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099BC" w14:textId="18B745B1" w:rsidR="00FF04AE" w:rsidRPr="002038B6" w:rsidRDefault="003C15E5" w:rsidP="00E065B2">
      <w:pPr>
        <w:jc w:val="center"/>
        <w:rPr>
          <w:rFonts w:ascii="Times New Roman" w:eastAsia="Times New Roman" w:hAnsi="Times New Roman" w:cs="Times New Roman"/>
          <w:b/>
          <w:sz w:val="24"/>
          <w:szCs w:val="24"/>
          <w:lang w:val="kk-KZ" w:eastAsia="ru-RU"/>
        </w:rPr>
      </w:pPr>
      <w:r w:rsidRPr="002038B6">
        <w:rPr>
          <w:rFonts w:ascii="Times New Roman" w:eastAsia="Times New Roman" w:hAnsi="Times New Roman" w:cs="Times New Roman"/>
          <w:b/>
          <w:sz w:val="24"/>
          <w:szCs w:val="24"/>
          <w:lang w:val="kk-KZ" w:eastAsia="ru-RU"/>
        </w:rPr>
        <w:t xml:space="preserve"> </w:t>
      </w:r>
    </w:p>
    <w:tbl>
      <w:tblPr>
        <w:tblStyle w:val="a3"/>
        <w:tblpPr w:leftFromText="180" w:rightFromText="180" w:vertAnchor="text" w:tblpX="238" w:tblpY="1"/>
        <w:tblOverlap w:val="never"/>
        <w:tblW w:w="13914" w:type="dxa"/>
        <w:tblLayout w:type="fixed"/>
        <w:tblLook w:val="04A0" w:firstRow="1" w:lastRow="0" w:firstColumn="1" w:lastColumn="0" w:noHBand="0" w:noVBand="1"/>
      </w:tblPr>
      <w:tblGrid>
        <w:gridCol w:w="704"/>
        <w:gridCol w:w="954"/>
        <w:gridCol w:w="4790"/>
        <w:gridCol w:w="4990"/>
        <w:gridCol w:w="2462"/>
        <w:gridCol w:w="14"/>
      </w:tblGrid>
      <w:tr w:rsidR="004A3769" w:rsidRPr="00877584" w14:paraId="628E11F3" w14:textId="77777777" w:rsidTr="00B15CBF">
        <w:trPr>
          <w:trHeight w:val="688"/>
        </w:trPr>
        <w:tc>
          <w:tcPr>
            <w:tcW w:w="13914" w:type="dxa"/>
            <w:gridSpan w:val="6"/>
          </w:tcPr>
          <w:p w14:paraId="7807E94C" w14:textId="0704EB03" w:rsidR="004A3769" w:rsidRPr="00B16C4A" w:rsidRDefault="004A3769" w:rsidP="004A3769">
            <w:pPr>
              <w:spacing w:line="0" w:lineRule="atLeast"/>
              <w:jc w:val="center"/>
              <w:rPr>
                <w:rFonts w:ascii="Times New Roman" w:hAnsi="Times New Roman" w:cs="Times New Roman"/>
                <w:sz w:val="24"/>
                <w:szCs w:val="24"/>
                <w:highlight w:val="yellow"/>
                <w:lang w:val="kk-KZ"/>
              </w:rPr>
            </w:pPr>
            <w:r w:rsidRPr="0084581E">
              <w:rPr>
                <w:rFonts w:ascii="Times New Roman" w:eastAsia="Times New Roman" w:hAnsi="Times New Roman" w:cs="Times New Roman"/>
                <w:b/>
                <w:color w:val="000000"/>
                <w:sz w:val="24"/>
                <w:szCs w:val="24"/>
                <w:lang w:val="kk-KZ"/>
              </w:rPr>
              <w:t>«А</w:t>
            </w:r>
            <w:r w:rsidRPr="00377FFE">
              <w:rPr>
                <w:rFonts w:ascii="Times New Roman" w:eastAsia="Times New Roman" w:hAnsi="Times New Roman" w:cs="Times New Roman"/>
                <w:b/>
                <w:color w:val="000000"/>
                <w:sz w:val="24"/>
                <w:szCs w:val="24"/>
                <w:lang w:val="kk-KZ"/>
              </w:rPr>
              <w:t xml:space="preserve">вторлық құқықтар мен сабақтас құқықтар объектілерін, тауар белгілерін, қызмет көрсету белгілерін және тауарлардың шығарылған жерлерінің атауларын </w:t>
            </w:r>
            <w:r w:rsidRPr="0084581E">
              <w:rPr>
                <w:rFonts w:ascii="Times New Roman" w:eastAsia="Times New Roman" w:hAnsi="Times New Roman" w:cs="Times New Roman"/>
                <w:b/>
                <w:color w:val="000000"/>
                <w:sz w:val="24"/>
                <w:szCs w:val="24"/>
                <w:lang w:val="kk-KZ"/>
              </w:rPr>
              <w:t>з</w:t>
            </w:r>
            <w:r w:rsidRPr="00377FFE">
              <w:rPr>
                <w:rFonts w:ascii="Times New Roman" w:eastAsia="Times New Roman" w:hAnsi="Times New Roman" w:cs="Times New Roman"/>
                <w:b/>
                <w:color w:val="000000"/>
                <w:sz w:val="24"/>
                <w:szCs w:val="24"/>
                <w:lang w:val="kk-KZ"/>
              </w:rPr>
              <w:t xml:space="preserve">ияткерлік меншік объектілерінің кедендік тізіліміне </w:t>
            </w:r>
            <w:r w:rsidRPr="0084581E">
              <w:rPr>
                <w:rFonts w:ascii="Times New Roman" w:eastAsia="Times New Roman" w:hAnsi="Times New Roman" w:cs="Times New Roman"/>
                <w:b/>
                <w:color w:val="000000"/>
                <w:sz w:val="24"/>
                <w:szCs w:val="24"/>
                <w:lang w:val="kk-KZ"/>
              </w:rPr>
              <w:t>енгізу» мемлекеттік көрсетілетін қызмет қағидасы</w:t>
            </w:r>
            <w:r w:rsidR="00B16C4A">
              <w:rPr>
                <w:rFonts w:ascii="Times New Roman" w:eastAsia="Times New Roman" w:hAnsi="Times New Roman" w:cs="Times New Roman"/>
                <w:b/>
                <w:color w:val="000000"/>
                <w:sz w:val="24"/>
                <w:szCs w:val="24"/>
                <w:lang w:val="kk-KZ"/>
              </w:rPr>
              <w:t xml:space="preserve"> </w:t>
            </w:r>
            <w:r w:rsidR="00B16C4A" w:rsidRPr="00B16C4A">
              <w:rPr>
                <w:rFonts w:ascii="Times New Roman" w:eastAsia="Times New Roman" w:hAnsi="Times New Roman" w:cs="Times New Roman"/>
                <w:b/>
                <w:color w:val="000000"/>
                <w:sz w:val="24"/>
                <w:szCs w:val="24"/>
                <w:lang w:val="kk-KZ"/>
              </w:rPr>
              <w:t>(</w:t>
            </w:r>
            <w:r w:rsidR="00B16C4A" w:rsidRPr="00B16C4A">
              <w:rPr>
                <w:rFonts w:ascii="Times New Roman" w:hAnsi="Times New Roman" w:cs="Times New Roman"/>
                <w:b/>
                <w:color w:val="000000" w:themeColor="text1"/>
                <w:sz w:val="24"/>
                <w:szCs w:val="24"/>
                <w:lang w:val="kk-KZ"/>
              </w:rPr>
              <w:t>17-қосымша)</w:t>
            </w:r>
          </w:p>
        </w:tc>
      </w:tr>
      <w:tr w:rsidR="002B2F1D" w:rsidRPr="00877584" w14:paraId="16CAB558" w14:textId="77777777" w:rsidTr="00B15CBF">
        <w:trPr>
          <w:gridAfter w:val="1"/>
          <w:wAfter w:w="14" w:type="dxa"/>
          <w:trHeight w:val="2539"/>
        </w:trPr>
        <w:tc>
          <w:tcPr>
            <w:tcW w:w="704" w:type="dxa"/>
          </w:tcPr>
          <w:p w14:paraId="6C91D6D2" w14:textId="355845D2" w:rsidR="002B2F1D" w:rsidRPr="002038B6" w:rsidRDefault="00FF4D2E" w:rsidP="00B16C4A">
            <w:pPr>
              <w:spacing w:line="0" w:lineRule="atLeast"/>
              <w:ind w:firstLine="0"/>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t>1</w:t>
            </w:r>
            <w:r w:rsidR="00B16C4A">
              <w:rPr>
                <w:rFonts w:ascii="Times New Roman" w:eastAsia="Times New Roman" w:hAnsi="Times New Roman" w:cs="Times New Roman"/>
                <w:spacing w:val="2"/>
                <w:sz w:val="24"/>
                <w:szCs w:val="24"/>
              </w:rPr>
              <w:t>2</w:t>
            </w:r>
            <w:r w:rsidR="002B2F1D">
              <w:rPr>
                <w:rFonts w:ascii="Times New Roman" w:eastAsia="Times New Roman" w:hAnsi="Times New Roman" w:cs="Times New Roman"/>
                <w:spacing w:val="2"/>
                <w:sz w:val="24"/>
                <w:szCs w:val="24"/>
              </w:rPr>
              <w:t>.</w:t>
            </w:r>
          </w:p>
        </w:tc>
        <w:tc>
          <w:tcPr>
            <w:tcW w:w="954" w:type="dxa"/>
          </w:tcPr>
          <w:p w14:paraId="31EB3598" w14:textId="6D2248C8" w:rsidR="002B2F1D" w:rsidRPr="002038B6" w:rsidRDefault="002B2F1D" w:rsidP="002B2F1D">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3- тармақ</w:t>
            </w:r>
          </w:p>
        </w:tc>
        <w:tc>
          <w:tcPr>
            <w:tcW w:w="4790" w:type="dxa"/>
            <w:shd w:val="clear" w:color="auto" w:fill="auto"/>
          </w:tcPr>
          <w:p w14:paraId="63087BDC"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3. Өтінішті қабылдау және мемлекеттік қызметті көрсету нәтижесін беру:</w:t>
            </w:r>
          </w:p>
          <w:p w14:paraId="57849285"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w:t>
            </w:r>
            <w:r w:rsidRPr="00AA6E90">
              <w:rPr>
                <w:rFonts w:ascii="Times New Roman" w:eastAsia="Times New Roman" w:hAnsi="Times New Roman" w:cs="Times New Roman"/>
                <w:sz w:val="24"/>
                <w:szCs w:val="24"/>
              </w:rPr>
              <w:t xml:space="preserve"> «электрондық үкімет» веб-порталы www.egov.kz (бұдан әрі – портал) арқылы;</w:t>
            </w:r>
          </w:p>
          <w:p w14:paraId="13F5CBDD" w14:textId="15D5A64C" w:rsidR="002B2F1D" w:rsidRPr="00AA6E90" w:rsidRDefault="002B2F1D" w:rsidP="002B2F1D">
            <w:pPr>
              <w:spacing w:line="0" w:lineRule="atLeast"/>
              <w:rPr>
                <w:rFonts w:ascii="Times New Roman" w:hAnsi="Times New Roman" w:cs="Times New Roman"/>
                <w:sz w:val="24"/>
                <w:szCs w:val="24"/>
                <w:lang w:val="kk-KZ"/>
              </w:rPr>
            </w:pPr>
            <w:r w:rsidRPr="00AA6E90">
              <w:rPr>
                <w:rFonts w:ascii="Times New Roman" w:eastAsia="Times New Roman" w:hAnsi="Times New Roman" w:cs="Times New Roman"/>
                <w:color w:val="000000"/>
                <w:sz w:val="24"/>
                <w:szCs w:val="24"/>
                <w:lang w:val="kk-KZ"/>
              </w:rPr>
              <w:t>2)</w:t>
            </w:r>
            <w:r w:rsidRPr="00AA6E90">
              <w:rPr>
                <w:color w:val="000000"/>
                <w:sz w:val="28"/>
                <w:szCs w:val="28"/>
                <w:lang w:val="kk-KZ"/>
              </w:rPr>
              <w:t xml:space="preserve"> </w:t>
            </w:r>
            <w:r w:rsidRPr="00AA6E90">
              <w:rPr>
                <w:rFonts w:ascii="Times New Roman" w:hAnsi="Times New Roman" w:cs="Times New Roman"/>
                <w:sz w:val="24"/>
                <w:szCs w:val="24"/>
                <w:lang w:val="kk-KZ"/>
              </w:rPr>
              <w:t xml:space="preserve">ақпараттық объектілері, </w:t>
            </w:r>
            <w:r w:rsidRPr="00FF4D2E">
              <w:rPr>
                <w:rFonts w:ascii="Times New Roman" w:hAnsi="Times New Roman" w:cs="Times New Roman"/>
                <w:b/>
                <w:sz w:val="24"/>
                <w:szCs w:val="24"/>
                <w:lang w:val="kk-KZ"/>
              </w:rPr>
              <w:t xml:space="preserve">экспорттық- импорттық операциялар үшін «Бірыңғай терезе» </w:t>
            </w:r>
            <w:r w:rsidRPr="00FF4D2E">
              <w:rPr>
                <w:rFonts w:ascii="Times New Roman" w:eastAsia="Calibri" w:hAnsi="Times New Roman" w:cs="Times New Roman"/>
                <w:b/>
                <w:lang w:val="kk-KZ"/>
              </w:rPr>
              <w:t xml:space="preserve"> www.</w:t>
            </w:r>
            <w:r w:rsidRPr="00FF4D2E">
              <w:rPr>
                <w:rFonts w:ascii="Times New Roman" w:eastAsia="Calibri" w:hAnsi="Times New Roman" w:cs="Times New Roman"/>
                <w:b/>
                <w:sz w:val="24"/>
                <w:szCs w:val="24"/>
                <w:lang w:val="kk-KZ"/>
              </w:rPr>
              <w:t>eokno.gov.kz</w:t>
            </w:r>
            <w:r w:rsidRPr="00FF4D2E">
              <w:rPr>
                <w:rFonts w:ascii="Times New Roman" w:eastAsia="Times New Roman" w:hAnsi="Times New Roman" w:cs="Times New Roman"/>
                <w:b/>
                <w:color w:val="000000"/>
                <w:sz w:val="24"/>
                <w:szCs w:val="24"/>
                <w:lang w:val="kk-KZ"/>
              </w:rPr>
              <w:t xml:space="preserve"> </w:t>
            </w:r>
            <w:r w:rsidRPr="00FF4D2E">
              <w:rPr>
                <w:rFonts w:ascii="Times New Roman" w:hAnsi="Times New Roman" w:cs="Times New Roman"/>
                <w:b/>
                <w:sz w:val="24"/>
                <w:szCs w:val="24"/>
                <w:lang w:val="kk-KZ"/>
              </w:rPr>
              <w:t>(бұдан әрі қарай- Бірыңғай те</w:t>
            </w:r>
            <w:r w:rsidR="00CC0505" w:rsidRPr="00FF4D2E">
              <w:rPr>
                <w:rFonts w:ascii="Times New Roman" w:hAnsi="Times New Roman" w:cs="Times New Roman"/>
                <w:b/>
                <w:sz w:val="24"/>
                <w:szCs w:val="24"/>
                <w:lang w:val="kk-KZ"/>
              </w:rPr>
              <w:t>резе)</w:t>
            </w:r>
            <w:r w:rsidR="00CC0505">
              <w:rPr>
                <w:rFonts w:ascii="Times New Roman" w:hAnsi="Times New Roman" w:cs="Times New Roman"/>
                <w:sz w:val="24"/>
                <w:szCs w:val="24"/>
                <w:lang w:val="kk-KZ"/>
              </w:rPr>
              <w:t xml:space="preserve"> ақпараттық жүйесі арқылы. </w:t>
            </w:r>
          </w:p>
          <w:p w14:paraId="579AA511" w14:textId="2A6C01F8"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Мемлекеттік қызмет көрсету ерекшеліктері ескеріле отырып, қызмет көрсету процесінің сипаттамаларын, «Авторлық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w:t>
            </w:r>
            <w:r w:rsidRPr="00AA6E90">
              <w:rPr>
                <w:rFonts w:ascii="Times New Roman" w:eastAsia="Times New Roman" w:hAnsi="Times New Roman" w:cs="Times New Roman"/>
                <w:color w:val="000000"/>
                <w:sz w:val="24"/>
                <w:szCs w:val="24"/>
                <w:lang w:val="kk-KZ"/>
              </w:rPr>
              <w:t>енгізу</w:t>
            </w:r>
            <w:r w:rsidRPr="00AA6E90">
              <w:rPr>
                <w:rFonts w:ascii="Times New Roman" w:hAnsi="Times New Roman" w:cs="Times New Roman"/>
                <w:sz w:val="24"/>
                <w:szCs w:val="24"/>
                <w:lang w:val="kk-KZ"/>
              </w:rPr>
              <w:t xml:space="preserve">» мемлекеттік қызмет көрсетуге қойылатын негізгі талаптар тізбесі (бұдан әрі - Тізбе) осы Қағиданың </w:t>
            </w:r>
            <w:r w:rsidR="00EE29C6">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1-қосымшасында көрсетілген.</w:t>
            </w:r>
          </w:p>
          <w:p w14:paraId="4E624890" w14:textId="5A1EC3AA" w:rsidR="002B2F1D" w:rsidRPr="00AA6E90" w:rsidRDefault="002B2F1D" w:rsidP="001040C0">
            <w:pPr>
              <w:spacing w:line="0" w:lineRule="atLeast"/>
              <w:ind w:firstLine="0"/>
              <w:rPr>
                <w:rFonts w:ascii="Times New Roman" w:eastAsia="Times New Roman" w:hAnsi="Times New Roman" w:cs="Times New Roman"/>
                <w:color w:val="000000"/>
                <w:sz w:val="24"/>
                <w:szCs w:val="24"/>
                <w:lang w:val="kk-KZ"/>
              </w:rPr>
            </w:pPr>
          </w:p>
          <w:p w14:paraId="2B869A46"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65D940BA"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lastRenderedPageBreak/>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5A94FC7B" w14:textId="77777777" w:rsidR="002B2F1D" w:rsidRPr="00425820" w:rsidRDefault="002B2F1D" w:rsidP="002B2F1D">
            <w:pPr>
              <w:spacing w:line="0" w:lineRule="atLeast"/>
              <w:rPr>
                <w:rFonts w:ascii="Times New Roman" w:eastAsia="Times New Roman" w:hAnsi="Times New Roman" w:cs="Times New Roman"/>
                <w:b/>
                <w:color w:val="000000"/>
                <w:sz w:val="24"/>
                <w:szCs w:val="24"/>
                <w:lang w:val="kk-KZ"/>
              </w:rPr>
            </w:pPr>
            <w:r w:rsidRPr="00425820">
              <w:rPr>
                <w:rFonts w:ascii="Times New Roman" w:eastAsia="Times New Roman" w:hAnsi="Times New Roman" w:cs="Times New Roman"/>
                <w:b/>
                <w:color w:val="000000"/>
                <w:sz w:val="24"/>
                <w:szCs w:val="24"/>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14:paraId="20A6DD84"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3C8CDAD5"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14:paraId="02B3FAF8"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p>
          <w:p w14:paraId="4DAFAA8C"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алушының құжаттарды қабылдағанын растау өтініштің көшірмесінде құжаттар топтамасын </w:t>
            </w:r>
            <w:r w:rsidRPr="00AA6E90">
              <w:rPr>
                <w:rFonts w:ascii="Times New Roman" w:eastAsia="Times New Roman" w:hAnsi="Times New Roman" w:cs="Times New Roman"/>
                <w:color w:val="000000"/>
                <w:sz w:val="24"/>
                <w:szCs w:val="24"/>
                <w:lang w:val="kk-KZ"/>
              </w:rPr>
              <w:lastRenderedPageBreak/>
              <w:t>қабылдаған адамның қолы, тегі және аты-жөні,  күні, уақыты көрсетілген белгі болып табылады.</w:t>
            </w:r>
          </w:p>
          <w:p w14:paraId="672EAE60"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04E490D7"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p>
          <w:p w14:paraId="4F95342A"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29FF019B"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36ED62B0"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490F9CD0" w14:textId="546CF5F9" w:rsidR="002B2F1D" w:rsidRPr="00AA6E90" w:rsidRDefault="001040C0" w:rsidP="001040C0">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Тыңдау нәтижелері бойынша көрсетілетін қызметті беруші </w:t>
            </w:r>
            <w:r w:rsidR="002B2F1D" w:rsidRPr="00AA6E90">
              <w:rPr>
                <w:rFonts w:ascii="Times New Roman" w:eastAsia="Times New Roman" w:hAnsi="Times New Roman" w:cs="Times New Roman"/>
                <w:color w:val="000000"/>
                <w:sz w:val="24"/>
                <w:szCs w:val="24"/>
                <w:lang w:val="kk-KZ"/>
              </w:rPr>
              <w:t>көрсет</w:t>
            </w:r>
            <w:r w:rsidRPr="00AA6E90">
              <w:rPr>
                <w:rFonts w:ascii="Times New Roman" w:eastAsia="Times New Roman" w:hAnsi="Times New Roman" w:cs="Times New Roman"/>
                <w:color w:val="000000"/>
                <w:sz w:val="24"/>
                <w:szCs w:val="24"/>
                <w:lang w:val="kk-KZ"/>
              </w:rPr>
              <w:t xml:space="preserve">ілетін қызметті алушымен тыңдау </w:t>
            </w:r>
            <w:r w:rsidR="002B2F1D" w:rsidRPr="00AA6E90">
              <w:rPr>
                <w:rFonts w:ascii="Times New Roman" w:eastAsia="Times New Roman" w:hAnsi="Times New Roman" w:cs="Times New Roman"/>
                <w:color w:val="000000"/>
                <w:sz w:val="24"/>
                <w:szCs w:val="24"/>
                <w:lang w:val="kk-KZ"/>
              </w:rPr>
              <w:t xml:space="preserve">болмаған жағдайда </w:t>
            </w:r>
            <w:r w:rsidR="002B2F1D" w:rsidRPr="00AA6E90">
              <w:rPr>
                <w:rFonts w:ascii="Times New Roman" w:eastAsia="Times New Roman" w:hAnsi="Times New Roman" w:cs="Times New Roman"/>
                <w:color w:val="000000"/>
                <w:sz w:val="24"/>
                <w:szCs w:val="24"/>
                <w:lang w:val="kk-KZ"/>
              </w:rPr>
              <w:lastRenderedPageBreak/>
              <w:t>мемлекеттік қызмет көрсету не көрсетуден бас</w:t>
            </w:r>
            <w:r w:rsidRPr="00AA6E90">
              <w:rPr>
                <w:rFonts w:ascii="Times New Roman" w:eastAsia="Times New Roman" w:hAnsi="Times New Roman" w:cs="Times New Roman"/>
                <w:color w:val="000000"/>
                <w:sz w:val="24"/>
                <w:szCs w:val="24"/>
                <w:lang w:val="kk-KZ"/>
              </w:rPr>
              <w:t xml:space="preserve"> тарту туралы шешім қабылдайды.</w:t>
            </w:r>
          </w:p>
          <w:p w14:paraId="76FFAA35"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Кеден кодексінің 461-бабында көзделген тізбеге сәйкес құжаттар топтамасын толық ұсынбаған және (немесе) қолданылу мерзімі өткен құжаттарды ұсынған кезде көрсетілетін қызметті беруші өтінішті қабылдаудан бас тартады.</w:t>
            </w:r>
          </w:p>
          <w:p w14:paraId="49319A81"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Ұсынылған құжаттардың толықтығы анықталған кезде өңдеуге жауапты қызметкер өтініш келіп түскен күннен бастап 20 (жиырма) жұмыс күнінен аспайтын мерзімде оны қарайды және зияткерлік меншік объектілерін кедендік тізілімге енгізу туралы немесе зияткерлік меншік объектілерін кедендік тізілімге енгізуден бас тарту туралы шешім қабылдайды. </w:t>
            </w:r>
          </w:p>
          <w:p w14:paraId="0F012C65" w14:textId="77777777" w:rsidR="002B2F1D" w:rsidRPr="00AA6E90" w:rsidRDefault="002B2F1D" w:rsidP="002B2F1D">
            <w:pPr>
              <w:spacing w:line="0" w:lineRule="atLeast"/>
              <w:rPr>
                <w:rFonts w:ascii="Times New Roman" w:hAnsi="Times New Roman" w:cs="Times New Roman"/>
                <w:sz w:val="24"/>
                <w:szCs w:val="24"/>
                <w:lang w:val="kk-KZ"/>
              </w:rPr>
            </w:pPr>
            <w:r w:rsidRPr="00AA6E90">
              <w:rPr>
                <w:rFonts w:ascii="Times New Roman" w:hAnsi="Times New Roman" w:cs="Times New Roman"/>
                <w:sz w:val="24"/>
                <w:szCs w:val="24"/>
                <w:lang w:val="kk-KZ"/>
              </w:rPr>
              <w:t>Зияткерлік меншiк объектiлерін кедендік тiзілімге енгізу туралы шешiмдi уәкілетті орган қабылдайды және кеден органдарының ақпараттық жүйесінде қалыптастырылады.</w:t>
            </w:r>
          </w:p>
          <w:p w14:paraId="3B10D6E3" w14:textId="77777777" w:rsidR="002B2F1D" w:rsidRPr="00AA6E90" w:rsidRDefault="002B2F1D" w:rsidP="002B2F1D">
            <w:pPr>
              <w:spacing w:line="0" w:lineRule="atLeast"/>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 </w:t>
            </w:r>
          </w:p>
          <w:p w14:paraId="1010A526"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 </w:t>
            </w:r>
          </w:p>
          <w:p w14:paraId="2773D313" w14:textId="2AC502C8" w:rsidR="002B2F1D" w:rsidRPr="00AA6E90" w:rsidRDefault="002B2F1D" w:rsidP="002B2F1D">
            <w:pPr>
              <w:spacing w:line="0" w:lineRule="atLeast"/>
              <w:rPr>
                <w:lang w:val="kk-KZ"/>
              </w:rPr>
            </w:pPr>
          </w:p>
        </w:tc>
        <w:tc>
          <w:tcPr>
            <w:tcW w:w="4990" w:type="dxa"/>
            <w:shd w:val="clear" w:color="auto" w:fill="auto"/>
          </w:tcPr>
          <w:p w14:paraId="26E4DE1C" w14:textId="3E5DA039"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lastRenderedPageBreak/>
              <w:t>3. Өтінішті қабылдау және мемлекеттік қызметті көрсету нәтижесін беру:</w:t>
            </w:r>
          </w:p>
          <w:p w14:paraId="28D891A9" w14:textId="6253B33A"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w:t>
            </w:r>
            <w:r w:rsidRPr="00AA6E90">
              <w:rPr>
                <w:rFonts w:ascii="Times New Roman" w:eastAsia="Times New Roman" w:hAnsi="Times New Roman" w:cs="Times New Roman"/>
                <w:sz w:val="24"/>
                <w:szCs w:val="24"/>
              </w:rPr>
              <w:t xml:space="preserve"> «электрондық үкімет» веб-порталы www.egov.kz (бұдан әрі – портал) арқылы;</w:t>
            </w:r>
          </w:p>
          <w:p w14:paraId="4080F65D" w14:textId="416C5CCB" w:rsidR="002B2F1D" w:rsidRPr="00FF4D2E" w:rsidRDefault="002B2F1D" w:rsidP="002B2F1D">
            <w:pPr>
              <w:spacing w:line="0" w:lineRule="atLeast"/>
              <w:rPr>
                <w:rFonts w:ascii="Times New Roman" w:hAnsi="Times New Roman" w:cs="Times New Roman"/>
                <w:b/>
                <w:sz w:val="24"/>
                <w:szCs w:val="24"/>
                <w:lang w:val="kk-KZ"/>
              </w:rPr>
            </w:pPr>
            <w:r w:rsidRPr="00880860">
              <w:rPr>
                <w:rFonts w:ascii="Times New Roman" w:eastAsia="Times New Roman" w:hAnsi="Times New Roman" w:cs="Times New Roman"/>
                <w:color w:val="000000"/>
                <w:sz w:val="24"/>
                <w:szCs w:val="24"/>
                <w:lang w:val="kk-KZ"/>
              </w:rPr>
              <w:t>2)</w:t>
            </w:r>
            <w:r w:rsidRPr="00880860">
              <w:rPr>
                <w:color w:val="000000"/>
                <w:sz w:val="28"/>
                <w:szCs w:val="28"/>
                <w:lang w:val="kk-KZ"/>
              </w:rPr>
              <w:t xml:space="preserve"> </w:t>
            </w:r>
            <w:r w:rsidR="003238D4" w:rsidRPr="00880860">
              <w:rPr>
                <w:color w:val="000000"/>
                <w:sz w:val="28"/>
                <w:szCs w:val="28"/>
                <w:lang w:val="kk-KZ"/>
              </w:rPr>
              <w:t xml:space="preserve"> </w:t>
            </w:r>
            <w:r w:rsidR="003238D4" w:rsidRPr="00880860">
              <w:rPr>
                <w:rFonts w:ascii="Times New Roman" w:hAnsi="Times New Roman" w:cs="Times New Roman"/>
                <w:sz w:val="24"/>
                <w:szCs w:val="24"/>
                <w:lang w:val="kk-KZ"/>
              </w:rPr>
              <w:t xml:space="preserve">Ақпараттық объектілері, </w:t>
            </w:r>
            <w:r w:rsidR="003238D4" w:rsidRPr="00FF4D2E">
              <w:rPr>
                <w:rFonts w:ascii="Times New Roman" w:hAnsi="Times New Roman" w:cs="Times New Roman"/>
                <w:b/>
                <w:sz w:val="24"/>
                <w:szCs w:val="24"/>
                <w:lang w:val="kk-KZ"/>
              </w:rPr>
              <w:t xml:space="preserve">Астана-1 ақпараттық жүйесі арқылы </w:t>
            </w:r>
            <w:hyperlink r:id="rId8" w:history="1">
              <w:r w:rsidR="003238D4" w:rsidRPr="00FF4D2E">
                <w:rPr>
                  <w:rFonts w:ascii="Times New Roman" w:hAnsi="Times New Roman" w:cs="Times New Roman"/>
                  <w:b/>
                  <w:sz w:val="24"/>
                  <w:szCs w:val="24"/>
                  <w:lang w:val="kk-KZ"/>
                </w:rPr>
                <w:t>www.keden.kgd.gov.kz</w:t>
              </w:r>
            </w:hyperlink>
            <w:r w:rsidR="003238D4" w:rsidRPr="00FF4D2E">
              <w:rPr>
                <w:rFonts w:ascii="Times New Roman" w:hAnsi="Times New Roman" w:cs="Times New Roman"/>
                <w:b/>
                <w:sz w:val="24"/>
                <w:szCs w:val="24"/>
                <w:lang w:val="kk-KZ"/>
              </w:rPr>
              <w:t xml:space="preserve"> (бұдан әрі –Астана-1 АЖ)</w:t>
            </w:r>
            <w:r w:rsidR="00FF4D2E">
              <w:rPr>
                <w:rFonts w:ascii="Times New Roman" w:hAnsi="Times New Roman" w:cs="Times New Roman"/>
                <w:b/>
                <w:sz w:val="24"/>
                <w:szCs w:val="24"/>
                <w:lang w:val="kk-KZ"/>
              </w:rPr>
              <w:t>.</w:t>
            </w:r>
          </w:p>
          <w:p w14:paraId="1A880BD3" w14:textId="29AF7149"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Мемлекеттік қызмет көрсету ерекшеліктері ескеріле отырып, қызмет көрсету процесінің сипаттамаларын, «Авторлық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w:t>
            </w:r>
            <w:r w:rsidRPr="00AA6E90">
              <w:rPr>
                <w:rFonts w:ascii="Times New Roman" w:eastAsia="Times New Roman" w:hAnsi="Times New Roman" w:cs="Times New Roman"/>
                <w:color w:val="000000"/>
                <w:sz w:val="24"/>
                <w:szCs w:val="24"/>
                <w:lang w:val="kk-KZ"/>
              </w:rPr>
              <w:t>енгізу</w:t>
            </w:r>
            <w:r w:rsidRPr="00AA6E90">
              <w:rPr>
                <w:rFonts w:ascii="Times New Roman" w:hAnsi="Times New Roman" w:cs="Times New Roman"/>
                <w:sz w:val="24"/>
                <w:szCs w:val="24"/>
                <w:lang w:val="kk-KZ"/>
              </w:rPr>
              <w:t xml:space="preserve">» мемлекеттік қызмет көрсетуге қойылатын негізгі талаптар тізбесі (бұдан әрі - Тізбе) осы Қағиданың </w:t>
            </w:r>
            <w:r w:rsidR="00EE29C6">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1-қосымшасында көрсетілген.</w:t>
            </w:r>
          </w:p>
          <w:p w14:paraId="002D22D2" w14:textId="05F6FA65" w:rsidR="002B2F1D" w:rsidRPr="00AA6E90" w:rsidRDefault="002B2F1D" w:rsidP="00F83CD4">
            <w:pPr>
              <w:spacing w:line="0" w:lineRule="atLeast"/>
              <w:ind w:firstLine="0"/>
              <w:rPr>
                <w:rFonts w:ascii="Times New Roman" w:eastAsia="Times New Roman" w:hAnsi="Times New Roman" w:cs="Times New Roman"/>
                <w:color w:val="000000"/>
                <w:sz w:val="24"/>
                <w:szCs w:val="24"/>
                <w:lang w:val="kk-KZ"/>
              </w:rPr>
            </w:pPr>
          </w:p>
          <w:p w14:paraId="0D0B0716" w14:textId="66EABC7F"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0EF2C1D5" w14:textId="4E78CB9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қызметті алу үшін көрсетілетін қызметті алушылар осы Қағидаларға </w:t>
            </w:r>
            <w:r w:rsidR="00EE4829">
              <w:rPr>
                <w:rFonts w:ascii="Times New Roman" w:eastAsia="Times New Roman" w:hAnsi="Times New Roman" w:cs="Times New Roman"/>
                <w:color w:val="000000"/>
                <w:sz w:val="24"/>
                <w:szCs w:val="24"/>
                <w:lang w:val="kk-KZ"/>
              </w:rPr>
              <w:t xml:space="preserve">                    </w:t>
            </w:r>
            <w:r w:rsidRPr="00AA6E90">
              <w:rPr>
                <w:rFonts w:ascii="Times New Roman" w:eastAsia="Times New Roman" w:hAnsi="Times New Roman" w:cs="Times New Roman"/>
                <w:color w:val="000000"/>
                <w:sz w:val="24"/>
                <w:szCs w:val="24"/>
                <w:lang w:val="kk-KZ"/>
              </w:rPr>
              <w:lastRenderedPageBreak/>
              <w:t>1-қосымшаға сәйкес Тізбенің 8-тармағында көзделген құжаттар топтамасын ұсынады.</w:t>
            </w:r>
          </w:p>
          <w:p w14:paraId="1DD18365"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4CDF0EAE"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53DA2942" w14:textId="77777777" w:rsidR="007F5E0D" w:rsidRPr="001D38FD" w:rsidRDefault="007F5E0D" w:rsidP="007F5E0D">
            <w:pPr>
              <w:spacing w:line="0" w:lineRule="atLeast"/>
              <w:rPr>
                <w:rFonts w:ascii="Times New Roman" w:eastAsia="Times New Roman" w:hAnsi="Times New Roman" w:cs="Times New Roman"/>
                <w:b/>
                <w:color w:val="000000"/>
                <w:sz w:val="24"/>
                <w:szCs w:val="24"/>
                <w:lang w:val="kk-KZ"/>
              </w:rPr>
            </w:pPr>
            <w:r w:rsidRPr="001D38FD">
              <w:rPr>
                <w:rFonts w:ascii="Times New Roman" w:eastAsia="Times New Roman" w:hAnsi="Times New Roman" w:cs="Times New Roman"/>
                <w:b/>
                <w:color w:val="000000"/>
                <w:sz w:val="24"/>
                <w:szCs w:val="24"/>
                <w:lang w:val="kk-KZ"/>
              </w:rPr>
              <w:t>алып тасталсын;</w:t>
            </w:r>
          </w:p>
          <w:p w14:paraId="2FF1E195"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1AE07F90"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37580C0F"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149AD033"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1448A2EB" w14:textId="77777777" w:rsidR="00425820" w:rsidRDefault="00425820" w:rsidP="002B2F1D">
            <w:pPr>
              <w:spacing w:line="0" w:lineRule="atLeast"/>
              <w:rPr>
                <w:rFonts w:ascii="Times New Roman" w:eastAsia="Times New Roman" w:hAnsi="Times New Roman" w:cs="Times New Roman"/>
                <w:color w:val="000000"/>
                <w:sz w:val="24"/>
                <w:szCs w:val="24"/>
                <w:lang w:val="kk-KZ"/>
              </w:rPr>
            </w:pPr>
          </w:p>
          <w:p w14:paraId="204F99E0" w14:textId="5E163052"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28CEDB80"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14:paraId="5AB8775B" w14:textId="77777777" w:rsidR="001040C0" w:rsidRPr="00AA6E90" w:rsidRDefault="001040C0" w:rsidP="002B2F1D">
            <w:pPr>
              <w:spacing w:line="0" w:lineRule="atLeast"/>
              <w:rPr>
                <w:rFonts w:ascii="Times New Roman" w:eastAsia="Times New Roman" w:hAnsi="Times New Roman" w:cs="Times New Roman"/>
                <w:color w:val="000000"/>
                <w:sz w:val="24"/>
                <w:szCs w:val="24"/>
                <w:lang w:val="kk-KZ"/>
              </w:rPr>
            </w:pPr>
          </w:p>
          <w:p w14:paraId="22C78F06" w14:textId="3C5D19ED"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p>
          <w:p w14:paraId="5CC6A4A2" w14:textId="44B64DED"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алушының құжаттарды қабылдағанын растау өтініштің көшірмесінде құжаттар топтамасын қабылдаған адамның қолы, тегі және аты-жөні,  </w:t>
            </w:r>
            <w:r w:rsidRPr="00AA6E90">
              <w:rPr>
                <w:rFonts w:ascii="Times New Roman" w:eastAsia="Times New Roman" w:hAnsi="Times New Roman" w:cs="Times New Roman"/>
                <w:color w:val="000000"/>
                <w:sz w:val="24"/>
                <w:szCs w:val="24"/>
                <w:lang w:val="kk-KZ"/>
              </w:rPr>
              <w:lastRenderedPageBreak/>
              <w:t>күні, уақыты көрсетілген белгі болып табылады.</w:t>
            </w:r>
          </w:p>
          <w:p w14:paraId="4BA6B152" w14:textId="3FE3925A"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w:t>
            </w:r>
            <w:r w:rsidR="003238D4" w:rsidRPr="00880860">
              <w:rPr>
                <w:rFonts w:ascii="Times New Roman" w:eastAsia="Times New Roman" w:hAnsi="Times New Roman" w:cs="Times New Roman"/>
                <w:color w:val="000000"/>
                <w:sz w:val="24"/>
                <w:szCs w:val="24"/>
                <w:lang w:val="kk-KZ"/>
              </w:rPr>
              <w:t>,</w:t>
            </w:r>
            <w:r w:rsidR="003238D4" w:rsidRPr="00880860">
              <w:rPr>
                <w:color w:val="000000"/>
                <w:sz w:val="28"/>
                <w:szCs w:val="28"/>
                <w:lang w:val="kk-KZ"/>
              </w:rPr>
              <w:t xml:space="preserve"> </w:t>
            </w:r>
            <w:r w:rsidR="003238D4" w:rsidRPr="00B15CBF">
              <w:rPr>
                <w:rFonts w:ascii="Times New Roman" w:eastAsia="Times New Roman" w:hAnsi="Times New Roman" w:cs="Times New Roman"/>
                <w:b/>
                <w:color w:val="000000"/>
                <w:sz w:val="24"/>
                <w:szCs w:val="24"/>
                <w:lang w:val="kk-KZ"/>
              </w:rPr>
              <w:t>Астана-1 АЖ</w:t>
            </w:r>
            <w:r w:rsidR="003238D4" w:rsidRPr="00B15CBF">
              <w:rPr>
                <w:b/>
                <w:color w:val="000000"/>
                <w:sz w:val="28"/>
                <w:szCs w:val="28"/>
                <w:lang w:val="kk-KZ"/>
              </w:rPr>
              <w:t xml:space="preserve"> </w:t>
            </w:r>
            <w:r w:rsidRPr="00B15CBF">
              <w:rPr>
                <w:rFonts w:ascii="Times New Roman" w:eastAsia="Times New Roman" w:hAnsi="Times New Roman" w:cs="Times New Roman"/>
                <w:b/>
                <w:color w:val="000000"/>
                <w:sz w:val="24"/>
                <w:szCs w:val="24"/>
                <w:lang w:val="kk-KZ"/>
              </w:rPr>
              <w:t xml:space="preserve"> </w:t>
            </w:r>
            <w:r w:rsidRPr="00AA6E90">
              <w:rPr>
                <w:rFonts w:ascii="Times New Roman" w:eastAsia="Times New Roman" w:hAnsi="Times New Roman" w:cs="Times New Roman"/>
                <w:color w:val="000000"/>
                <w:sz w:val="24"/>
                <w:szCs w:val="24"/>
                <w:lang w:val="kk-KZ"/>
              </w:rPr>
              <w:t>арқылы жүгінген кезде көрсетілетін қызметті алушыға мемлекеттік қызмет көрсету үшін сұрау салудың қабылданғаны туралы мәртебе жіберіледі.</w:t>
            </w:r>
          </w:p>
          <w:p w14:paraId="39702464"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p>
          <w:p w14:paraId="48AE28EA" w14:textId="76F53E9E"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61F08E48" w14:textId="3D6F702A"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қызмет көрсетуге Тізбенің </w:t>
            </w:r>
            <w:r w:rsidR="00EE4829">
              <w:rPr>
                <w:rFonts w:ascii="Times New Roman" w:eastAsia="Times New Roman" w:hAnsi="Times New Roman" w:cs="Times New Roman"/>
                <w:color w:val="000000"/>
                <w:sz w:val="24"/>
                <w:szCs w:val="24"/>
                <w:lang w:val="kk-KZ"/>
              </w:rPr>
              <w:t xml:space="preserve">         </w:t>
            </w:r>
            <w:r w:rsidRPr="00AA6E90">
              <w:rPr>
                <w:rFonts w:ascii="Times New Roman" w:eastAsia="Times New Roman" w:hAnsi="Times New Roman" w:cs="Times New Roman"/>
                <w:color w:val="000000"/>
                <w:sz w:val="24"/>
                <w:szCs w:val="24"/>
                <w:lang w:val="kk-KZ"/>
              </w:rPr>
              <w:t xml:space="preserve">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648F569E"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69FACBE7"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Тыңдау нәтижелері бойынша көрсетілетін қызметті беруші көрсетілетін қызметті алушымен тыңдау болмаған жағдайда </w:t>
            </w:r>
            <w:r w:rsidRPr="00AA6E90">
              <w:rPr>
                <w:rFonts w:ascii="Times New Roman" w:eastAsia="Times New Roman" w:hAnsi="Times New Roman" w:cs="Times New Roman"/>
                <w:color w:val="000000"/>
                <w:sz w:val="24"/>
                <w:szCs w:val="24"/>
                <w:lang w:val="kk-KZ"/>
              </w:rPr>
              <w:lastRenderedPageBreak/>
              <w:t>мемлекеттік қызмет көрсету не көрсетуден бас тарту туралы шешім қабылдайды.</w:t>
            </w:r>
          </w:p>
          <w:p w14:paraId="5626FF60" w14:textId="77777777" w:rsidR="002B2F1D" w:rsidRPr="00AA6E90" w:rsidRDefault="002B2F1D" w:rsidP="002B2F1D">
            <w:pPr>
              <w:spacing w:line="0" w:lineRule="atLeast"/>
              <w:rPr>
                <w:rFonts w:ascii="Times New Roman" w:eastAsia="Times New Roman" w:hAnsi="Times New Roman" w:cs="Times New Roman"/>
                <w:color w:val="000000"/>
                <w:sz w:val="24"/>
                <w:szCs w:val="24"/>
                <w:lang w:val="kk-KZ"/>
              </w:rPr>
            </w:pPr>
          </w:p>
          <w:p w14:paraId="3AF85FD3" w14:textId="03545AAB"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Кеден кодексінің 461-бабында көзделген тізбеге сәйкес құжаттар топтамасын толық ұсынбаған және (немесе) қолданылу мерзімі өткен құжаттарды ұсынған кезде көрсетілетін қызметті беруші өтінішті қабылдаудан бас тартады.</w:t>
            </w:r>
          </w:p>
          <w:p w14:paraId="658103CE" w14:textId="2B03B2A8"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Ұсынылған құжаттардың толықтығы анықталған кезде өңдеуге жауапты қызметкер өтініш келіп түскен күннен бастап </w:t>
            </w:r>
            <w:r w:rsidR="00EE4829">
              <w:rPr>
                <w:rFonts w:ascii="Times New Roman" w:eastAsia="Times New Roman" w:hAnsi="Times New Roman" w:cs="Times New Roman"/>
                <w:color w:val="000000"/>
                <w:sz w:val="24"/>
                <w:szCs w:val="24"/>
                <w:lang w:val="kk-KZ"/>
              </w:rPr>
              <w:t xml:space="preserve">                        </w:t>
            </w:r>
            <w:r w:rsidRPr="00AA6E90">
              <w:rPr>
                <w:rFonts w:ascii="Times New Roman" w:eastAsia="Times New Roman" w:hAnsi="Times New Roman" w:cs="Times New Roman"/>
                <w:color w:val="000000"/>
                <w:sz w:val="24"/>
                <w:szCs w:val="24"/>
                <w:lang w:val="kk-KZ"/>
              </w:rPr>
              <w:t xml:space="preserve">20 (жиырма) жұмыс күнінен аспайтын мерзімде оны қарайды және зияткерлік меншік объектілерін кедендік тізілімге енгізу туралы немесе зияткерлік меншік объектілерін кедендік тізілімге енгізуден бас тарту туралы шешім қабылдайды. </w:t>
            </w:r>
          </w:p>
          <w:p w14:paraId="75FE348A" w14:textId="77777777" w:rsidR="002B2F1D" w:rsidRPr="00AA6E90" w:rsidRDefault="002B2F1D" w:rsidP="002B2F1D">
            <w:pPr>
              <w:spacing w:line="0" w:lineRule="atLeast"/>
              <w:rPr>
                <w:rFonts w:ascii="Times New Roman" w:hAnsi="Times New Roman" w:cs="Times New Roman"/>
                <w:sz w:val="24"/>
                <w:szCs w:val="24"/>
                <w:lang w:val="kk-KZ"/>
              </w:rPr>
            </w:pPr>
            <w:r w:rsidRPr="00AA6E90">
              <w:rPr>
                <w:rFonts w:ascii="Times New Roman" w:hAnsi="Times New Roman" w:cs="Times New Roman"/>
                <w:sz w:val="24"/>
                <w:szCs w:val="24"/>
                <w:lang w:val="kk-KZ"/>
              </w:rPr>
              <w:t>Зияткерлік меншiк объектiлерін кедендік тiзілімге енгізу туралы шешiмдi уәкілетті орган қабылдайды және кеден органдарының ақпараттық жүйесінде қалыптастырылады.</w:t>
            </w:r>
          </w:p>
          <w:p w14:paraId="70A626E2" w14:textId="41EF407F" w:rsidR="002B2F1D" w:rsidRPr="00AA6E90" w:rsidRDefault="002B2F1D" w:rsidP="002B2F1D">
            <w:pPr>
              <w:spacing w:line="0" w:lineRule="atLeast"/>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 </w:t>
            </w:r>
          </w:p>
          <w:p w14:paraId="2B4FF2AB" w14:textId="1204D869" w:rsidR="002B2F1D" w:rsidRPr="00AA6E90" w:rsidRDefault="002B2F1D" w:rsidP="002B2F1D">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 </w:t>
            </w:r>
          </w:p>
          <w:p w14:paraId="217544FD" w14:textId="114536F9" w:rsidR="002B2F1D" w:rsidRPr="00AA6E90" w:rsidRDefault="002B2F1D" w:rsidP="002B2F1D">
            <w:pPr>
              <w:spacing w:line="0" w:lineRule="atLeast"/>
              <w:rPr>
                <w:rFonts w:ascii="Times New Roman" w:eastAsia="Times New Roman" w:hAnsi="Times New Roman" w:cs="Times New Roman"/>
                <w:sz w:val="24"/>
                <w:szCs w:val="24"/>
                <w:lang w:val="kk-KZ"/>
              </w:rPr>
            </w:pPr>
          </w:p>
        </w:tc>
        <w:tc>
          <w:tcPr>
            <w:tcW w:w="2462" w:type="dxa"/>
          </w:tcPr>
          <w:p w14:paraId="0CC37FC0" w14:textId="0FFDFE85" w:rsidR="002B2F1D" w:rsidRPr="002038B6" w:rsidRDefault="002B2F1D" w:rsidP="002B2F1D">
            <w:pPr>
              <w:rPr>
                <w:rFonts w:ascii="Times New Roman" w:eastAsia="Times New Roman" w:hAnsi="Times New Roman" w:cs="Times New Roman"/>
                <w:sz w:val="24"/>
                <w:szCs w:val="24"/>
                <w:lang w:val="kk-KZ"/>
              </w:rPr>
            </w:pPr>
          </w:p>
          <w:p w14:paraId="1E19DD01" w14:textId="17BB0658" w:rsidR="002B2F1D" w:rsidRPr="002038B6" w:rsidRDefault="002B2F1D" w:rsidP="002B2F1D">
            <w:pPr>
              <w:rPr>
                <w:rFonts w:ascii="Times New Roman" w:eastAsia="Times New Roman" w:hAnsi="Times New Roman" w:cs="Times New Roman"/>
                <w:sz w:val="24"/>
                <w:szCs w:val="24"/>
                <w:lang w:val="kk-KZ"/>
              </w:rPr>
            </w:pPr>
          </w:p>
          <w:p w14:paraId="7CEF0B99" w14:textId="66B7FC6A" w:rsidR="002B2F1D" w:rsidRPr="002038B6" w:rsidRDefault="002B2F1D" w:rsidP="002B2F1D">
            <w:pPr>
              <w:rPr>
                <w:rFonts w:ascii="Times New Roman" w:eastAsia="Times New Roman" w:hAnsi="Times New Roman" w:cs="Times New Roman"/>
                <w:sz w:val="24"/>
                <w:szCs w:val="24"/>
                <w:lang w:val="kk-KZ"/>
              </w:rPr>
            </w:pPr>
          </w:p>
          <w:p w14:paraId="3B5B4E0B" w14:textId="31793444" w:rsidR="002B2F1D" w:rsidRPr="002038B6" w:rsidRDefault="002B2F1D" w:rsidP="002B2F1D">
            <w:pPr>
              <w:rPr>
                <w:rFonts w:ascii="Times New Roman" w:eastAsia="Times New Roman" w:hAnsi="Times New Roman" w:cs="Times New Roman"/>
                <w:sz w:val="24"/>
                <w:szCs w:val="24"/>
                <w:lang w:val="kk-KZ"/>
              </w:rPr>
            </w:pPr>
          </w:p>
          <w:p w14:paraId="07C2AE0E" w14:textId="77777777" w:rsidR="00F85664" w:rsidRPr="00F85664" w:rsidRDefault="00F85664" w:rsidP="00F85664">
            <w:pPr>
              <w:rPr>
                <w:rFonts w:ascii="Times New Roman" w:eastAsia="Times New Roman" w:hAnsi="Times New Roman" w:cs="Times New Roman"/>
                <w:b/>
                <w:sz w:val="24"/>
                <w:szCs w:val="24"/>
                <w:lang w:val="kk-KZ"/>
              </w:rPr>
            </w:pPr>
            <w:r w:rsidRPr="00F85664">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11D6DEF6" w14:textId="756AF3D0" w:rsidR="002B2F1D" w:rsidRPr="002038B6" w:rsidRDefault="002B2F1D" w:rsidP="002B2F1D">
            <w:pPr>
              <w:rPr>
                <w:rFonts w:ascii="Times New Roman" w:eastAsia="Times New Roman" w:hAnsi="Times New Roman" w:cs="Times New Roman"/>
                <w:sz w:val="24"/>
                <w:szCs w:val="24"/>
                <w:lang w:val="kk-KZ"/>
              </w:rPr>
            </w:pPr>
          </w:p>
          <w:p w14:paraId="23186E7F" w14:textId="2594630F" w:rsidR="002B2F1D" w:rsidRPr="002038B6" w:rsidRDefault="002B2F1D" w:rsidP="002B2F1D">
            <w:pPr>
              <w:rPr>
                <w:rFonts w:ascii="Times New Roman" w:eastAsia="Times New Roman" w:hAnsi="Times New Roman" w:cs="Times New Roman"/>
                <w:sz w:val="24"/>
                <w:szCs w:val="24"/>
                <w:lang w:val="kk-KZ"/>
              </w:rPr>
            </w:pPr>
          </w:p>
          <w:p w14:paraId="48A8F4B7" w14:textId="69B0213A" w:rsidR="002B2F1D" w:rsidRPr="002038B6" w:rsidRDefault="002B2F1D" w:rsidP="002B2F1D">
            <w:pPr>
              <w:rPr>
                <w:rFonts w:ascii="Times New Roman" w:eastAsia="Times New Roman" w:hAnsi="Times New Roman" w:cs="Times New Roman"/>
                <w:sz w:val="24"/>
                <w:szCs w:val="24"/>
                <w:lang w:val="kk-KZ"/>
              </w:rPr>
            </w:pPr>
          </w:p>
          <w:p w14:paraId="799B402E" w14:textId="79B0F461" w:rsidR="002B2F1D" w:rsidRPr="002038B6" w:rsidRDefault="002B2F1D" w:rsidP="002B2F1D">
            <w:pPr>
              <w:rPr>
                <w:rFonts w:ascii="Times New Roman" w:eastAsia="Times New Roman" w:hAnsi="Times New Roman" w:cs="Times New Roman"/>
                <w:sz w:val="24"/>
                <w:szCs w:val="24"/>
                <w:lang w:val="kk-KZ"/>
              </w:rPr>
            </w:pPr>
          </w:p>
          <w:p w14:paraId="149C1D42" w14:textId="01DEFBF7" w:rsidR="002B2F1D" w:rsidRPr="002038B6" w:rsidRDefault="002B2F1D" w:rsidP="002B2F1D">
            <w:pPr>
              <w:rPr>
                <w:rFonts w:ascii="Times New Roman" w:eastAsia="Times New Roman" w:hAnsi="Times New Roman" w:cs="Times New Roman"/>
                <w:sz w:val="24"/>
                <w:szCs w:val="24"/>
                <w:lang w:val="kk-KZ"/>
              </w:rPr>
            </w:pPr>
          </w:p>
          <w:p w14:paraId="6DA96C6D" w14:textId="674036CD" w:rsidR="002B2F1D" w:rsidRPr="002038B6" w:rsidRDefault="002B2F1D" w:rsidP="002B2F1D">
            <w:pPr>
              <w:rPr>
                <w:rFonts w:ascii="Times New Roman" w:eastAsia="Times New Roman" w:hAnsi="Times New Roman" w:cs="Times New Roman"/>
                <w:sz w:val="24"/>
                <w:szCs w:val="24"/>
                <w:lang w:val="kk-KZ"/>
              </w:rPr>
            </w:pPr>
          </w:p>
          <w:p w14:paraId="2583375B" w14:textId="2E07403F" w:rsidR="002B2F1D" w:rsidRPr="002038B6" w:rsidRDefault="002B2F1D" w:rsidP="002B2F1D">
            <w:pPr>
              <w:rPr>
                <w:rFonts w:ascii="Times New Roman" w:eastAsia="Times New Roman" w:hAnsi="Times New Roman" w:cs="Times New Roman"/>
                <w:sz w:val="24"/>
                <w:szCs w:val="24"/>
                <w:lang w:val="kk-KZ"/>
              </w:rPr>
            </w:pPr>
          </w:p>
          <w:p w14:paraId="67386DE0" w14:textId="2507FE77" w:rsidR="002B2F1D" w:rsidRPr="002038B6" w:rsidRDefault="002B2F1D" w:rsidP="002B2F1D">
            <w:pPr>
              <w:rPr>
                <w:rFonts w:ascii="Times New Roman" w:eastAsia="Times New Roman" w:hAnsi="Times New Roman" w:cs="Times New Roman"/>
                <w:sz w:val="24"/>
                <w:szCs w:val="24"/>
                <w:lang w:val="kk-KZ"/>
              </w:rPr>
            </w:pPr>
          </w:p>
          <w:p w14:paraId="5F3DD954" w14:textId="48CC47B4" w:rsidR="002B2F1D" w:rsidRPr="002038B6" w:rsidRDefault="002B2F1D" w:rsidP="002B2F1D">
            <w:pPr>
              <w:ind w:firstLine="0"/>
              <w:rPr>
                <w:rFonts w:ascii="Times New Roman" w:eastAsia="Times New Roman" w:hAnsi="Times New Roman" w:cs="Times New Roman"/>
                <w:sz w:val="24"/>
                <w:szCs w:val="24"/>
                <w:lang w:val="kk-KZ"/>
              </w:rPr>
            </w:pPr>
          </w:p>
          <w:p w14:paraId="72E5093D" w14:textId="673B6BCA" w:rsidR="002B2F1D" w:rsidRPr="00760B20" w:rsidRDefault="002B2F1D" w:rsidP="002B2F1D">
            <w:pPr>
              <w:rPr>
                <w:rFonts w:ascii="Times New Roman" w:eastAsia="Times New Roman" w:hAnsi="Times New Roman" w:cs="Times New Roman"/>
                <w:sz w:val="24"/>
                <w:szCs w:val="24"/>
                <w:lang w:val="kk-KZ"/>
              </w:rPr>
            </w:pPr>
          </w:p>
          <w:p w14:paraId="6DA324CF" w14:textId="4C4C2C64" w:rsidR="002B2F1D" w:rsidRPr="00760B20" w:rsidRDefault="002B2F1D" w:rsidP="002B2F1D">
            <w:pPr>
              <w:rPr>
                <w:rFonts w:ascii="Times New Roman" w:eastAsia="Times New Roman" w:hAnsi="Times New Roman" w:cs="Times New Roman"/>
                <w:sz w:val="24"/>
                <w:szCs w:val="24"/>
                <w:lang w:val="kk-KZ"/>
              </w:rPr>
            </w:pPr>
          </w:p>
          <w:p w14:paraId="214FCC2D" w14:textId="6E17D212" w:rsidR="002B2F1D" w:rsidRPr="00760B20" w:rsidRDefault="002B2F1D" w:rsidP="002B2F1D">
            <w:pPr>
              <w:rPr>
                <w:rFonts w:ascii="Times New Roman" w:eastAsia="Times New Roman" w:hAnsi="Times New Roman" w:cs="Times New Roman"/>
                <w:sz w:val="24"/>
                <w:szCs w:val="24"/>
                <w:lang w:val="kk-KZ"/>
              </w:rPr>
            </w:pPr>
          </w:p>
          <w:p w14:paraId="22E3000A" w14:textId="22E135AD" w:rsidR="002B2F1D" w:rsidRPr="00760B20" w:rsidRDefault="002B2F1D" w:rsidP="002B2F1D">
            <w:pPr>
              <w:rPr>
                <w:rFonts w:ascii="Times New Roman" w:eastAsia="Times New Roman" w:hAnsi="Times New Roman" w:cs="Times New Roman"/>
                <w:sz w:val="24"/>
                <w:szCs w:val="24"/>
                <w:lang w:val="kk-KZ"/>
              </w:rPr>
            </w:pPr>
          </w:p>
          <w:p w14:paraId="34D50225" w14:textId="3BD46660" w:rsidR="002B2F1D" w:rsidRPr="00760B20" w:rsidRDefault="002B2F1D" w:rsidP="002B2F1D">
            <w:pPr>
              <w:rPr>
                <w:rFonts w:ascii="Times New Roman" w:eastAsia="Times New Roman" w:hAnsi="Times New Roman" w:cs="Times New Roman"/>
                <w:sz w:val="24"/>
                <w:szCs w:val="24"/>
                <w:lang w:val="kk-KZ"/>
              </w:rPr>
            </w:pPr>
          </w:p>
          <w:p w14:paraId="5E6848FD" w14:textId="474CF1EC" w:rsidR="002B2F1D" w:rsidRPr="00760B20" w:rsidRDefault="002B2F1D" w:rsidP="002B2F1D">
            <w:pPr>
              <w:rPr>
                <w:rFonts w:ascii="Times New Roman" w:eastAsia="Times New Roman" w:hAnsi="Times New Roman" w:cs="Times New Roman"/>
                <w:sz w:val="24"/>
                <w:szCs w:val="24"/>
                <w:lang w:val="kk-KZ"/>
              </w:rPr>
            </w:pPr>
          </w:p>
          <w:p w14:paraId="000F8A13" w14:textId="77777777" w:rsidR="002B2F1D" w:rsidRPr="00760B20" w:rsidRDefault="002B2F1D" w:rsidP="002B2F1D">
            <w:pPr>
              <w:spacing w:line="0" w:lineRule="atLeast"/>
              <w:rPr>
                <w:rFonts w:ascii="Times New Roman" w:eastAsia="Calibri" w:hAnsi="Times New Roman" w:cs="Times New Roman"/>
                <w:bCs/>
                <w:sz w:val="24"/>
                <w:szCs w:val="24"/>
                <w:lang w:val="kk-KZ"/>
              </w:rPr>
            </w:pPr>
          </w:p>
          <w:p w14:paraId="5DFC6FB4" w14:textId="77777777" w:rsidR="002B2F1D" w:rsidRPr="00760B20" w:rsidRDefault="002B2F1D" w:rsidP="002B2F1D">
            <w:pPr>
              <w:spacing w:line="0" w:lineRule="atLeast"/>
              <w:rPr>
                <w:rFonts w:ascii="Times New Roman" w:eastAsia="Calibri" w:hAnsi="Times New Roman" w:cs="Times New Roman"/>
                <w:bCs/>
                <w:sz w:val="24"/>
                <w:szCs w:val="24"/>
                <w:lang w:val="kk-KZ"/>
              </w:rPr>
            </w:pPr>
          </w:p>
          <w:p w14:paraId="5C0CF320" w14:textId="77777777" w:rsidR="002B2F1D" w:rsidRPr="00760B20" w:rsidRDefault="002B2F1D" w:rsidP="002B2F1D">
            <w:pPr>
              <w:spacing w:line="0" w:lineRule="atLeast"/>
              <w:rPr>
                <w:rFonts w:ascii="Times New Roman" w:eastAsia="Calibri" w:hAnsi="Times New Roman" w:cs="Times New Roman"/>
                <w:bCs/>
                <w:sz w:val="24"/>
                <w:szCs w:val="24"/>
                <w:lang w:val="kk-KZ"/>
              </w:rPr>
            </w:pPr>
          </w:p>
          <w:p w14:paraId="3AE95963" w14:textId="77777777" w:rsidR="002B2F1D" w:rsidRPr="00760B20" w:rsidRDefault="002B2F1D" w:rsidP="002B2F1D">
            <w:pPr>
              <w:spacing w:line="0" w:lineRule="atLeast"/>
              <w:rPr>
                <w:rFonts w:ascii="Times New Roman" w:eastAsia="Calibri" w:hAnsi="Times New Roman" w:cs="Times New Roman"/>
                <w:bCs/>
                <w:sz w:val="24"/>
                <w:szCs w:val="24"/>
                <w:lang w:val="kk-KZ"/>
              </w:rPr>
            </w:pPr>
          </w:p>
          <w:p w14:paraId="1D454A45" w14:textId="77777777" w:rsidR="002B2F1D" w:rsidRDefault="002B2F1D" w:rsidP="002B2F1D">
            <w:pPr>
              <w:pStyle w:val="a7"/>
              <w:rPr>
                <w:lang w:val="kk-KZ"/>
              </w:rPr>
            </w:pPr>
          </w:p>
          <w:p w14:paraId="4700BD8D" w14:textId="77777777" w:rsidR="002B2F1D" w:rsidRDefault="002B2F1D" w:rsidP="002B2F1D">
            <w:pPr>
              <w:pStyle w:val="a7"/>
              <w:rPr>
                <w:lang w:val="kk-KZ"/>
              </w:rPr>
            </w:pPr>
          </w:p>
          <w:p w14:paraId="763C7F27" w14:textId="77777777" w:rsidR="002B2F1D" w:rsidRDefault="002B2F1D" w:rsidP="00F015DD">
            <w:pPr>
              <w:pStyle w:val="a7"/>
              <w:rPr>
                <w:rFonts w:eastAsia="Calibri"/>
                <w:bCs/>
                <w:lang w:val="kk-KZ"/>
              </w:rPr>
            </w:pPr>
          </w:p>
          <w:p w14:paraId="1235CCA3" w14:textId="77777777" w:rsidR="007F5E0D" w:rsidRDefault="007F5E0D" w:rsidP="00F015DD">
            <w:pPr>
              <w:pStyle w:val="a7"/>
              <w:rPr>
                <w:rFonts w:eastAsia="Calibri"/>
                <w:bCs/>
                <w:lang w:val="kk-KZ"/>
              </w:rPr>
            </w:pPr>
          </w:p>
          <w:p w14:paraId="6F10E101" w14:textId="0CFCD97A" w:rsidR="007F5E0D" w:rsidRDefault="007F5E0D" w:rsidP="00F015DD">
            <w:pPr>
              <w:pStyle w:val="a7"/>
              <w:rPr>
                <w:rFonts w:eastAsia="Calibri"/>
                <w:bCs/>
                <w:lang w:val="kk-KZ"/>
              </w:rPr>
            </w:pPr>
            <w:r w:rsidRPr="007F5E0D">
              <w:rPr>
                <w:rFonts w:eastAsia="Calibri"/>
                <w:bCs/>
                <w:lang w:val="kk-KZ"/>
              </w:rPr>
              <w:t>Қайталануына байланысты. Қажетті құжаттардың тізбесі 1-қосымшаның 8-тармағында «Мемлекеттік қызмет көрсету үшін қызмет алушыдан талап етілетін құжаттар мен мәліметтердің тізбесі» ретінде баяндалған.</w:t>
            </w:r>
          </w:p>
          <w:p w14:paraId="5B2FC63B" w14:textId="50A903FB" w:rsidR="002F7B6E" w:rsidRDefault="002F7B6E" w:rsidP="00F015DD">
            <w:pPr>
              <w:pStyle w:val="a7"/>
              <w:rPr>
                <w:rFonts w:eastAsia="Calibri"/>
                <w:bCs/>
                <w:lang w:val="kk-KZ"/>
              </w:rPr>
            </w:pPr>
          </w:p>
          <w:p w14:paraId="7F0AA339" w14:textId="435C1A0B" w:rsidR="002F7B6E" w:rsidRDefault="002F7B6E" w:rsidP="00F015DD">
            <w:pPr>
              <w:pStyle w:val="a7"/>
              <w:rPr>
                <w:rFonts w:eastAsia="Calibri"/>
                <w:bCs/>
                <w:lang w:val="kk-KZ"/>
              </w:rPr>
            </w:pPr>
          </w:p>
          <w:p w14:paraId="3F5FEF23" w14:textId="3982269F" w:rsidR="002F7B6E" w:rsidRDefault="002F7B6E" w:rsidP="00F015DD">
            <w:pPr>
              <w:pStyle w:val="a7"/>
              <w:rPr>
                <w:rFonts w:eastAsia="Calibri"/>
                <w:bCs/>
                <w:lang w:val="kk-KZ"/>
              </w:rPr>
            </w:pPr>
          </w:p>
          <w:p w14:paraId="51106B7E" w14:textId="3CA36705" w:rsidR="002F7B6E" w:rsidRDefault="002F7B6E" w:rsidP="00F015DD">
            <w:pPr>
              <w:pStyle w:val="a7"/>
              <w:rPr>
                <w:rFonts w:eastAsia="Calibri"/>
                <w:bCs/>
                <w:lang w:val="kk-KZ"/>
              </w:rPr>
            </w:pPr>
          </w:p>
          <w:p w14:paraId="63B40B3F" w14:textId="44F61759" w:rsidR="002F7B6E" w:rsidRDefault="002F7B6E" w:rsidP="00F015DD">
            <w:pPr>
              <w:pStyle w:val="a7"/>
              <w:rPr>
                <w:rFonts w:eastAsia="Calibri"/>
                <w:bCs/>
                <w:lang w:val="kk-KZ"/>
              </w:rPr>
            </w:pPr>
          </w:p>
          <w:p w14:paraId="525F9E22" w14:textId="77777777" w:rsidR="002F7B6E" w:rsidRPr="002F7B6E" w:rsidRDefault="002F7B6E" w:rsidP="002F7B6E">
            <w:pPr>
              <w:pStyle w:val="a7"/>
              <w:rPr>
                <w:rFonts w:eastAsia="Calibri"/>
                <w:b/>
                <w:bCs/>
                <w:lang w:val="kk-KZ"/>
              </w:rPr>
            </w:pPr>
            <w:r w:rsidRPr="002F7B6E">
              <w:rPr>
                <w:rFonts w:eastAsia="Calibri"/>
                <w:bCs/>
                <w:lang w:val="kk-KZ"/>
              </w:rPr>
              <w:t>«Астана-1» ақпараттық жүйесін өнеркәсіптік пайдалануға енгізілуіне байланысты редакциялық түзету.</w:t>
            </w:r>
          </w:p>
          <w:p w14:paraId="2FEA82C8" w14:textId="0C87DA8A" w:rsidR="002F7B6E" w:rsidRDefault="002F7B6E" w:rsidP="00F015DD">
            <w:pPr>
              <w:pStyle w:val="a7"/>
              <w:rPr>
                <w:rFonts w:eastAsia="Calibri"/>
                <w:bCs/>
                <w:lang w:val="kk-KZ"/>
              </w:rPr>
            </w:pPr>
          </w:p>
          <w:p w14:paraId="52D7A238" w14:textId="77777777" w:rsidR="002F7B6E" w:rsidRDefault="002F7B6E" w:rsidP="00F015DD">
            <w:pPr>
              <w:pStyle w:val="a7"/>
              <w:rPr>
                <w:rFonts w:eastAsia="Calibri"/>
                <w:bCs/>
                <w:lang w:val="kk-KZ"/>
              </w:rPr>
            </w:pPr>
          </w:p>
          <w:p w14:paraId="1F6568D9" w14:textId="6837228C" w:rsidR="002F7B6E" w:rsidRDefault="002F7B6E" w:rsidP="00F015DD">
            <w:pPr>
              <w:pStyle w:val="a7"/>
              <w:rPr>
                <w:rFonts w:eastAsia="Calibri"/>
                <w:bCs/>
                <w:lang w:val="kk-KZ"/>
              </w:rPr>
            </w:pPr>
          </w:p>
          <w:p w14:paraId="26355477" w14:textId="0880C0D0" w:rsidR="002F7B6E" w:rsidRDefault="002F7B6E" w:rsidP="00F015DD">
            <w:pPr>
              <w:pStyle w:val="a7"/>
              <w:rPr>
                <w:rFonts w:eastAsia="Calibri"/>
                <w:bCs/>
                <w:lang w:val="kk-KZ"/>
              </w:rPr>
            </w:pPr>
          </w:p>
          <w:p w14:paraId="4E71B165" w14:textId="77777777" w:rsidR="002F7B6E" w:rsidRPr="007F5E0D" w:rsidRDefault="002F7B6E" w:rsidP="00F015DD">
            <w:pPr>
              <w:pStyle w:val="a7"/>
              <w:rPr>
                <w:rFonts w:eastAsia="Calibri"/>
                <w:bCs/>
                <w:lang w:val="kk-KZ"/>
              </w:rPr>
            </w:pPr>
          </w:p>
          <w:p w14:paraId="2AE46385" w14:textId="68F73749" w:rsidR="007F5E0D" w:rsidRPr="00760B20" w:rsidRDefault="007F5E0D" w:rsidP="00F015DD">
            <w:pPr>
              <w:pStyle w:val="a7"/>
              <w:rPr>
                <w:rFonts w:eastAsia="Calibri"/>
                <w:bCs/>
                <w:lang w:val="kk-KZ"/>
              </w:rPr>
            </w:pPr>
          </w:p>
        </w:tc>
      </w:tr>
      <w:tr w:rsidR="004A3769" w:rsidRPr="00877584" w14:paraId="053C8115" w14:textId="77777777" w:rsidTr="00B15CBF">
        <w:trPr>
          <w:gridAfter w:val="1"/>
          <w:wAfter w:w="14" w:type="dxa"/>
          <w:trHeight w:val="2539"/>
        </w:trPr>
        <w:tc>
          <w:tcPr>
            <w:tcW w:w="704" w:type="dxa"/>
          </w:tcPr>
          <w:p w14:paraId="52C592E1" w14:textId="69422B10" w:rsidR="004A3769" w:rsidRDefault="00B15CBF" w:rsidP="002F7B6E">
            <w:pPr>
              <w:spacing w:line="0" w:lineRule="atLeast"/>
              <w:ind w:firstLine="0"/>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1</w:t>
            </w:r>
            <w:r w:rsidR="002F7B6E">
              <w:rPr>
                <w:rFonts w:ascii="Times New Roman" w:eastAsia="Times New Roman" w:hAnsi="Times New Roman" w:cs="Times New Roman"/>
                <w:spacing w:val="2"/>
                <w:sz w:val="24"/>
                <w:szCs w:val="24"/>
              </w:rPr>
              <w:t>4</w:t>
            </w:r>
            <w:r w:rsidR="004A3769">
              <w:rPr>
                <w:rFonts w:ascii="Times New Roman" w:eastAsia="Times New Roman" w:hAnsi="Times New Roman" w:cs="Times New Roman"/>
                <w:spacing w:val="2"/>
                <w:sz w:val="24"/>
                <w:szCs w:val="24"/>
              </w:rPr>
              <w:t>.</w:t>
            </w:r>
          </w:p>
        </w:tc>
        <w:tc>
          <w:tcPr>
            <w:tcW w:w="954" w:type="dxa"/>
          </w:tcPr>
          <w:p w14:paraId="48F4732F" w14:textId="4A921BCA"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6</w:t>
            </w:r>
            <w:r w:rsidRPr="00360190">
              <w:rPr>
                <w:rFonts w:ascii="Times New Roman" w:eastAsia="Calibri" w:hAnsi="Times New Roman" w:cs="Times New Roman"/>
                <w:sz w:val="24"/>
                <w:szCs w:val="24"/>
                <w:lang w:val="kk-KZ"/>
              </w:rPr>
              <w:t>-тармақ</w:t>
            </w:r>
          </w:p>
          <w:p w14:paraId="00A0ABEA" w14:textId="77777777" w:rsidR="004A3769" w:rsidRPr="002038B6" w:rsidRDefault="004A3769" w:rsidP="004A3769">
            <w:pPr>
              <w:spacing w:line="0" w:lineRule="atLeast"/>
              <w:ind w:firstLine="0"/>
              <w:rPr>
                <w:rFonts w:ascii="Times New Roman" w:eastAsia="Calibri" w:hAnsi="Times New Roman" w:cs="Times New Roman"/>
                <w:sz w:val="24"/>
                <w:szCs w:val="24"/>
                <w:lang w:val="kk-KZ"/>
              </w:rPr>
            </w:pPr>
          </w:p>
        </w:tc>
        <w:tc>
          <w:tcPr>
            <w:tcW w:w="4790" w:type="dxa"/>
            <w:shd w:val="clear" w:color="auto" w:fill="auto"/>
          </w:tcPr>
          <w:p w14:paraId="2EEFF23F" w14:textId="1F43E9E6" w:rsidR="004A3769" w:rsidRPr="00B36297" w:rsidRDefault="002B2F1D" w:rsidP="00B15CBF">
            <w:pPr>
              <w:ind w:firstLine="254"/>
              <w:rPr>
                <w:rFonts w:ascii="Times New Roman" w:eastAsia="Times New Roman" w:hAnsi="Times New Roman" w:cs="Times New Roman"/>
                <w:sz w:val="24"/>
                <w:szCs w:val="24"/>
                <w:lang w:val="kk-KZ"/>
              </w:rPr>
            </w:pPr>
            <w:r>
              <w:rPr>
                <w:rFonts w:ascii="Times New Roman" w:hAnsi="Times New Roman" w:cs="Times New Roman"/>
                <w:sz w:val="24"/>
                <w:szCs w:val="24"/>
                <w:lang w:val="kk-KZ"/>
              </w:rPr>
              <w:t>6</w:t>
            </w:r>
            <w:r w:rsidRPr="00B36297">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B36297">
              <w:rPr>
                <w:rFonts w:ascii="Times New Roman" w:eastAsia="Times New Roman" w:hAnsi="Times New Roman" w:cs="Times New Roman"/>
                <w:b/>
                <w:sz w:val="24"/>
                <w:szCs w:val="24"/>
                <w:lang w:val="kk-KZ"/>
              </w:rPr>
              <w:t xml:space="preserve"> </w:t>
            </w:r>
            <w:r w:rsidRPr="00662ED7">
              <w:rPr>
                <w:rFonts w:ascii="Times New Roman" w:eastAsia="Times New Roman" w:hAnsi="Times New Roman" w:cs="Times New Roman"/>
                <w:b/>
                <w:sz w:val="24"/>
                <w:szCs w:val="24"/>
                <w:lang w:val="kk-KZ"/>
              </w:rPr>
              <w:t>eoknosd@ecc.kz</w:t>
            </w:r>
            <w:r w:rsidRPr="00662ED7">
              <w:rPr>
                <w:rFonts w:ascii="Times New Roman" w:hAnsi="Times New Roman" w:cs="Times New Roman"/>
                <w:b/>
                <w:sz w:val="24"/>
                <w:szCs w:val="24"/>
                <w:lang w:val="kk-KZ"/>
              </w:rPr>
              <w:t xml:space="preserve"> .kz</w:t>
            </w:r>
            <w:r w:rsidRPr="00B36297">
              <w:rPr>
                <w:rFonts w:ascii="Times New Roman" w:hAnsi="Times New Roman" w:cs="Times New Roman"/>
                <w:sz w:val="24"/>
                <w:szCs w:val="24"/>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shd w:val="clear" w:color="auto" w:fill="auto"/>
          </w:tcPr>
          <w:p w14:paraId="462D243E" w14:textId="5F6E8B30" w:rsidR="004A3769" w:rsidRPr="00880860" w:rsidRDefault="004A3769" w:rsidP="00B15CBF">
            <w:pPr>
              <w:spacing w:line="0" w:lineRule="atLeast"/>
              <w:rPr>
                <w:rFonts w:ascii="Times New Roman" w:eastAsia="Times New Roman" w:hAnsi="Times New Roman" w:cs="Times New Roman"/>
                <w:color w:val="000000"/>
                <w:sz w:val="24"/>
                <w:szCs w:val="24"/>
                <w:lang w:val="kk-KZ"/>
              </w:rPr>
            </w:pPr>
            <w:r w:rsidRPr="00880860">
              <w:rPr>
                <w:rFonts w:ascii="Times New Roman" w:hAnsi="Times New Roman" w:cs="Times New Roman"/>
                <w:sz w:val="24"/>
                <w:szCs w:val="24"/>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880860">
              <w:rPr>
                <w:rFonts w:ascii="Times New Roman" w:eastAsia="Times New Roman" w:hAnsi="Times New Roman" w:cs="Times New Roman"/>
                <w:b/>
                <w:sz w:val="24"/>
                <w:szCs w:val="24"/>
                <w:lang w:val="kk-KZ"/>
              </w:rPr>
              <w:t xml:space="preserve"> </w:t>
            </w:r>
            <w:r w:rsidR="003238D4" w:rsidRPr="00880860">
              <w:rPr>
                <w:sz w:val="28"/>
                <w:szCs w:val="28"/>
                <w:lang w:val="kk-KZ"/>
              </w:rPr>
              <w:t xml:space="preserve"> </w:t>
            </w:r>
            <w:r w:rsidR="003238D4" w:rsidRPr="00662ED7">
              <w:rPr>
                <w:rFonts w:ascii="Times New Roman" w:hAnsi="Times New Roman" w:cs="Times New Roman"/>
                <w:b/>
                <w:sz w:val="24"/>
                <w:szCs w:val="24"/>
                <w:lang w:val="kk-KZ"/>
              </w:rPr>
              <w:t>keden_support@kgd.minfin.gov.kz</w:t>
            </w:r>
            <w:r w:rsidR="003238D4" w:rsidRPr="00880860">
              <w:rPr>
                <w:color w:val="000000"/>
                <w:sz w:val="28"/>
                <w:szCs w:val="28"/>
                <w:lang w:val="kk-KZ"/>
              </w:rPr>
              <w:t xml:space="preserve"> </w:t>
            </w:r>
            <w:r w:rsidRPr="00880860">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56A7B769" w14:textId="77777777" w:rsidR="002F7B6E" w:rsidRPr="002F7B6E" w:rsidRDefault="002F7B6E" w:rsidP="002F7B6E">
            <w:pPr>
              <w:spacing w:line="0" w:lineRule="atLeast"/>
              <w:rPr>
                <w:rFonts w:ascii="Times New Roman" w:eastAsia="Times New Roman" w:hAnsi="Times New Roman" w:cs="Times New Roman"/>
                <w:b/>
                <w:color w:val="000000"/>
                <w:sz w:val="24"/>
                <w:szCs w:val="24"/>
                <w:lang w:val="kk-KZ"/>
              </w:rPr>
            </w:pPr>
            <w:r w:rsidRPr="002F7B6E">
              <w:rPr>
                <w:rFonts w:ascii="Times New Roman" w:eastAsia="Times New Roman" w:hAnsi="Times New Roman" w:cs="Times New Roman"/>
                <w:color w:val="000000"/>
                <w:sz w:val="24"/>
                <w:szCs w:val="24"/>
                <w:lang w:val="kk-KZ"/>
              </w:rPr>
              <w:t>«Астана-1» ақпараттық жүйесін өнеркәсіптік пайдалануға енгізілуіне байланысты редакциялық түзету.</w:t>
            </w:r>
          </w:p>
          <w:p w14:paraId="4CD43D32" w14:textId="77777777" w:rsidR="004A3769" w:rsidRPr="00BD1ECB" w:rsidRDefault="004A3769" w:rsidP="004A3769">
            <w:pPr>
              <w:spacing w:line="0" w:lineRule="atLeast"/>
              <w:rPr>
                <w:rFonts w:ascii="Times New Roman" w:eastAsia="Times New Roman" w:hAnsi="Times New Roman" w:cs="Times New Roman"/>
                <w:color w:val="000000"/>
                <w:sz w:val="24"/>
                <w:szCs w:val="24"/>
                <w:lang w:val="kk-KZ"/>
              </w:rPr>
            </w:pPr>
          </w:p>
        </w:tc>
      </w:tr>
      <w:tr w:rsidR="004A3769" w:rsidRPr="00877584" w14:paraId="2ECAA5F3" w14:textId="77777777" w:rsidTr="00B15CBF">
        <w:trPr>
          <w:gridAfter w:val="1"/>
          <w:wAfter w:w="14" w:type="dxa"/>
          <w:trHeight w:val="2539"/>
        </w:trPr>
        <w:tc>
          <w:tcPr>
            <w:tcW w:w="704" w:type="dxa"/>
          </w:tcPr>
          <w:p w14:paraId="1982545A" w14:textId="36AAACD7" w:rsidR="004A3769" w:rsidRDefault="00D42044" w:rsidP="001732B6">
            <w:pPr>
              <w:spacing w:line="0" w:lineRule="atLeast"/>
              <w:ind w:firstLine="0"/>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1732B6">
              <w:rPr>
                <w:rFonts w:ascii="Times New Roman" w:eastAsia="Times New Roman" w:hAnsi="Times New Roman" w:cs="Times New Roman"/>
                <w:spacing w:val="2"/>
                <w:sz w:val="24"/>
                <w:szCs w:val="24"/>
              </w:rPr>
              <w:t>5</w:t>
            </w:r>
            <w:r w:rsidR="004A3769">
              <w:rPr>
                <w:rFonts w:ascii="Times New Roman" w:eastAsia="Times New Roman" w:hAnsi="Times New Roman" w:cs="Times New Roman"/>
                <w:spacing w:val="2"/>
                <w:sz w:val="24"/>
                <w:szCs w:val="24"/>
              </w:rPr>
              <w:t>.</w:t>
            </w:r>
          </w:p>
        </w:tc>
        <w:tc>
          <w:tcPr>
            <w:tcW w:w="954" w:type="dxa"/>
          </w:tcPr>
          <w:p w14:paraId="4B5ADA3B" w14:textId="76099139"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7</w:t>
            </w:r>
            <w:r w:rsidRPr="00360190">
              <w:rPr>
                <w:rFonts w:ascii="Times New Roman" w:eastAsia="Calibri" w:hAnsi="Times New Roman" w:cs="Times New Roman"/>
                <w:sz w:val="24"/>
                <w:szCs w:val="24"/>
                <w:lang w:val="kk-KZ"/>
              </w:rPr>
              <w:t>-тармақ</w:t>
            </w:r>
          </w:p>
          <w:p w14:paraId="37EACA93" w14:textId="77777777" w:rsidR="004A3769" w:rsidRDefault="004A3769" w:rsidP="004A3769">
            <w:pPr>
              <w:rPr>
                <w:rFonts w:ascii="Times New Roman" w:eastAsia="Calibri" w:hAnsi="Times New Roman" w:cs="Times New Roman"/>
                <w:sz w:val="24"/>
                <w:szCs w:val="24"/>
                <w:lang w:val="kk-KZ"/>
              </w:rPr>
            </w:pPr>
          </w:p>
        </w:tc>
        <w:tc>
          <w:tcPr>
            <w:tcW w:w="4790" w:type="dxa"/>
            <w:shd w:val="clear" w:color="auto" w:fill="auto"/>
          </w:tcPr>
          <w:p w14:paraId="4846F30B" w14:textId="2560E338" w:rsidR="004A3769" w:rsidRPr="00652314" w:rsidRDefault="002B2F1D" w:rsidP="004A3769">
            <w:pPr>
              <w:pStyle w:val="a7"/>
              <w:rPr>
                <w:color w:val="000000" w:themeColor="text1"/>
                <w:lang w:val="kk-KZ"/>
              </w:rPr>
            </w:pPr>
            <w:r>
              <w:rPr>
                <w:color w:val="000000" w:themeColor="text1"/>
                <w:lang w:val="kk-KZ"/>
              </w:rPr>
              <w:t>7</w:t>
            </w:r>
            <w:r w:rsidR="004A3769" w:rsidRPr="00652314">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64E6D405" w14:textId="77777777" w:rsidR="004A3769" w:rsidRPr="00652314" w:rsidRDefault="004A3769" w:rsidP="004A3769">
            <w:pPr>
              <w:pStyle w:val="a7"/>
              <w:rPr>
                <w:color w:val="000000" w:themeColor="text1"/>
                <w:lang w:val="kk-KZ"/>
              </w:rPr>
            </w:pPr>
            <w:r w:rsidRPr="00652314">
              <w:rPr>
                <w:color w:val="000000" w:themeColor="text1"/>
                <w:lang w:val="kk-KZ"/>
              </w:rPr>
              <w:t>      көрсетілетін қызметті беруші басшысының атына;</w:t>
            </w:r>
          </w:p>
          <w:p w14:paraId="0660BAA8" w14:textId="77777777" w:rsidR="004A3769" w:rsidRPr="00652314" w:rsidRDefault="004A3769" w:rsidP="004A3769">
            <w:pPr>
              <w:pStyle w:val="a7"/>
              <w:rPr>
                <w:color w:val="000000" w:themeColor="text1"/>
                <w:lang w:val="kk-KZ"/>
              </w:rPr>
            </w:pPr>
            <w:r w:rsidRPr="00652314">
              <w:rPr>
                <w:color w:val="000000" w:themeColor="text1"/>
                <w:lang w:val="kk-KZ"/>
              </w:rPr>
              <w:t xml:space="preserve">      салықтардың және бюджетке төлемдердің түсуін қамтамасыз ету </w:t>
            </w:r>
            <w:r w:rsidRPr="00652314">
              <w:rPr>
                <w:color w:val="000000" w:themeColor="text1"/>
                <w:lang w:val="kk-KZ"/>
              </w:rPr>
              <w:lastRenderedPageBreak/>
              <w:t>саласында басшылықты жүзеге асыратын уәкілетті органның басшысының атына;</w:t>
            </w:r>
          </w:p>
          <w:p w14:paraId="47E575A7" w14:textId="77777777" w:rsidR="004A3769" w:rsidRPr="00652314" w:rsidRDefault="004A3769" w:rsidP="004A3769">
            <w:pPr>
              <w:pStyle w:val="a7"/>
              <w:rPr>
                <w:color w:val="000000" w:themeColor="text1"/>
                <w:lang w:val="kk-KZ"/>
              </w:rPr>
            </w:pPr>
            <w:r w:rsidRPr="00652314">
              <w:rPr>
                <w:color w:val="000000" w:themeColor="text1"/>
                <w:lang w:val="kk-KZ"/>
              </w:rPr>
              <w:t>      мемлекеттік қызметтерді көрсету сапасын бағалау және бақылау жөніндегі уәкілетті органға беріледі.</w:t>
            </w:r>
          </w:p>
          <w:p w14:paraId="48DF7177" w14:textId="77777777" w:rsidR="004A3769" w:rsidRPr="00652314" w:rsidRDefault="004A3769" w:rsidP="004A3769">
            <w:pPr>
              <w:pStyle w:val="a7"/>
              <w:rPr>
                <w:color w:val="000000" w:themeColor="text1"/>
                <w:lang w:val="kk-KZ"/>
              </w:rPr>
            </w:pPr>
            <w:r w:rsidRPr="00652314">
              <w:rPr>
                <w:color w:val="000000" w:themeColor="text1"/>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9" w:anchor="z75" w:history="1">
              <w:r w:rsidRPr="00652314">
                <w:rPr>
                  <w:rStyle w:val="a4"/>
                  <w:color w:val="000000" w:themeColor="text1"/>
                  <w:u w:val="none"/>
                  <w:lang w:val="kk-KZ"/>
                </w:rPr>
                <w:t>2-тармағына</w:t>
              </w:r>
            </w:hyperlink>
            <w:r w:rsidRPr="00652314">
              <w:rPr>
                <w:color w:val="000000" w:themeColor="text1"/>
                <w:lang w:val="kk-KZ"/>
              </w:rPr>
              <w:t xml:space="preserve"> сәйкес оның тіркелген күнінен бастап 5 (бес) жұмыс күні ішінде қаралуға жатады.</w:t>
            </w:r>
          </w:p>
          <w:p w14:paraId="3F10CE5A" w14:textId="77777777" w:rsidR="004A3769" w:rsidRPr="00DC382E" w:rsidRDefault="004A3769" w:rsidP="004A3769">
            <w:pPr>
              <w:pStyle w:val="a7"/>
              <w:rPr>
                <w:color w:val="000000" w:themeColor="text1"/>
                <w:lang w:val="kk-KZ"/>
              </w:rPr>
            </w:pPr>
            <w:r w:rsidRPr="00652314">
              <w:rPr>
                <w:color w:val="000000" w:themeColor="text1"/>
                <w:lang w:val="kk-KZ"/>
              </w:rPr>
              <w:t xml:space="preserve">      </w:t>
            </w:r>
            <w:r w:rsidRPr="00DC382E">
              <w:rPr>
                <w:color w:val="000000" w:themeColor="text1"/>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56A46FD" w14:textId="1C2EC8EA" w:rsidR="004A3769" w:rsidRPr="00DC382E" w:rsidRDefault="004A3769" w:rsidP="004A3769">
            <w:pPr>
              <w:pStyle w:val="a7"/>
              <w:rPr>
                <w:color w:val="000000" w:themeColor="text1"/>
                <w:lang w:val="kk-KZ"/>
              </w:rPr>
            </w:pPr>
            <w:r w:rsidRPr="00DC382E">
              <w:rPr>
                <w:color w:val="000000" w:themeColor="text1"/>
                <w:lang w:val="kk-KZ"/>
              </w:rPr>
              <w:t>     </w:t>
            </w:r>
          </w:p>
        </w:tc>
        <w:tc>
          <w:tcPr>
            <w:tcW w:w="4990" w:type="dxa"/>
            <w:shd w:val="clear" w:color="auto" w:fill="auto"/>
          </w:tcPr>
          <w:p w14:paraId="62C08685" w14:textId="1C2FEF71" w:rsidR="004A3769" w:rsidRPr="00652314" w:rsidRDefault="004A3769" w:rsidP="004A3769">
            <w:pPr>
              <w:pStyle w:val="a7"/>
              <w:rPr>
                <w:color w:val="000000" w:themeColor="text1"/>
                <w:lang w:val="kk-KZ"/>
              </w:rPr>
            </w:pPr>
            <w:r>
              <w:rPr>
                <w:color w:val="000000" w:themeColor="text1"/>
                <w:lang w:val="kk-KZ"/>
              </w:rPr>
              <w:lastRenderedPageBreak/>
              <w:t>7</w:t>
            </w:r>
            <w:r w:rsidRPr="00652314">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0EF591BB" w14:textId="77777777" w:rsidR="004A3769" w:rsidRPr="00652314" w:rsidRDefault="004A3769" w:rsidP="004A3769">
            <w:pPr>
              <w:pStyle w:val="a7"/>
              <w:rPr>
                <w:color w:val="000000" w:themeColor="text1"/>
                <w:lang w:val="kk-KZ"/>
              </w:rPr>
            </w:pPr>
            <w:r w:rsidRPr="00652314">
              <w:rPr>
                <w:color w:val="000000" w:themeColor="text1"/>
                <w:lang w:val="kk-KZ"/>
              </w:rPr>
              <w:t>      көрсетілетін қызметті беруші басшысының атына;</w:t>
            </w:r>
          </w:p>
          <w:p w14:paraId="7DE47E9C" w14:textId="77777777" w:rsidR="004A3769" w:rsidRPr="00652314" w:rsidRDefault="004A3769" w:rsidP="004A3769">
            <w:pPr>
              <w:pStyle w:val="a7"/>
              <w:rPr>
                <w:color w:val="000000" w:themeColor="text1"/>
                <w:lang w:val="kk-KZ"/>
              </w:rPr>
            </w:pPr>
            <w:r w:rsidRPr="00652314">
              <w:rPr>
                <w:color w:val="000000" w:themeColor="text1"/>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41DA120B" w14:textId="1825C942" w:rsidR="004A3769" w:rsidRDefault="004A3769" w:rsidP="004A3769">
            <w:pPr>
              <w:pStyle w:val="a7"/>
              <w:rPr>
                <w:color w:val="000000" w:themeColor="text1"/>
                <w:lang w:val="kk-KZ"/>
              </w:rPr>
            </w:pPr>
            <w:r w:rsidRPr="00652314">
              <w:rPr>
                <w:color w:val="000000" w:themeColor="text1"/>
                <w:lang w:val="kk-KZ"/>
              </w:rPr>
              <w:lastRenderedPageBreak/>
              <w:t>      мемлекеттік қызметтерді көрсету сапасын бағалау және бақылау жөніндегі уәкілетті органға беріледі.</w:t>
            </w:r>
          </w:p>
          <w:p w14:paraId="7CA69BED" w14:textId="015C9DAE" w:rsidR="00EC1F44" w:rsidRPr="00EC1F44" w:rsidRDefault="00EC1F44" w:rsidP="004A3769">
            <w:pPr>
              <w:pStyle w:val="a7"/>
              <w:rPr>
                <w:b/>
                <w:color w:val="000000" w:themeColor="text1"/>
                <w:lang w:val="kk-KZ"/>
              </w:rPr>
            </w:pPr>
            <w:r w:rsidRPr="00EC1F44">
              <w:rPr>
                <w:b/>
                <w:color w:val="000000" w:themeColor="text1"/>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65F31513" w14:textId="77777777" w:rsidR="004A3769" w:rsidRPr="00652314" w:rsidRDefault="004A3769" w:rsidP="004A3769">
            <w:pPr>
              <w:pStyle w:val="a7"/>
              <w:rPr>
                <w:color w:val="000000" w:themeColor="text1"/>
                <w:lang w:val="kk-KZ"/>
              </w:rPr>
            </w:pPr>
            <w:r w:rsidRPr="00652314">
              <w:rPr>
                <w:color w:val="000000" w:themeColor="text1"/>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0" w:anchor="z75" w:history="1">
              <w:r w:rsidRPr="00652314">
                <w:rPr>
                  <w:rStyle w:val="a4"/>
                  <w:color w:val="000000" w:themeColor="text1"/>
                  <w:u w:val="none"/>
                  <w:lang w:val="kk-KZ"/>
                </w:rPr>
                <w:t>2-тармағына</w:t>
              </w:r>
            </w:hyperlink>
            <w:r w:rsidRPr="00652314">
              <w:rPr>
                <w:color w:val="000000" w:themeColor="text1"/>
                <w:lang w:val="kk-KZ"/>
              </w:rPr>
              <w:t xml:space="preserve"> сәйкес оның тіркелген күнінен бастап 5 (бес) жұмыс күні ішінде қаралуға жатады.</w:t>
            </w:r>
          </w:p>
          <w:p w14:paraId="397C5504" w14:textId="77777777" w:rsidR="004A3769" w:rsidRPr="00652314" w:rsidRDefault="004A3769" w:rsidP="004A3769">
            <w:pPr>
              <w:pStyle w:val="a7"/>
              <w:rPr>
                <w:color w:val="000000" w:themeColor="text1"/>
                <w:lang w:val="kk-KZ"/>
              </w:rPr>
            </w:pPr>
            <w:r w:rsidRPr="00652314">
              <w:rPr>
                <w:color w:val="000000" w:themeColor="text1"/>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19322CBB" w14:textId="71D64F7E" w:rsidR="004A3769" w:rsidRPr="00B36297" w:rsidRDefault="004A3769" w:rsidP="004A3769">
            <w:pPr>
              <w:spacing w:line="0" w:lineRule="atLeast"/>
              <w:rPr>
                <w:rFonts w:ascii="Times New Roman" w:hAnsi="Times New Roman" w:cs="Times New Roman"/>
                <w:sz w:val="24"/>
                <w:szCs w:val="24"/>
                <w:lang w:val="kk-KZ"/>
              </w:rPr>
            </w:pPr>
            <w:r w:rsidRPr="00652314">
              <w:rPr>
                <w:color w:val="000000" w:themeColor="text1"/>
                <w:lang w:val="kk-KZ"/>
              </w:rPr>
              <w:t>     </w:t>
            </w:r>
          </w:p>
        </w:tc>
        <w:tc>
          <w:tcPr>
            <w:tcW w:w="2462" w:type="dxa"/>
          </w:tcPr>
          <w:p w14:paraId="10E41EE7" w14:textId="77777777" w:rsidR="004A3769" w:rsidRDefault="004A3769" w:rsidP="004A3769">
            <w:pPr>
              <w:spacing w:line="0" w:lineRule="atLeast"/>
              <w:rPr>
                <w:rFonts w:ascii="Times New Roman" w:eastAsia="Times New Roman" w:hAnsi="Times New Roman" w:cs="Times New Roman"/>
                <w:color w:val="000000"/>
                <w:sz w:val="24"/>
                <w:szCs w:val="24"/>
                <w:lang w:val="kk-KZ"/>
              </w:rPr>
            </w:pPr>
          </w:p>
          <w:p w14:paraId="676F258A"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92DD7C1"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23DE746C"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66D58FA9"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30844469"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FF11449"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3435DB39"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54BCB1CB"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793B1C2F"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CDE50FC"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B07246B"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29E6998"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340954BB"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038C27E9"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193372B4"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5D14077C"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59FA20D1" w14:textId="77777777" w:rsidR="00EC1F44" w:rsidRDefault="00EC1F44" w:rsidP="004A3769">
            <w:pPr>
              <w:spacing w:line="0" w:lineRule="atLeast"/>
              <w:rPr>
                <w:rFonts w:ascii="Times New Roman" w:eastAsia="Times New Roman" w:hAnsi="Times New Roman" w:cs="Times New Roman"/>
                <w:color w:val="000000"/>
                <w:sz w:val="24"/>
                <w:szCs w:val="24"/>
                <w:lang w:val="kk-KZ"/>
              </w:rPr>
            </w:pPr>
          </w:p>
          <w:p w14:paraId="3B397751" w14:textId="77777777" w:rsidR="00EC1F44" w:rsidRPr="00EC1F44" w:rsidRDefault="00EC1F44" w:rsidP="00EC1F44">
            <w:pPr>
              <w:spacing w:line="0" w:lineRule="atLeast"/>
              <w:rPr>
                <w:rFonts w:ascii="Times New Roman" w:eastAsia="Times New Roman" w:hAnsi="Times New Roman" w:cs="Times New Roman"/>
                <w:color w:val="000000"/>
                <w:sz w:val="24"/>
                <w:szCs w:val="24"/>
                <w:lang w:val="kk-KZ"/>
              </w:rPr>
            </w:pPr>
            <w:r w:rsidRPr="00EC1F44">
              <w:rPr>
                <w:rFonts w:ascii="Times New Roman" w:eastAsia="Times New Roman" w:hAnsi="Times New Roman" w:cs="Times New Roman"/>
                <w:color w:val="000000"/>
                <w:sz w:val="24"/>
                <w:szCs w:val="24"/>
                <w:lang w:val="kk-KZ"/>
              </w:rPr>
              <w:t>Қазақстан Республикасының Әкімшілік рәсімдік-процессуалдық кодексіне сәйкес келтіру.</w:t>
            </w:r>
          </w:p>
          <w:p w14:paraId="34EACD16" w14:textId="20CC5589" w:rsidR="00EC1F44" w:rsidRPr="00BD1ECB" w:rsidRDefault="00EC1F44" w:rsidP="004A3769">
            <w:pPr>
              <w:spacing w:line="0" w:lineRule="atLeast"/>
              <w:rPr>
                <w:rFonts w:ascii="Times New Roman" w:eastAsia="Times New Roman" w:hAnsi="Times New Roman" w:cs="Times New Roman"/>
                <w:color w:val="000000"/>
                <w:sz w:val="24"/>
                <w:szCs w:val="24"/>
                <w:lang w:val="kk-KZ"/>
              </w:rPr>
            </w:pPr>
          </w:p>
        </w:tc>
      </w:tr>
      <w:tr w:rsidR="004A3769" w:rsidRPr="00877584" w14:paraId="5BB83F10" w14:textId="77777777" w:rsidTr="00B15CBF">
        <w:trPr>
          <w:gridAfter w:val="1"/>
          <w:wAfter w:w="14" w:type="dxa"/>
          <w:trHeight w:val="688"/>
        </w:trPr>
        <w:tc>
          <w:tcPr>
            <w:tcW w:w="704" w:type="dxa"/>
          </w:tcPr>
          <w:p w14:paraId="799BA424" w14:textId="19B9EA16" w:rsidR="004A3769" w:rsidRPr="002038B6" w:rsidRDefault="002A518A" w:rsidP="00824B96">
            <w:pPr>
              <w:spacing w:line="0" w:lineRule="atLeast"/>
              <w:ind w:firstLine="0"/>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1</w:t>
            </w:r>
            <w:r w:rsidR="00824B96">
              <w:rPr>
                <w:rFonts w:ascii="Times New Roman" w:eastAsia="Times New Roman" w:hAnsi="Times New Roman" w:cs="Times New Roman"/>
                <w:spacing w:val="2"/>
                <w:sz w:val="24"/>
                <w:szCs w:val="24"/>
              </w:rPr>
              <w:t>6</w:t>
            </w:r>
            <w:r w:rsidR="004A3769">
              <w:rPr>
                <w:rFonts w:ascii="Times New Roman" w:eastAsia="Times New Roman" w:hAnsi="Times New Roman" w:cs="Times New Roman"/>
                <w:spacing w:val="2"/>
                <w:sz w:val="24"/>
                <w:szCs w:val="24"/>
              </w:rPr>
              <w:t>.</w:t>
            </w:r>
          </w:p>
        </w:tc>
        <w:tc>
          <w:tcPr>
            <w:tcW w:w="954" w:type="dxa"/>
          </w:tcPr>
          <w:p w14:paraId="62F4FB9A" w14:textId="574F23B4" w:rsidR="004A3769" w:rsidRPr="002038B6" w:rsidRDefault="004A3769" w:rsidP="004A3769">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 қосымша</w:t>
            </w:r>
          </w:p>
        </w:tc>
        <w:tc>
          <w:tcPr>
            <w:tcW w:w="4790" w:type="dxa"/>
          </w:tcPr>
          <w:p w14:paraId="1368BD95" w14:textId="77F2EF2D" w:rsidR="00824B96" w:rsidRPr="00824B96" w:rsidRDefault="00824B96">
            <w:pPr>
              <w:rPr>
                <w:rFonts w:ascii="Times New Roman" w:hAnsi="Times New Roman" w:cs="Times New Roman"/>
                <w:sz w:val="24"/>
                <w:szCs w:val="24"/>
              </w:rPr>
            </w:pPr>
            <w:r w:rsidRPr="00824B96">
              <w:rPr>
                <w:rFonts w:ascii="Times New Roman" w:hAnsi="Times New Roman" w:cs="Times New Roman"/>
                <w:sz w:val="24"/>
                <w:szCs w:val="24"/>
              </w:rPr>
              <w:t xml:space="preserve">«Авторлық құқықтар мен сабақтас құқықтар объектілерін, тауар белгілерін, қызмет көрсету белгілерін және </w:t>
            </w:r>
            <w:r w:rsidRPr="00824B96">
              <w:rPr>
                <w:rFonts w:ascii="Times New Roman" w:hAnsi="Times New Roman" w:cs="Times New Roman"/>
                <w:sz w:val="24"/>
                <w:szCs w:val="24"/>
              </w:rPr>
              <w:lastRenderedPageBreak/>
              <w:t>тауарлардың шығарылған жерлерінің атауларын зияткерлік меншік объектілерінің кедендік тізіліміне  енгізу»  мемлекеттік көрсетілетін қызмет қағидасына 1-қосымша</w:t>
            </w:r>
          </w:p>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2B2F1D" w:rsidRPr="00877584" w14:paraId="4B5A3EEC" w14:textId="77777777" w:rsidTr="00824B96">
              <w:trPr>
                <w:trHeight w:val="688"/>
              </w:trPr>
              <w:tc>
                <w:tcPr>
                  <w:tcW w:w="13797" w:type="dxa"/>
                </w:tcPr>
                <w:p w14:paraId="1B6343D2" w14:textId="41846A6C" w:rsidR="002B2F1D" w:rsidRPr="00AA6E90" w:rsidRDefault="002B2F1D" w:rsidP="002B2F1D">
                  <w:pPr>
                    <w:spacing w:line="0" w:lineRule="atLeast"/>
                    <w:ind w:left="57" w:firstLine="0"/>
                    <w:jc w:val="center"/>
                    <w:rPr>
                      <w:rFonts w:ascii="Times New Roman" w:hAnsi="Times New Roman" w:cs="Times New Roman"/>
                      <w:color w:val="000000"/>
                      <w:sz w:val="24"/>
                      <w:szCs w:val="24"/>
                    </w:rPr>
                  </w:pPr>
                  <w:r w:rsidRPr="00AA6E90">
                    <w:rPr>
                      <w:rFonts w:ascii="Times New Roman" w:hAnsi="Times New Roman" w:cs="Times New Roman"/>
                      <w:color w:val="000000"/>
                      <w:sz w:val="24"/>
                      <w:szCs w:val="24"/>
                    </w:rPr>
                    <w:t>ағидасына 1-қосымша</w:t>
                  </w: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0"/>
                    <w:gridCol w:w="1670"/>
                    <w:gridCol w:w="2870"/>
                  </w:tblGrid>
                  <w:tr w:rsidR="002B2F1D" w:rsidRPr="00AA6E90" w14:paraId="61817F4E" w14:textId="77777777" w:rsidTr="00DF035F">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D99B1" w14:textId="77777777" w:rsidR="002B2F1D" w:rsidRPr="00AA6E90" w:rsidRDefault="002B2F1D"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енгізу» мемлекеттік қызмет көрсетуге қойылатын негізгі талаптардың тізбесі</w:t>
                        </w:r>
                      </w:p>
                      <w:p w14:paraId="526E034D" w14:textId="77777777" w:rsidR="002B2F1D" w:rsidRPr="00AA6E90" w:rsidRDefault="002B2F1D" w:rsidP="00877584">
                        <w:pPr>
                          <w:framePr w:hSpace="180" w:wrap="around" w:vAnchor="text" w:hAnchor="text" w:x="238" w:y="1"/>
                          <w:ind w:left="20"/>
                          <w:suppressOverlap/>
                          <w:jc w:val="center"/>
                          <w:rPr>
                            <w:rFonts w:ascii="Times New Roman" w:hAnsi="Times New Roman" w:cs="Times New Roman"/>
                            <w:sz w:val="24"/>
                            <w:szCs w:val="24"/>
                            <w:lang w:val="kk-KZ"/>
                          </w:rPr>
                        </w:pPr>
                      </w:p>
                    </w:tc>
                  </w:tr>
                  <w:tr w:rsidR="002B2F1D" w:rsidRPr="00AA6E90" w14:paraId="2325BCA7"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DC77A"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DA5BA1"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F9EDD5" w14:textId="77777777" w:rsidR="002B2F1D" w:rsidRPr="00AA6E90" w:rsidRDefault="002B2F1D" w:rsidP="00877584">
                        <w:pPr>
                          <w:framePr w:hSpace="180" w:wrap="around" w:vAnchor="text" w:hAnchor="text" w:x="238" w:y="1"/>
                          <w:ind w:left="20" w:right="405"/>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Қаржы министрлігінің Мемлекеттік кірістер комитеті</w:t>
                        </w:r>
                      </w:p>
                    </w:tc>
                  </w:tr>
                  <w:tr w:rsidR="002B2F1D" w:rsidRPr="00877584" w14:paraId="3C640131"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315F3"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2E0FD3" w14:textId="77777777" w:rsidR="002B2F1D" w:rsidRPr="00AA6E90" w:rsidRDefault="002B2F1D" w:rsidP="00877584">
                        <w:pPr>
                          <w:framePr w:hSpace="180" w:wrap="around" w:vAnchor="text" w:hAnchor="text" w:x="238" w:y="1"/>
                          <w:suppressOverlap/>
                          <w:rPr>
                            <w:rFonts w:ascii="Times New Roman" w:hAnsi="Times New Roman" w:cs="Times New Roman"/>
                            <w:bCs/>
                            <w:sz w:val="24"/>
                            <w:szCs w:val="24"/>
                          </w:rPr>
                        </w:pPr>
                      </w:p>
                      <w:p w14:paraId="1E21F7EF" w14:textId="77777777" w:rsidR="002B2F1D" w:rsidRPr="00AA6E90" w:rsidRDefault="002B2F1D" w:rsidP="00877584">
                        <w:pPr>
                          <w:framePr w:hSpace="180" w:wrap="around" w:vAnchor="text" w:hAnchor="text" w:x="238" w:y="1"/>
                          <w:suppressOverlap/>
                          <w:rPr>
                            <w:rFonts w:ascii="Times New Roman" w:hAnsi="Times New Roman" w:cs="Times New Roman"/>
                            <w:bCs/>
                            <w:sz w:val="24"/>
                            <w:szCs w:val="24"/>
                          </w:rPr>
                        </w:pPr>
                      </w:p>
                      <w:p w14:paraId="18313CFB" w14:textId="77777777" w:rsidR="002B2F1D" w:rsidRPr="00AA6E90" w:rsidRDefault="002B2F1D" w:rsidP="00877584">
                        <w:pPr>
                          <w:framePr w:hSpace="180" w:wrap="around" w:vAnchor="text" w:hAnchor="text" w:x="238" w:y="1"/>
                          <w:suppressOverlap/>
                          <w:rPr>
                            <w:rFonts w:ascii="Times New Roman" w:hAnsi="Times New Roman" w:cs="Times New Roman"/>
                            <w:bCs/>
                            <w:sz w:val="24"/>
                            <w:szCs w:val="24"/>
                          </w:rPr>
                        </w:pPr>
                      </w:p>
                      <w:p w14:paraId="33FD22A8" w14:textId="77777777" w:rsidR="002B2F1D" w:rsidRPr="00AA6E90" w:rsidRDefault="002B2F1D" w:rsidP="00877584">
                        <w:pPr>
                          <w:framePr w:hSpace="180" w:wrap="around" w:vAnchor="text" w:hAnchor="text" w:x="238" w:y="1"/>
                          <w:suppressOverlap/>
                          <w:rPr>
                            <w:rFonts w:ascii="Times New Roman" w:hAnsi="Times New Roman" w:cs="Times New Roman"/>
                            <w:bCs/>
                            <w:sz w:val="24"/>
                            <w:szCs w:val="24"/>
                          </w:rPr>
                        </w:pPr>
                      </w:p>
                      <w:p w14:paraId="112746B9"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D0E9D2" w14:textId="77777777" w:rsidR="002B2F1D" w:rsidRPr="00AA6E90" w:rsidRDefault="002B2F1D" w:rsidP="00877584">
                        <w:pPr>
                          <w:framePr w:hSpace="180" w:wrap="around" w:vAnchor="text" w:hAnchor="text" w:x="238" w:y="1"/>
                          <w:suppressOverlap/>
                          <w:rPr>
                            <w:rFonts w:ascii="Times New Roman" w:hAnsi="Times New Roman" w:cs="Times New Roman"/>
                            <w:color w:val="000000" w:themeColor="text1"/>
                            <w:sz w:val="24"/>
                            <w:szCs w:val="24"/>
                            <w:lang w:val="kk-KZ"/>
                          </w:rPr>
                        </w:pPr>
                        <w:r w:rsidRPr="00AA6E90">
                          <w:rPr>
                            <w:rFonts w:ascii="Times New Roman" w:hAnsi="Times New Roman" w:cs="Times New Roman"/>
                            <w:sz w:val="24"/>
                            <w:szCs w:val="24"/>
                            <w:lang w:val="kk-KZ"/>
                          </w:rPr>
                          <w:t xml:space="preserve">1) </w:t>
                        </w:r>
                        <w:r w:rsidRPr="00AA6E90">
                          <w:rPr>
                            <w:rFonts w:ascii="Times New Roman" w:hAnsi="Times New Roman" w:cs="Times New Roman"/>
                            <w:color w:val="000000" w:themeColor="text1"/>
                            <w:sz w:val="24"/>
                            <w:szCs w:val="24"/>
                            <w:lang w:val="kk-KZ"/>
                          </w:rPr>
                          <w:t>«электрондық үкімет» веб-порталы www.egov.kz (бұдан әрі – портал) арқылы;</w:t>
                        </w:r>
                      </w:p>
                      <w:p w14:paraId="2BA6E320"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AA6E90">
                          <w:rPr>
                            <w:rFonts w:ascii="Times New Roman" w:eastAsia="Calibri" w:hAnsi="Times New Roman" w:cs="Times New Roman"/>
                            <w:lang w:val="kk-KZ"/>
                          </w:rPr>
                          <w:t xml:space="preserve"> </w:t>
                        </w:r>
                        <w:r w:rsidRPr="00AA6E90">
                          <w:rPr>
                            <w:rFonts w:ascii="Times New Roman" w:hAnsi="Times New Roman" w:cs="Times New Roman"/>
                            <w:sz w:val="24"/>
                            <w:szCs w:val="24"/>
                            <w:lang w:val="kk-KZ"/>
                          </w:rPr>
                          <w:t xml:space="preserve"> </w:t>
                        </w:r>
                        <w:r w:rsidRPr="002A518A">
                          <w:rPr>
                            <w:rFonts w:ascii="Times New Roman" w:hAnsi="Times New Roman" w:cs="Times New Roman"/>
                            <w:b/>
                            <w:sz w:val="24"/>
                            <w:szCs w:val="24"/>
                            <w:lang w:val="kk-KZ"/>
                          </w:rPr>
                          <w:t>экспорттық- импорттық</w:t>
                        </w:r>
                        <w:r w:rsidRPr="00AA6E90">
                          <w:rPr>
                            <w:rFonts w:ascii="Times New Roman" w:hAnsi="Times New Roman" w:cs="Times New Roman"/>
                            <w:sz w:val="24"/>
                            <w:szCs w:val="24"/>
                            <w:lang w:val="kk-KZ"/>
                          </w:rPr>
                          <w:t xml:space="preserve"> </w:t>
                        </w:r>
                        <w:r w:rsidRPr="002A518A">
                          <w:rPr>
                            <w:rFonts w:ascii="Times New Roman" w:hAnsi="Times New Roman" w:cs="Times New Roman"/>
                            <w:b/>
                            <w:sz w:val="24"/>
                            <w:szCs w:val="24"/>
                            <w:lang w:val="kk-KZ"/>
                          </w:rPr>
                          <w:t xml:space="preserve">операциялар үшін «Бірыңғай терезе» </w:t>
                        </w:r>
                        <w:r w:rsidRPr="002A518A">
                          <w:rPr>
                            <w:rFonts w:ascii="Times New Roman" w:eastAsia="Calibri" w:hAnsi="Times New Roman" w:cs="Times New Roman"/>
                            <w:b/>
                            <w:lang w:val="kk-KZ"/>
                          </w:rPr>
                          <w:t xml:space="preserve"> www.</w:t>
                        </w:r>
                        <w:r w:rsidRPr="002A518A">
                          <w:rPr>
                            <w:rFonts w:ascii="Times New Roman" w:eastAsia="Calibri" w:hAnsi="Times New Roman" w:cs="Times New Roman"/>
                            <w:b/>
                            <w:sz w:val="24"/>
                            <w:szCs w:val="24"/>
                            <w:lang w:val="kk-KZ"/>
                          </w:rPr>
                          <w:t>eokno.gov.kz</w:t>
                        </w:r>
                        <w:r w:rsidRPr="002A518A">
                          <w:rPr>
                            <w:rFonts w:ascii="Times New Roman" w:eastAsia="Times New Roman" w:hAnsi="Times New Roman" w:cs="Times New Roman"/>
                            <w:b/>
                            <w:color w:val="000000"/>
                            <w:sz w:val="24"/>
                            <w:szCs w:val="24"/>
                            <w:lang w:val="kk-KZ"/>
                          </w:rPr>
                          <w:t xml:space="preserve"> </w:t>
                        </w:r>
                        <w:r w:rsidRPr="002A518A">
                          <w:rPr>
                            <w:rFonts w:ascii="Times New Roman" w:hAnsi="Times New Roman" w:cs="Times New Roman"/>
                            <w:b/>
                            <w:sz w:val="24"/>
                            <w:szCs w:val="24"/>
                            <w:lang w:val="kk-KZ"/>
                          </w:rPr>
                          <w:t>(бұдан әрі қарай- Бірыңғай терезе)</w:t>
                        </w:r>
                        <w:r w:rsidRPr="00AA6E90">
                          <w:rPr>
                            <w:rFonts w:ascii="Times New Roman" w:hAnsi="Times New Roman" w:cs="Times New Roman"/>
                            <w:sz w:val="24"/>
                            <w:szCs w:val="24"/>
                            <w:lang w:val="kk-KZ"/>
                          </w:rPr>
                          <w:t xml:space="preserve"> ақпараттық жүйесі арқылы .</w:t>
                        </w:r>
                      </w:p>
                    </w:tc>
                  </w:tr>
                  <w:tr w:rsidR="002B2F1D" w:rsidRPr="00AA6E90" w14:paraId="696C913A"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E81FA"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1D311B"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мерзімдері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1B81F"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алушы құжаттар топтамасын көрсетілетін қызметті берушіге тапсырған сәттен бастап</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20 (жиырма) жұмыс күні.</w:t>
                        </w:r>
                      </w:p>
                      <w:p w14:paraId="3B313289"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color w:val="000000"/>
                            <w:sz w:val="24"/>
                            <w:szCs w:val="24"/>
                          </w:rPr>
                          <w:t>Көрсетілетін қызметті алушы ұсынған құжаттар мен мәліметтердің дұрыстығын тексеру мақсатында көрсетілетін қызметті беруші үшінші тұлғалардан, сондай-ақ Қазақстан Республикасының тиісті мемлекеттік органдарынан құжаттарды және (немесе) мәліметтерді сұратуға құқылы, мұндай жағдайларда көрсетілетін қызметті беруші өтінішті қарау мерзімін ұзартады, бірақ жиырма жұмыс күнінен аспайды.</w:t>
                        </w:r>
                      </w:p>
                    </w:tc>
                  </w:tr>
                  <w:tr w:rsidR="002B2F1D" w:rsidRPr="00AA6E90" w14:paraId="30BD25BC"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C47A6"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255C28"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D54DC" w14:textId="77777777" w:rsidR="002B2F1D" w:rsidRPr="00AA6E90" w:rsidRDefault="002B2F1D" w:rsidP="00877584">
                        <w:pPr>
                          <w:framePr w:hSpace="180" w:wrap="around" w:vAnchor="text" w:hAnchor="text" w:x="238" w:y="1"/>
                          <w:ind w:left="20" w:right="405"/>
                          <w:suppressOverlap/>
                          <w:rPr>
                            <w:rFonts w:ascii="Times New Roman" w:hAnsi="Times New Roman" w:cs="Times New Roman"/>
                            <w:sz w:val="24"/>
                            <w:szCs w:val="24"/>
                            <w:lang w:val="kk-KZ"/>
                          </w:rPr>
                        </w:pPr>
                        <w:r w:rsidRPr="00AA6E90">
                          <w:rPr>
                            <w:rFonts w:ascii="Times New Roman" w:hAnsi="Times New Roman" w:cs="Times New Roman"/>
                            <w:sz w:val="24"/>
                            <w:szCs w:val="24"/>
                          </w:rPr>
                          <w:t>Электронды</w:t>
                        </w:r>
                        <w:r w:rsidRPr="00AA6E90">
                          <w:rPr>
                            <w:rFonts w:ascii="Times New Roman" w:hAnsi="Times New Roman" w:cs="Times New Roman"/>
                            <w:sz w:val="24"/>
                            <w:szCs w:val="24"/>
                            <w:lang w:val="kk-KZ"/>
                          </w:rPr>
                          <w:t xml:space="preserve">қ ( </w:t>
                        </w:r>
                        <w:r w:rsidRPr="00AA6E90">
                          <w:rPr>
                            <w:color w:val="000000"/>
                            <w:sz w:val="24"/>
                            <w:szCs w:val="24"/>
                          </w:rPr>
                          <w:t xml:space="preserve"> </w:t>
                        </w:r>
                        <w:r w:rsidRPr="00AA6E90">
                          <w:rPr>
                            <w:rFonts w:ascii="Times New Roman" w:hAnsi="Times New Roman" w:cs="Times New Roman"/>
                            <w:color w:val="000000"/>
                            <w:sz w:val="24"/>
                            <w:szCs w:val="24"/>
                          </w:rPr>
                          <w:t xml:space="preserve">ішінара </w:t>
                        </w:r>
                        <w:r w:rsidRPr="00AA6E90">
                          <w:rPr>
                            <w:rFonts w:ascii="Times New Roman" w:hAnsi="Times New Roman" w:cs="Times New Roman"/>
                            <w:sz w:val="24"/>
                            <w:szCs w:val="24"/>
                            <w:lang w:val="kk-KZ"/>
                          </w:rPr>
                          <w:t>автоматтандырылған).</w:t>
                        </w:r>
                      </w:p>
                    </w:tc>
                  </w:tr>
                  <w:tr w:rsidR="002B2F1D" w:rsidRPr="00AA6E90" w14:paraId="0D1C0782"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D5E68"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5</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FBB611"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846E6F" w14:textId="77777777" w:rsidR="002B2F1D" w:rsidRPr="00AA6E90" w:rsidRDefault="002B2F1D" w:rsidP="00877584">
                        <w:pPr>
                          <w:framePr w:hSpace="180" w:wrap="around" w:vAnchor="text" w:hAnchor="text" w:x="238" w:y="1"/>
                          <w:ind w:left="20"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көрсетілетін қызметті беруші басшысының</w:t>
                        </w:r>
                        <w:r w:rsidRPr="00AA6E90">
                          <w:rPr>
                            <w:rFonts w:ascii="Times New Roman" w:hAnsi="Times New Roman" w:cs="Times New Roman"/>
                            <w:color w:val="000000"/>
                            <w:sz w:val="24"/>
                            <w:szCs w:val="24"/>
                            <w:lang w:val="kk-KZ"/>
                          </w:rPr>
                          <w:t xml:space="preserve"> не оны алмастыратын адамның </w:t>
                        </w:r>
                        <w:r w:rsidRPr="00AA6E90">
                          <w:rPr>
                            <w:rFonts w:ascii="Times New Roman" w:hAnsi="Times New Roman" w:cs="Times New Roman"/>
                            <w:color w:val="000000"/>
                            <w:sz w:val="24"/>
                            <w:szCs w:val="24"/>
                          </w:rPr>
                          <w:t xml:space="preserve">бұйрығымен ресімделген </w:t>
                        </w:r>
                        <w:r w:rsidRPr="00AA6E90">
                          <w:rPr>
                            <w:rFonts w:ascii="Times New Roman" w:hAnsi="Times New Roman" w:cs="Times New Roman"/>
                            <w:color w:val="000000"/>
                            <w:sz w:val="24"/>
                            <w:szCs w:val="24"/>
                            <w:lang w:val="kk-KZ"/>
                          </w:rPr>
                          <w:t>а</w:t>
                        </w:r>
                        <w:r w:rsidRPr="00AA6E90">
                          <w:rPr>
                            <w:rFonts w:ascii="Times New Roman" w:hAnsi="Times New Roman" w:cs="Times New Roman"/>
                            <w:sz w:val="24"/>
                            <w:szCs w:val="24"/>
                            <w:lang w:val="kk-KZ"/>
                          </w:rPr>
                          <w:t xml:space="preserve">вторлық және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w:t>
                        </w:r>
                        <w:r w:rsidRPr="00AA6E90">
                          <w:rPr>
                            <w:rFonts w:ascii="Times New Roman" w:hAnsi="Times New Roman" w:cs="Times New Roman"/>
                            <w:color w:val="000000"/>
                            <w:sz w:val="24"/>
                            <w:szCs w:val="24"/>
                          </w:rPr>
                          <w:t>енгізу туралы шешім</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 xml:space="preserve">і не </w:t>
                        </w:r>
                        <w:r w:rsidRPr="00AA6E90">
                          <w:rPr>
                            <w:rFonts w:ascii="Times New Roman" w:hAnsi="Times New Roman" w:cs="Times New Roman"/>
                            <w:color w:val="000000"/>
                            <w:sz w:val="24"/>
                            <w:szCs w:val="24"/>
                            <w:lang w:val="kk-KZ"/>
                          </w:rPr>
                          <w:t xml:space="preserve">Тізбенің </w:t>
                        </w:r>
                        <w:r w:rsidRPr="00AA6E90">
                          <w:rPr>
                            <w:rFonts w:ascii="Times New Roman" w:hAnsi="Times New Roman" w:cs="Times New Roman"/>
                            <w:color w:val="000000"/>
                            <w:sz w:val="24"/>
                            <w:szCs w:val="24"/>
                          </w:rPr>
                          <w:t>9</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тармағында көрсетілген жағдайларда және негіздемелер бойынша мемлекеттік қызметті көрсетуден бас тарту туралы </w:t>
                        </w:r>
                        <w:r w:rsidRPr="00AA6E90">
                          <w:rPr>
                            <w:rFonts w:ascii="Times New Roman" w:hAnsi="Times New Roman" w:cs="Times New Roman"/>
                            <w:color w:val="000000"/>
                            <w:sz w:val="24"/>
                            <w:szCs w:val="24"/>
                            <w:lang w:val="kk-KZ"/>
                          </w:rPr>
                          <w:t>уәжделген</w:t>
                        </w:r>
                        <w:r w:rsidRPr="00AA6E90">
                          <w:rPr>
                            <w:rFonts w:ascii="Times New Roman" w:hAnsi="Times New Roman" w:cs="Times New Roman"/>
                            <w:color w:val="000000"/>
                            <w:sz w:val="24"/>
                            <w:szCs w:val="24"/>
                          </w:rPr>
                          <w:t xml:space="preserve"> жауа</w:t>
                        </w:r>
                        <w:r w:rsidRPr="00AA6E90">
                          <w:rPr>
                            <w:rFonts w:ascii="Times New Roman" w:hAnsi="Times New Roman" w:cs="Times New Roman"/>
                            <w:color w:val="000000"/>
                            <w:sz w:val="24"/>
                            <w:szCs w:val="24"/>
                            <w:lang w:val="kk-KZ"/>
                          </w:rPr>
                          <w:t>пты беру</w:t>
                        </w:r>
                        <w:r w:rsidRPr="00AA6E90">
                          <w:rPr>
                            <w:rFonts w:ascii="Times New Roman" w:hAnsi="Times New Roman" w:cs="Times New Roman"/>
                            <w:color w:val="000000"/>
                            <w:sz w:val="24"/>
                            <w:szCs w:val="24"/>
                          </w:rPr>
                          <w:t>.</w:t>
                        </w:r>
                      </w:p>
                      <w:p w14:paraId="618D845E" w14:textId="77777777" w:rsidR="002B2F1D" w:rsidRPr="00AA6E90" w:rsidRDefault="002B2F1D" w:rsidP="00877584">
                        <w:pPr>
                          <w:framePr w:hSpace="180" w:wrap="around" w:vAnchor="text" w:hAnchor="text" w:x="238" w:y="1"/>
                          <w:ind w:left="20" w:right="405"/>
                          <w:suppressOverlap/>
                          <w:rPr>
                            <w:rFonts w:ascii="Times New Roman" w:eastAsia="Times New Roman" w:hAnsi="Times New Roman" w:cs="Times New Roman"/>
                            <w:sz w:val="24"/>
                            <w:szCs w:val="24"/>
                            <w:lang w:val="kk-KZ" w:eastAsia="zh-CN"/>
                          </w:rPr>
                        </w:pPr>
                        <w:r w:rsidRPr="00AA6E90">
                          <w:rPr>
                            <w:rFonts w:ascii="Times New Roman" w:hAnsi="Times New Roman" w:cs="Times New Roman"/>
                            <w:color w:val="000000"/>
                            <w:sz w:val="24"/>
                            <w:szCs w:val="24"/>
                            <w:lang w:val="kk-KZ"/>
                          </w:rPr>
                          <w:t xml:space="preserve"> </w:t>
                        </w:r>
                      </w:p>
                    </w:tc>
                  </w:tr>
                  <w:tr w:rsidR="002B2F1D" w:rsidRPr="00AA6E90" w14:paraId="08C3004E"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8B549"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6</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2F67B1"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Мемлекеттік көрсетілетін қызметті көрсету үшін қызмет </w:t>
                        </w:r>
                        <w:r w:rsidRPr="00AA6E90">
                          <w:rPr>
                            <w:rFonts w:ascii="Times New Roman" w:hAnsi="Times New Roman" w:cs="Times New Roman"/>
                            <w:sz w:val="24"/>
                            <w:szCs w:val="24"/>
                          </w:rPr>
                          <w:lastRenderedPageBreak/>
                          <w:t>алушыдан алынатын ақы мөлшері және Қазақстан Республикасы заңдарымеп белгіленген ақыны алу әдістері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9D7A7" w14:textId="77777777" w:rsidR="002B2F1D" w:rsidRPr="00AA6E90" w:rsidRDefault="002B2F1D" w:rsidP="00877584">
                        <w:pPr>
                          <w:framePr w:hSpace="180" w:wrap="around" w:vAnchor="text" w:hAnchor="text" w:x="238" w:y="1"/>
                          <w:ind w:left="20" w:right="405"/>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lastRenderedPageBreak/>
                          <w:t xml:space="preserve">Мемлекеттік қызмет тегін </w:t>
                        </w:r>
                        <w:r w:rsidRPr="00AA6E90">
                          <w:rPr>
                            <w:rFonts w:ascii="Times New Roman" w:hAnsi="Times New Roman" w:cs="Times New Roman"/>
                            <w:sz w:val="24"/>
                            <w:szCs w:val="24"/>
                          </w:rPr>
                          <w:t xml:space="preserve"> көрсетіледі</w:t>
                        </w:r>
                        <w:r w:rsidRPr="00AA6E90">
                          <w:rPr>
                            <w:rFonts w:ascii="Times New Roman" w:hAnsi="Times New Roman" w:cs="Times New Roman"/>
                            <w:sz w:val="24"/>
                            <w:szCs w:val="24"/>
                            <w:lang w:val="kk-KZ"/>
                          </w:rPr>
                          <w:t>.</w:t>
                        </w:r>
                      </w:p>
                    </w:tc>
                  </w:tr>
                  <w:tr w:rsidR="002B2F1D" w:rsidRPr="00AA6E90" w14:paraId="14772827"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F739F"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3378F2"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w:t>
                        </w:r>
                        <w:r w:rsidRPr="00AA6E90">
                          <w:rPr>
                            <w:rFonts w:ascii="Times New Roman" w:hAnsi="Times New Roman" w:cs="Times New Roman"/>
                            <w:sz w:val="24"/>
                            <w:szCs w:val="24"/>
                          </w:rPr>
                          <w:t>өрсетілетін қызметті беруші</w:t>
                        </w:r>
                        <w:r w:rsidRPr="00AA6E90">
                          <w:rPr>
                            <w:rFonts w:ascii="Times New Roman" w:hAnsi="Times New Roman" w:cs="Times New Roman"/>
                            <w:sz w:val="24"/>
                            <w:szCs w:val="24"/>
                            <w:lang w:val="kk-KZ"/>
                          </w:rPr>
                          <w:t>ні</w:t>
                        </w:r>
                        <w:r w:rsidRPr="00AA6E90">
                          <w:rPr>
                            <w:rFonts w:ascii="Times New Roman" w:hAnsi="Times New Roman" w:cs="Times New Roman"/>
                            <w:sz w:val="24"/>
                            <w:szCs w:val="24"/>
                          </w:rPr>
                          <w:t>ң</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rPr>
                          <w:t xml:space="preserve"> </w:t>
                        </w:r>
                        <w:r w:rsidRPr="00AA6E90">
                          <w:rPr>
                            <w:rFonts w:ascii="Times New Roman" w:hAnsi="Times New Roman" w:cs="Times New Roman"/>
                            <w:sz w:val="24"/>
                            <w:szCs w:val="24"/>
                            <w:lang w:val="kk-KZ"/>
                          </w:rPr>
                          <w:t xml:space="preserve">және ақпарат </w:t>
                        </w:r>
                        <w:r w:rsidRPr="00AA6E90">
                          <w:rPr>
                            <w:rFonts w:ascii="Times New Roman" w:hAnsi="Times New Roman" w:cs="Times New Roman"/>
                            <w:sz w:val="24"/>
                            <w:szCs w:val="24"/>
                          </w:rPr>
                          <w:t>объект</w:t>
                        </w:r>
                        <w:r w:rsidRPr="00AA6E90">
                          <w:rPr>
                            <w:rFonts w:ascii="Times New Roman" w:hAnsi="Times New Roman" w:cs="Times New Roman"/>
                            <w:sz w:val="24"/>
                            <w:szCs w:val="24"/>
                            <w:lang w:val="kk-KZ"/>
                          </w:rPr>
                          <w:t>ілерінің</w:t>
                        </w:r>
                        <w:r w:rsidRPr="00AA6E90">
                          <w:rPr>
                            <w:rFonts w:ascii="Times New Roman" w:hAnsi="Times New Roman" w:cs="Times New Roman"/>
                            <w:sz w:val="24"/>
                            <w:szCs w:val="24"/>
                          </w:rPr>
                          <w:t xml:space="preserve"> жұмыс кестесі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3C21F" w14:textId="77777777" w:rsidR="002B2F1D" w:rsidRPr="00AA6E90" w:rsidRDefault="002B2F1D" w:rsidP="00877584">
                        <w:pPr>
                          <w:framePr w:hSpace="180" w:wrap="around" w:vAnchor="text" w:hAnchor="text" w:x="238" w:y="1"/>
                          <w:ind w:right="263"/>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Портал және </w:t>
                        </w:r>
                        <w:r w:rsidRPr="00AA6E90">
                          <w:rPr>
                            <w:rFonts w:ascii="Times New Roman" w:hAnsi="Times New Roman" w:cs="Times New Roman"/>
                            <w:color w:val="000000"/>
                            <w:sz w:val="24"/>
                            <w:szCs w:val="24"/>
                            <w:lang w:val="kk-KZ"/>
                          </w:rPr>
                          <w:t>«</w:t>
                        </w:r>
                        <w:r w:rsidRPr="00662ED7">
                          <w:rPr>
                            <w:rFonts w:ascii="Times New Roman" w:hAnsi="Times New Roman" w:cs="Times New Roman"/>
                            <w:b/>
                            <w:color w:val="000000"/>
                            <w:sz w:val="24"/>
                            <w:szCs w:val="24"/>
                            <w:lang w:val="kk-KZ"/>
                          </w:rPr>
                          <w:t>Бірыңғай терезе» АЖ</w:t>
                        </w:r>
                        <w:r w:rsidRPr="00AA6E90">
                          <w:rPr>
                            <w:rFonts w:ascii="Times New Roman" w:hAnsi="Times New Roman" w:cs="Times New Roman"/>
                            <w:sz w:val="24"/>
                            <w:szCs w:val="24"/>
                            <w:lang w:val="kk-KZ"/>
                          </w:rPr>
                          <w:t xml:space="preserve">  – жөндеу жұмыстарын жүргізуге байланысты техникалық үзілістерді қоспағанда, тәулік бойы (көрсетілетін қызметті алушы ҚР Еңбек кодексіне және </w:t>
                        </w:r>
                        <w:r w:rsidRPr="00AA6E90">
                          <w:rPr>
                            <w:rFonts w:ascii="Times New Roman" w:hAnsi="Times New Roman" w:cs="Times New Roman"/>
                            <w:color w:val="000000" w:themeColor="text1"/>
                            <w:sz w:val="24"/>
                            <w:szCs w:val="24"/>
                            <w:lang w:val="kk-KZ"/>
                          </w:rPr>
                          <w:t xml:space="preserve"> ҚР мерекелер туралы Заңына</w:t>
                        </w:r>
                        <w:r w:rsidRPr="00AA6E90">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442AC972" w14:textId="77777777" w:rsidR="002B2F1D" w:rsidRPr="00AA6E90" w:rsidRDefault="002B2F1D"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Мемлекеттік қызмет көрсету орнының мекенжайы: </w:t>
                        </w:r>
                      </w:p>
                      <w:p w14:paraId="387EFE5F" w14:textId="77777777" w:rsidR="002B2F1D" w:rsidRPr="00AA6E90" w:rsidRDefault="002B2F1D" w:rsidP="00877584">
                        <w:pPr>
                          <w:framePr w:hSpace="180" w:wrap="around" w:vAnchor="text" w:hAnchor="text" w:x="238" w:y="1"/>
                          <w:ind w:firstLine="0"/>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lastRenderedPageBreak/>
                          <w:t xml:space="preserve"> 1) портала www.egov.kz;</w:t>
                        </w:r>
                      </w:p>
                      <w:p w14:paraId="7AF141D3" w14:textId="77777777" w:rsidR="002B2F1D" w:rsidRPr="00AA6E90" w:rsidRDefault="002B2F1D" w:rsidP="00877584">
                        <w:pPr>
                          <w:framePr w:hSpace="180" w:wrap="around" w:vAnchor="text" w:hAnchor="text" w:x="238" w:y="1"/>
                          <w:ind w:right="405" w:firstLine="0"/>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2)  «</w:t>
                        </w:r>
                        <w:r w:rsidRPr="00662ED7">
                          <w:rPr>
                            <w:rFonts w:ascii="Times New Roman" w:hAnsi="Times New Roman" w:cs="Times New Roman"/>
                            <w:b/>
                            <w:color w:val="000000"/>
                            <w:sz w:val="24"/>
                            <w:szCs w:val="24"/>
                            <w:lang w:val="kk-KZ"/>
                          </w:rPr>
                          <w:t>Бірыңғай терезе</w:t>
                        </w:r>
                        <w:r w:rsidRPr="00662ED7">
                          <w:rPr>
                            <w:rFonts w:ascii="Times New Roman" w:hAnsi="Times New Roman" w:cs="Times New Roman"/>
                            <w:b/>
                            <w:color w:val="000000"/>
                            <w:sz w:val="24"/>
                            <w:szCs w:val="24"/>
                          </w:rPr>
                          <w:t>»</w:t>
                        </w:r>
                        <w:r w:rsidRPr="00662ED7">
                          <w:rPr>
                            <w:rFonts w:ascii="Times New Roman" w:hAnsi="Times New Roman" w:cs="Times New Roman"/>
                            <w:b/>
                            <w:color w:val="000000"/>
                            <w:sz w:val="24"/>
                            <w:szCs w:val="24"/>
                            <w:lang w:val="kk-KZ"/>
                          </w:rPr>
                          <w:t xml:space="preserve"> АЖ</w:t>
                        </w:r>
                        <w:r w:rsidRPr="00662ED7">
                          <w:rPr>
                            <w:rFonts w:ascii="Times New Roman" w:hAnsi="Times New Roman" w:cs="Times New Roman"/>
                            <w:b/>
                            <w:color w:val="000000"/>
                            <w:sz w:val="24"/>
                            <w:szCs w:val="24"/>
                          </w:rPr>
                          <w:t xml:space="preserve"> </w:t>
                        </w:r>
                        <w:r w:rsidRPr="00662ED7">
                          <w:rPr>
                            <w:rFonts w:ascii="Times New Roman" w:hAnsi="Times New Roman" w:cs="Times New Roman"/>
                            <w:b/>
                            <w:sz w:val="24"/>
                            <w:szCs w:val="24"/>
                          </w:rPr>
                          <w:t>www.</w:t>
                        </w:r>
                        <w:r w:rsidRPr="00662ED7">
                          <w:rPr>
                            <w:rFonts w:ascii="Times New Roman" w:hAnsi="Times New Roman" w:cs="Times New Roman"/>
                            <w:b/>
                            <w:color w:val="000000"/>
                            <w:sz w:val="24"/>
                            <w:szCs w:val="24"/>
                          </w:rPr>
                          <w:t>eokno.gov.kz.</w:t>
                        </w:r>
                        <w:r w:rsidRPr="00AA6E90">
                          <w:rPr>
                            <w:rFonts w:ascii="Times New Roman" w:hAnsi="Times New Roman" w:cs="Times New Roman"/>
                            <w:color w:val="000000"/>
                            <w:sz w:val="24"/>
                            <w:szCs w:val="24"/>
                            <w:lang w:val="kk-KZ"/>
                          </w:rPr>
                          <w:t xml:space="preserve"> интернет-ресурсында орналастырылған </w:t>
                        </w:r>
                      </w:p>
                    </w:tc>
                  </w:tr>
                  <w:tr w:rsidR="002B2F1D" w:rsidRPr="00877584" w14:paraId="2EC9FA53"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C143E"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B17195"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p>
                      <w:p w14:paraId="195F198D"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p>
                      <w:p w14:paraId="70640771"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 көрсету үшін көрсетілетін қызметті алушыдан талап етілетін құжаттар мен мәліметтер тізбесі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E765B" w14:textId="77777777" w:rsidR="002B2F1D" w:rsidRPr="00AA6E90" w:rsidRDefault="002B2F1D" w:rsidP="00877584">
                        <w:pPr>
                          <w:framePr w:hSpace="180" w:wrap="around" w:vAnchor="text" w:hAnchor="text" w:x="238" w:y="1"/>
                          <w:suppressOverlap/>
                          <w:rPr>
                            <w:lang w:val="kk-KZ"/>
                          </w:rPr>
                        </w:pPr>
                      </w:p>
                      <w:p w14:paraId="368F6816" w14:textId="77777777" w:rsidR="002B2F1D" w:rsidRPr="00AA6E90" w:rsidRDefault="002B2F1D" w:rsidP="00877584">
                        <w:pPr>
                          <w:framePr w:hSpace="180" w:wrap="around" w:vAnchor="text" w:hAnchor="text" w:x="238" w:y="1"/>
                          <w:suppressOverlap/>
                          <w:rPr>
                            <w:lang w:val="kk-KZ"/>
                          </w:rPr>
                        </w:pPr>
                      </w:p>
                      <w:p w14:paraId="3698E477"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берушіге: Қағиданың 2- қосымшасына сәйкес өтініш;  портал арқылы: ЭЦҚ-мен қойылған электрондық құжат нысанындағы өтініш. Өтінішке онда мәлімделген мәліметтерді растайтын құжаттар қоса беріледі. Егер көрсетілетін қызметті беруші осындай құжаттар туралы мәліметтерді және (немесе) олардың мәліметтерін көрсетілетін қызметті беруші пайдаланатын ақпараттық жүйелерден, сондай-ақ ақпараттық өзара іс-қимыл шеңберінде мемлекеттік органдардың (ұйымдардың) ақпараттық жүйелерінен ала алатын болса, көрсетілетін қызметті берушіге </w:t>
                        </w:r>
                        <w:r w:rsidRPr="00AA6E90">
                          <w:rPr>
                            <w:rFonts w:ascii="Times New Roman" w:hAnsi="Times New Roman" w:cs="Times New Roman"/>
                            <w:sz w:val="24"/>
                            <w:szCs w:val="24"/>
                            <w:lang w:val="kk-KZ"/>
                          </w:rPr>
                          <w:lastRenderedPageBreak/>
                          <w:t>құжаттарды ұсынумен қоса берілмейді.</w:t>
                        </w:r>
                      </w:p>
                      <w:p w14:paraId="22818638" w14:textId="77777777" w:rsidR="002B2F1D" w:rsidRPr="00AA6E90" w:rsidRDefault="002B2F1D"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Өтінішке электрондық түрде қоса беріледі: </w:t>
                        </w:r>
                      </w:p>
                      <w:p w14:paraId="5E06D5C7"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1) зияткерлік меншік құқығының бар екендігін және тиесілілігін растайтын құжаттар (түпнұсқалар не олардың нотариат куәландырған көшірмелері) (куәлік немесе құқық беру туралы, оның ішінде лицензиялық шарт не Қазақстан Республикасы зияткерлік меншік объектілерінің мемлекеттік тізілімінен үзінді көшірме немесе халықаралық тіркеу бойынша тауар белгісінің құқықтық мәртебесі туралы анықтама (үзінді көшірме) немесе құқық иеленуші немесе құқық иеленушінің мүдделерін білдіретін өзге тұлға зияткерлік меншік объектілеріне </w:t>
                        </w:r>
                        <w:r w:rsidRPr="00AA6E90">
                          <w:rPr>
                            <w:rFonts w:ascii="Times New Roman" w:hAnsi="Times New Roman" w:cs="Times New Roman"/>
                            <w:color w:val="000000"/>
                            <w:sz w:val="24"/>
                            <w:szCs w:val="24"/>
                            <w:lang w:val="kk-KZ"/>
                          </w:rPr>
                          <w:lastRenderedPageBreak/>
                          <w:t xml:space="preserve">өзінің құқықтарын растауға ұсына алатын басқа да құжаттар);  </w:t>
                        </w:r>
                      </w:p>
                      <w:p w14:paraId="47441F6A"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2) құқық иеленуші өзінің мүдделерін білдіретін тұлғаға берген сенімхат;</w:t>
                        </w:r>
                      </w:p>
                      <w:p w14:paraId="1B760378"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3) зияткерлік меншік объектілері бар бірегей тауарлардың және зияткерлік меншік объектілеріне құқықтарды бұзушылық белгілері бар тауарлардың айырым белгілерінің бейнелері; </w:t>
                        </w:r>
                      </w:p>
                      <w:p w14:paraId="196FE3E5"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4) зияткерлік меншік объектілерін қамтитын тауарларды шығаруды тоқтата тұруға байланысты туындауы мүмкін, оларға қатысты олардың зияткерлік меншік объектілеріне құқықтар бұзылған болып табылатын тауарлар деген болжам жасалған – егер тауарлардың зияткерлік меншік объектілеріне құқықтар </w:t>
                        </w:r>
                        <w:r w:rsidRPr="00AA6E90">
                          <w:rPr>
                            <w:rFonts w:ascii="Times New Roman" w:hAnsi="Times New Roman" w:cs="Times New Roman"/>
                            <w:color w:val="000000"/>
                            <w:sz w:val="24"/>
                            <w:szCs w:val="24"/>
                            <w:lang w:val="kk-KZ"/>
                          </w:rPr>
                          <w:lastRenderedPageBreak/>
                          <w:t>бұзылған тауарлар болып табылмайтыны анықталса, құқық иеленушінің немесе құқық иеленушінің мүдделерін білдіретін өзге тұлғаның декларантқа және өзге тұлғаларға мүліктік зиянды өтеу туралы міндеттемесі;</w:t>
                        </w:r>
                      </w:p>
                      <w:p w14:paraId="74867EBC"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5) басқа тұлғаларға зиян келтіргені үшін жауапкершілікті сақтандыру шарты.</w:t>
                        </w:r>
                      </w:p>
                      <w:p w14:paraId="66B8FB7D"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Бұл ретте сақтандыру сомасы республикалық бюджет туралы заңда тиісті қаржы жылына белгіленген айлық есептік көрсеткіштің 1000 еселенген мөлшерінен кем болмауға тиіс.</w:t>
                        </w:r>
                      </w:p>
                      <w:p w14:paraId="6194DABA" w14:textId="77777777" w:rsidR="002B2F1D" w:rsidRPr="00AA6E90" w:rsidRDefault="002B2F1D" w:rsidP="00877584">
                        <w:pPr>
                          <w:framePr w:hSpace="180" w:wrap="around" w:vAnchor="text" w:hAnchor="text" w:x="238" w:y="1"/>
                          <w:ind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Көрсетілетін қызметті алушы немесе көрсетілетін қызметті алушының мүддесін білдіретін өзге де тұлға зияткерлік меншік объектілері бар тауарлардың және </w:t>
                        </w:r>
                        <w:r w:rsidRPr="00AA6E90">
                          <w:rPr>
                            <w:rFonts w:ascii="Times New Roman" w:hAnsi="Times New Roman" w:cs="Times New Roman"/>
                            <w:color w:val="000000"/>
                            <w:sz w:val="24"/>
                            <w:szCs w:val="24"/>
                            <w:lang w:val="kk-KZ"/>
                          </w:rPr>
                          <w:lastRenderedPageBreak/>
                          <w:t>зияткерлік меншік объектілеріне құқықтар бұзылған тауарларды көрсетілетін қызметті берушінің анықтауына мүмкіндік беретін зияткерлік меншік объектілеріне құқықтарды бұзушылық белгілері бар тауарлардың үлгілерін де өтінішке қоса беруге құқылы.</w:t>
                        </w:r>
                      </w:p>
                      <w:p w14:paraId="2697F620" w14:textId="77777777" w:rsidR="002B2F1D" w:rsidRPr="00662ED7" w:rsidRDefault="002B2F1D" w:rsidP="00877584">
                        <w:pPr>
                          <w:framePr w:hSpace="180" w:wrap="around" w:vAnchor="text" w:hAnchor="text" w:x="238" w:y="1"/>
                          <w:ind w:right="405"/>
                          <w:suppressOverlap/>
                          <w:rPr>
                            <w:rFonts w:ascii="Times New Roman" w:hAnsi="Times New Roman" w:cs="Times New Roman"/>
                            <w:b/>
                            <w:sz w:val="24"/>
                            <w:szCs w:val="24"/>
                            <w:lang w:val="kk-KZ"/>
                          </w:rPr>
                        </w:pPr>
                        <w:r w:rsidRPr="00662ED7">
                          <w:rPr>
                            <w:rFonts w:ascii="Times New Roman" w:hAnsi="Times New Roman" w:cs="Times New Roman"/>
                            <w:b/>
                            <w:sz w:val="24"/>
                            <w:szCs w:val="24"/>
                            <w:lang w:val="kk-KZ"/>
                          </w:rPr>
                          <w:t>Көрсетілетін қызметті берушілер цифрлық құжаттарды «электрондық үкімет» веб-порталында тіркелген пайдаланушының ұялы байланысының абоненттік нөмірі арқылы ұсынылған құжат иесінің келісімі болған жағдайда, іске асырылған интеграция арқылы цифрлық құжаттар сервисінен бір реттік парольді беру арқылы немесе «электрондық үкімет» веб-</w:t>
                        </w:r>
                        <w:r w:rsidRPr="00662ED7">
                          <w:rPr>
                            <w:rFonts w:ascii="Times New Roman" w:hAnsi="Times New Roman" w:cs="Times New Roman"/>
                            <w:b/>
                            <w:sz w:val="24"/>
                            <w:szCs w:val="24"/>
                            <w:lang w:val="kk-KZ"/>
                          </w:rPr>
                          <w:lastRenderedPageBreak/>
                          <w:t>порталының хабарламасына жауап ретінде қысқа мәтіндік хабарлама жіберу арқылы алады.</w:t>
                        </w:r>
                      </w:p>
                    </w:tc>
                  </w:tr>
                  <w:tr w:rsidR="002B2F1D" w:rsidRPr="00AA6E90" w14:paraId="270F134D"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50DAF" w14:textId="77777777" w:rsidR="002B2F1D" w:rsidRPr="00AA6E90" w:rsidRDefault="002B2F1D"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3AA9A6"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8B0C2F"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1) көрсетілетін қызметті алушының осы </w:t>
                        </w:r>
                        <w:r w:rsidRPr="00AA6E90">
                          <w:rPr>
                            <w:rFonts w:ascii="Times New Roman" w:hAnsi="Times New Roman" w:cs="Times New Roman"/>
                            <w:sz w:val="24"/>
                            <w:szCs w:val="24"/>
                            <w:lang w:val="kk-KZ"/>
                          </w:rPr>
                          <w:t xml:space="preserve">Тізбенің </w:t>
                        </w:r>
                        <w:r w:rsidRPr="00AA6E90">
                          <w:rPr>
                            <w:rFonts w:ascii="Times New Roman" w:hAnsi="Times New Roman" w:cs="Times New Roman"/>
                            <w:sz w:val="24"/>
                            <w:szCs w:val="24"/>
                          </w:rPr>
                          <w:t>8</w:t>
                        </w:r>
                        <w:r w:rsidRPr="00AA6E90">
                          <w:rPr>
                            <w:rFonts w:ascii="Times New Roman" w:hAnsi="Times New Roman" w:cs="Times New Roman"/>
                            <w:sz w:val="24"/>
                            <w:szCs w:val="24"/>
                            <w:lang w:val="kk-KZ"/>
                          </w:rPr>
                          <w:t>-</w:t>
                        </w:r>
                        <w:r w:rsidRPr="00AA6E90">
                          <w:rPr>
                            <w:rFonts w:ascii="Times New Roman" w:hAnsi="Times New Roman" w:cs="Times New Roman"/>
                            <w:sz w:val="24"/>
                            <w:szCs w:val="24"/>
                          </w:rPr>
                          <w:t>тармағында көрсетілген мәліметтерді толық емес немесе анық емес ұсынуы;</w:t>
                        </w:r>
                      </w:p>
                      <w:p w14:paraId="445F60D5"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2) көрсетілетін қызметті алушының осы </w:t>
                        </w:r>
                        <w:r w:rsidRPr="00AA6E90">
                          <w:rPr>
                            <w:rFonts w:ascii="Times New Roman" w:hAnsi="Times New Roman" w:cs="Times New Roman"/>
                            <w:sz w:val="24"/>
                            <w:szCs w:val="24"/>
                            <w:lang w:val="kk-KZ"/>
                          </w:rPr>
                          <w:t>Тізбенің</w:t>
                        </w:r>
                        <w:r w:rsidRPr="00AA6E90">
                          <w:rPr>
                            <w:rFonts w:ascii="Times New Roman" w:hAnsi="Times New Roman" w:cs="Times New Roman"/>
                            <w:sz w:val="24"/>
                            <w:szCs w:val="24"/>
                          </w:rPr>
                          <w:t xml:space="preserve"> 8–тармағында көрсетілген құжаттарды ұсынбауы;</w:t>
                        </w:r>
                      </w:p>
                      <w:p w14:paraId="1A12ABAA"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3) зияткерлік меншік объектілері бар тауарлардың және зияткерлік меншік объектілеріне құқықтарды бұзушылық белгілері бар тауарлардың айырым белгілерінің сипаттамалары мен бейнелерін ұсынбауы;</w:t>
                        </w:r>
                      </w:p>
                      <w:p w14:paraId="59505BE4"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lastRenderedPageBreak/>
                          <w:t>4)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7AE23070"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5)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52692722"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6) көрсетілетін қызметті алушының мемлекеттік қызмет көрсету үшін талап етілетін, «Дербес деректер және оларды </w:t>
                        </w:r>
                        <w:r w:rsidRPr="00AA6E90">
                          <w:rPr>
                            <w:rFonts w:ascii="Times New Roman" w:hAnsi="Times New Roman" w:cs="Times New Roman"/>
                            <w:sz w:val="24"/>
                            <w:szCs w:val="24"/>
                          </w:rPr>
                          <w:lastRenderedPageBreak/>
                          <w:t>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2B2F1D" w:rsidRPr="00877584" w14:paraId="759A8793" w14:textId="77777777" w:rsidTr="00DF035F">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4438C" w14:textId="77777777" w:rsidR="002B2F1D" w:rsidRPr="00AA6E90" w:rsidRDefault="002B2F1D" w:rsidP="00877584">
                        <w:pPr>
                          <w:framePr w:hSpace="180" w:wrap="around" w:vAnchor="text" w:hAnchor="text" w:x="238" w:y="1"/>
                          <w:ind w:left="20"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800BC8" w14:textId="77777777" w:rsidR="002B2F1D" w:rsidRPr="00AA6E90" w:rsidRDefault="002B2F1D"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50BACC"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Көрсетілетін қызметті алушының 1414, 8 800 080 777 бірыңғай байланыс орталығы арқылы қашықтан қол жеткізу режимінде </w:t>
                        </w:r>
                        <w:r w:rsidRPr="00AA6E90">
                          <w:rPr>
                            <w:rFonts w:ascii="Times New Roman" w:hAnsi="Times New Roman" w:cs="Times New Roman"/>
                            <w:sz w:val="24"/>
                            <w:szCs w:val="24"/>
                            <w:lang w:val="kk-KZ"/>
                          </w:rPr>
                          <w:t>м</w:t>
                        </w:r>
                        <w:r w:rsidRPr="00AA6E90">
                          <w:rPr>
                            <w:rFonts w:ascii="Times New Roman" w:hAnsi="Times New Roman" w:cs="Times New Roman"/>
                            <w:sz w:val="24"/>
                            <w:szCs w:val="24"/>
                          </w:rPr>
                          <w:t>емлекеттік қызмет көрсету тәртібі мен мәртебесі туралы ақпарат алу мүмкіндігі бар.</w:t>
                        </w:r>
                      </w:p>
                      <w:p w14:paraId="041ACE00"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алушының мемлекеттік қызметті электрондық нысанда портал арқылы және көрсетілетін қызметті берушінің интернет-</w:t>
                        </w:r>
                        <w:r w:rsidRPr="00AA6E90">
                          <w:rPr>
                            <w:rFonts w:ascii="Times New Roman" w:hAnsi="Times New Roman" w:cs="Times New Roman"/>
                            <w:sz w:val="24"/>
                            <w:szCs w:val="24"/>
                          </w:rPr>
                          <w:lastRenderedPageBreak/>
                          <w:t xml:space="preserve">ресурсы арқылы алу мүмкіндігі бар </w:t>
                        </w:r>
                        <w:r w:rsidRPr="00880860">
                          <w:rPr>
                            <w:rFonts w:ascii="Times New Roman" w:hAnsi="Times New Roman" w:cs="Times New Roman"/>
                            <w:b/>
                            <w:sz w:val="24"/>
                            <w:szCs w:val="24"/>
                          </w:rPr>
                          <w:t xml:space="preserve">www.e-okno.kz </w:t>
                        </w:r>
                        <w:r w:rsidRPr="00AA6E90">
                          <w:rPr>
                            <w:rFonts w:ascii="Times New Roman" w:hAnsi="Times New Roman" w:cs="Times New Roman"/>
                            <w:sz w:val="24"/>
                            <w:szCs w:val="24"/>
                          </w:rPr>
                          <w:t>ЭЦҚ болған жағдайда.</w:t>
                        </w:r>
                      </w:p>
                      <w:p w14:paraId="135D77B9"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03C69DA5" w14:textId="77777777" w:rsidR="002B2F1D" w:rsidRPr="00AA6E90" w:rsidRDefault="002B2F1D" w:rsidP="00877584">
                        <w:pPr>
                          <w:framePr w:hSpace="180" w:wrap="around" w:vAnchor="text" w:hAnchor="text" w:x="238" w:y="1"/>
                          <w:ind w:right="405"/>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14:paraId="444FFAED" w14:textId="77777777" w:rsidR="002B2F1D" w:rsidRPr="00AA6E90" w:rsidRDefault="002B2F1D" w:rsidP="002B2F1D">
                  <w:pPr>
                    <w:spacing w:line="0" w:lineRule="atLeast"/>
                    <w:jc w:val="right"/>
                    <w:rPr>
                      <w:rFonts w:ascii="Times New Roman" w:hAnsi="Times New Roman" w:cs="Times New Roman"/>
                      <w:color w:val="000000"/>
                      <w:sz w:val="24"/>
                      <w:szCs w:val="24"/>
                      <w:lang w:val="kk-KZ"/>
                    </w:rPr>
                  </w:pPr>
                </w:p>
              </w:tc>
            </w:tr>
          </w:tbl>
          <w:p w14:paraId="6B652CF7" w14:textId="2C6FFEC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4990" w:type="dxa"/>
          </w:tcPr>
          <w:p w14:paraId="2EC78606" w14:textId="4A2F260F" w:rsidR="004A3769" w:rsidRPr="00AA6E90" w:rsidRDefault="004A3769" w:rsidP="004A3769">
            <w:pPr>
              <w:spacing w:line="0" w:lineRule="atLeast"/>
              <w:ind w:left="57" w:firstLine="0"/>
              <w:jc w:val="center"/>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lastRenderedPageBreak/>
              <w:t xml:space="preserve">«Авторлық құқықтар мен сабақтас құқықтар объектілерін, тауар белгілерін, қызмет көрсету белгілерін және тауарлардың </w:t>
            </w:r>
            <w:r w:rsidRPr="00AA6E90">
              <w:rPr>
                <w:rFonts w:ascii="Times New Roman" w:hAnsi="Times New Roman" w:cs="Times New Roman"/>
                <w:color w:val="000000"/>
                <w:sz w:val="24"/>
                <w:szCs w:val="24"/>
                <w:lang w:val="kk-KZ"/>
              </w:rPr>
              <w:lastRenderedPageBreak/>
              <w:t xml:space="preserve">шығарылған жерлерінің атауларын зияткерлік меншік объектілерінің кедендік тізіліміне </w:t>
            </w:r>
            <w:r w:rsidRPr="00AA6E90">
              <w:rPr>
                <w:rFonts w:ascii="Times New Roman" w:eastAsia="Times New Roman" w:hAnsi="Times New Roman" w:cs="Times New Roman"/>
                <w:color w:val="000000"/>
                <w:sz w:val="24"/>
                <w:szCs w:val="24"/>
                <w:lang w:val="kk-KZ"/>
              </w:rPr>
              <w:t xml:space="preserve"> енгізу</w:t>
            </w:r>
            <w:r w:rsidRPr="00AA6E90">
              <w:rPr>
                <w:rFonts w:ascii="Times New Roman" w:hAnsi="Times New Roman" w:cs="Times New Roman"/>
                <w:color w:val="000000"/>
                <w:sz w:val="24"/>
                <w:szCs w:val="24"/>
                <w:lang w:val="kk-KZ"/>
              </w:rPr>
              <w:t>»  мемлекеттік көрсетілетін қызмет қағидасына 1-қосымша</w:t>
            </w: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30"/>
              <w:gridCol w:w="1670"/>
              <w:gridCol w:w="2870"/>
            </w:tblGrid>
            <w:tr w:rsidR="004A3769" w:rsidRPr="00877584" w14:paraId="0A2B702E" w14:textId="77777777" w:rsidTr="00121FBA">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4CD8D" w14:textId="77777777" w:rsidR="004A3769" w:rsidRPr="00AA6E90" w:rsidRDefault="004A3769"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«Авторлық құқықтар мен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енгізу» мемлекеттік қызмет көрсетуге қойылатын негізгі талаптардың тізбесі</w:t>
                  </w:r>
                </w:p>
                <w:p w14:paraId="193E6813" w14:textId="77777777" w:rsidR="004A3769" w:rsidRPr="00AA6E90" w:rsidRDefault="004A3769" w:rsidP="00877584">
                  <w:pPr>
                    <w:framePr w:hSpace="180" w:wrap="around" w:vAnchor="text" w:hAnchor="text" w:x="238" w:y="1"/>
                    <w:ind w:left="20"/>
                    <w:suppressOverlap/>
                    <w:jc w:val="center"/>
                    <w:rPr>
                      <w:rFonts w:ascii="Times New Roman" w:hAnsi="Times New Roman" w:cs="Times New Roman"/>
                      <w:sz w:val="24"/>
                      <w:szCs w:val="24"/>
                      <w:lang w:val="kk-KZ"/>
                    </w:rPr>
                  </w:pPr>
                </w:p>
              </w:tc>
            </w:tr>
            <w:tr w:rsidR="004A3769" w:rsidRPr="00AA6E90" w14:paraId="4C5F56DC"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B4EE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8FDF78"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7CE4B9" w14:textId="77777777" w:rsidR="004A3769" w:rsidRPr="00AA6E90" w:rsidRDefault="004A3769" w:rsidP="00877584">
                  <w:pPr>
                    <w:framePr w:hSpace="180" w:wrap="around" w:vAnchor="text" w:hAnchor="text" w:x="238" w:y="1"/>
                    <w:ind w:left="20" w:right="405"/>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Қаржы министрлігінің Мемлекеттік кірістер комитеті</w:t>
                  </w:r>
                </w:p>
              </w:tc>
            </w:tr>
            <w:tr w:rsidR="004A3769" w:rsidRPr="00877584" w14:paraId="22F2838A"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424F8"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DD6DAC" w14:textId="77777777" w:rsidR="004A3769" w:rsidRPr="00AA6E90" w:rsidRDefault="004A3769" w:rsidP="00877584">
                  <w:pPr>
                    <w:framePr w:hSpace="180" w:wrap="around" w:vAnchor="text" w:hAnchor="text" w:x="238" w:y="1"/>
                    <w:suppressOverlap/>
                    <w:rPr>
                      <w:rFonts w:ascii="Times New Roman" w:hAnsi="Times New Roman" w:cs="Times New Roman"/>
                      <w:bCs/>
                      <w:sz w:val="24"/>
                      <w:szCs w:val="24"/>
                    </w:rPr>
                  </w:pPr>
                </w:p>
                <w:p w14:paraId="71E6A14A" w14:textId="77777777" w:rsidR="004A3769" w:rsidRPr="00AA6E90" w:rsidRDefault="004A3769" w:rsidP="00877584">
                  <w:pPr>
                    <w:framePr w:hSpace="180" w:wrap="around" w:vAnchor="text" w:hAnchor="text" w:x="238" w:y="1"/>
                    <w:suppressOverlap/>
                    <w:rPr>
                      <w:rFonts w:ascii="Times New Roman" w:hAnsi="Times New Roman" w:cs="Times New Roman"/>
                      <w:bCs/>
                      <w:sz w:val="24"/>
                      <w:szCs w:val="24"/>
                    </w:rPr>
                  </w:pPr>
                </w:p>
                <w:p w14:paraId="2169F748" w14:textId="77777777" w:rsidR="004A3769" w:rsidRPr="00AA6E90" w:rsidRDefault="004A3769" w:rsidP="00877584">
                  <w:pPr>
                    <w:framePr w:hSpace="180" w:wrap="around" w:vAnchor="text" w:hAnchor="text" w:x="238" w:y="1"/>
                    <w:suppressOverlap/>
                    <w:rPr>
                      <w:rFonts w:ascii="Times New Roman" w:hAnsi="Times New Roman" w:cs="Times New Roman"/>
                      <w:bCs/>
                      <w:sz w:val="24"/>
                      <w:szCs w:val="24"/>
                    </w:rPr>
                  </w:pPr>
                </w:p>
                <w:p w14:paraId="7133CFDC" w14:textId="77777777" w:rsidR="004A3769" w:rsidRPr="00AA6E90" w:rsidRDefault="004A3769" w:rsidP="00877584">
                  <w:pPr>
                    <w:framePr w:hSpace="180" w:wrap="around" w:vAnchor="text" w:hAnchor="text" w:x="238" w:y="1"/>
                    <w:suppressOverlap/>
                    <w:rPr>
                      <w:rFonts w:ascii="Times New Roman" w:hAnsi="Times New Roman" w:cs="Times New Roman"/>
                      <w:bCs/>
                      <w:sz w:val="24"/>
                      <w:szCs w:val="24"/>
                    </w:rPr>
                  </w:pPr>
                </w:p>
                <w:p w14:paraId="4E5AF8E9" w14:textId="5F26DE8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868B9A" w14:textId="77777777" w:rsidR="004A3769" w:rsidRPr="00AA6E90" w:rsidRDefault="004A3769" w:rsidP="00877584">
                  <w:pPr>
                    <w:framePr w:hSpace="180" w:wrap="around" w:vAnchor="text" w:hAnchor="text" w:x="238" w:y="1"/>
                    <w:suppressOverlap/>
                    <w:rPr>
                      <w:rFonts w:ascii="Times New Roman" w:hAnsi="Times New Roman" w:cs="Times New Roman"/>
                      <w:color w:val="000000" w:themeColor="text1"/>
                      <w:sz w:val="24"/>
                      <w:szCs w:val="24"/>
                      <w:lang w:val="kk-KZ"/>
                    </w:rPr>
                  </w:pPr>
                  <w:r w:rsidRPr="00AA6E90">
                    <w:rPr>
                      <w:rFonts w:ascii="Times New Roman" w:hAnsi="Times New Roman" w:cs="Times New Roman"/>
                      <w:sz w:val="24"/>
                      <w:szCs w:val="24"/>
                      <w:lang w:val="kk-KZ"/>
                    </w:rPr>
                    <w:t xml:space="preserve">1) </w:t>
                  </w:r>
                  <w:r w:rsidRPr="00AA6E90">
                    <w:rPr>
                      <w:rFonts w:ascii="Times New Roman" w:hAnsi="Times New Roman" w:cs="Times New Roman"/>
                      <w:color w:val="000000" w:themeColor="text1"/>
                      <w:sz w:val="24"/>
                      <w:szCs w:val="24"/>
                      <w:lang w:val="kk-KZ"/>
                    </w:rPr>
                    <w:t>«электрондық үкімет» веб-порталы www.egov.kz (бұдан әрі – портал) арқылы;</w:t>
                  </w:r>
                </w:p>
                <w:p w14:paraId="4C779741" w14:textId="5D66A23F" w:rsidR="004A3769" w:rsidRPr="00AA6E90" w:rsidRDefault="004A3769" w:rsidP="00877584">
                  <w:pPr>
                    <w:framePr w:hSpace="180" w:wrap="around" w:vAnchor="text" w:hAnchor="text" w:x="238" w:y="1"/>
                    <w:ind w:right="405"/>
                    <w:suppressOverlap/>
                    <w:rPr>
                      <w:rFonts w:ascii="Times New Roman" w:hAnsi="Times New Roman" w:cs="Times New Roman"/>
                      <w:sz w:val="24"/>
                      <w:szCs w:val="24"/>
                      <w:lang w:val="kk-KZ"/>
                    </w:rPr>
                  </w:pPr>
                  <w:r w:rsidRPr="00880860">
                    <w:rPr>
                      <w:rFonts w:ascii="Times New Roman" w:hAnsi="Times New Roman" w:cs="Times New Roman"/>
                      <w:sz w:val="24"/>
                      <w:szCs w:val="24"/>
                      <w:lang w:val="kk-KZ"/>
                    </w:rPr>
                    <w:t>2</w:t>
                  </w:r>
                  <w:r w:rsidR="00EE29C6" w:rsidRPr="00880860">
                    <w:rPr>
                      <w:rFonts w:ascii="Times New Roman" w:hAnsi="Times New Roman" w:cs="Times New Roman"/>
                      <w:color w:val="000000"/>
                      <w:sz w:val="24"/>
                      <w:szCs w:val="24"/>
                      <w:lang w:val="kk-KZ"/>
                    </w:rPr>
                    <w:t>)</w:t>
                  </w:r>
                  <w:r w:rsidR="003238D4" w:rsidRPr="00880860">
                    <w:rPr>
                      <w:rFonts w:ascii="Times New Roman" w:hAnsi="Times New Roman" w:cs="Times New Roman"/>
                      <w:color w:val="000000"/>
                      <w:sz w:val="24"/>
                      <w:szCs w:val="24"/>
                      <w:lang w:val="kk-KZ"/>
                    </w:rPr>
                    <w:t xml:space="preserve">ақпараттық объектілері, </w:t>
                  </w:r>
                  <w:r w:rsidR="003238D4" w:rsidRPr="002A518A">
                    <w:rPr>
                      <w:rFonts w:ascii="Times New Roman" w:hAnsi="Times New Roman" w:cs="Times New Roman"/>
                      <w:b/>
                      <w:color w:val="000000"/>
                      <w:sz w:val="24"/>
                      <w:szCs w:val="24"/>
                      <w:lang w:val="kk-KZ"/>
                    </w:rPr>
                    <w:t xml:space="preserve">Астана-1 ақпараттық жүйесі арқылы </w:t>
                  </w:r>
                  <w:hyperlink r:id="rId11" w:history="1">
                    <w:r w:rsidR="003238D4" w:rsidRPr="002A518A">
                      <w:rPr>
                        <w:rFonts w:ascii="Times New Roman" w:hAnsi="Times New Roman" w:cs="Times New Roman"/>
                        <w:b/>
                        <w:color w:val="000000"/>
                        <w:lang w:val="kk-KZ"/>
                      </w:rPr>
                      <w:t>www.keden.kgd.gov.kz</w:t>
                    </w:r>
                  </w:hyperlink>
                  <w:r w:rsidR="003238D4" w:rsidRPr="002A518A">
                    <w:rPr>
                      <w:rFonts w:ascii="Times New Roman" w:hAnsi="Times New Roman" w:cs="Times New Roman"/>
                      <w:b/>
                      <w:color w:val="000000"/>
                      <w:sz w:val="24"/>
                      <w:szCs w:val="24"/>
                      <w:lang w:val="kk-KZ"/>
                    </w:rPr>
                    <w:t xml:space="preserve"> (бұдан әрі –Астана-1 АЖ).</w:t>
                  </w:r>
                </w:p>
              </w:tc>
            </w:tr>
            <w:tr w:rsidR="004A3769" w:rsidRPr="00AA6E90" w14:paraId="7DC8B10F"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D0053"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3</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F25D06"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мерзімдері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78619" w14:textId="77777777" w:rsidR="004A3769" w:rsidRPr="00AA6E90" w:rsidRDefault="004A3769" w:rsidP="00877584">
                  <w:pPr>
                    <w:framePr w:hSpace="180" w:wrap="around" w:vAnchor="text" w:hAnchor="text" w:x="238" w:y="1"/>
                    <w:ind w:right="405"/>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Көрсетілетін қызметті алушы құжаттар топтамасын көрсетілетін қызметті </w:t>
                  </w:r>
                  <w:r w:rsidRPr="00AA6E90">
                    <w:rPr>
                      <w:rFonts w:ascii="Times New Roman" w:hAnsi="Times New Roman" w:cs="Times New Roman"/>
                      <w:color w:val="000000"/>
                      <w:sz w:val="24"/>
                      <w:szCs w:val="24"/>
                    </w:rPr>
                    <w:lastRenderedPageBreak/>
                    <w:t>берушіге тапсырған сәттен бастап</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20 (жиырма) жұмыс күні.</w:t>
                  </w:r>
                </w:p>
                <w:p w14:paraId="04103B89"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color w:val="000000"/>
                      <w:sz w:val="24"/>
                      <w:szCs w:val="24"/>
                    </w:rPr>
                    <w:t>Көрсетілетін қызметті алушы ұсынған құжаттар мен мәліметтердің дұрыстығын тексеру мақсатында көрсетілетін қызметті беруші үшінші тұлғалардан, сондай-ақ Қазақстан Республикасының тиісті мемлекеттік органдарынан құжаттарды және (немесе) мәліметтерді сұратуға құқылы, мұндай жағдайларда көрсетілетін қызметті беруші өтінішті қарау мерзімін ұзартады, бірақ жиырма жұмыс күнінен аспайды.</w:t>
                  </w:r>
                </w:p>
              </w:tc>
            </w:tr>
            <w:tr w:rsidR="004A3769" w:rsidRPr="00AA6E90" w14:paraId="26799D9A"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D98CB"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4</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1B5F77"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2A2928" w14:textId="2D173533" w:rsidR="004A3769" w:rsidRPr="00AA6E90" w:rsidRDefault="004A3769" w:rsidP="00877584">
                  <w:pPr>
                    <w:framePr w:hSpace="180" w:wrap="around" w:vAnchor="text" w:hAnchor="text" w:x="238" w:y="1"/>
                    <w:ind w:left="20" w:right="405"/>
                    <w:suppressOverlap/>
                    <w:rPr>
                      <w:rFonts w:ascii="Times New Roman" w:hAnsi="Times New Roman" w:cs="Times New Roman"/>
                      <w:sz w:val="24"/>
                      <w:szCs w:val="24"/>
                      <w:lang w:val="kk-KZ"/>
                    </w:rPr>
                  </w:pPr>
                  <w:r w:rsidRPr="00AA6E90">
                    <w:rPr>
                      <w:rFonts w:ascii="Times New Roman" w:hAnsi="Times New Roman" w:cs="Times New Roman"/>
                      <w:sz w:val="24"/>
                      <w:szCs w:val="24"/>
                    </w:rPr>
                    <w:t>Электронды</w:t>
                  </w:r>
                  <w:r w:rsidRPr="00AA6E90">
                    <w:rPr>
                      <w:rFonts w:ascii="Times New Roman" w:hAnsi="Times New Roman" w:cs="Times New Roman"/>
                      <w:sz w:val="24"/>
                      <w:szCs w:val="24"/>
                      <w:lang w:val="kk-KZ"/>
                    </w:rPr>
                    <w:t xml:space="preserve">қ </w:t>
                  </w:r>
                  <w:r w:rsidR="00EE4829">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 </w:t>
                  </w:r>
                  <w:r w:rsidRPr="00AA6E90">
                    <w:rPr>
                      <w:color w:val="000000"/>
                      <w:sz w:val="24"/>
                      <w:szCs w:val="24"/>
                    </w:rPr>
                    <w:t xml:space="preserve"> </w:t>
                  </w:r>
                  <w:r w:rsidRPr="00AA6E90">
                    <w:rPr>
                      <w:rFonts w:ascii="Times New Roman" w:hAnsi="Times New Roman" w:cs="Times New Roman"/>
                      <w:color w:val="000000"/>
                      <w:sz w:val="24"/>
                      <w:szCs w:val="24"/>
                    </w:rPr>
                    <w:t xml:space="preserve">ішінара </w:t>
                  </w:r>
                  <w:r w:rsidRPr="00AA6E90">
                    <w:rPr>
                      <w:rFonts w:ascii="Times New Roman" w:hAnsi="Times New Roman" w:cs="Times New Roman"/>
                      <w:sz w:val="24"/>
                      <w:szCs w:val="24"/>
                      <w:lang w:val="kk-KZ"/>
                    </w:rPr>
                    <w:t>автоматтандырылған).</w:t>
                  </w:r>
                </w:p>
              </w:tc>
            </w:tr>
            <w:tr w:rsidR="004A3769" w:rsidRPr="00AA6E90" w14:paraId="7DD52C48"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FEE06"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7B14D3"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AC8C8" w14:textId="77777777" w:rsidR="004A3769" w:rsidRPr="00AA6E90" w:rsidRDefault="004A3769" w:rsidP="00877584">
                  <w:pPr>
                    <w:framePr w:hSpace="180" w:wrap="around" w:vAnchor="text" w:hAnchor="text" w:x="238" w:y="1"/>
                    <w:ind w:left="20" w:right="405"/>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көрсетілетін қызметті беруші басшысының</w:t>
                  </w:r>
                  <w:r w:rsidRPr="00AA6E90">
                    <w:rPr>
                      <w:rFonts w:ascii="Times New Roman" w:hAnsi="Times New Roman" w:cs="Times New Roman"/>
                      <w:color w:val="000000"/>
                      <w:sz w:val="24"/>
                      <w:szCs w:val="24"/>
                      <w:lang w:val="kk-KZ"/>
                    </w:rPr>
                    <w:t xml:space="preserve"> не оны алмастыратын адамның </w:t>
                  </w:r>
                  <w:r w:rsidRPr="00AA6E90">
                    <w:rPr>
                      <w:rFonts w:ascii="Times New Roman" w:hAnsi="Times New Roman" w:cs="Times New Roman"/>
                      <w:color w:val="000000"/>
                      <w:sz w:val="24"/>
                      <w:szCs w:val="24"/>
                    </w:rPr>
                    <w:t xml:space="preserve">бұйрығымен </w:t>
                  </w:r>
                  <w:r w:rsidRPr="00AA6E90">
                    <w:rPr>
                      <w:rFonts w:ascii="Times New Roman" w:hAnsi="Times New Roman" w:cs="Times New Roman"/>
                      <w:color w:val="000000"/>
                      <w:sz w:val="24"/>
                      <w:szCs w:val="24"/>
                    </w:rPr>
                    <w:lastRenderedPageBreak/>
                    <w:t xml:space="preserve">ресімделген </w:t>
                  </w:r>
                  <w:r w:rsidRPr="00AA6E90">
                    <w:rPr>
                      <w:rFonts w:ascii="Times New Roman" w:hAnsi="Times New Roman" w:cs="Times New Roman"/>
                      <w:color w:val="000000"/>
                      <w:sz w:val="24"/>
                      <w:szCs w:val="24"/>
                      <w:lang w:val="kk-KZ"/>
                    </w:rPr>
                    <w:t>а</w:t>
                  </w:r>
                  <w:r w:rsidRPr="00AA6E90">
                    <w:rPr>
                      <w:rFonts w:ascii="Times New Roman" w:hAnsi="Times New Roman" w:cs="Times New Roman"/>
                      <w:sz w:val="24"/>
                      <w:szCs w:val="24"/>
                      <w:lang w:val="kk-KZ"/>
                    </w:rPr>
                    <w:t xml:space="preserve">вторлық және сабақтас құқықтар объектілерін, тауар белгілерін, қызмет көрсету белгілерін және тауарлардың шығарылған жерлерінің атауларын зияткерлік меншік объектілерінің кедендік тізіліміне </w:t>
                  </w:r>
                  <w:r w:rsidRPr="00AA6E90">
                    <w:rPr>
                      <w:rFonts w:ascii="Times New Roman" w:hAnsi="Times New Roman" w:cs="Times New Roman"/>
                      <w:color w:val="000000"/>
                      <w:sz w:val="24"/>
                      <w:szCs w:val="24"/>
                    </w:rPr>
                    <w:t>енгізу туралы шешім</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 xml:space="preserve">і не </w:t>
                  </w:r>
                  <w:r w:rsidRPr="00AA6E90">
                    <w:rPr>
                      <w:rFonts w:ascii="Times New Roman" w:hAnsi="Times New Roman" w:cs="Times New Roman"/>
                      <w:color w:val="000000"/>
                      <w:sz w:val="24"/>
                      <w:szCs w:val="24"/>
                      <w:lang w:val="kk-KZ"/>
                    </w:rPr>
                    <w:t xml:space="preserve">Тізбенің </w:t>
                  </w:r>
                  <w:r w:rsidRPr="00AA6E90">
                    <w:rPr>
                      <w:rFonts w:ascii="Times New Roman" w:hAnsi="Times New Roman" w:cs="Times New Roman"/>
                      <w:color w:val="000000"/>
                      <w:sz w:val="24"/>
                      <w:szCs w:val="24"/>
                    </w:rPr>
                    <w:t>9</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тармағында көрсетілген жағдайларда және негіздемелер бойынша мемлекеттік қызметті көрсетуден бас тарту туралы </w:t>
                  </w:r>
                  <w:r w:rsidRPr="00AA6E90">
                    <w:rPr>
                      <w:rFonts w:ascii="Times New Roman" w:hAnsi="Times New Roman" w:cs="Times New Roman"/>
                      <w:color w:val="000000"/>
                      <w:sz w:val="24"/>
                      <w:szCs w:val="24"/>
                      <w:lang w:val="kk-KZ"/>
                    </w:rPr>
                    <w:t>уәжделген</w:t>
                  </w:r>
                  <w:r w:rsidRPr="00AA6E90">
                    <w:rPr>
                      <w:rFonts w:ascii="Times New Roman" w:hAnsi="Times New Roman" w:cs="Times New Roman"/>
                      <w:color w:val="000000"/>
                      <w:sz w:val="24"/>
                      <w:szCs w:val="24"/>
                    </w:rPr>
                    <w:t xml:space="preserve"> жауа</w:t>
                  </w:r>
                  <w:r w:rsidRPr="00AA6E90">
                    <w:rPr>
                      <w:rFonts w:ascii="Times New Roman" w:hAnsi="Times New Roman" w:cs="Times New Roman"/>
                      <w:color w:val="000000"/>
                      <w:sz w:val="24"/>
                      <w:szCs w:val="24"/>
                      <w:lang w:val="kk-KZ"/>
                    </w:rPr>
                    <w:t>пты беру</w:t>
                  </w:r>
                  <w:r w:rsidRPr="00AA6E90">
                    <w:rPr>
                      <w:rFonts w:ascii="Times New Roman" w:hAnsi="Times New Roman" w:cs="Times New Roman"/>
                      <w:color w:val="000000"/>
                      <w:sz w:val="24"/>
                      <w:szCs w:val="24"/>
                    </w:rPr>
                    <w:t>.</w:t>
                  </w:r>
                </w:p>
                <w:p w14:paraId="74B92534" w14:textId="10126C9D" w:rsidR="004A3769" w:rsidRPr="00AA6E90" w:rsidRDefault="004A3769" w:rsidP="00877584">
                  <w:pPr>
                    <w:framePr w:hSpace="180" w:wrap="around" w:vAnchor="text" w:hAnchor="text" w:x="238" w:y="1"/>
                    <w:ind w:left="20" w:right="405"/>
                    <w:suppressOverlap/>
                    <w:rPr>
                      <w:rFonts w:ascii="Times New Roman" w:eastAsia="Times New Roman" w:hAnsi="Times New Roman" w:cs="Times New Roman"/>
                      <w:sz w:val="24"/>
                      <w:szCs w:val="24"/>
                      <w:lang w:val="kk-KZ" w:eastAsia="zh-CN"/>
                    </w:rPr>
                  </w:pPr>
                  <w:r w:rsidRPr="00AA6E90">
                    <w:rPr>
                      <w:rFonts w:ascii="Times New Roman" w:hAnsi="Times New Roman" w:cs="Times New Roman"/>
                      <w:color w:val="000000"/>
                      <w:sz w:val="24"/>
                      <w:szCs w:val="24"/>
                      <w:lang w:val="kk-KZ"/>
                    </w:rPr>
                    <w:t xml:space="preserve"> </w:t>
                  </w:r>
                </w:p>
              </w:tc>
            </w:tr>
            <w:tr w:rsidR="004A3769" w:rsidRPr="00AA6E90" w14:paraId="6D4FCD44"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0B1AD"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7D2CDC"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Мемлекеттік көрсетілетін қызметті көрсету үшін қызмет алушыдан алынатын ақы мөлшері және Қазақстан </w:t>
                  </w:r>
                  <w:r w:rsidRPr="00AA6E90">
                    <w:rPr>
                      <w:rFonts w:ascii="Times New Roman" w:hAnsi="Times New Roman" w:cs="Times New Roman"/>
                      <w:sz w:val="24"/>
                      <w:szCs w:val="24"/>
                    </w:rPr>
                    <w:lastRenderedPageBreak/>
                    <w:t>Республикасы заңдарымеп белгіленген ақыны алу әдістері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EED3B" w14:textId="6707598C" w:rsidR="004A3769" w:rsidRPr="00AA6E90" w:rsidRDefault="004A3769" w:rsidP="00877584">
                  <w:pPr>
                    <w:framePr w:hSpace="180" w:wrap="around" w:vAnchor="text" w:hAnchor="text" w:x="238" w:y="1"/>
                    <w:ind w:left="20" w:right="405"/>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lastRenderedPageBreak/>
                    <w:t xml:space="preserve">Мемлекеттік қызмет тегін </w:t>
                  </w:r>
                  <w:r w:rsidRPr="00AA6E90">
                    <w:rPr>
                      <w:rFonts w:ascii="Times New Roman" w:hAnsi="Times New Roman" w:cs="Times New Roman"/>
                      <w:sz w:val="24"/>
                      <w:szCs w:val="24"/>
                    </w:rPr>
                    <w:t xml:space="preserve"> көрсетіледі</w:t>
                  </w:r>
                  <w:r w:rsidRPr="00AA6E90">
                    <w:rPr>
                      <w:rFonts w:ascii="Times New Roman" w:hAnsi="Times New Roman" w:cs="Times New Roman"/>
                      <w:sz w:val="24"/>
                      <w:szCs w:val="24"/>
                      <w:lang w:val="kk-KZ"/>
                    </w:rPr>
                    <w:t>.</w:t>
                  </w:r>
                </w:p>
              </w:tc>
            </w:tr>
            <w:tr w:rsidR="004A3769" w:rsidRPr="00AA6E90" w14:paraId="53D45DFF"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2ABE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0A979D" w14:textId="35401C4F"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w:t>
                  </w:r>
                  <w:r w:rsidRPr="00AA6E90">
                    <w:rPr>
                      <w:rFonts w:ascii="Times New Roman" w:hAnsi="Times New Roman" w:cs="Times New Roman"/>
                      <w:sz w:val="24"/>
                      <w:szCs w:val="24"/>
                    </w:rPr>
                    <w:t>өрсетілетін қызметті беруші</w:t>
                  </w:r>
                  <w:r w:rsidRPr="00AA6E90">
                    <w:rPr>
                      <w:rFonts w:ascii="Times New Roman" w:hAnsi="Times New Roman" w:cs="Times New Roman"/>
                      <w:sz w:val="24"/>
                      <w:szCs w:val="24"/>
                      <w:lang w:val="kk-KZ"/>
                    </w:rPr>
                    <w:t>ні</w:t>
                  </w:r>
                  <w:r w:rsidRPr="00AA6E90">
                    <w:rPr>
                      <w:rFonts w:ascii="Times New Roman" w:hAnsi="Times New Roman" w:cs="Times New Roman"/>
                      <w:sz w:val="24"/>
                      <w:szCs w:val="24"/>
                    </w:rPr>
                    <w:t>ң</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rPr>
                    <w:t xml:space="preserve"> </w:t>
                  </w:r>
                  <w:r w:rsidRPr="00AA6E90">
                    <w:rPr>
                      <w:rFonts w:ascii="Times New Roman" w:hAnsi="Times New Roman" w:cs="Times New Roman"/>
                      <w:sz w:val="24"/>
                      <w:szCs w:val="24"/>
                      <w:lang w:val="kk-KZ"/>
                    </w:rPr>
                    <w:t xml:space="preserve">және ақпарат </w:t>
                  </w:r>
                  <w:r w:rsidRPr="00AA6E90">
                    <w:rPr>
                      <w:rFonts w:ascii="Times New Roman" w:hAnsi="Times New Roman" w:cs="Times New Roman"/>
                      <w:sz w:val="24"/>
                      <w:szCs w:val="24"/>
                    </w:rPr>
                    <w:t>объект</w:t>
                  </w:r>
                  <w:r w:rsidRPr="00AA6E90">
                    <w:rPr>
                      <w:rFonts w:ascii="Times New Roman" w:hAnsi="Times New Roman" w:cs="Times New Roman"/>
                      <w:sz w:val="24"/>
                      <w:szCs w:val="24"/>
                      <w:lang w:val="kk-KZ"/>
                    </w:rPr>
                    <w:t>ілерінің</w:t>
                  </w:r>
                  <w:r w:rsidRPr="00AA6E90">
                    <w:rPr>
                      <w:rFonts w:ascii="Times New Roman" w:hAnsi="Times New Roman" w:cs="Times New Roman"/>
                      <w:sz w:val="24"/>
                      <w:szCs w:val="24"/>
                    </w:rPr>
                    <w:t xml:space="preserve"> жұмыс кестесі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AFCB3" w14:textId="4DD28264" w:rsidR="004A3769" w:rsidRPr="00880860" w:rsidRDefault="004A3769" w:rsidP="00877584">
                  <w:pPr>
                    <w:framePr w:hSpace="180" w:wrap="around" w:vAnchor="text" w:hAnchor="text" w:x="238" w:y="1"/>
                    <w:ind w:right="263"/>
                    <w:suppressOverlap/>
                    <w:rPr>
                      <w:rFonts w:ascii="Times New Roman" w:hAnsi="Times New Roman" w:cs="Times New Roman"/>
                      <w:sz w:val="24"/>
                      <w:szCs w:val="24"/>
                      <w:lang w:val="kk-KZ"/>
                    </w:rPr>
                  </w:pPr>
                  <w:r w:rsidRPr="00880860">
                    <w:rPr>
                      <w:rFonts w:ascii="Times New Roman" w:hAnsi="Times New Roman" w:cs="Times New Roman"/>
                      <w:sz w:val="24"/>
                      <w:szCs w:val="24"/>
                      <w:lang w:val="kk-KZ"/>
                    </w:rPr>
                    <w:t xml:space="preserve">Портал және </w:t>
                  </w:r>
                  <w:r w:rsidR="003238D4" w:rsidRPr="00880860">
                    <w:rPr>
                      <w:color w:val="000000"/>
                      <w:sz w:val="24"/>
                      <w:szCs w:val="24"/>
                      <w:lang w:val="kk-KZ"/>
                    </w:rPr>
                    <w:t xml:space="preserve"> </w:t>
                  </w:r>
                  <w:r w:rsidR="003238D4" w:rsidRPr="00662ED7">
                    <w:rPr>
                      <w:rFonts w:ascii="Times New Roman" w:hAnsi="Times New Roman" w:cs="Times New Roman"/>
                      <w:b/>
                      <w:sz w:val="24"/>
                      <w:szCs w:val="24"/>
                      <w:lang w:val="kk-KZ"/>
                    </w:rPr>
                    <w:t>Астана-1 АЖ</w:t>
                  </w:r>
                  <w:r w:rsidR="003238D4" w:rsidRPr="00880860">
                    <w:rPr>
                      <w:rFonts w:ascii="Times New Roman" w:hAnsi="Times New Roman" w:cs="Times New Roman"/>
                      <w:sz w:val="24"/>
                      <w:szCs w:val="24"/>
                      <w:lang w:val="kk-KZ"/>
                    </w:rPr>
                    <w:t xml:space="preserve"> </w:t>
                  </w:r>
                  <w:r w:rsidRPr="0088086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ҚР Еңбек кодексіне және </w:t>
                  </w:r>
                  <w:r w:rsidRPr="00880860">
                    <w:rPr>
                      <w:rFonts w:ascii="Times New Roman" w:hAnsi="Times New Roman" w:cs="Times New Roman"/>
                      <w:color w:val="000000" w:themeColor="text1"/>
                      <w:sz w:val="24"/>
                      <w:szCs w:val="24"/>
                      <w:lang w:val="kk-KZ"/>
                    </w:rPr>
                    <w:t xml:space="preserve"> ҚР мерекелер туралы Заңына</w:t>
                  </w:r>
                  <w:r w:rsidRPr="00880860">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29D23E2C" w14:textId="77777777" w:rsidR="004A3769" w:rsidRPr="0088086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Мемлекеттік қызмет көрсету орнының мекенжайы: </w:t>
                  </w:r>
                </w:p>
                <w:p w14:paraId="19C29C63" w14:textId="6CC056E3" w:rsidR="004A3769" w:rsidRPr="00880860" w:rsidRDefault="004A3769" w:rsidP="00877584">
                  <w:pPr>
                    <w:framePr w:hSpace="180" w:wrap="around" w:vAnchor="text" w:hAnchor="text" w:x="238" w:y="1"/>
                    <w:ind w:firstLine="0"/>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 1) портала www.egov.kz;</w:t>
                  </w:r>
                </w:p>
                <w:p w14:paraId="40ECB479" w14:textId="1EF32362" w:rsidR="004A3769" w:rsidRPr="00880860" w:rsidRDefault="004A3769" w:rsidP="00877584">
                  <w:pPr>
                    <w:framePr w:hSpace="180" w:wrap="around" w:vAnchor="text" w:hAnchor="text" w:x="238" w:y="1"/>
                    <w:ind w:right="405" w:firstLine="0"/>
                    <w:suppressOverlap/>
                    <w:rPr>
                      <w:rFonts w:ascii="Times New Roman" w:hAnsi="Times New Roman" w:cs="Times New Roman"/>
                      <w:sz w:val="24"/>
                      <w:szCs w:val="24"/>
                      <w:lang w:val="kk-KZ"/>
                    </w:rPr>
                  </w:pPr>
                  <w:r w:rsidRPr="00880860">
                    <w:rPr>
                      <w:rFonts w:ascii="Times New Roman" w:hAnsi="Times New Roman" w:cs="Times New Roman"/>
                      <w:color w:val="000000"/>
                      <w:sz w:val="24"/>
                      <w:szCs w:val="24"/>
                    </w:rPr>
                    <w:t xml:space="preserve">2)  </w:t>
                  </w:r>
                  <w:r w:rsidR="003238D4" w:rsidRPr="00880860">
                    <w:rPr>
                      <w:color w:val="000000"/>
                      <w:sz w:val="24"/>
                      <w:szCs w:val="24"/>
                      <w:lang w:val="kk-KZ"/>
                    </w:rPr>
                    <w:t xml:space="preserve"> </w:t>
                  </w:r>
                  <w:r w:rsidR="003238D4" w:rsidRPr="00662ED7">
                    <w:rPr>
                      <w:rFonts w:ascii="Times New Roman" w:hAnsi="Times New Roman" w:cs="Times New Roman"/>
                      <w:b/>
                      <w:color w:val="000000"/>
                      <w:sz w:val="24"/>
                      <w:szCs w:val="24"/>
                      <w:lang w:val="kk-KZ"/>
                    </w:rPr>
                    <w:t>Астана-1 АЖ www.keden.kgd.gov.kz</w:t>
                  </w:r>
                </w:p>
              </w:tc>
            </w:tr>
            <w:tr w:rsidR="004A3769" w:rsidRPr="00877584" w14:paraId="7F92B330"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6E9E3"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8</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DCCF40" w14:textId="5B0FF40E" w:rsidR="004A3769" w:rsidRPr="00AA6E90" w:rsidRDefault="004A3769" w:rsidP="00877584">
                  <w:pPr>
                    <w:framePr w:hSpace="180" w:wrap="around" w:vAnchor="text" w:hAnchor="text" w:x="238" w:y="1"/>
                    <w:ind w:firstLine="0"/>
                    <w:suppressOverlap/>
                    <w:rPr>
                      <w:rFonts w:ascii="Times New Roman" w:hAnsi="Times New Roman" w:cs="Times New Roman"/>
                      <w:sz w:val="24"/>
                      <w:szCs w:val="24"/>
                      <w:lang w:val="kk-KZ"/>
                    </w:rPr>
                  </w:pPr>
                </w:p>
                <w:p w14:paraId="10E772AC" w14:textId="3B5F80CB"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Мемлекеттік қызмет көрсету үшін көрсетілетін қызметті алушыдан талап етілетін құжаттар мен мәліметтер тізбесі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AAAC0" w14:textId="5A0FAF87" w:rsidR="004A3769" w:rsidRPr="00880860" w:rsidRDefault="004A3769" w:rsidP="00877584">
                  <w:pPr>
                    <w:framePr w:hSpace="180" w:wrap="around" w:vAnchor="text" w:hAnchor="text" w:x="238" w:y="1"/>
                    <w:ind w:firstLine="0"/>
                    <w:suppressOverlap/>
                    <w:rPr>
                      <w:lang w:val="kk-KZ"/>
                    </w:rPr>
                  </w:pPr>
                </w:p>
                <w:p w14:paraId="141B3386" w14:textId="77777777" w:rsidR="003238D4" w:rsidRPr="00662ED7" w:rsidRDefault="004A3769" w:rsidP="00877584">
                  <w:pPr>
                    <w:framePr w:hSpace="180" w:wrap="around" w:vAnchor="text" w:hAnchor="text" w:x="238" w:y="1"/>
                    <w:suppressOverlap/>
                    <w:rPr>
                      <w:rFonts w:ascii="Times New Roman" w:hAnsi="Times New Roman" w:cs="Times New Roman"/>
                      <w:b/>
                      <w:sz w:val="24"/>
                      <w:szCs w:val="24"/>
                      <w:lang w:val="kk-KZ"/>
                    </w:rPr>
                  </w:pPr>
                  <w:r w:rsidRPr="00880860">
                    <w:rPr>
                      <w:rFonts w:ascii="Times New Roman" w:hAnsi="Times New Roman" w:cs="Times New Roman"/>
                      <w:sz w:val="24"/>
                      <w:szCs w:val="24"/>
                      <w:lang w:val="kk-KZ"/>
                    </w:rPr>
                    <w:lastRenderedPageBreak/>
                    <w:t>Көрсетілетін қызметті берушіге: Қағиданың 2- қосымшасына сәйкес өтініш;  портал арқылы</w:t>
                  </w:r>
                  <w:r w:rsidR="003238D4" w:rsidRPr="00880860">
                    <w:rPr>
                      <w:rFonts w:ascii="Times New Roman" w:hAnsi="Times New Roman" w:cs="Times New Roman"/>
                      <w:sz w:val="24"/>
                      <w:szCs w:val="24"/>
                      <w:lang w:val="kk-KZ"/>
                    </w:rPr>
                    <w:t>,</w:t>
                  </w:r>
                  <w:r w:rsidR="003238D4" w:rsidRPr="00880860">
                    <w:rPr>
                      <w:color w:val="000000"/>
                      <w:sz w:val="24"/>
                      <w:szCs w:val="24"/>
                      <w:lang w:val="kk-KZ"/>
                    </w:rPr>
                    <w:t xml:space="preserve"> </w:t>
                  </w:r>
                  <w:r w:rsidR="003238D4" w:rsidRPr="00662ED7">
                    <w:rPr>
                      <w:rFonts w:ascii="Times New Roman" w:hAnsi="Times New Roman" w:cs="Times New Roman"/>
                      <w:b/>
                      <w:sz w:val="24"/>
                      <w:szCs w:val="24"/>
                      <w:lang w:val="kk-KZ"/>
                    </w:rPr>
                    <w:t>Астана-1 АЖ</w:t>
                  </w:r>
                  <w:r w:rsidRPr="00662ED7">
                    <w:rPr>
                      <w:rFonts w:ascii="Times New Roman" w:hAnsi="Times New Roman" w:cs="Times New Roman"/>
                      <w:b/>
                      <w:sz w:val="24"/>
                      <w:szCs w:val="24"/>
                      <w:lang w:val="kk-KZ"/>
                    </w:rPr>
                    <w:t xml:space="preserve">: </w:t>
                  </w:r>
                </w:p>
                <w:p w14:paraId="6B43C5F9" w14:textId="027D1855" w:rsidR="004A3769" w:rsidRPr="00880860" w:rsidRDefault="004A3769" w:rsidP="00877584">
                  <w:pPr>
                    <w:framePr w:hSpace="180" w:wrap="around" w:vAnchor="text" w:hAnchor="text" w:x="238" w:y="1"/>
                    <w:suppressOverlap/>
                    <w:rPr>
                      <w:rFonts w:ascii="Times New Roman" w:hAnsi="Times New Roman" w:cs="Times New Roman"/>
                      <w:sz w:val="24"/>
                      <w:szCs w:val="24"/>
                      <w:lang w:val="kk-KZ"/>
                    </w:rPr>
                  </w:pPr>
                  <w:r w:rsidRPr="00880860">
                    <w:rPr>
                      <w:rFonts w:ascii="Times New Roman" w:hAnsi="Times New Roman" w:cs="Times New Roman"/>
                      <w:sz w:val="24"/>
                      <w:szCs w:val="24"/>
                      <w:lang w:val="kk-KZ"/>
                    </w:rPr>
                    <w:t>ЭЦҚ-мен қойылған электрондық құжат нысанындағы өтініш. Өтінішке онда мәлімделген мәліметтерді растайтын құжаттар қоса беріледі. Егер көрсетілетін қызметті беруші осындай құжаттар туралы мәліметтерді және (немесе) олардың мәліметтерін көрсетілетін қызметті беруші пайдаланатын ақпараттық жүйелерден, сондай-ақ ақпараттық өзара іс-қимыл шеңберінде мемлекеттік органдардың (ұйымдардың) ақпараттық жүйелерінен ала алатын болса, көрсетілетін қызметті берушіге құжаттарды ұсынумен қоса берілмейді.</w:t>
                  </w:r>
                </w:p>
                <w:p w14:paraId="220ED539" w14:textId="18FE4196" w:rsidR="004A3769" w:rsidRPr="00880860" w:rsidRDefault="004A3769" w:rsidP="00877584">
                  <w:pPr>
                    <w:framePr w:hSpace="180" w:wrap="around" w:vAnchor="text" w:hAnchor="text" w:x="238" w:y="1"/>
                    <w:suppressOverlap/>
                    <w:rPr>
                      <w:rFonts w:ascii="Times New Roman" w:hAnsi="Times New Roman" w:cs="Times New Roman"/>
                      <w:sz w:val="24"/>
                      <w:szCs w:val="24"/>
                      <w:lang w:val="kk-KZ"/>
                    </w:rPr>
                  </w:pPr>
                  <w:r w:rsidRPr="00880860">
                    <w:rPr>
                      <w:rFonts w:ascii="Times New Roman" w:hAnsi="Times New Roman" w:cs="Times New Roman"/>
                      <w:sz w:val="24"/>
                      <w:szCs w:val="24"/>
                      <w:lang w:val="kk-KZ"/>
                    </w:rPr>
                    <w:t xml:space="preserve">Өтінішке электрондық түрде қоса беріледі: </w:t>
                  </w:r>
                </w:p>
                <w:p w14:paraId="0E642F1D" w14:textId="4255EBB3"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1) зияткерлік меншік құқығының бар </w:t>
                  </w:r>
                  <w:r w:rsidRPr="00880860">
                    <w:rPr>
                      <w:rFonts w:ascii="Times New Roman" w:hAnsi="Times New Roman" w:cs="Times New Roman"/>
                      <w:color w:val="000000"/>
                      <w:sz w:val="24"/>
                      <w:szCs w:val="24"/>
                      <w:lang w:val="kk-KZ"/>
                    </w:rPr>
                    <w:lastRenderedPageBreak/>
                    <w:t xml:space="preserve">екендігін және тиесілілігін растайтын құжаттар (түпнұсқалар не олардың нотариат куәландырған көшірмелері) (куәлік немесе құқық беру туралы, оның ішінде лицензиялық шарт не Қазақстан Республикасы зияткерлік меншік объектілерінің мемлекеттік тізілімінен үзінді көшірме немесе халықаралық тіркеу бойынша тауар белгісінің құқықтық мәртебесі туралы анықтама (үзінді көшірме) немесе құқық иеленуші немесе құқық иеленушінің мүдделерін білдіретін өзге тұлға зияткерлік меншік объектілеріне өзінің құқықтарын растауға ұсына алатын басқа да құжаттар);  </w:t>
                  </w:r>
                </w:p>
                <w:p w14:paraId="34701F76" w14:textId="2A302337"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2) құқық иеленуші өзінің мүдделерін </w:t>
                  </w:r>
                  <w:r w:rsidRPr="00880860">
                    <w:rPr>
                      <w:rFonts w:ascii="Times New Roman" w:hAnsi="Times New Roman" w:cs="Times New Roman"/>
                      <w:color w:val="000000"/>
                      <w:sz w:val="24"/>
                      <w:szCs w:val="24"/>
                      <w:lang w:val="kk-KZ"/>
                    </w:rPr>
                    <w:lastRenderedPageBreak/>
                    <w:t>білдіретін тұлғаға берген сенімхат;</w:t>
                  </w:r>
                </w:p>
                <w:p w14:paraId="4C73C6FC" w14:textId="56364891"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3) зияткерлік меншік объектілері бар бірегей тауарлардың және зияткерлік меншік объектілеріне құқықтарды бұзушылық белгілері бар тауарлардың айырым белгілерінің бейнелері; </w:t>
                  </w:r>
                </w:p>
                <w:p w14:paraId="10A59894" w14:textId="563EE15B"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4) зияткерлік меншік объектілерін қамтитын тауарларды шығаруды тоқтата тұруға байланысты туындауы мүмкін, оларға қатысты олардың зияткерлік меншік объектілеріне құқықтар бұзылған болып табылатын тауарлар деген болжам жасалған – егер тауарлардың зияткерлік меншік объектілеріне құқықтар бұзылған тауарлар болып табылмайтыны анықталса, құқық иеленушінің немесе құқық иеленушінің </w:t>
                  </w:r>
                  <w:r w:rsidRPr="00880860">
                    <w:rPr>
                      <w:rFonts w:ascii="Times New Roman" w:hAnsi="Times New Roman" w:cs="Times New Roman"/>
                      <w:color w:val="000000"/>
                      <w:sz w:val="24"/>
                      <w:szCs w:val="24"/>
                      <w:lang w:val="kk-KZ"/>
                    </w:rPr>
                    <w:lastRenderedPageBreak/>
                    <w:t>мүдделерін білдіретін өзге тұлғаның декларантқа және өзге тұлғаларға мүліктік зиянды өтеу туралы міндеттемесі;</w:t>
                  </w:r>
                </w:p>
                <w:p w14:paraId="3BDB0FE0" w14:textId="4FEC6427"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5) басқа тұлғаларға зиян келтіргені үшін жауапкершілікті сақтандыру шарты.</w:t>
                  </w:r>
                </w:p>
                <w:p w14:paraId="5DFCE15C" w14:textId="77777777"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Бұл ретте сақтандыру сомасы республикалық бюджет туралы заңда тиісті қаржы жылына белгіленген айлық есептік көрсеткіштің 1000 еселенген мөлшерінен кем болмауға тиіс.</w:t>
                  </w:r>
                </w:p>
                <w:p w14:paraId="495E7038" w14:textId="77777777" w:rsidR="004A3769" w:rsidRPr="00880860" w:rsidRDefault="004A3769" w:rsidP="00877584">
                  <w:pPr>
                    <w:framePr w:hSpace="180" w:wrap="around" w:vAnchor="text" w:hAnchor="text" w:x="238" w:y="1"/>
                    <w:ind w:right="405"/>
                    <w:suppressOverlap/>
                    <w:rPr>
                      <w:rFonts w:ascii="Times New Roman" w:hAnsi="Times New Roman" w:cs="Times New Roman"/>
                      <w:color w:val="000000"/>
                      <w:sz w:val="24"/>
                      <w:szCs w:val="24"/>
                      <w:lang w:val="kk-KZ"/>
                    </w:rPr>
                  </w:pPr>
                  <w:r w:rsidRPr="00880860">
                    <w:rPr>
                      <w:rFonts w:ascii="Times New Roman" w:hAnsi="Times New Roman" w:cs="Times New Roman"/>
                      <w:color w:val="000000"/>
                      <w:sz w:val="24"/>
                      <w:szCs w:val="24"/>
                      <w:lang w:val="kk-KZ"/>
                    </w:rPr>
                    <w:t xml:space="preserve">Көрсетілетін қызметті алушы немесе көрсетілетін қызметті алушының мүддесін білдіретін өзге де тұлға зияткерлік меншік объектілері бар тауарлардың және зияткерлік меншік объектілеріне құқықтар бұзылған тауарларды көрсетілетін қызметті берушінің анықтауына </w:t>
                  </w:r>
                  <w:r w:rsidRPr="00880860">
                    <w:rPr>
                      <w:rFonts w:ascii="Times New Roman" w:hAnsi="Times New Roman" w:cs="Times New Roman"/>
                      <w:color w:val="000000"/>
                      <w:sz w:val="24"/>
                      <w:szCs w:val="24"/>
                      <w:lang w:val="kk-KZ"/>
                    </w:rPr>
                    <w:lastRenderedPageBreak/>
                    <w:t>мүмкіндік беретін зияткерлік меншік объектілеріне құқықтарды бұзушылық белгілері бар тауарлардың үлгілерін де өтінішке қоса беруге құқылы.</w:t>
                  </w:r>
                </w:p>
                <w:p w14:paraId="47040077" w14:textId="5387C1F6" w:rsidR="004A3769" w:rsidRPr="00662ED7" w:rsidRDefault="00662ED7" w:rsidP="00877584">
                  <w:pPr>
                    <w:framePr w:hSpace="180" w:wrap="around" w:vAnchor="text" w:hAnchor="text" w:x="238" w:y="1"/>
                    <w:ind w:right="405"/>
                    <w:suppressOverlap/>
                    <w:rPr>
                      <w:rFonts w:ascii="Times New Roman" w:hAnsi="Times New Roman" w:cs="Times New Roman"/>
                      <w:b/>
                      <w:sz w:val="24"/>
                      <w:szCs w:val="24"/>
                      <w:lang w:val="kk-KZ"/>
                    </w:rPr>
                  </w:pPr>
                  <w:r w:rsidRPr="00662ED7">
                    <w:rPr>
                      <w:rFonts w:ascii="Times New Roman" w:hAnsi="Times New Roman" w:cs="Times New Roman"/>
                      <w:b/>
                      <w:sz w:val="24"/>
                      <w:szCs w:val="24"/>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4A3769" w:rsidRPr="00AA6E90" w14:paraId="13D4E0DF"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13019"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CF0C11"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0ED1F9" w14:textId="6C605F72"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1) көрсетілетін қызметті алушының осы </w:t>
                  </w:r>
                  <w:r w:rsidRPr="00AA6E90">
                    <w:rPr>
                      <w:rFonts w:ascii="Times New Roman" w:hAnsi="Times New Roman" w:cs="Times New Roman"/>
                      <w:sz w:val="24"/>
                      <w:szCs w:val="24"/>
                      <w:lang w:val="kk-KZ"/>
                    </w:rPr>
                    <w:t xml:space="preserve">Тізбенің </w:t>
                  </w:r>
                  <w:r w:rsidR="00EE4829">
                    <w:rPr>
                      <w:rFonts w:ascii="Times New Roman" w:hAnsi="Times New Roman" w:cs="Times New Roman"/>
                      <w:sz w:val="24"/>
                      <w:szCs w:val="24"/>
                      <w:lang w:val="kk-KZ"/>
                    </w:rPr>
                    <w:t xml:space="preserve">                        </w:t>
                  </w:r>
                  <w:r w:rsidRPr="00AA6E90">
                    <w:rPr>
                      <w:rFonts w:ascii="Times New Roman" w:hAnsi="Times New Roman" w:cs="Times New Roman"/>
                      <w:sz w:val="24"/>
                      <w:szCs w:val="24"/>
                    </w:rPr>
                    <w:t>8</w:t>
                  </w:r>
                  <w:r w:rsidRPr="00AA6E90">
                    <w:rPr>
                      <w:rFonts w:ascii="Times New Roman" w:hAnsi="Times New Roman" w:cs="Times New Roman"/>
                      <w:sz w:val="24"/>
                      <w:szCs w:val="24"/>
                      <w:lang w:val="kk-KZ"/>
                    </w:rPr>
                    <w:t>-</w:t>
                  </w:r>
                  <w:r w:rsidRPr="00AA6E90">
                    <w:rPr>
                      <w:rFonts w:ascii="Times New Roman" w:hAnsi="Times New Roman" w:cs="Times New Roman"/>
                      <w:sz w:val="24"/>
                      <w:szCs w:val="24"/>
                    </w:rPr>
                    <w:t>тармағында көрсетілген мәліметтерді толық емес немесе анық емес ұсынуы;</w:t>
                  </w:r>
                </w:p>
                <w:p w14:paraId="419A2994" w14:textId="39080490"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2) көрсетілетін қызметті алушының </w:t>
                  </w:r>
                  <w:r w:rsidRPr="00AA6E90">
                    <w:rPr>
                      <w:rFonts w:ascii="Times New Roman" w:hAnsi="Times New Roman" w:cs="Times New Roman"/>
                      <w:sz w:val="24"/>
                      <w:szCs w:val="24"/>
                    </w:rPr>
                    <w:lastRenderedPageBreak/>
                    <w:t xml:space="preserve">осы </w:t>
                  </w:r>
                  <w:r w:rsidRPr="00AA6E90">
                    <w:rPr>
                      <w:rFonts w:ascii="Times New Roman" w:hAnsi="Times New Roman" w:cs="Times New Roman"/>
                      <w:sz w:val="24"/>
                      <w:szCs w:val="24"/>
                      <w:lang w:val="kk-KZ"/>
                    </w:rPr>
                    <w:t>Тізбенің</w:t>
                  </w:r>
                  <w:r w:rsidRPr="00AA6E90">
                    <w:rPr>
                      <w:rFonts w:ascii="Times New Roman" w:hAnsi="Times New Roman" w:cs="Times New Roman"/>
                      <w:sz w:val="24"/>
                      <w:szCs w:val="24"/>
                    </w:rPr>
                    <w:t xml:space="preserve"> </w:t>
                  </w:r>
                  <w:r w:rsidR="00EE4829">
                    <w:rPr>
                      <w:rFonts w:ascii="Times New Roman" w:hAnsi="Times New Roman" w:cs="Times New Roman"/>
                      <w:sz w:val="24"/>
                      <w:szCs w:val="24"/>
                    </w:rPr>
                    <w:t xml:space="preserve">                       </w:t>
                  </w:r>
                  <w:r w:rsidRPr="00AA6E90">
                    <w:rPr>
                      <w:rFonts w:ascii="Times New Roman" w:hAnsi="Times New Roman" w:cs="Times New Roman"/>
                      <w:sz w:val="24"/>
                      <w:szCs w:val="24"/>
                    </w:rPr>
                    <w:t>8–тармағында көрсетілген құжаттарды ұсынбауы;</w:t>
                  </w:r>
                </w:p>
                <w:p w14:paraId="7EA6F18A"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3) зияткерлік меншік объектілері бар тауарлардың және зияткерлік меншік объектілеріне құқықтарды бұзушылық белгілері бар тауарлардың айырым белгілерінің сипаттамалары мен бейнелерін ұсынбауы;</w:t>
                  </w:r>
                </w:p>
                <w:p w14:paraId="75A224F8"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4)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8713EE5"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5) көрсетілетін қызметті алушының және (немесе) мемлекеттік қызмет көрсету үшін қажетті ұсынылған материалдардың, </w:t>
                  </w:r>
                  <w:r w:rsidRPr="00AA6E90">
                    <w:rPr>
                      <w:rFonts w:ascii="Times New Roman" w:hAnsi="Times New Roman" w:cs="Times New Roman"/>
                      <w:sz w:val="24"/>
                      <w:szCs w:val="24"/>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5239F0BA" w14:textId="5B86BA52"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6)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A3769" w:rsidRPr="00877584" w14:paraId="46F3B8C9" w14:textId="77777777" w:rsidTr="00121FBA">
              <w:trPr>
                <w:trHeight w:val="30"/>
                <w:tblCellSpacing w:w="0" w:type="auto"/>
              </w:trPr>
              <w:tc>
                <w:tcPr>
                  <w:tcW w:w="3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3818F" w14:textId="77777777" w:rsidR="004A3769" w:rsidRPr="00AA6E90" w:rsidRDefault="004A3769" w:rsidP="00877584">
                  <w:pPr>
                    <w:framePr w:hSpace="180" w:wrap="around" w:vAnchor="text" w:hAnchor="text" w:x="238" w:y="1"/>
                    <w:ind w:left="20"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6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4E2DC8"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Мемлекеттік қызметті көрсету, оның </w:t>
                  </w:r>
                  <w:r w:rsidRPr="00AA6E90">
                    <w:rPr>
                      <w:rFonts w:ascii="Times New Roman" w:hAnsi="Times New Roman" w:cs="Times New Roman"/>
                      <w:sz w:val="24"/>
                      <w:szCs w:val="24"/>
                    </w:rPr>
                    <w:lastRenderedPageBreak/>
                    <w:t>ішінде электрондық нысанда және Мемлекеттік корпорация арқылы көрсету ерекшеліктері ескеріле отырып қойылатын өзге де талаптар</w:t>
                  </w:r>
                </w:p>
              </w:tc>
              <w:tc>
                <w:tcPr>
                  <w:tcW w:w="28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3F1B89"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lastRenderedPageBreak/>
                    <w:t xml:space="preserve">Көрсетілетін қызметті алушының 1414, 8 800 080 777 </w:t>
                  </w:r>
                  <w:r w:rsidRPr="00AA6E90">
                    <w:rPr>
                      <w:rFonts w:ascii="Times New Roman" w:hAnsi="Times New Roman" w:cs="Times New Roman"/>
                      <w:sz w:val="24"/>
                      <w:szCs w:val="24"/>
                    </w:rPr>
                    <w:lastRenderedPageBreak/>
                    <w:t xml:space="preserve">бірыңғай байланыс орталығы арқылы қашықтан қол жеткізу режимінде </w:t>
                  </w:r>
                  <w:r w:rsidRPr="00AA6E90">
                    <w:rPr>
                      <w:rFonts w:ascii="Times New Roman" w:hAnsi="Times New Roman" w:cs="Times New Roman"/>
                      <w:sz w:val="24"/>
                      <w:szCs w:val="24"/>
                      <w:lang w:val="kk-KZ"/>
                    </w:rPr>
                    <w:t>м</w:t>
                  </w:r>
                  <w:r w:rsidRPr="00AA6E90">
                    <w:rPr>
                      <w:rFonts w:ascii="Times New Roman" w:hAnsi="Times New Roman" w:cs="Times New Roman"/>
                      <w:sz w:val="24"/>
                      <w:szCs w:val="24"/>
                    </w:rPr>
                    <w:t>емлекеттік қызмет көрсету тәртібі мен мәртебесі туралы ақпарат алу мүмкіндігі бар.</w:t>
                  </w:r>
                </w:p>
                <w:p w14:paraId="4110345B" w14:textId="7FC10471" w:rsidR="004A3769" w:rsidRPr="00AA6E90" w:rsidRDefault="004A3769" w:rsidP="00877584">
                  <w:pPr>
                    <w:framePr w:hSpace="180" w:wrap="around" w:vAnchor="text" w:hAnchor="text" w:x="238" w:y="1"/>
                    <w:ind w:right="405"/>
                    <w:suppressOverlap/>
                    <w:rPr>
                      <w:rFonts w:ascii="Times New Roman" w:hAnsi="Times New Roman" w:cs="Times New Roman"/>
                      <w:sz w:val="24"/>
                      <w:szCs w:val="24"/>
                    </w:rPr>
                  </w:pPr>
                  <w:r w:rsidRPr="00AA6E90">
                    <w:rPr>
                      <w:rFonts w:ascii="Times New Roman" w:hAnsi="Times New Roman" w:cs="Times New Roman"/>
                      <w:sz w:val="24"/>
                      <w:szCs w:val="24"/>
                    </w:rPr>
                    <w:t xml:space="preserve">Көрсетілетін қызметті алушының мемлекеттік қызметті электрондық нысанда портал арқылы және көрсетілетін қызметті берушінің интернет-ресурсы арқылы алу мүмкіндігі бар </w:t>
                  </w:r>
                  <w:r w:rsidR="003238D4" w:rsidRPr="007F4435">
                    <w:rPr>
                      <w:color w:val="000000"/>
                      <w:sz w:val="24"/>
                      <w:szCs w:val="24"/>
                      <w:highlight w:val="yellow"/>
                    </w:rPr>
                    <w:t xml:space="preserve"> </w:t>
                  </w:r>
                  <w:r w:rsidR="003238D4" w:rsidRPr="00880860">
                    <w:rPr>
                      <w:rFonts w:ascii="Times New Roman" w:hAnsi="Times New Roman" w:cs="Times New Roman"/>
                      <w:b/>
                      <w:sz w:val="24"/>
                      <w:szCs w:val="24"/>
                    </w:rPr>
                    <w:t>www.keden.kgd.gov.kz</w:t>
                  </w:r>
                  <w:r w:rsidR="003238D4" w:rsidRPr="0006290E">
                    <w:rPr>
                      <w:sz w:val="24"/>
                      <w:szCs w:val="24"/>
                    </w:rPr>
                    <w:t xml:space="preserve"> </w:t>
                  </w:r>
                  <w:r w:rsidRPr="00AA6E90">
                    <w:rPr>
                      <w:rFonts w:ascii="Times New Roman" w:hAnsi="Times New Roman" w:cs="Times New Roman"/>
                      <w:sz w:val="24"/>
                      <w:szCs w:val="24"/>
                    </w:rPr>
                    <w:t xml:space="preserve"> ЭЦҚ болған жағдайда.</w:t>
                  </w:r>
                </w:p>
                <w:p w14:paraId="25B55BE1"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399291E4" w14:textId="77777777" w:rsidR="004A3769" w:rsidRPr="00AA6E90" w:rsidRDefault="004A3769" w:rsidP="00877584">
                  <w:pPr>
                    <w:framePr w:hSpace="180" w:wrap="around" w:vAnchor="text" w:hAnchor="text" w:x="238" w:y="1"/>
                    <w:ind w:right="405"/>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Цифрлық құжатты пайдалану үшін электрондық-цифрлық қолтаңбаны немесе бір реттік паролді пайдалана отырып, мобилді қосымшада </w:t>
                  </w:r>
                  <w:r w:rsidRPr="00AA6E90">
                    <w:rPr>
                      <w:rFonts w:ascii="Times New Roman" w:hAnsi="Times New Roman" w:cs="Times New Roman"/>
                      <w:sz w:val="24"/>
                      <w:szCs w:val="24"/>
                      <w:lang w:val="kk-KZ"/>
                    </w:rPr>
                    <w:lastRenderedPageBreak/>
                    <w:t>авторландырудан өту, одан әрі «цифрлық құжаттар» бөліміне өтіп, қажетті құжатты таңдау қажет.</w:t>
                  </w:r>
                </w:p>
              </w:tc>
            </w:tr>
          </w:tbl>
          <w:p w14:paraId="237B00C2" w14:textId="1D664B0E"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2462" w:type="dxa"/>
          </w:tcPr>
          <w:p w14:paraId="3E954133" w14:textId="05BB8EF5" w:rsidR="004A3769" w:rsidRDefault="004A3769" w:rsidP="004A3769">
            <w:pPr>
              <w:ind w:firstLine="183"/>
              <w:rPr>
                <w:rFonts w:ascii="Times New Roman" w:hAnsi="Times New Roman" w:cs="Times New Roman"/>
                <w:sz w:val="24"/>
                <w:szCs w:val="24"/>
                <w:lang w:val="kk-KZ"/>
              </w:rPr>
            </w:pPr>
          </w:p>
          <w:p w14:paraId="0767FEFC" w14:textId="3C1DC1C8" w:rsidR="004A3769" w:rsidRDefault="004A3769" w:rsidP="004A3769">
            <w:pPr>
              <w:ind w:firstLine="183"/>
              <w:rPr>
                <w:rFonts w:ascii="Times New Roman" w:hAnsi="Times New Roman" w:cs="Times New Roman"/>
                <w:sz w:val="24"/>
                <w:szCs w:val="24"/>
                <w:lang w:val="kk-KZ"/>
              </w:rPr>
            </w:pPr>
          </w:p>
          <w:p w14:paraId="5C9FEB5F" w14:textId="4C2F198D" w:rsidR="00824B96" w:rsidRDefault="00824B96" w:rsidP="004A3769">
            <w:pPr>
              <w:ind w:firstLine="183"/>
              <w:rPr>
                <w:rFonts w:ascii="Times New Roman" w:hAnsi="Times New Roman" w:cs="Times New Roman"/>
                <w:sz w:val="24"/>
                <w:szCs w:val="24"/>
                <w:lang w:val="kk-KZ"/>
              </w:rPr>
            </w:pPr>
          </w:p>
          <w:p w14:paraId="45F40A5E" w14:textId="3942C7FF" w:rsidR="00824B96" w:rsidRDefault="00824B96" w:rsidP="004A3769">
            <w:pPr>
              <w:ind w:firstLine="183"/>
              <w:rPr>
                <w:rFonts w:ascii="Times New Roman" w:hAnsi="Times New Roman" w:cs="Times New Roman"/>
                <w:sz w:val="24"/>
                <w:szCs w:val="24"/>
                <w:lang w:val="kk-KZ"/>
              </w:rPr>
            </w:pPr>
          </w:p>
          <w:p w14:paraId="51FF6717" w14:textId="202C3D98" w:rsidR="00824B96" w:rsidRDefault="00824B96" w:rsidP="004A3769">
            <w:pPr>
              <w:ind w:firstLine="183"/>
              <w:rPr>
                <w:rFonts w:ascii="Times New Roman" w:hAnsi="Times New Roman" w:cs="Times New Roman"/>
                <w:sz w:val="24"/>
                <w:szCs w:val="24"/>
                <w:lang w:val="kk-KZ"/>
              </w:rPr>
            </w:pPr>
          </w:p>
          <w:p w14:paraId="5C43BFDE" w14:textId="0E751ADD" w:rsidR="00824B96" w:rsidRDefault="00824B96" w:rsidP="004A3769">
            <w:pPr>
              <w:ind w:firstLine="183"/>
              <w:rPr>
                <w:rFonts w:ascii="Times New Roman" w:hAnsi="Times New Roman" w:cs="Times New Roman"/>
                <w:sz w:val="24"/>
                <w:szCs w:val="24"/>
                <w:lang w:val="kk-KZ"/>
              </w:rPr>
            </w:pPr>
          </w:p>
          <w:p w14:paraId="3D945991" w14:textId="04F85C4A" w:rsidR="00824B96" w:rsidRDefault="00824B96" w:rsidP="004A3769">
            <w:pPr>
              <w:ind w:firstLine="183"/>
              <w:rPr>
                <w:rFonts w:ascii="Times New Roman" w:hAnsi="Times New Roman" w:cs="Times New Roman"/>
                <w:sz w:val="24"/>
                <w:szCs w:val="24"/>
                <w:lang w:val="kk-KZ"/>
              </w:rPr>
            </w:pPr>
          </w:p>
          <w:p w14:paraId="46F934A3" w14:textId="67BA3679" w:rsidR="00824B96" w:rsidRDefault="00824B96" w:rsidP="004A3769">
            <w:pPr>
              <w:ind w:firstLine="183"/>
              <w:rPr>
                <w:rFonts w:ascii="Times New Roman" w:hAnsi="Times New Roman" w:cs="Times New Roman"/>
                <w:sz w:val="24"/>
                <w:szCs w:val="24"/>
                <w:lang w:val="kk-KZ"/>
              </w:rPr>
            </w:pPr>
          </w:p>
          <w:p w14:paraId="6DC8C0D5" w14:textId="1B4181CA" w:rsidR="00824B96" w:rsidRDefault="00824B96" w:rsidP="004A3769">
            <w:pPr>
              <w:ind w:firstLine="183"/>
              <w:rPr>
                <w:rFonts w:ascii="Times New Roman" w:hAnsi="Times New Roman" w:cs="Times New Roman"/>
                <w:sz w:val="24"/>
                <w:szCs w:val="24"/>
                <w:lang w:val="kk-KZ"/>
              </w:rPr>
            </w:pPr>
          </w:p>
          <w:p w14:paraId="3B1CF30B" w14:textId="68E0B8CC" w:rsidR="00824B96" w:rsidRDefault="00824B96" w:rsidP="004A3769">
            <w:pPr>
              <w:ind w:firstLine="183"/>
              <w:rPr>
                <w:rFonts w:ascii="Times New Roman" w:hAnsi="Times New Roman" w:cs="Times New Roman"/>
                <w:sz w:val="24"/>
                <w:szCs w:val="24"/>
                <w:lang w:val="kk-KZ"/>
              </w:rPr>
            </w:pPr>
          </w:p>
          <w:p w14:paraId="101E68BE" w14:textId="3DC5B1C5" w:rsidR="00824B96" w:rsidRDefault="00824B96" w:rsidP="004A3769">
            <w:pPr>
              <w:ind w:firstLine="183"/>
              <w:rPr>
                <w:rFonts w:ascii="Times New Roman" w:hAnsi="Times New Roman" w:cs="Times New Roman"/>
                <w:sz w:val="24"/>
                <w:szCs w:val="24"/>
                <w:lang w:val="kk-KZ"/>
              </w:rPr>
            </w:pPr>
          </w:p>
          <w:p w14:paraId="6441A01E" w14:textId="699D2A14" w:rsidR="00824B96" w:rsidRDefault="00824B96" w:rsidP="004A3769">
            <w:pPr>
              <w:ind w:firstLine="183"/>
              <w:rPr>
                <w:rFonts w:ascii="Times New Roman" w:hAnsi="Times New Roman" w:cs="Times New Roman"/>
                <w:sz w:val="24"/>
                <w:szCs w:val="24"/>
                <w:lang w:val="kk-KZ"/>
              </w:rPr>
            </w:pPr>
          </w:p>
          <w:p w14:paraId="4D642DB0" w14:textId="1CB5C2CF" w:rsidR="00824B96" w:rsidRDefault="00824B96" w:rsidP="004A3769">
            <w:pPr>
              <w:ind w:firstLine="183"/>
              <w:rPr>
                <w:rFonts w:ascii="Times New Roman" w:hAnsi="Times New Roman" w:cs="Times New Roman"/>
                <w:sz w:val="24"/>
                <w:szCs w:val="24"/>
                <w:lang w:val="kk-KZ"/>
              </w:rPr>
            </w:pPr>
          </w:p>
          <w:p w14:paraId="03FF3B72" w14:textId="7EBFE2F4" w:rsidR="00824B96" w:rsidRDefault="00824B96" w:rsidP="004A3769">
            <w:pPr>
              <w:ind w:firstLine="183"/>
              <w:rPr>
                <w:rFonts w:ascii="Times New Roman" w:hAnsi="Times New Roman" w:cs="Times New Roman"/>
                <w:sz w:val="24"/>
                <w:szCs w:val="24"/>
                <w:lang w:val="kk-KZ"/>
              </w:rPr>
            </w:pPr>
          </w:p>
          <w:p w14:paraId="2272B8C8" w14:textId="7D2C6FBA" w:rsidR="00824B96" w:rsidRDefault="00824B96" w:rsidP="004A3769">
            <w:pPr>
              <w:ind w:firstLine="183"/>
              <w:rPr>
                <w:rFonts w:ascii="Times New Roman" w:hAnsi="Times New Roman" w:cs="Times New Roman"/>
                <w:sz w:val="24"/>
                <w:szCs w:val="24"/>
                <w:lang w:val="kk-KZ"/>
              </w:rPr>
            </w:pPr>
          </w:p>
          <w:p w14:paraId="2CC72177" w14:textId="130FE4A6" w:rsidR="00824B96" w:rsidRDefault="00824B96" w:rsidP="004A3769">
            <w:pPr>
              <w:ind w:firstLine="183"/>
              <w:rPr>
                <w:rFonts w:ascii="Times New Roman" w:hAnsi="Times New Roman" w:cs="Times New Roman"/>
                <w:sz w:val="24"/>
                <w:szCs w:val="24"/>
                <w:lang w:val="kk-KZ"/>
              </w:rPr>
            </w:pPr>
          </w:p>
          <w:p w14:paraId="63C360A9" w14:textId="04F8E7F6" w:rsidR="00824B96" w:rsidRDefault="00824B96" w:rsidP="004A3769">
            <w:pPr>
              <w:ind w:firstLine="183"/>
              <w:rPr>
                <w:rFonts w:ascii="Times New Roman" w:hAnsi="Times New Roman" w:cs="Times New Roman"/>
                <w:sz w:val="24"/>
                <w:szCs w:val="24"/>
                <w:lang w:val="kk-KZ"/>
              </w:rPr>
            </w:pPr>
          </w:p>
          <w:p w14:paraId="5BE76E48" w14:textId="09A43A2D" w:rsidR="00824B96" w:rsidRDefault="00824B96" w:rsidP="004A3769">
            <w:pPr>
              <w:ind w:firstLine="183"/>
              <w:rPr>
                <w:rFonts w:ascii="Times New Roman" w:hAnsi="Times New Roman" w:cs="Times New Roman"/>
                <w:sz w:val="24"/>
                <w:szCs w:val="24"/>
                <w:lang w:val="kk-KZ"/>
              </w:rPr>
            </w:pPr>
          </w:p>
          <w:p w14:paraId="7C589760" w14:textId="5F7E8626" w:rsidR="00824B96" w:rsidRDefault="00824B96" w:rsidP="004A3769">
            <w:pPr>
              <w:ind w:firstLine="183"/>
              <w:rPr>
                <w:rFonts w:ascii="Times New Roman" w:hAnsi="Times New Roman" w:cs="Times New Roman"/>
                <w:sz w:val="24"/>
                <w:szCs w:val="24"/>
                <w:lang w:val="kk-KZ"/>
              </w:rPr>
            </w:pPr>
          </w:p>
          <w:p w14:paraId="13ED4556" w14:textId="68053730" w:rsidR="00824B96" w:rsidRDefault="00824B96" w:rsidP="004A3769">
            <w:pPr>
              <w:ind w:firstLine="183"/>
              <w:rPr>
                <w:rFonts w:ascii="Times New Roman" w:hAnsi="Times New Roman" w:cs="Times New Roman"/>
                <w:sz w:val="24"/>
                <w:szCs w:val="24"/>
                <w:lang w:val="kk-KZ"/>
              </w:rPr>
            </w:pPr>
          </w:p>
          <w:p w14:paraId="2B230D9F" w14:textId="26CE30BF" w:rsidR="00824B96" w:rsidRDefault="00824B96" w:rsidP="004A3769">
            <w:pPr>
              <w:ind w:firstLine="183"/>
              <w:rPr>
                <w:rFonts w:ascii="Times New Roman" w:hAnsi="Times New Roman" w:cs="Times New Roman"/>
                <w:sz w:val="24"/>
                <w:szCs w:val="24"/>
                <w:lang w:val="kk-KZ"/>
              </w:rPr>
            </w:pPr>
          </w:p>
          <w:p w14:paraId="4F30E6D4" w14:textId="481C3263" w:rsidR="00824B96" w:rsidRDefault="00824B96" w:rsidP="004A3769">
            <w:pPr>
              <w:ind w:firstLine="183"/>
              <w:rPr>
                <w:rFonts w:ascii="Times New Roman" w:hAnsi="Times New Roman" w:cs="Times New Roman"/>
                <w:sz w:val="24"/>
                <w:szCs w:val="24"/>
                <w:lang w:val="kk-KZ"/>
              </w:rPr>
            </w:pPr>
          </w:p>
          <w:p w14:paraId="7CC5EE08" w14:textId="0F8240A6" w:rsidR="00824B96" w:rsidRDefault="00824B96" w:rsidP="004A3769">
            <w:pPr>
              <w:ind w:firstLine="183"/>
              <w:rPr>
                <w:rFonts w:ascii="Times New Roman" w:hAnsi="Times New Roman" w:cs="Times New Roman"/>
                <w:sz w:val="24"/>
                <w:szCs w:val="24"/>
                <w:lang w:val="kk-KZ"/>
              </w:rPr>
            </w:pPr>
          </w:p>
          <w:p w14:paraId="12F6E6BE" w14:textId="4EF94B42" w:rsidR="00824B96" w:rsidRDefault="00824B96" w:rsidP="004A3769">
            <w:pPr>
              <w:ind w:firstLine="183"/>
              <w:rPr>
                <w:rFonts w:ascii="Times New Roman" w:hAnsi="Times New Roman" w:cs="Times New Roman"/>
                <w:sz w:val="24"/>
                <w:szCs w:val="24"/>
                <w:lang w:val="kk-KZ"/>
              </w:rPr>
            </w:pPr>
          </w:p>
          <w:p w14:paraId="4CC90BCD" w14:textId="77777777" w:rsidR="00824B96" w:rsidRDefault="00824B96" w:rsidP="004A3769">
            <w:pPr>
              <w:ind w:firstLine="183"/>
              <w:rPr>
                <w:rFonts w:ascii="Times New Roman" w:hAnsi="Times New Roman" w:cs="Times New Roman"/>
                <w:sz w:val="24"/>
                <w:szCs w:val="24"/>
                <w:lang w:val="kk-KZ"/>
              </w:rPr>
            </w:pPr>
          </w:p>
          <w:p w14:paraId="23EBCC4C" w14:textId="77777777" w:rsidR="00824B96" w:rsidRPr="005F3BFD" w:rsidRDefault="00824B96" w:rsidP="00824B96">
            <w:pPr>
              <w:ind w:firstLine="183"/>
              <w:rPr>
                <w:rFonts w:ascii="Times New Roman" w:eastAsia="Times New Roman" w:hAnsi="Times New Roman" w:cs="Times New Roman"/>
                <w:b/>
                <w:sz w:val="24"/>
                <w:szCs w:val="24"/>
                <w:lang w:val="kk-KZ"/>
              </w:rPr>
            </w:pPr>
            <w:r w:rsidRPr="005F3BFD">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13EEE717" w14:textId="77777777" w:rsidR="004A3769" w:rsidRPr="002038B6" w:rsidRDefault="004A3769" w:rsidP="004A3769">
            <w:pPr>
              <w:ind w:firstLine="183"/>
              <w:rPr>
                <w:rFonts w:ascii="Times New Roman" w:eastAsia="Times New Roman" w:hAnsi="Times New Roman" w:cs="Times New Roman"/>
                <w:sz w:val="24"/>
                <w:szCs w:val="24"/>
                <w:lang w:val="kk-KZ"/>
              </w:rPr>
            </w:pPr>
          </w:p>
          <w:p w14:paraId="3DBEC276" w14:textId="77777777" w:rsidR="004A3769" w:rsidRPr="002038B6" w:rsidRDefault="004A3769" w:rsidP="004A3769">
            <w:pPr>
              <w:ind w:firstLine="183"/>
              <w:rPr>
                <w:rFonts w:ascii="Times New Roman" w:eastAsia="Times New Roman" w:hAnsi="Times New Roman" w:cs="Times New Roman"/>
                <w:sz w:val="24"/>
                <w:szCs w:val="24"/>
                <w:lang w:val="kk-KZ"/>
              </w:rPr>
            </w:pPr>
          </w:p>
          <w:p w14:paraId="7745BC42" w14:textId="77777777" w:rsidR="004A3769" w:rsidRPr="002038B6" w:rsidRDefault="004A3769" w:rsidP="004A3769">
            <w:pPr>
              <w:ind w:firstLine="183"/>
              <w:rPr>
                <w:rFonts w:ascii="Times New Roman" w:eastAsia="Times New Roman" w:hAnsi="Times New Roman" w:cs="Times New Roman"/>
                <w:sz w:val="24"/>
                <w:szCs w:val="24"/>
                <w:lang w:val="kk-KZ"/>
              </w:rPr>
            </w:pPr>
          </w:p>
          <w:p w14:paraId="7423B647" w14:textId="77777777" w:rsidR="004A3769" w:rsidRPr="002038B6" w:rsidRDefault="004A3769" w:rsidP="004A3769">
            <w:pPr>
              <w:ind w:firstLine="183"/>
              <w:rPr>
                <w:rFonts w:ascii="Times New Roman" w:eastAsia="Times New Roman" w:hAnsi="Times New Roman" w:cs="Times New Roman"/>
                <w:sz w:val="24"/>
                <w:szCs w:val="24"/>
                <w:lang w:val="kk-KZ"/>
              </w:rPr>
            </w:pPr>
          </w:p>
          <w:p w14:paraId="717AAAE8" w14:textId="77777777" w:rsidR="004A3769" w:rsidRPr="002038B6" w:rsidRDefault="004A3769" w:rsidP="004A3769">
            <w:pPr>
              <w:ind w:firstLine="183"/>
              <w:rPr>
                <w:rFonts w:ascii="Times New Roman" w:eastAsia="Times New Roman" w:hAnsi="Times New Roman" w:cs="Times New Roman"/>
                <w:sz w:val="24"/>
                <w:szCs w:val="24"/>
                <w:lang w:val="kk-KZ"/>
              </w:rPr>
            </w:pPr>
          </w:p>
          <w:p w14:paraId="15BAEAB0" w14:textId="77777777" w:rsidR="004A3769" w:rsidRPr="002038B6" w:rsidRDefault="004A3769" w:rsidP="004A3769">
            <w:pPr>
              <w:ind w:firstLine="183"/>
              <w:rPr>
                <w:rFonts w:ascii="Times New Roman" w:eastAsia="Times New Roman" w:hAnsi="Times New Roman" w:cs="Times New Roman"/>
                <w:sz w:val="24"/>
                <w:szCs w:val="24"/>
                <w:lang w:val="kk-KZ"/>
              </w:rPr>
            </w:pPr>
          </w:p>
          <w:p w14:paraId="3D774F4D" w14:textId="77777777" w:rsidR="004A3769" w:rsidRPr="002038B6" w:rsidRDefault="004A3769" w:rsidP="004A3769">
            <w:pPr>
              <w:ind w:firstLine="183"/>
              <w:rPr>
                <w:rFonts w:ascii="Times New Roman" w:eastAsia="Times New Roman" w:hAnsi="Times New Roman" w:cs="Times New Roman"/>
                <w:sz w:val="24"/>
                <w:szCs w:val="24"/>
                <w:lang w:val="kk-KZ"/>
              </w:rPr>
            </w:pPr>
          </w:p>
          <w:p w14:paraId="252A08A7" w14:textId="77777777" w:rsidR="004A3769" w:rsidRPr="002038B6" w:rsidRDefault="004A3769" w:rsidP="004A3769">
            <w:pPr>
              <w:ind w:firstLine="183"/>
              <w:rPr>
                <w:rFonts w:ascii="Times New Roman" w:eastAsia="Times New Roman" w:hAnsi="Times New Roman" w:cs="Times New Roman"/>
                <w:sz w:val="24"/>
                <w:szCs w:val="24"/>
                <w:lang w:val="kk-KZ"/>
              </w:rPr>
            </w:pPr>
          </w:p>
          <w:p w14:paraId="6D4DF221" w14:textId="77777777" w:rsidR="004A3769" w:rsidRDefault="004A3769" w:rsidP="004A3769">
            <w:pPr>
              <w:ind w:firstLine="183"/>
              <w:rPr>
                <w:rFonts w:ascii="Times New Roman" w:eastAsia="Times New Roman" w:hAnsi="Times New Roman" w:cs="Times New Roman"/>
                <w:sz w:val="24"/>
                <w:szCs w:val="24"/>
                <w:lang w:val="kk-KZ"/>
              </w:rPr>
            </w:pPr>
          </w:p>
          <w:p w14:paraId="72984682" w14:textId="77777777" w:rsidR="004A3769" w:rsidRDefault="004A3769" w:rsidP="004A3769">
            <w:pPr>
              <w:ind w:firstLine="183"/>
              <w:rPr>
                <w:rFonts w:ascii="Times New Roman" w:eastAsia="Times New Roman" w:hAnsi="Times New Roman" w:cs="Times New Roman"/>
                <w:sz w:val="24"/>
                <w:szCs w:val="24"/>
                <w:lang w:val="kk-KZ"/>
              </w:rPr>
            </w:pPr>
          </w:p>
          <w:p w14:paraId="2D4816F5" w14:textId="77777777" w:rsidR="004A3769" w:rsidRDefault="004A3769" w:rsidP="004A3769">
            <w:pPr>
              <w:ind w:firstLine="183"/>
              <w:rPr>
                <w:rFonts w:ascii="Times New Roman" w:eastAsia="Times New Roman" w:hAnsi="Times New Roman" w:cs="Times New Roman"/>
                <w:sz w:val="24"/>
                <w:szCs w:val="24"/>
                <w:lang w:val="kk-KZ"/>
              </w:rPr>
            </w:pPr>
          </w:p>
          <w:p w14:paraId="65CCF1CD" w14:textId="77777777" w:rsidR="004A3769" w:rsidRDefault="004A3769" w:rsidP="004A3769">
            <w:pPr>
              <w:ind w:firstLine="183"/>
              <w:rPr>
                <w:rFonts w:ascii="Times New Roman" w:eastAsia="Times New Roman" w:hAnsi="Times New Roman" w:cs="Times New Roman"/>
                <w:sz w:val="24"/>
                <w:szCs w:val="24"/>
                <w:lang w:val="kk-KZ"/>
              </w:rPr>
            </w:pPr>
          </w:p>
          <w:p w14:paraId="1B09E2BE" w14:textId="77777777" w:rsidR="004A3769" w:rsidRDefault="004A3769" w:rsidP="004A3769">
            <w:pPr>
              <w:ind w:firstLine="183"/>
              <w:rPr>
                <w:rFonts w:ascii="Times New Roman" w:eastAsia="Times New Roman" w:hAnsi="Times New Roman" w:cs="Times New Roman"/>
                <w:sz w:val="24"/>
                <w:szCs w:val="24"/>
                <w:lang w:val="kk-KZ"/>
              </w:rPr>
            </w:pPr>
          </w:p>
          <w:p w14:paraId="3D546132" w14:textId="77777777" w:rsidR="004A3769" w:rsidRDefault="004A3769" w:rsidP="004A3769">
            <w:pPr>
              <w:ind w:firstLine="183"/>
              <w:rPr>
                <w:rFonts w:ascii="Times New Roman" w:eastAsia="Times New Roman" w:hAnsi="Times New Roman" w:cs="Times New Roman"/>
                <w:sz w:val="24"/>
                <w:szCs w:val="24"/>
                <w:lang w:val="kk-KZ"/>
              </w:rPr>
            </w:pPr>
          </w:p>
          <w:p w14:paraId="09B90ABF" w14:textId="77777777" w:rsidR="004A3769" w:rsidRDefault="004A3769" w:rsidP="004A3769">
            <w:pPr>
              <w:ind w:firstLine="183"/>
              <w:rPr>
                <w:rFonts w:ascii="Times New Roman" w:eastAsia="Times New Roman" w:hAnsi="Times New Roman" w:cs="Times New Roman"/>
                <w:sz w:val="24"/>
                <w:szCs w:val="24"/>
                <w:lang w:val="kk-KZ"/>
              </w:rPr>
            </w:pPr>
          </w:p>
          <w:p w14:paraId="4A73FAA6" w14:textId="77777777" w:rsidR="004A3769" w:rsidRDefault="004A3769" w:rsidP="004A3769">
            <w:pPr>
              <w:ind w:firstLine="183"/>
              <w:rPr>
                <w:rFonts w:ascii="Times New Roman" w:eastAsia="Times New Roman" w:hAnsi="Times New Roman" w:cs="Times New Roman"/>
                <w:sz w:val="24"/>
                <w:szCs w:val="24"/>
                <w:lang w:val="kk-KZ"/>
              </w:rPr>
            </w:pPr>
          </w:p>
          <w:p w14:paraId="56009ED0" w14:textId="77777777" w:rsidR="004A3769" w:rsidRDefault="004A3769" w:rsidP="004A3769">
            <w:pPr>
              <w:ind w:firstLine="183"/>
              <w:rPr>
                <w:rFonts w:ascii="Times New Roman" w:eastAsia="Times New Roman" w:hAnsi="Times New Roman" w:cs="Times New Roman"/>
                <w:sz w:val="24"/>
                <w:szCs w:val="24"/>
                <w:lang w:val="kk-KZ"/>
              </w:rPr>
            </w:pPr>
          </w:p>
          <w:p w14:paraId="2C54E3B8" w14:textId="77777777" w:rsidR="004A3769" w:rsidRDefault="004A3769" w:rsidP="004A3769">
            <w:pPr>
              <w:ind w:firstLine="183"/>
              <w:rPr>
                <w:rFonts w:ascii="Times New Roman" w:eastAsia="Times New Roman" w:hAnsi="Times New Roman" w:cs="Times New Roman"/>
                <w:sz w:val="24"/>
                <w:szCs w:val="24"/>
                <w:lang w:val="kk-KZ"/>
              </w:rPr>
            </w:pPr>
          </w:p>
          <w:p w14:paraId="397F5215" w14:textId="77777777" w:rsidR="004A3769" w:rsidRDefault="004A3769" w:rsidP="004A3769">
            <w:pPr>
              <w:ind w:firstLine="183"/>
              <w:rPr>
                <w:rFonts w:ascii="Times New Roman" w:eastAsia="Times New Roman" w:hAnsi="Times New Roman" w:cs="Times New Roman"/>
                <w:sz w:val="24"/>
                <w:szCs w:val="24"/>
                <w:lang w:val="kk-KZ"/>
              </w:rPr>
            </w:pPr>
          </w:p>
          <w:p w14:paraId="1713CA9E" w14:textId="77777777" w:rsidR="004A3769" w:rsidRDefault="004A3769" w:rsidP="004A3769">
            <w:pPr>
              <w:ind w:firstLine="183"/>
              <w:rPr>
                <w:rFonts w:ascii="Times New Roman" w:eastAsia="Times New Roman" w:hAnsi="Times New Roman" w:cs="Times New Roman"/>
                <w:sz w:val="24"/>
                <w:szCs w:val="24"/>
                <w:lang w:val="kk-KZ"/>
              </w:rPr>
            </w:pPr>
          </w:p>
          <w:p w14:paraId="29354CA1" w14:textId="77777777" w:rsidR="004A3769" w:rsidRDefault="004A3769" w:rsidP="004A3769">
            <w:pPr>
              <w:ind w:firstLine="183"/>
              <w:rPr>
                <w:rFonts w:ascii="Times New Roman" w:eastAsia="Times New Roman" w:hAnsi="Times New Roman" w:cs="Times New Roman"/>
                <w:sz w:val="24"/>
                <w:szCs w:val="24"/>
                <w:lang w:val="kk-KZ"/>
              </w:rPr>
            </w:pPr>
          </w:p>
          <w:p w14:paraId="33C0DD41" w14:textId="77777777" w:rsidR="004A3769" w:rsidRDefault="004A3769" w:rsidP="004A3769">
            <w:pPr>
              <w:ind w:firstLine="183"/>
              <w:rPr>
                <w:rFonts w:ascii="Times New Roman" w:eastAsia="Times New Roman" w:hAnsi="Times New Roman" w:cs="Times New Roman"/>
                <w:sz w:val="24"/>
                <w:szCs w:val="24"/>
                <w:lang w:val="kk-KZ"/>
              </w:rPr>
            </w:pPr>
          </w:p>
          <w:p w14:paraId="0F9ABDBF" w14:textId="77777777" w:rsidR="004A3769" w:rsidRDefault="004A3769" w:rsidP="004A3769">
            <w:pPr>
              <w:ind w:firstLine="183"/>
              <w:rPr>
                <w:rFonts w:ascii="Times New Roman" w:eastAsia="Times New Roman" w:hAnsi="Times New Roman" w:cs="Times New Roman"/>
                <w:sz w:val="24"/>
                <w:szCs w:val="24"/>
                <w:lang w:val="kk-KZ"/>
              </w:rPr>
            </w:pPr>
          </w:p>
          <w:p w14:paraId="3DFB17EB" w14:textId="77777777" w:rsidR="004A3769" w:rsidRDefault="004A3769" w:rsidP="004A3769">
            <w:pPr>
              <w:ind w:firstLine="183"/>
              <w:rPr>
                <w:rFonts w:ascii="Times New Roman" w:eastAsia="Times New Roman" w:hAnsi="Times New Roman" w:cs="Times New Roman"/>
                <w:sz w:val="24"/>
                <w:szCs w:val="24"/>
                <w:lang w:val="kk-KZ"/>
              </w:rPr>
            </w:pPr>
          </w:p>
          <w:p w14:paraId="10DA1171" w14:textId="77777777" w:rsidR="004A3769" w:rsidRDefault="004A3769" w:rsidP="004A3769">
            <w:pPr>
              <w:ind w:firstLine="183"/>
              <w:rPr>
                <w:rFonts w:ascii="Times New Roman" w:eastAsia="Times New Roman" w:hAnsi="Times New Roman" w:cs="Times New Roman"/>
                <w:sz w:val="24"/>
                <w:szCs w:val="24"/>
                <w:lang w:val="kk-KZ"/>
              </w:rPr>
            </w:pPr>
          </w:p>
          <w:p w14:paraId="1FFEFC90" w14:textId="77777777" w:rsidR="004A3769" w:rsidRDefault="004A3769" w:rsidP="004A3769">
            <w:pPr>
              <w:ind w:firstLine="183"/>
              <w:rPr>
                <w:rFonts w:ascii="Times New Roman" w:eastAsia="Times New Roman" w:hAnsi="Times New Roman" w:cs="Times New Roman"/>
                <w:sz w:val="24"/>
                <w:szCs w:val="24"/>
                <w:lang w:val="kk-KZ"/>
              </w:rPr>
            </w:pPr>
          </w:p>
          <w:p w14:paraId="4171895A" w14:textId="77777777" w:rsidR="004A3769" w:rsidRDefault="004A3769" w:rsidP="004A3769">
            <w:pPr>
              <w:ind w:firstLine="183"/>
              <w:rPr>
                <w:rFonts w:ascii="Times New Roman" w:eastAsia="Times New Roman" w:hAnsi="Times New Roman" w:cs="Times New Roman"/>
                <w:sz w:val="24"/>
                <w:szCs w:val="24"/>
                <w:lang w:val="kk-KZ"/>
              </w:rPr>
            </w:pPr>
          </w:p>
          <w:p w14:paraId="4F9C17FF" w14:textId="77777777" w:rsidR="004A3769" w:rsidRDefault="004A3769" w:rsidP="004A3769">
            <w:pPr>
              <w:ind w:firstLine="183"/>
              <w:rPr>
                <w:rFonts w:ascii="Times New Roman" w:eastAsia="Times New Roman" w:hAnsi="Times New Roman" w:cs="Times New Roman"/>
                <w:sz w:val="24"/>
                <w:szCs w:val="24"/>
                <w:lang w:val="kk-KZ"/>
              </w:rPr>
            </w:pPr>
          </w:p>
          <w:p w14:paraId="23FDF99F" w14:textId="77777777" w:rsidR="004A3769" w:rsidRDefault="004A3769" w:rsidP="004A3769">
            <w:pPr>
              <w:ind w:firstLine="183"/>
              <w:rPr>
                <w:rFonts w:ascii="Times New Roman" w:eastAsia="Times New Roman" w:hAnsi="Times New Roman" w:cs="Times New Roman"/>
                <w:sz w:val="24"/>
                <w:szCs w:val="24"/>
                <w:lang w:val="kk-KZ"/>
              </w:rPr>
            </w:pPr>
          </w:p>
          <w:p w14:paraId="5E8D83E8" w14:textId="77777777" w:rsidR="004A3769" w:rsidRDefault="004A3769" w:rsidP="004A3769">
            <w:pPr>
              <w:ind w:firstLine="183"/>
              <w:rPr>
                <w:rFonts w:ascii="Times New Roman" w:eastAsia="Times New Roman" w:hAnsi="Times New Roman" w:cs="Times New Roman"/>
                <w:sz w:val="24"/>
                <w:szCs w:val="24"/>
                <w:lang w:val="kk-KZ"/>
              </w:rPr>
            </w:pPr>
          </w:p>
          <w:p w14:paraId="1B511B99" w14:textId="77777777" w:rsidR="004A3769" w:rsidRDefault="004A3769" w:rsidP="004A3769">
            <w:pPr>
              <w:ind w:firstLine="183"/>
              <w:rPr>
                <w:rFonts w:ascii="Times New Roman" w:eastAsia="Times New Roman" w:hAnsi="Times New Roman" w:cs="Times New Roman"/>
                <w:sz w:val="24"/>
                <w:szCs w:val="24"/>
                <w:lang w:val="kk-KZ"/>
              </w:rPr>
            </w:pPr>
          </w:p>
          <w:p w14:paraId="60117420" w14:textId="77777777" w:rsidR="004A3769" w:rsidRDefault="004A3769" w:rsidP="004A3769">
            <w:pPr>
              <w:ind w:firstLine="183"/>
              <w:rPr>
                <w:rFonts w:ascii="Times New Roman" w:eastAsia="Times New Roman" w:hAnsi="Times New Roman" w:cs="Times New Roman"/>
                <w:sz w:val="24"/>
                <w:szCs w:val="24"/>
                <w:lang w:val="kk-KZ"/>
              </w:rPr>
            </w:pPr>
          </w:p>
          <w:p w14:paraId="00EA07F6" w14:textId="77777777" w:rsidR="004A3769" w:rsidRDefault="004A3769" w:rsidP="004A3769">
            <w:pPr>
              <w:ind w:firstLine="183"/>
              <w:rPr>
                <w:rFonts w:ascii="Times New Roman" w:eastAsia="Times New Roman" w:hAnsi="Times New Roman" w:cs="Times New Roman"/>
                <w:sz w:val="24"/>
                <w:szCs w:val="24"/>
                <w:lang w:val="kk-KZ"/>
              </w:rPr>
            </w:pPr>
          </w:p>
          <w:p w14:paraId="79D191A0" w14:textId="77777777" w:rsidR="004A3769" w:rsidRDefault="004A3769" w:rsidP="004A3769">
            <w:pPr>
              <w:ind w:firstLine="183"/>
              <w:rPr>
                <w:rFonts w:ascii="Times New Roman" w:eastAsia="Times New Roman" w:hAnsi="Times New Roman" w:cs="Times New Roman"/>
                <w:sz w:val="24"/>
                <w:szCs w:val="24"/>
                <w:lang w:val="kk-KZ"/>
              </w:rPr>
            </w:pPr>
          </w:p>
          <w:p w14:paraId="563E999F" w14:textId="77777777" w:rsidR="004A3769" w:rsidRDefault="004A3769" w:rsidP="004A3769">
            <w:pPr>
              <w:ind w:firstLine="183"/>
              <w:rPr>
                <w:rFonts w:ascii="Times New Roman" w:eastAsia="Times New Roman" w:hAnsi="Times New Roman" w:cs="Times New Roman"/>
                <w:sz w:val="24"/>
                <w:szCs w:val="24"/>
                <w:lang w:val="kk-KZ"/>
              </w:rPr>
            </w:pPr>
          </w:p>
          <w:p w14:paraId="6A93FAE9" w14:textId="77777777" w:rsidR="004A3769" w:rsidRDefault="004A3769" w:rsidP="004A3769">
            <w:pPr>
              <w:ind w:firstLine="183"/>
              <w:rPr>
                <w:rFonts w:ascii="Times New Roman" w:eastAsia="Times New Roman" w:hAnsi="Times New Roman" w:cs="Times New Roman"/>
                <w:sz w:val="24"/>
                <w:szCs w:val="24"/>
                <w:lang w:val="kk-KZ"/>
              </w:rPr>
            </w:pPr>
          </w:p>
          <w:p w14:paraId="5F657363" w14:textId="77777777" w:rsidR="004A3769" w:rsidRDefault="004A3769" w:rsidP="004A3769">
            <w:pPr>
              <w:ind w:firstLine="183"/>
              <w:rPr>
                <w:rFonts w:ascii="Times New Roman" w:eastAsia="Times New Roman" w:hAnsi="Times New Roman" w:cs="Times New Roman"/>
                <w:sz w:val="24"/>
                <w:szCs w:val="24"/>
                <w:lang w:val="kk-KZ"/>
              </w:rPr>
            </w:pPr>
          </w:p>
          <w:p w14:paraId="1EBE6096" w14:textId="77777777" w:rsidR="004A3769" w:rsidRDefault="004A3769" w:rsidP="004A3769">
            <w:pPr>
              <w:ind w:firstLine="183"/>
              <w:rPr>
                <w:rFonts w:ascii="Times New Roman" w:eastAsia="Times New Roman" w:hAnsi="Times New Roman" w:cs="Times New Roman"/>
                <w:sz w:val="24"/>
                <w:szCs w:val="24"/>
                <w:lang w:val="kk-KZ"/>
              </w:rPr>
            </w:pPr>
          </w:p>
          <w:p w14:paraId="30EC026D" w14:textId="77777777" w:rsidR="004A3769" w:rsidRDefault="004A3769" w:rsidP="004A3769">
            <w:pPr>
              <w:ind w:firstLine="183"/>
              <w:rPr>
                <w:rFonts w:ascii="Times New Roman" w:eastAsia="Times New Roman" w:hAnsi="Times New Roman" w:cs="Times New Roman"/>
                <w:sz w:val="24"/>
                <w:szCs w:val="24"/>
                <w:lang w:val="kk-KZ"/>
              </w:rPr>
            </w:pPr>
          </w:p>
          <w:p w14:paraId="0481FECC" w14:textId="77777777" w:rsidR="004A3769" w:rsidRDefault="004A3769" w:rsidP="004A3769">
            <w:pPr>
              <w:ind w:firstLine="183"/>
              <w:rPr>
                <w:rFonts w:ascii="Times New Roman" w:eastAsia="Times New Roman" w:hAnsi="Times New Roman" w:cs="Times New Roman"/>
                <w:sz w:val="24"/>
                <w:szCs w:val="24"/>
                <w:lang w:val="kk-KZ"/>
              </w:rPr>
            </w:pPr>
          </w:p>
          <w:p w14:paraId="36EFF9EA" w14:textId="77777777" w:rsidR="004A3769" w:rsidRDefault="004A3769" w:rsidP="004A3769">
            <w:pPr>
              <w:ind w:firstLine="183"/>
              <w:rPr>
                <w:rFonts w:ascii="Times New Roman" w:eastAsia="Times New Roman" w:hAnsi="Times New Roman" w:cs="Times New Roman"/>
                <w:sz w:val="24"/>
                <w:szCs w:val="24"/>
                <w:lang w:val="kk-KZ"/>
              </w:rPr>
            </w:pPr>
          </w:p>
          <w:p w14:paraId="0857A3BA" w14:textId="77777777" w:rsidR="004A3769" w:rsidRDefault="004A3769" w:rsidP="004A3769">
            <w:pPr>
              <w:ind w:firstLine="183"/>
              <w:rPr>
                <w:rFonts w:ascii="Times New Roman" w:eastAsia="Times New Roman" w:hAnsi="Times New Roman" w:cs="Times New Roman"/>
                <w:sz w:val="24"/>
                <w:szCs w:val="24"/>
                <w:lang w:val="kk-KZ"/>
              </w:rPr>
            </w:pPr>
          </w:p>
          <w:p w14:paraId="0AABEB4F" w14:textId="77777777" w:rsidR="004A3769" w:rsidRDefault="004A3769" w:rsidP="004A3769">
            <w:pPr>
              <w:ind w:firstLine="183"/>
              <w:rPr>
                <w:rFonts w:ascii="Times New Roman" w:eastAsia="Times New Roman" w:hAnsi="Times New Roman" w:cs="Times New Roman"/>
                <w:sz w:val="24"/>
                <w:szCs w:val="24"/>
                <w:lang w:val="kk-KZ"/>
              </w:rPr>
            </w:pPr>
          </w:p>
          <w:p w14:paraId="50D4EB95" w14:textId="3A5B609A" w:rsidR="004A3769" w:rsidRPr="002038B6" w:rsidRDefault="004A3769" w:rsidP="004A3769">
            <w:pPr>
              <w:ind w:firstLine="183"/>
              <w:rPr>
                <w:rFonts w:ascii="Times New Roman" w:eastAsia="Times New Roman" w:hAnsi="Times New Roman" w:cs="Times New Roman"/>
                <w:sz w:val="24"/>
                <w:szCs w:val="24"/>
                <w:lang w:val="kk-KZ"/>
              </w:rPr>
            </w:pPr>
          </w:p>
          <w:p w14:paraId="5D4B9C8D" w14:textId="77777777" w:rsidR="004A3769" w:rsidRPr="002038B6" w:rsidRDefault="004A3769" w:rsidP="004A3769">
            <w:pPr>
              <w:ind w:firstLine="183"/>
              <w:rPr>
                <w:rFonts w:ascii="Times New Roman" w:eastAsia="Times New Roman" w:hAnsi="Times New Roman" w:cs="Times New Roman"/>
                <w:sz w:val="24"/>
                <w:szCs w:val="24"/>
                <w:lang w:val="kk-KZ"/>
              </w:rPr>
            </w:pPr>
          </w:p>
          <w:p w14:paraId="38C1B766" w14:textId="28471830" w:rsidR="004A3769" w:rsidRDefault="004A3769" w:rsidP="004A3769">
            <w:pPr>
              <w:ind w:firstLine="183"/>
              <w:rPr>
                <w:rFonts w:ascii="Times New Roman" w:eastAsia="Times New Roman" w:hAnsi="Times New Roman" w:cs="Times New Roman"/>
                <w:sz w:val="24"/>
                <w:szCs w:val="24"/>
                <w:lang w:val="kk-KZ"/>
              </w:rPr>
            </w:pPr>
          </w:p>
          <w:p w14:paraId="4A77AD9F" w14:textId="0FC46F33" w:rsidR="004A3769" w:rsidRDefault="004A3769" w:rsidP="004A3769">
            <w:pPr>
              <w:ind w:firstLine="183"/>
              <w:rPr>
                <w:rFonts w:ascii="Times New Roman" w:eastAsia="Times New Roman" w:hAnsi="Times New Roman" w:cs="Times New Roman"/>
                <w:sz w:val="24"/>
                <w:szCs w:val="24"/>
                <w:lang w:val="kk-KZ"/>
              </w:rPr>
            </w:pPr>
          </w:p>
          <w:p w14:paraId="7DEAB5CA" w14:textId="0817234D" w:rsidR="004A3769" w:rsidRDefault="004A3769" w:rsidP="004A3769">
            <w:pPr>
              <w:ind w:firstLine="183"/>
              <w:rPr>
                <w:rFonts w:ascii="Times New Roman" w:eastAsia="Times New Roman" w:hAnsi="Times New Roman" w:cs="Times New Roman"/>
                <w:sz w:val="24"/>
                <w:szCs w:val="24"/>
                <w:lang w:val="kk-KZ"/>
              </w:rPr>
            </w:pPr>
          </w:p>
          <w:p w14:paraId="7AB1F75E" w14:textId="3B1F61DC" w:rsidR="004A3769" w:rsidRDefault="004A3769" w:rsidP="004A3769">
            <w:pPr>
              <w:ind w:firstLine="183"/>
              <w:rPr>
                <w:rFonts w:ascii="Times New Roman" w:eastAsia="Times New Roman" w:hAnsi="Times New Roman" w:cs="Times New Roman"/>
                <w:sz w:val="24"/>
                <w:szCs w:val="24"/>
                <w:lang w:val="kk-KZ"/>
              </w:rPr>
            </w:pPr>
          </w:p>
          <w:p w14:paraId="3DFA1940" w14:textId="07F8D632" w:rsidR="004A3769" w:rsidRDefault="004A3769" w:rsidP="004A3769">
            <w:pPr>
              <w:ind w:firstLine="183"/>
              <w:rPr>
                <w:rFonts w:ascii="Times New Roman" w:eastAsia="Times New Roman" w:hAnsi="Times New Roman" w:cs="Times New Roman"/>
                <w:sz w:val="24"/>
                <w:szCs w:val="24"/>
                <w:lang w:val="kk-KZ"/>
              </w:rPr>
            </w:pPr>
          </w:p>
          <w:p w14:paraId="703DFC73" w14:textId="2C94BB1B" w:rsidR="004A3769" w:rsidRDefault="004A3769" w:rsidP="004A3769">
            <w:pPr>
              <w:ind w:firstLine="183"/>
              <w:rPr>
                <w:rFonts w:ascii="Times New Roman" w:eastAsia="Times New Roman" w:hAnsi="Times New Roman" w:cs="Times New Roman"/>
                <w:sz w:val="24"/>
                <w:szCs w:val="24"/>
                <w:lang w:val="kk-KZ"/>
              </w:rPr>
            </w:pPr>
          </w:p>
          <w:p w14:paraId="60DABA59" w14:textId="268734E8" w:rsidR="004A3769" w:rsidRDefault="004A3769" w:rsidP="004A3769">
            <w:pPr>
              <w:ind w:firstLine="183"/>
              <w:rPr>
                <w:rFonts w:ascii="Times New Roman" w:eastAsia="Times New Roman" w:hAnsi="Times New Roman" w:cs="Times New Roman"/>
                <w:sz w:val="24"/>
                <w:szCs w:val="24"/>
                <w:lang w:val="kk-KZ"/>
              </w:rPr>
            </w:pPr>
          </w:p>
          <w:p w14:paraId="2C056A72" w14:textId="3C90F1BE" w:rsidR="004A3769" w:rsidRDefault="004A3769" w:rsidP="004A3769">
            <w:pPr>
              <w:ind w:firstLine="183"/>
              <w:rPr>
                <w:rFonts w:ascii="Times New Roman" w:eastAsia="Times New Roman" w:hAnsi="Times New Roman" w:cs="Times New Roman"/>
                <w:sz w:val="24"/>
                <w:szCs w:val="24"/>
                <w:lang w:val="kk-KZ"/>
              </w:rPr>
            </w:pPr>
          </w:p>
          <w:p w14:paraId="1F96DB85" w14:textId="77777777" w:rsidR="004A3769" w:rsidRPr="002038B6" w:rsidRDefault="004A3769" w:rsidP="004A3769">
            <w:pPr>
              <w:ind w:firstLine="183"/>
              <w:rPr>
                <w:rFonts w:ascii="Times New Roman" w:eastAsia="Times New Roman" w:hAnsi="Times New Roman" w:cs="Times New Roman"/>
                <w:sz w:val="24"/>
                <w:szCs w:val="24"/>
                <w:lang w:val="kk-KZ"/>
              </w:rPr>
            </w:pPr>
          </w:p>
          <w:p w14:paraId="151CA166" w14:textId="4B2C3FE6" w:rsidR="00F015DD" w:rsidRPr="002038B6" w:rsidRDefault="00F015DD" w:rsidP="00F015DD">
            <w:pPr>
              <w:ind w:firstLine="0"/>
              <w:rPr>
                <w:rFonts w:ascii="Times New Roman" w:hAnsi="Times New Roman" w:cs="Times New Roman"/>
                <w:sz w:val="24"/>
                <w:szCs w:val="24"/>
                <w:lang w:val="kk-KZ"/>
              </w:rPr>
            </w:pPr>
          </w:p>
          <w:p w14:paraId="6B7CD816" w14:textId="77777777" w:rsidR="004A3769" w:rsidRPr="002038B6" w:rsidRDefault="004A3769" w:rsidP="004A3769">
            <w:pPr>
              <w:ind w:firstLine="183"/>
              <w:rPr>
                <w:rFonts w:ascii="Times New Roman" w:eastAsia="Times New Roman" w:hAnsi="Times New Roman" w:cs="Times New Roman"/>
                <w:sz w:val="24"/>
                <w:szCs w:val="24"/>
                <w:lang w:val="kk-KZ"/>
              </w:rPr>
            </w:pPr>
          </w:p>
          <w:p w14:paraId="2F7AA8C6" w14:textId="77777777" w:rsidR="004A3769" w:rsidRPr="002038B6" w:rsidRDefault="004A3769" w:rsidP="004A3769">
            <w:pPr>
              <w:ind w:firstLine="183"/>
              <w:rPr>
                <w:rFonts w:ascii="Times New Roman" w:eastAsia="Times New Roman" w:hAnsi="Times New Roman" w:cs="Times New Roman"/>
                <w:sz w:val="24"/>
                <w:szCs w:val="24"/>
                <w:lang w:val="kk-KZ"/>
              </w:rPr>
            </w:pPr>
          </w:p>
          <w:p w14:paraId="0571396D" w14:textId="77777777" w:rsidR="004A3769" w:rsidRDefault="004A3769" w:rsidP="004A3769">
            <w:pPr>
              <w:ind w:firstLine="183"/>
              <w:rPr>
                <w:rFonts w:ascii="Times New Roman" w:hAnsi="Times New Roman" w:cs="Times New Roman"/>
                <w:sz w:val="24"/>
                <w:szCs w:val="24"/>
                <w:lang w:val="kk-KZ"/>
              </w:rPr>
            </w:pPr>
          </w:p>
          <w:p w14:paraId="43E4769C" w14:textId="77777777" w:rsidR="004A3769" w:rsidRDefault="004A3769" w:rsidP="004A3769">
            <w:pPr>
              <w:ind w:firstLine="183"/>
              <w:rPr>
                <w:rFonts w:ascii="Times New Roman" w:hAnsi="Times New Roman" w:cs="Times New Roman"/>
                <w:sz w:val="24"/>
                <w:szCs w:val="24"/>
                <w:lang w:val="kk-KZ"/>
              </w:rPr>
            </w:pPr>
          </w:p>
          <w:p w14:paraId="2C0F212A" w14:textId="77777777" w:rsidR="004A3769" w:rsidRDefault="004A3769" w:rsidP="004A3769">
            <w:pPr>
              <w:ind w:firstLine="183"/>
              <w:rPr>
                <w:rFonts w:ascii="Times New Roman" w:hAnsi="Times New Roman" w:cs="Times New Roman"/>
                <w:sz w:val="24"/>
                <w:szCs w:val="24"/>
                <w:lang w:val="kk-KZ"/>
              </w:rPr>
            </w:pPr>
          </w:p>
          <w:p w14:paraId="7087C646" w14:textId="77777777" w:rsidR="004A3769" w:rsidRDefault="004A3769" w:rsidP="004A3769">
            <w:pPr>
              <w:ind w:firstLine="183"/>
              <w:rPr>
                <w:rFonts w:ascii="Times New Roman" w:hAnsi="Times New Roman" w:cs="Times New Roman"/>
                <w:sz w:val="24"/>
                <w:szCs w:val="24"/>
                <w:lang w:val="kk-KZ"/>
              </w:rPr>
            </w:pPr>
          </w:p>
          <w:p w14:paraId="2BAB98CF" w14:textId="77777777" w:rsidR="004A3769" w:rsidRDefault="004A3769" w:rsidP="004A3769">
            <w:pPr>
              <w:ind w:firstLine="183"/>
              <w:rPr>
                <w:rFonts w:ascii="Times New Roman" w:hAnsi="Times New Roman" w:cs="Times New Roman"/>
                <w:sz w:val="24"/>
                <w:szCs w:val="24"/>
                <w:lang w:val="kk-KZ"/>
              </w:rPr>
            </w:pPr>
          </w:p>
          <w:p w14:paraId="3B051CB6" w14:textId="77777777" w:rsidR="004A3769" w:rsidRDefault="004A3769" w:rsidP="004A3769">
            <w:pPr>
              <w:ind w:firstLine="183"/>
              <w:rPr>
                <w:rFonts w:ascii="Times New Roman" w:hAnsi="Times New Roman" w:cs="Times New Roman"/>
                <w:sz w:val="24"/>
                <w:szCs w:val="24"/>
                <w:lang w:val="kk-KZ"/>
              </w:rPr>
            </w:pPr>
          </w:p>
          <w:p w14:paraId="10E00B34" w14:textId="77777777" w:rsidR="004A3769" w:rsidRDefault="004A3769" w:rsidP="004A3769">
            <w:pPr>
              <w:ind w:firstLine="183"/>
              <w:rPr>
                <w:rFonts w:ascii="Times New Roman" w:hAnsi="Times New Roman" w:cs="Times New Roman"/>
                <w:sz w:val="24"/>
                <w:szCs w:val="24"/>
                <w:lang w:val="kk-KZ"/>
              </w:rPr>
            </w:pPr>
          </w:p>
          <w:p w14:paraId="7BCDA62C" w14:textId="77777777" w:rsidR="004A3769" w:rsidRDefault="004A3769" w:rsidP="004A3769">
            <w:pPr>
              <w:ind w:firstLine="183"/>
              <w:rPr>
                <w:rFonts w:ascii="Times New Roman" w:hAnsi="Times New Roman" w:cs="Times New Roman"/>
                <w:sz w:val="24"/>
                <w:szCs w:val="24"/>
                <w:lang w:val="kk-KZ"/>
              </w:rPr>
            </w:pPr>
          </w:p>
          <w:p w14:paraId="1B9C663F" w14:textId="77777777" w:rsidR="004A3769" w:rsidRDefault="004A3769" w:rsidP="004A3769">
            <w:pPr>
              <w:ind w:firstLine="183"/>
              <w:rPr>
                <w:rFonts w:ascii="Times New Roman" w:hAnsi="Times New Roman" w:cs="Times New Roman"/>
                <w:sz w:val="24"/>
                <w:szCs w:val="24"/>
                <w:lang w:val="kk-KZ"/>
              </w:rPr>
            </w:pPr>
          </w:p>
          <w:p w14:paraId="1B99C22B" w14:textId="77777777" w:rsidR="004A3769" w:rsidRPr="002038B6" w:rsidRDefault="004A3769" w:rsidP="004A3769">
            <w:pPr>
              <w:ind w:firstLine="183"/>
              <w:rPr>
                <w:rFonts w:ascii="Times New Roman" w:eastAsia="Times New Roman" w:hAnsi="Times New Roman" w:cs="Times New Roman"/>
                <w:sz w:val="24"/>
                <w:szCs w:val="24"/>
                <w:lang w:val="kk-KZ"/>
              </w:rPr>
            </w:pPr>
          </w:p>
          <w:p w14:paraId="74BAB9B2" w14:textId="77777777" w:rsidR="004A3769" w:rsidRPr="002038B6" w:rsidRDefault="004A3769" w:rsidP="004A3769">
            <w:pPr>
              <w:ind w:firstLine="183"/>
              <w:rPr>
                <w:rFonts w:ascii="Times New Roman" w:eastAsia="Times New Roman" w:hAnsi="Times New Roman" w:cs="Times New Roman"/>
                <w:sz w:val="24"/>
                <w:szCs w:val="24"/>
                <w:lang w:val="kk-KZ"/>
              </w:rPr>
            </w:pPr>
          </w:p>
          <w:p w14:paraId="3A72D158" w14:textId="77777777" w:rsidR="004A3769" w:rsidRPr="002038B6" w:rsidRDefault="004A3769" w:rsidP="004A3769">
            <w:pPr>
              <w:ind w:firstLine="183"/>
              <w:rPr>
                <w:rFonts w:ascii="Times New Roman" w:eastAsia="Times New Roman" w:hAnsi="Times New Roman" w:cs="Times New Roman"/>
                <w:sz w:val="24"/>
                <w:szCs w:val="24"/>
                <w:lang w:val="kk-KZ"/>
              </w:rPr>
            </w:pPr>
          </w:p>
          <w:p w14:paraId="61D5FFF3" w14:textId="77777777" w:rsidR="004A3769" w:rsidRPr="002038B6" w:rsidRDefault="004A3769" w:rsidP="004A3769">
            <w:pPr>
              <w:ind w:firstLine="183"/>
              <w:rPr>
                <w:rFonts w:ascii="Times New Roman" w:eastAsia="Times New Roman" w:hAnsi="Times New Roman" w:cs="Times New Roman"/>
                <w:sz w:val="24"/>
                <w:szCs w:val="24"/>
                <w:lang w:val="kk-KZ"/>
              </w:rPr>
            </w:pPr>
          </w:p>
          <w:p w14:paraId="69C8E517" w14:textId="77777777" w:rsidR="004A3769" w:rsidRPr="002038B6" w:rsidRDefault="004A3769" w:rsidP="004A3769">
            <w:pPr>
              <w:ind w:firstLine="183"/>
              <w:rPr>
                <w:rFonts w:ascii="Times New Roman" w:eastAsia="Times New Roman" w:hAnsi="Times New Roman" w:cs="Times New Roman"/>
                <w:sz w:val="24"/>
                <w:szCs w:val="24"/>
                <w:lang w:val="kk-KZ"/>
              </w:rPr>
            </w:pPr>
          </w:p>
          <w:p w14:paraId="5B099F10" w14:textId="77777777" w:rsidR="004A3769" w:rsidRPr="002038B6" w:rsidRDefault="004A3769" w:rsidP="004A3769">
            <w:pPr>
              <w:ind w:firstLine="183"/>
              <w:rPr>
                <w:rFonts w:ascii="Times New Roman" w:eastAsia="Times New Roman" w:hAnsi="Times New Roman" w:cs="Times New Roman"/>
                <w:sz w:val="24"/>
                <w:szCs w:val="24"/>
                <w:lang w:val="kk-KZ"/>
              </w:rPr>
            </w:pPr>
          </w:p>
          <w:p w14:paraId="1B27FE62" w14:textId="77777777" w:rsidR="004A3769" w:rsidRPr="002038B6" w:rsidRDefault="004A3769" w:rsidP="004A3769">
            <w:pPr>
              <w:ind w:firstLine="183"/>
              <w:rPr>
                <w:rFonts w:ascii="Times New Roman" w:eastAsia="Times New Roman" w:hAnsi="Times New Roman" w:cs="Times New Roman"/>
                <w:sz w:val="24"/>
                <w:szCs w:val="24"/>
                <w:lang w:val="kk-KZ"/>
              </w:rPr>
            </w:pPr>
          </w:p>
          <w:p w14:paraId="6856B9B6" w14:textId="77777777" w:rsidR="004A3769" w:rsidRPr="002038B6" w:rsidRDefault="004A3769" w:rsidP="004A3769">
            <w:pPr>
              <w:ind w:firstLine="183"/>
              <w:rPr>
                <w:rFonts w:ascii="Times New Roman" w:eastAsia="Times New Roman" w:hAnsi="Times New Roman" w:cs="Times New Roman"/>
                <w:sz w:val="24"/>
                <w:szCs w:val="24"/>
                <w:lang w:val="kk-KZ"/>
              </w:rPr>
            </w:pPr>
          </w:p>
          <w:p w14:paraId="0B2EFE05" w14:textId="77777777" w:rsidR="005F3BFD" w:rsidRPr="005F3BFD" w:rsidRDefault="005F3BFD" w:rsidP="005F3BFD">
            <w:pPr>
              <w:ind w:firstLine="183"/>
              <w:rPr>
                <w:rFonts w:ascii="Times New Roman" w:eastAsia="Times New Roman" w:hAnsi="Times New Roman" w:cs="Times New Roman"/>
                <w:b/>
                <w:sz w:val="24"/>
                <w:szCs w:val="24"/>
                <w:lang w:val="kk-KZ"/>
              </w:rPr>
            </w:pPr>
            <w:r w:rsidRPr="005F3BFD">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21F593A" w14:textId="77777777" w:rsidR="004A3769" w:rsidRPr="002038B6" w:rsidRDefault="004A3769" w:rsidP="004A3769">
            <w:pPr>
              <w:ind w:firstLine="183"/>
              <w:rPr>
                <w:rFonts w:ascii="Times New Roman" w:eastAsia="Times New Roman" w:hAnsi="Times New Roman" w:cs="Times New Roman"/>
                <w:sz w:val="24"/>
                <w:szCs w:val="24"/>
                <w:lang w:val="kk-KZ"/>
              </w:rPr>
            </w:pPr>
          </w:p>
          <w:p w14:paraId="67AEE54D" w14:textId="77777777" w:rsidR="004A3769" w:rsidRPr="002038B6" w:rsidRDefault="004A3769" w:rsidP="004A3769">
            <w:pPr>
              <w:ind w:firstLine="183"/>
              <w:rPr>
                <w:rFonts w:ascii="Times New Roman" w:eastAsia="Times New Roman" w:hAnsi="Times New Roman" w:cs="Times New Roman"/>
                <w:sz w:val="24"/>
                <w:szCs w:val="24"/>
                <w:lang w:val="kk-KZ"/>
              </w:rPr>
            </w:pPr>
          </w:p>
          <w:p w14:paraId="3B9FB601" w14:textId="77777777" w:rsidR="004A3769" w:rsidRPr="002038B6" w:rsidRDefault="004A3769" w:rsidP="004A3769">
            <w:pPr>
              <w:ind w:firstLine="183"/>
              <w:rPr>
                <w:rFonts w:ascii="Times New Roman" w:eastAsia="Times New Roman" w:hAnsi="Times New Roman" w:cs="Times New Roman"/>
                <w:sz w:val="24"/>
                <w:szCs w:val="24"/>
                <w:lang w:val="kk-KZ"/>
              </w:rPr>
            </w:pPr>
          </w:p>
          <w:p w14:paraId="791627F1" w14:textId="77777777" w:rsidR="004A3769" w:rsidRPr="002038B6" w:rsidRDefault="004A3769" w:rsidP="004A3769">
            <w:pPr>
              <w:ind w:firstLine="183"/>
              <w:rPr>
                <w:rFonts w:ascii="Times New Roman" w:eastAsia="Times New Roman" w:hAnsi="Times New Roman" w:cs="Times New Roman"/>
                <w:sz w:val="24"/>
                <w:szCs w:val="24"/>
                <w:lang w:val="kk-KZ"/>
              </w:rPr>
            </w:pPr>
          </w:p>
          <w:p w14:paraId="620731C0" w14:textId="77777777" w:rsidR="004A3769" w:rsidRPr="002038B6" w:rsidRDefault="004A3769" w:rsidP="004A3769">
            <w:pPr>
              <w:ind w:firstLine="183"/>
              <w:rPr>
                <w:rFonts w:ascii="Times New Roman" w:eastAsia="Times New Roman" w:hAnsi="Times New Roman" w:cs="Times New Roman"/>
                <w:sz w:val="24"/>
                <w:szCs w:val="24"/>
                <w:lang w:val="kk-KZ"/>
              </w:rPr>
            </w:pPr>
          </w:p>
          <w:p w14:paraId="490C6D7D" w14:textId="77777777" w:rsidR="004A3769" w:rsidRPr="002038B6" w:rsidRDefault="004A3769" w:rsidP="004A3769">
            <w:pPr>
              <w:ind w:firstLine="183"/>
              <w:rPr>
                <w:rFonts w:ascii="Times New Roman" w:eastAsia="Times New Roman" w:hAnsi="Times New Roman" w:cs="Times New Roman"/>
                <w:sz w:val="24"/>
                <w:szCs w:val="24"/>
                <w:lang w:val="kk-KZ"/>
              </w:rPr>
            </w:pPr>
          </w:p>
          <w:p w14:paraId="7CD12CF9" w14:textId="77777777" w:rsidR="004A3769" w:rsidRPr="002038B6" w:rsidRDefault="004A3769" w:rsidP="004A3769">
            <w:pPr>
              <w:ind w:firstLine="183"/>
              <w:rPr>
                <w:rFonts w:ascii="Times New Roman" w:eastAsia="Times New Roman" w:hAnsi="Times New Roman" w:cs="Times New Roman"/>
                <w:sz w:val="24"/>
                <w:szCs w:val="24"/>
                <w:lang w:val="kk-KZ"/>
              </w:rPr>
            </w:pPr>
          </w:p>
          <w:p w14:paraId="7FB7411E" w14:textId="77777777" w:rsidR="004A3769" w:rsidRPr="002038B6" w:rsidRDefault="004A3769" w:rsidP="004A3769">
            <w:pPr>
              <w:ind w:firstLine="183"/>
              <w:rPr>
                <w:rFonts w:ascii="Times New Roman" w:eastAsia="Times New Roman" w:hAnsi="Times New Roman" w:cs="Times New Roman"/>
                <w:sz w:val="24"/>
                <w:szCs w:val="24"/>
                <w:lang w:val="kk-KZ"/>
              </w:rPr>
            </w:pPr>
          </w:p>
          <w:p w14:paraId="344A150F" w14:textId="77777777" w:rsidR="004A3769" w:rsidRPr="002038B6" w:rsidRDefault="004A3769" w:rsidP="004A3769">
            <w:pPr>
              <w:ind w:firstLine="183"/>
              <w:rPr>
                <w:rFonts w:ascii="Times New Roman" w:eastAsia="Times New Roman" w:hAnsi="Times New Roman" w:cs="Times New Roman"/>
                <w:sz w:val="24"/>
                <w:szCs w:val="24"/>
                <w:lang w:val="kk-KZ"/>
              </w:rPr>
            </w:pPr>
          </w:p>
          <w:p w14:paraId="1916AF5A" w14:textId="77777777" w:rsidR="004A3769" w:rsidRPr="002038B6" w:rsidRDefault="004A3769" w:rsidP="004A3769">
            <w:pPr>
              <w:ind w:firstLine="183"/>
              <w:rPr>
                <w:rFonts w:ascii="Times New Roman" w:eastAsia="Times New Roman" w:hAnsi="Times New Roman" w:cs="Times New Roman"/>
                <w:sz w:val="24"/>
                <w:szCs w:val="24"/>
                <w:lang w:val="kk-KZ"/>
              </w:rPr>
            </w:pPr>
          </w:p>
          <w:p w14:paraId="1651CD70" w14:textId="77777777" w:rsidR="004A3769" w:rsidRPr="002038B6" w:rsidRDefault="004A3769" w:rsidP="004A3769">
            <w:pPr>
              <w:ind w:firstLine="183"/>
              <w:rPr>
                <w:rFonts w:ascii="Times New Roman" w:eastAsia="Times New Roman" w:hAnsi="Times New Roman" w:cs="Times New Roman"/>
                <w:sz w:val="24"/>
                <w:szCs w:val="24"/>
                <w:lang w:val="kk-KZ"/>
              </w:rPr>
            </w:pPr>
          </w:p>
          <w:p w14:paraId="5B430EF0" w14:textId="77777777" w:rsidR="004A3769" w:rsidRPr="002038B6" w:rsidRDefault="004A3769" w:rsidP="004A3769">
            <w:pPr>
              <w:ind w:firstLine="183"/>
              <w:rPr>
                <w:rFonts w:ascii="Times New Roman" w:eastAsia="Times New Roman" w:hAnsi="Times New Roman" w:cs="Times New Roman"/>
                <w:sz w:val="24"/>
                <w:szCs w:val="24"/>
                <w:lang w:val="kk-KZ"/>
              </w:rPr>
            </w:pPr>
          </w:p>
          <w:p w14:paraId="36A0F171" w14:textId="77777777" w:rsidR="004A3769" w:rsidRPr="002038B6" w:rsidRDefault="004A3769" w:rsidP="004A3769">
            <w:pPr>
              <w:ind w:firstLine="183"/>
              <w:rPr>
                <w:rFonts w:ascii="Times New Roman" w:eastAsia="Times New Roman" w:hAnsi="Times New Roman" w:cs="Times New Roman"/>
                <w:sz w:val="24"/>
                <w:szCs w:val="24"/>
                <w:lang w:val="kk-KZ"/>
              </w:rPr>
            </w:pPr>
          </w:p>
          <w:p w14:paraId="575B573D" w14:textId="77777777" w:rsidR="004A3769" w:rsidRPr="002038B6" w:rsidRDefault="004A3769" w:rsidP="004A3769">
            <w:pPr>
              <w:ind w:firstLine="183"/>
              <w:rPr>
                <w:rFonts w:ascii="Times New Roman" w:eastAsia="Times New Roman" w:hAnsi="Times New Roman" w:cs="Times New Roman"/>
                <w:sz w:val="24"/>
                <w:szCs w:val="24"/>
                <w:lang w:val="kk-KZ"/>
              </w:rPr>
            </w:pPr>
          </w:p>
          <w:p w14:paraId="662E9B2C" w14:textId="77777777" w:rsidR="004A3769" w:rsidRPr="002038B6" w:rsidRDefault="004A3769" w:rsidP="004A3769">
            <w:pPr>
              <w:ind w:firstLine="183"/>
              <w:rPr>
                <w:rFonts w:ascii="Times New Roman" w:eastAsia="Times New Roman" w:hAnsi="Times New Roman" w:cs="Times New Roman"/>
                <w:sz w:val="24"/>
                <w:szCs w:val="24"/>
                <w:lang w:val="kk-KZ"/>
              </w:rPr>
            </w:pPr>
          </w:p>
          <w:p w14:paraId="7FEA602A" w14:textId="77777777" w:rsidR="005F3BFD" w:rsidRPr="005F3BFD" w:rsidRDefault="005F3BFD" w:rsidP="005F3BFD">
            <w:pPr>
              <w:ind w:firstLine="183"/>
              <w:rPr>
                <w:rFonts w:ascii="Times New Roman" w:eastAsia="Times New Roman" w:hAnsi="Times New Roman" w:cs="Times New Roman"/>
                <w:b/>
                <w:sz w:val="24"/>
                <w:szCs w:val="24"/>
                <w:lang w:val="kk-KZ"/>
              </w:rPr>
            </w:pPr>
            <w:r w:rsidRPr="005F3BFD">
              <w:rPr>
                <w:rFonts w:ascii="Times New Roman" w:eastAsia="Times New Roman" w:hAnsi="Times New Roman" w:cs="Times New Roman"/>
                <w:sz w:val="24"/>
                <w:szCs w:val="24"/>
                <w:lang w:val="kk-KZ"/>
              </w:rPr>
              <w:t xml:space="preserve">«Астана-1» ақпараттық жүйесін өнеркәсіптік </w:t>
            </w:r>
            <w:r w:rsidRPr="005F3BFD">
              <w:rPr>
                <w:rFonts w:ascii="Times New Roman" w:eastAsia="Times New Roman" w:hAnsi="Times New Roman" w:cs="Times New Roman"/>
                <w:sz w:val="24"/>
                <w:szCs w:val="24"/>
                <w:lang w:val="kk-KZ"/>
              </w:rPr>
              <w:lastRenderedPageBreak/>
              <w:t>пайдалануға енгізілуіне байланысты редакциялық түзету.</w:t>
            </w:r>
          </w:p>
          <w:p w14:paraId="2503C2EC" w14:textId="77777777" w:rsidR="004A3769" w:rsidRPr="002038B6" w:rsidRDefault="004A3769" w:rsidP="004A3769">
            <w:pPr>
              <w:ind w:firstLine="183"/>
              <w:rPr>
                <w:rFonts w:ascii="Times New Roman" w:eastAsia="Times New Roman" w:hAnsi="Times New Roman" w:cs="Times New Roman"/>
                <w:sz w:val="24"/>
                <w:szCs w:val="24"/>
                <w:lang w:val="kk-KZ"/>
              </w:rPr>
            </w:pPr>
          </w:p>
          <w:p w14:paraId="1C59ACB5" w14:textId="77777777" w:rsidR="004A3769" w:rsidRPr="002038B6" w:rsidRDefault="004A3769" w:rsidP="004A3769">
            <w:pPr>
              <w:ind w:firstLine="183"/>
              <w:rPr>
                <w:rFonts w:ascii="Times New Roman" w:eastAsia="Times New Roman" w:hAnsi="Times New Roman" w:cs="Times New Roman"/>
                <w:sz w:val="24"/>
                <w:szCs w:val="24"/>
                <w:lang w:val="kk-KZ"/>
              </w:rPr>
            </w:pPr>
          </w:p>
          <w:p w14:paraId="37434E7B" w14:textId="15CEC01D" w:rsidR="004A3769" w:rsidRDefault="004A3769" w:rsidP="004A3769">
            <w:pPr>
              <w:ind w:firstLine="183"/>
              <w:rPr>
                <w:rFonts w:ascii="Times New Roman" w:eastAsia="Times New Roman" w:hAnsi="Times New Roman" w:cs="Times New Roman"/>
                <w:sz w:val="24"/>
                <w:szCs w:val="24"/>
                <w:lang w:val="kk-KZ"/>
              </w:rPr>
            </w:pPr>
          </w:p>
          <w:p w14:paraId="37ACC7E4" w14:textId="3F11C315" w:rsidR="005F3BFD" w:rsidRDefault="005F3BFD" w:rsidP="004A3769">
            <w:pPr>
              <w:ind w:firstLine="183"/>
              <w:rPr>
                <w:rFonts w:ascii="Times New Roman" w:eastAsia="Times New Roman" w:hAnsi="Times New Roman" w:cs="Times New Roman"/>
                <w:sz w:val="24"/>
                <w:szCs w:val="24"/>
                <w:lang w:val="kk-KZ"/>
              </w:rPr>
            </w:pPr>
          </w:p>
          <w:p w14:paraId="2775E59B" w14:textId="38E65613" w:rsidR="005F3BFD" w:rsidRDefault="005F3BFD" w:rsidP="004A3769">
            <w:pPr>
              <w:ind w:firstLine="183"/>
              <w:rPr>
                <w:rFonts w:ascii="Times New Roman" w:eastAsia="Times New Roman" w:hAnsi="Times New Roman" w:cs="Times New Roman"/>
                <w:sz w:val="24"/>
                <w:szCs w:val="24"/>
                <w:lang w:val="kk-KZ"/>
              </w:rPr>
            </w:pPr>
          </w:p>
          <w:p w14:paraId="7780F35C" w14:textId="6ED64E97" w:rsidR="005F3BFD" w:rsidRDefault="005F3BFD" w:rsidP="004A3769">
            <w:pPr>
              <w:ind w:firstLine="183"/>
              <w:rPr>
                <w:rFonts w:ascii="Times New Roman" w:eastAsia="Times New Roman" w:hAnsi="Times New Roman" w:cs="Times New Roman"/>
                <w:sz w:val="24"/>
                <w:szCs w:val="24"/>
                <w:lang w:val="kk-KZ"/>
              </w:rPr>
            </w:pPr>
          </w:p>
          <w:p w14:paraId="2E91E96C" w14:textId="1A5FA353" w:rsidR="005F3BFD" w:rsidRDefault="005F3BFD" w:rsidP="004A3769">
            <w:pPr>
              <w:ind w:firstLine="183"/>
              <w:rPr>
                <w:rFonts w:ascii="Times New Roman" w:eastAsia="Times New Roman" w:hAnsi="Times New Roman" w:cs="Times New Roman"/>
                <w:sz w:val="24"/>
                <w:szCs w:val="24"/>
                <w:lang w:val="kk-KZ"/>
              </w:rPr>
            </w:pPr>
          </w:p>
          <w:p w14:paraId="620959BA" w14:textId="2F7218E4" w:rsidR="005F3BFD" w:rsidRDefault="005F3BFD" w:rsidP="004A3769">
            <w:pPr>
              <w:ind w:firstLine="183"/>
              <w:rPr>
                <w:rFonts w:ascii="Times New Roman" w:eastAsia="Times New Roman" w:hAnsi="Times New Roman" w:cs="Times New Roman"/>
                <w:sz w:val="24"/>
                <w:szCs w:val="24"/>
                <w:lang w:val="kk-KZ"/>
              </w:rPr>
            </w:pPr>
          </w:p>
          <w:p w14:paraId="4731B3FA" w14:textId="5E6EFF18" w:rsidR="005F3BFD" w:rsidRDefault="005F3BFD" w:rsidP="004A3769">
            <w:pPr>
              <w:ind w:firstLine="183"/>
              <w:rPr>
                <w:rFonts w:ascii="Times New Roman" w:eastAsia="Times New Roman" w:hAnsi="Times New Roman" w:cs="Times New Roman"/>
                <w:sz w:val="24"/>
                <w:szCs w:val="24"/>
                <w:lang w:val="kk-KZ"/>
              </w:rPr>
            </w:pPr>
          </w:p>
          <w:p w14:paraId="633D1A20" w14:textId="4CB3B446" w:rsidR="005F3BFD" w:rsidRDefault="005F3BFD" w:rsidP="004A3769">
            <w:pPr>
              <w:ind w:firstLine="183"/>
              <w:rPr>
                <w:rFonts w:ascii="Times New Roman" w:eastAsia="Times New Roman" w:hAnsi="Times New Roman" w:cs="Times New Roman"/>
                <w:sz w:val="24"/>
                <w:szCs w:val="24"/>
                <w:lang w:val="kk-KZ"/>
              </w:rPr>
            </w:pPr>
          </w:p>
          <w:p w14:paraId="2517B700" w14:textId="69231DD3" w:rsidR="005F3BFD" w:rsidRDefault="005F3BFD" w:rsidP="004A3769">
            <w:pPr>
              <w:ind w:firstLine="183"/>
              <w:rPr>
                <w:rFonts w:ascii="Times New Roman" w:eastAsia="Times New Roman" w:hAnsi="Times New Roman" w:cs="Times New Roman"/>
                <w:sz w:val="24"/>
                <w:szCs w:val="24"/>
                <w:lang w:val="kk-KZ"/>
              </w:rPr>
            </w:pPr>
          </w:p>
          <w:p w14:paraId="033C19D9" w14:textId="5CAE3AE2" w:rsidR="005F3BFD" w:rsidRDefault="005F3BFD" w:rsidP="004A3769">
            <w:pPr>
              <w:ind w:firstLine="183"/>
              <w:rPr>
                <w:rFonts w:ascii="Times New Roman" w:eastAsia="Times New Roman" w:hAnsi="Times New Roman" w:cs="Times New Roman"/>
                <w:sz w:val="24"/>
                <w:szCs w:val="24"/>
                <w:lang w:val="kk-KZ"/>
              </w:rPr>
            </w:pPr>
          </w:p>
          <w:p w14:paraId="2315D688" w14:textId="6E673DE1" w:rsidR="005F3BFD" w:rsidRDefault="005F3BFD" w:rsidP="004A3769">
            <w:pPr>
              <w:ind w:firstLine="183"/>
              <w:rPr>
                <w:rFonts w:ascii="Times New Roman" w:eastAsia="Times New Roman" w:hAnsi="Times New Roman" w:cs="Times New Roman"/>
                <w:sz w:val="24"/>
                <w:szCs w:val="24"/>
                <w:lang w:val="kk-KZ"/>
              </w:rPr>
            </w:pPr>
          </w:p>
          <w:p w14:paraId="09BDE00C" w14:textId="04F5F588" w:rsidR="005F3BFD" w:rsidRDefault="005F3BFD" w:rsidP="004A3769">
            <w:pPr>
              <w:ind w:firstLine="183"/>
              <w:rPr>
                <w:rFonts w:ascii="Times New Roman" w:eastAsia="Times New Roman" w:hAnsi="Times New Roman" w:cs="Times New Roman"/>
                <w:sz w:val="24"/>
                <w:szCs w:val="24"/>
                <w:lang w:val="kk-KZ"/>
              </w:rPr>
            </w:pPr>
          </w:p>
          <w:p w14:paraId="6AD91E7F" w14:textId="4CCB3CEC" w:rsidR="005F3BFD" w:rsidRDefault="005F3BFD" w:rsidP="004A3769">
            <w:pPr>
              <w:ind w:firstLine="183"/>
              <w:rPr>
                <w:rFonts w:ascii="Times New Roman" w:eastAsia="Times New Roman" w:hAnsi="Times New Roman" w:cs="Times New Roman"/>
                <w:sz w:val="24"/>
                <w:szCs w:val="24"/>
                <w:lang w:val="kk-KZ"/>
              </w:rPr>
            </w:pPr>
          </w:p>
          <w:p w14:paraId="2BECFB7C" w14:textId="7BE214EA" w:rsidR="005F3BFD" w:rsidRDefault="005F3BFD" w:rsidP="004A3769">
            <w:pPr>
              <w:ind w:firstLine="183"/>
              <w:rPr>
                <w:rFonts w:ascii="Times New Roman" w:eastAsia="Times New Roman" w:hAnsi="Times New Roman" w:cs="Times New Roman"/>
                <w:sz w:val="24"/>
                <w:szCs w:val="24"/>
                <w:lang w:val="kk-KZ"/>
              </w:rPr>
            </w:pPr>
          </w:p>
          <w:p w14:paraId="2B495A62" w14:textId="58636DC7" w:rsidR="005F3BFD" w:rsidRDefault="005F3BFD" w:rsidP="004A3769">
            <w:pPr>
              <w:ind w:firstLine="183"/>
              <w:rPr>
                <w:rFonts w:ascii="Times New Roman" w:eastAsia="Times New Roman" w:hAnsi="Times New Roman" w:cs="Times New Roman"/>
                <w:sz w:val="24"/>
                <w:szCs w:val="24"/>
                <w:lang w:val="kk-KZ"/>
              </w:rPr>
            </w:pPr>
          </w:p>
          <w:p w14:paraId="797760ED" w14:textId="321B8903" w:rsidR="005F3BFD" w:rsidRDefault="005F3BFD" w:rsidP="004A3769">
            <w:pPr>
              <w:ind w:firstLine="183"/>
              <w:rPr>
                <w:rFonts w:ascii="Times New Roman" w:eastAsia="Times New Roman" w:hAnsi="Times New Roman" w:cs="Times New Roman"/>
                <w:sz w:val="24"/>
                <w:szCs w:val="24"/>
                <w:lang w:val="kk-KZ"/>
              </w:rPr>
            </w:pPr>
          </w:p>
          <w:p w14:paraId="656415D3" w14:textId="03A76E07" w:rsidR="005F3BFD" w:rsidRDefault="005F3BFD" w:rsidP="004A3769">
            <w:pPr>
              <w:ind w:firstLine="183"/>
              <w:rPr>
                <w:rFonts w:ascii="Times New Roman" w:eastAsia="Times New Roman" w:hAnsi="Times New Roman" w:cs="Times New Roman"/>
                <w:sz w:val="24"/>
                <w:szCs w:val="24"/>
                <w:lang w:val="kk-KZ"/>
              </w:rPr>
            </w:pPr>
          </w:p>
          <w:p w14:paraId="4934B4BF" w14:textId="04DBD31A" w:rsidR="005F3BFD" w:rsidRDefault="005F3BFD" w:rsidP="004A3769">
            <w:pPr>
              <w:ind w:firstLine="183"/>
              <w:rPr>
                <w:rFonts w:ascii="Times New Roman" w:eastAsia="Times New Roman" w:hAnsi="Times New Roman" w:cs="Times New Roman"/>
                <w:sz w:val="24"/>
                <w:szCs w:val="24"/>
                <w:lang w:val="kk-KZ"/>
              </w:rPr>
            </w:pPr>
          </w:p>
          <w:p w14:paraId="003E3702" w14:textId="18D9DB12" w:rsidR="005F3BFD" w:rsidRDefault="005F3BFD" w:rsidP="004A3769">
            <w:pPr>
              <w:ind w:firstLine="183"/>
              <w:rPr>
                <w:rFonts w:ascii="Times New Roman" w:eastAsia="Times New Roman" w:hAnsi="Times New Roman" w:cs="Times New Roman"/>
                <w:sz w:val="24"/>
                <w:szCs w:val="24"/>
                <w:lang w:val="kk-KZ"/>
              </w:rPr>
            </w:pPr>
          </w:p>
          <w:p w14:paraId="78B60A11" w14:textId="295E426B" w:rsidR="005F3BFD" w:rsidRDefault="005F3BFD" w:rsidP="004A3769">
            <w:pPr>
              <w:ind w:firstLine="183"/>
              <w:rPr>
                <w:rFonts w:ascii="Times New Roman" w:eastAsia="Times New Roman" w:hAnsi="Times New Roman" w:cs="Times New Roman"/>
                <w:sz w:val="24"/>
                <w:szCs w:val="24"/>
                <w:lang w:val="kk-KZ"/>
              </w:rPr>
            </w:pPr>
          </w:p>
          <w:p w14:paraId="2026CE1A" w14:textId="306C0A47" w:rsidR="005F3BFD" w:rsidRDefault="005F3BFD" w:rsidP="004A3769">
            <w:pPr>
              <w:ind w:firstLine="183"/>
              <w:rPr>
                <w:rFonts w:ascii="Times New Roman" w:eastAsia="Times New Roman" w:hAnsi="Times New Roman" w:cs="Times New Roman"/>
                <w:sz w:val="24"/>
                <w:szCs w:val="24"/>
                <w:lang w:val="kk-KZ"/>
              </w:rPr>
            </w:pPr>
          </w:p>
          <w:p w14:paraId="3BD31059" w14:textId="7F32CE47" w:rsidR="005F3BFD" w:rsidRDefault="005F3BFD" w:rsidP="004A3769">
            <w:pPr>
              <w:ind w:firstLine="183"/>
              <w:rPr>
                <w:rFonts w:ascii="Times New Roman" w:eastAsia="Times New Roman" w:hAnsi="Times New Roman" w:cs="Times New Roman"/>
                <w:sz w:val="24"/>
                <w:szCs w:val="24"/>
                <w:lang w:val="kk-KZ"/>
              </w:rPr>
            </w:pPr>
          </w:p>
          <w:p w14:paraId="5B207F04" w14:textId="18C9580E" w:rsidR="005F3BFD" w:rsidRDefault="005F3BFD" w:rsidP="004A3769">
            <w:pPr>
              <w:ind w:firstLine="183"/>
              <w:rPr>
                <w:rFonts w:ascii="Times New Roman" w:eastAsia="Times New Roman" w:hAnsi="Times New Roman" w:cs="Times New Roman"/>
                <w:sz w:val="24"/>
                <w:szCs w:val="24"/>
                <w:lang w:val="kk-KZ"/>
              </w:rPr>
            </w:pPr>
          </w:p>
          <w:p w14:paraId="7F43E347" w14:textId="169E9B3E" w:rsidR="005F3BFD" w:rsidRDefault="005F3BFD" w:rsidP="004A3769">
            <w:pPr>
              <w:ind w:firstLine="183"/>
              <w:rPr>
                <w:rFonts w:ascii="Times New Roman" w:eastAsia="Times New Roman" w:hAnsi="Times New Roman" w:cs="Times New Roman"/>
                <w:sz w:val="24"/>
                <w:szCs w:val="24"/>
                <w:lang w:val="kk-KZ"/>
              </w:rPr>
            </w:pPr>
          </w:p>
          <w:p w14:paraId="5DB6552A" w14:textId="2EDBBCBB" w:rsidR="005F3BFD" w:rsidRDefault="005F3BFD" w:rsidP="004A3769">
            <w:pPr>
              <w:ind w:firstLine="183"/>
              <w:rPr>
                <w:rFonts w:ascii="Times New Roman" w:eastAsia="Times New Roman" w:hAnsi="Times New Roman" w:cs="Times New Roman"/>
                <w:sz w:val="24"/>
                <w:szCs w:val="24"/>
                <w:lang w:val="kk-KZ"/>
              </w:rPr>
            </w:pPr>
          </w:p>
          <w:p w14:paraId="3EE419D4" w14:textId="6BBC8F94" w:rsidR="005F3BFD" w:rsidRDefault="005F3BFD" w:rsidP="004A3769">
            <w:pPr>
              <w:ind w:firstLine="183"/>
              <w:rPr>
                <w:rFonts w:ascii="Times New Roman" w:eastAsia="Times New Roman" w:hAnsi="Times New Roman" w:cs="Times New Roman"/>
                <w:sz w:val="24"/>
                <w:szCs w:val="24"/>
                <w:lang w:val="kk-KZ"/>
              </w:rPr>
            </w:pPr>
          </w:p>
          <w:p w14:paraId="3BDD0731" w14:textId="099719AF" w:rsidR="005F3BFD" w:rsidRDefault="005F3BFD" w:rsidP="004A3769">
            <w:pPr>
              <w:ind w:firstLine="183"/>
              <w:rPr>
                <w:rFonts w:ascii="Times New Roman" w:eastAsia="Times New Roman" w:hAnsi="Times New Roman" w:cs="Times New Roman"/>
                <w:sz w:val="24"/>
                <w:szCs w:val="24"/>
                <w:lang w:val="kk-KZ"/>
              </w:rPr>
            </w:pPr>
          </w:p>
          <w:p w14:paraId="04C116E2" w14:textId="6CA19F37" w:rsidR="005F3BFD" w:rsidRDefault="005F3BFD" w:rsidP="004A3769">
            <w:pPr>
              <w:ind w:firstLine="183"/>
              <w:rPr>
                <w:rFonts w:ascii="Times New Roman" w:eastAsia="Times New Roman" w:hAnsi="Times New Roman" w:cs="Times New Roman"/>
                <w:sz w:val="24"/>
                <w:szCs w:val="24"/>
                <w:lang w:val="kk-KZ"/>
              </w:rPr>
            </w:pPr>
          </w:p>
          <w:p w14:paraId="0F6601DC" w14:textId="5139A8CE" w:rsidR="005F3BFD" w:rsidRDefault="005F3BFD" w:rsidP="004A3769">
            <w:pPr>
              <w:ind w:firstLine="183"/>
              <w:rPr>
                <w:rFonts w:ascii="Times New Roman" w:eastAsia="Times New Roman" w:hAnsi="Times New Roman" w:cs="Times New Roman"/>
                <w:sz w:val="24"/>
                <w:szCs w:val="24"/>
                <w:lang w:val="kk-KZ"/>
              </w:rPr>
            </w:pPr>
          </w:p>
          <w:p w14:paraId="2C0DC8EB" w14:textId="27708D82" w:rsidR="005F3BFD" w:rsidRDefault="005F3BFD" w:rsidP="004A3769">
            <w:pPr>
              <w:ind w:firstLine="183"/>
              <w:rPr>
                <w:rFonts w:ascii="Times New Roman" w:eastAsia="Times New Roman" w:hAnsi="Times New Roman" w:cs="Times New Roman"/>
                <w:sz w:val="24"/>
                <w:szCs w:val="24"/>
                <w:lang w:val="kk-KZ"/>
              </w:rPr>
            </w:pPr>
          </w:p>
          <w:p w14:paraId="23F17F02" w14:textId="6124D055" w:rsidR="005F3BFD" w:rsidRDefault="005F3BFD" w:rsidP="004A3769">
            <w:pPr>
              <w:ind w:firstLine="183"/>
              <w:rPr>
                <w:rFonts w:ascii="Times New Roman" w:eastAsia="Times New Roman" w:hAnsi="Times New Roman" w:cs="Times New Roman"/>
                <w:sz w:val="24"/>
                <w:szCs w:val="24"/>
                <w:lang w:val="kk-KZ"/>
              </w:rPr>
            </w:pPr>
          </w:p>
          <w:p w14:paraId="5C592777" w14:textId="020D4CD1" w:rsidR="005F3BFD" w:rsidRDefault="005F3BFD" w:rsidP="004A3769">
            <w:pPr>
              <w:ind w:firstLine="183"/>
              <w:rPr>
                <w:rFonts w:ascii="Times New Roman" w:eastAsia="Times New Roman" w:hAnsi="Times New Roman" w:cs="Times New Roman"/>
                <w:sz w:val="24"/>
                <w:szCs w:val="24"/>
                <w:lang w:val="kk-KZ"/>
              </w:rPr>
            </w:pPr>
          </w:p>
          <w:p w14:paraId="53489291" w14:textId="7BBBC798" w:rsidR="005F3BFD" w:rsidRDefault="005F3BFD" w:rsidP="004A3769">
            <w:pPr>
              <w:ind w:firstLine="183"/>
              <w:rPr>
                <w:rFonts w:ascii="Times New Roman" w:eastAsia="Times New Roman" w:hAnsi="Times New Roman" w:cs="Times New Roman"/>
                <w:sz w:val="24"/>
                <w:szCs w:val="24"/>
                <w:lang w:val="kk-KZ"/>
              </w:rPr>
            </w:pPr>
          </w:p>
          <w:p w14:paraId="6DE5109F" w14:textId="5D055556" w:rsidR="005F3BFD" w:rsidRDefault="005F3BFD" w:rsidP="004A3769">
            <w:pPr>
              <w:ind w:firstLine="183"/>
              <w:rPr>
                <w:rFonts w:ascii="Times New Roman" w:eastAsia="Times New Roman" w:hAnsi="Times New Roman" w:cs="Times New Roman"/>
                <w:sz w:val="24"/>
                <w:szCs w:val="24"/>
                <w:lang w:val="kk-KZ"/>
              </w:rPr>
            </w:pPr>
          </w:p>
          <w:p w14:paraId="30A7B5E9" w14:textId="6949621C" w:rsidR="005F3BFD" w:rsidRDefault="005F3BFD" w:rsidP="004A3769">
            <w:pPr>
              <w:ind w:firstLine="183"/>
              <w:rPr>
                <w:rFonts w:ascii="Times New Roman" w:eastAsia="Times New Roman" w:hAnsi="Times New Roman" w:cs="Times New Roman"/>
                <w:sz w:val="24"/>
                <w:szCs w:val="24"/>
                <w:lang w:val="kk-KZ"/>
              </w:rPr>
            </w:pPr>
          </w:p>
          <w:p w14:paraId="3F45AB42" w14:textId="43E7C4DF" w:rsidR="005F3BFD" w:rsidRDefault="005F3BFD" w:rsidP="004A3769">
            <w:pPr>
              <w:ind w:firstLine="183"/>
              <w:rPr>
                <w:rFonts w:ascii="Times New Roman" w:eastAsia="Times New Roman" w:hAnsi="Times New Roman" w:cs="Times New Roman"/>
                <w:sz w:val="24"/>
                <w:szCs w:val="24"/>
                <w:lang w:val="kk-KZ"/>
              </w:rPr>
            </w:pPr>
          </w:p>
          <w:p w14:paraId="2D78769B" w14:textId="008C0281" w:rsidR="005F3BFD" w:rsidRDefault="005F3BFD" w:rsidP="004A3769">
            <w:pPr>
              <w:ind w:firstLine="183"/>
              <w:rPr>
                <w:rFonts w:ascii="Times New Roman" w:eastAsia="Times New Roman" w:hAnsi="Times New Roman" w:cs="Times New Roman"/>
                <w:sz w:val="24"/>
                <w:szCs w:val="24"/>
                <w:lang w:val="kk-KZ"/>
              </w:rPr>
            </w:pPr>
          </w:p>
          <w:p w14:paraId="1648B335" w14:textId="56B87EF4" w:rsidR="005F3BFD" w:rsidRDefault="005F3BFD" w:rsidP="004A3769">
            <w:pPr>
              <w:ind w:firstLine="183"/>
              <w:rPr>
                <w:rFonts w:ascii="Times New Roman" w:eastAsia="Times New Roman" w:hAnsi="Times New Roman" w:cs="Times New Roman"/>
                <w:sz w:val="24"/>
                <w:szCs w:val="24"/>
                <w:lang w:val="kk-KZ"/>
              </w:rPr>
            </w:pPr>
          </w:p>
          <w:p w14:paraId="7EEB3CFD" w14:textId="73022FBF" w:rsidR="005F3BFD" w:rsidRDefault="005F3BFD" w:rsidP="004A3769">
            <w:pPr>
              <w:ind w:firstLine="183"/>
              <w:rPr>
                <w:rFonts w:ascii="Times New Roman" w:eastAsia="Times New Roman" w:hAnsi="Times New Roman" w:cs="Times New Roman"/>
                <w:sz w:val="24"/>
                <w:szCs w:val="24"/>
                <w:lang w:val="kk-KZ"/>
              </w:rPr>
            </w:pPr>
          </w:p>
          <w:p w14:paraId="35EEA39B" w14:textId="73CB9AAE" w:rsidR="005F3BFD" w:rsidRDefault="005F3BFD" w:rsidP="004A3769">
            <w:pPr>
              <w:ind w:firstLine="183"/>
              <w:rPr>
                <w:rFonts w:ascii="Times New Roman" w:eastAsia="Times New Roman" w:hAnsi="Times New Roman" w:cs="Times New Roman"/>
                <w:sz w:val="24"/>
                <w:szCs w:val="24"/>
                <w:lang w:val="kk-KZ"/>
              </w:rPr>
            </w:pPr>
          </w:p>
          <w:p w14:paraId="64F9F574" w14:textId="21934DF2" w:rsidR="005F3BFD" w:rsidRDefault="005F3BFD" w:rsidP="004A3769">
            <w:pPr>
              <w:ind w:firstLine="183"/>
              <w:rPr>
                <w:rFonts w:ascii="Times New Roman" w:eastAsia="Times New Roman" w:hAnsi="Times New Roman" w:cs="Times New Roman"/>
                <w:sz w:val="24"/>
                <w:szCs w:val="24"/>
                <w:lang w:val="kk-KZ"/>
              </w:rPr>
            </w:pPr>
          </w:p>
          <w:p w14:paraId="2B21F7CF" w14:textId="3B9E3B92" w:rsidR="005F3BFD" w:rsidRDefault="005F3BFD" w:rsidP="004A3769">
            <w:pPr>
              <w:ind w:firstLine="183"/>
              <w:rPr>
                <w:rFonts w:ascii="Times New Roman" w:eastAsia="Times New Roman" w:hAnsi="Times New Roman" w:cs="Times New Roman"/>
                <w:sz w:val="24"/>
                <w:szCs w:val="24"/>
                <w:lang w:val="kk-KZ"/>
              </w:rPr>
            </w:pPr>
          </w:p>
          <w:p w14:paraId="40601101" w14:textId="34F18483" w:rsidR="005F3BFD" w:rsidRDefault="005F3BFD" w:rsidP="004A3769">
            <w:pPr>
              <w:ind w:firstLine="183"/>
              <w:rPr>
                <w:rFonts w:ascii="Times New Roman" w:eastAsia="Times New Roman" w:hAnsi="Times New Roman" w:cs="Times New Roman"/>
                <w:sz w:val="24"/>
                <w:szCs w:val="24"/>
                <w:lang w:val="kk-KZ"/>
              </w:rPr>
            </w:pPr>
          </w:p>
          <w:p w14:paraId="30756DEE" w14:textId="2446D497" w:rsidR="005F3BFD" w:rsidRDefault="005F3BFD" w:rsidP="004A3769">
            <w:pPr>
              <w:ind w:firstLine="183"/>
              <w:rPr>
                <w:rFonts w:ascii="Times New Roman" w:eastAsia="Times New Roman" w:hAnsi="Times New Roman" w:cs="Times New Roman"/>
                <w:sz w:val="24"/>
                <w:szCs w:val="24"/>
                <w:lang w:val="kk-KZ"/>
              </w:rPr>
            </w:pPr>
          </w:p>
          <w:p w14:paraId="4C567B06" w14:textId="436D7034" w:rsidR="005F3BFD" w:rsidRDefault="005F3BFD" w:rsidP="004A3769">
            <w:pPr>
              <w:ind w:firstLine="183"/>
              <w:rPr>
                <w:rFonts w:ascii="Times New Roman" w:eastAsia="Times New Roman" w:hAnsi="Times New Roman" w:cs="Times New Roman"/>
                <w:sz w:val="24"/>
                <w:szCs w:val="24"/>
                <w:lang w:val="kk-KZ"/>
              </w:rPr>
            </w:pPr>
          </w:p>
          <w:p w14:paraId="58765866" w14:textId="150F49B6" w:rsidR="005F3BFD" w:rsidRDefault="005F3BFD" w:rsidP="004A3769">
            <w:pPr>
              <w:ind w:firstLine="183"/>
              <w:rPr>
                <w:rFonts w:ascii="Times New Roman" w:eastAsia="Times New Roman" w:hAnsi="Times New Roman" w:cs="Times New Roman"/>
                <w:sz w:val="24"/>
                <w:szCs w:val="24"/>
                <w:lang w:val="kk-KZ"/>
              </w:rPr>
            </w:pPr>
          </w:p>
          <w:p w14:paraId="068B7B26" w14:textId="140F980A" w:rsidR="005F3BFD" w:rsidRDefault="005F3BFD" w:rsidP="004A3769">
            <w:pPr>
              <w:ind w:firstLine="183"/>
              <w:rPr>
                <w:rFonts w:ascii="Times New Roman" w:eastAsia="Times New Roman" w:hAnsi="Times New Roman" w:cs="Times New Roman"/>
                <w:sz w:val="24"/>
                <w:szCs w:val="24"/>
                <w:lang w:val="kk-KZ"/>
              </w:rPr>
            </w:pPr>
          </w:p>
          <w:p w14:paraId="35486B1C" w14:textId="7074BC8D" w:rsidR="005F3BFD" w:rsidRDefault="005F3BFD" w:rsidP="004A3769">
            <w:pPr>
              <w:ind w:firstLine="183"/>
              <w:rPr>
                <w:rFonts w:ascii="Times New Roman" w:eastAsia="Times New Roman" w:hAnsi="Times New Roman" w:cs="Times New Roman"/>
                <w:sz w:val="24"/>
                <w:szCs w:val="24"/>
                <w:lang w:val="kk-KZ"/>
              </w:rPr>
            </w:pPr>
          </w:p>
          <w:p w14:paraId="497251DA" w14:textId="48D74846" w:rsidR="005F3BFD" w:rsidRDefault="005F3BFD" w:rsidP="004A3769">
            <w:pPr>
              <w:ind w:firstLine="183"/>
              <w:rPr>
                <w:rFonts w:ascii="Times New Roman" w:eastAsia="Times New Roman" w:hAnsi="Times New Roman" w:cs="Times New Roman"/>
                <w:sz w:val="24"/>
                <w:szCs w:val="24"/>
                <w:lang w:val="kk-KZ"/>
              </w:rPr>
            </w:pPr>
          </w:p>
          <w:p w14:paraId="05FC7276" w14:textId="6117B689" w:rsidR="005F3BFD" w:rsidRDefault="005F3BFD" w:rsidP="004A3769">
            <w:pPr>
              <w:ind w:firstLine="183"/>
              <w:rPr>
                <w:rFonts w:ascii="Times New Roman" w:eastAsia="Times New Roman" w:hAnsi="Times New Roman" w:cs="Times New Roman"/>
                <w:sz w:val="24"/>
                <w:szCs w:val="24"/>
                <w:lang w:val="kk-KZ"/>
              </w:rPr>
            </w:pPr>
          </w:p>
          <w:p w14:paraId="65C29530" w14:textId="2DE90A8E" w:rsidR="005F3BFD" w:rsidRDefault="005F3BFD" w:rsidP="004A3769">
            <w:pPr>
              <w:ind w:firstLine="183"/>
              <w:rPr>
                <w:rFonts w:ascii="Times New Roman" w:eastAsia="Times New Roman" w:hAnsi="Times New Roman" w:cs="Times New Roman"/>
                <w:sz w:val="24"/>
                <w:szCs w:val="24"/>
                <w:lang w:val="kk-KZ"/>
              </w:rPr>
            </w:pPr>
          </w:p>
          <w:p w14:paraId="6046BB8E" w14:textId="5CE93553" w:rsidR="005F3BFD" w:rsidRDefault="005F3BFD" w:rsidP="004A3769">
            <w:pPr>
              <w:ind w:firstLine="183"/>
              <w:rPr>
                <w:rFonts w:ascii="Times New Roman" w:eastAsia="Times New Roman" w:hAnsi="Times New Roman" w:cs="Times New Roman"/>
                <w:sz w:val="24"/>
                <w:szCs w:val="24"/>
                <w:lang w:val="kk-KZ"/>
              </w:rPr>
            </w:pPr>
          </w:p>
          <w:p w14:paraId="79AF8FC9" w14:textId="75DC8746" w:rsidR="005F3BFD" w:rsidRDefault="005F3BFD" w:rsidP="004A3769">
            <w:pPr>
              <w:ind w:firstLine="183"/>
              <w:rPr>
                <w:rFonts w:ascii="Times New Roman" w:eastAsia="Times New Roman" w:hAnsi="Times New Roman" w:cs="Times New Roman"/>
                <w:sz w:val="24"/>
                <w:szCs w:val="24"/>
                <w:lang w:val="kk-KZ"/>
              </w:rPr>
            </w:pPr>
          </w:p>
          <w:p w14:paraId="283E8689" w14:textId="057346C9" w:rsidR="005F3BFD" w:rsidRDefault="005F3BFD" w:rsidP="004A3769">
            <w:pPr>
              <w:ind w:firstLine="183"/>
              <w:rPr>
                <w:rFonts w:ascii="Times New Roman" w:eastAsia="Times New Roman" w:hAnsi="Times New Roman" w:cs="Times New Roman"/>
                <w:sz w:val="24"/>
                <w:szCs w:val="24"/>
                <w:lang w:val="kk-KZ"/>
              </w:rPr>
            </w:pPr>
          </w:p>
          <w:p w14:paraId="326F3E06" w14:textId="47E81878" w:rsidR="005F3BFD" w:rsidRDefault="005F3BFD" w:rsidP="004A3769">
            <w:pPr>
              <w:ind w:firstLine="183"/>
              <w:rPr>
                <w:rFonts w:ascii="Times New Roman" w:eastAsia="Times New Roman" w:hAnsi="Times New Roman" w:cs="Times New Roman"/>
                <w:sz w:val="24"/>
                <w:szCs w:val="24"/>
                <w:lang w:val="kk-KZ"/>
              </w:rPr>
            </w:pPr>
          </w:p>
          <w:p w14:paraId="2DFF9AB2" w14:textId="0B43A1E4" w:rsidR="005F3BFD" w:rsidRDefault="005F3BFD" w:rsidP="004A3769">
            <w:pPr>
              <w:ind w:firstLine="183"/>
              <w:rPr>
                <w:rFonts w:ascii="Times New Roman" w:eastAsia="Times New Roman" w:hAnsi="Times New Roman" w:cs="Times New Roman"/>
                <w:sz w:val="24"/>
                <w:szCs w:val="24"/>
                <w:lang w:val="kk-KZ"/>
              </w:rPr>
            </w:pPr>
          </w:p>
          <w:p w14:paraId="3CA65D54" w14:textId="529916CD" w:rsidR="005F3BFD" w:rsidRDefault="005F3BFD" w:rsidP="004A3769">
            <w:pPr>
              <w:ind w:firstLine="183"/>
              <w:rPr>
                <w:rFonts w:ascii="Times New Roman" w:eastAsia="Times New Roman" w:hAnsi="Times New Roman" w:cs="Times New Roman"/>
                <w:sz w:val="24"/>
                <w:szCs w:val="24"/>
                <w:lang w:val="kk-KZ"/>
              </w:rPr>
            </w:pPr>
          </w:p>
          <w:p w14:paraId="560C8AD8" w14:textId="17B683BF" w:rsidR="005F3BFD" w:rsidRDefault="005F3BFD" w:rsidP="004A3769">
            <w:pPr>
              <w:ind w:firstLine="183"/>
              <w:rPr>
                <w:rFonts w:ascii="Times New Roman" w:eastAsia="Times New Roman" w:hAnsi="Times New Roman" w:cs="Times New Roman"/>
                <w:sz w:val="24"/>
                <w:szCs w:val="24"/>
                <w:lang w:val="kk-KZ"/>
              </w:rPr>
            </w:pPr>
          </w:p>
          <w:p w14:paraId="4FE8E5BE" w14:textId="5A3DE7FE" w:rsidR="005F3BFD" w:rsidRDefault="005F3BFD" w:rsidP="004A3769">
            <w:pPr>
              <w:ind w:firstLine="183"/>
              <w:rPr>
                <w:rFonts w:ascii="Times New Roman" w:eastAsia="Times New Roman" w:hAnsi="Times New Roman" w:cs="Times New Roman"/>
                <w:sz w:val="24"/>
                <w:szCs w:val="24"/>
                <w:lang w:val="kk-KZ"/>
              </w:rPr>
            </w:pPr>
          </w:p>
          <w:p w14:paraId="13F9D6D7" w14:textId="7D529903" w:rsidR="005F3BFD" w:rsidRDefault="005F3BFD" w:rsidP="004A3769">
            <w:pPr>
              <w:ind w:firstLine="183"/>
              <w:rPr>
                <w:rFonts w:ascii="Times New Roman" w:eastAsia="Times New Roman" w:hAnsi="Times New Roman" w:cs="Times New Roman"/>
                <w:sz w:val="24"/>
                <w:szCs w:val="24"/>
                <w:lang w:val="kk-KZ"/>
              </w:rPr>
            </w:pPr>
          </w:p>
          <w:p w14:paraId="64C50751" w14:textId="1D9690F3" w:rsidR="005F3BFD" w:rsidRDefault="005F3BFD" w:rsidP="004A3769">
            <w:pPr>
              <w:ind w:firstLine="183"/>
              <w:rPr>
                <w:rFonts w:ascii="Times New Roman" w:eastAsia="Times New Roman" w:hAnsi="Times New Roman" w:cs="Times New Roman"/>
                <w:sz w:val="24"/>
                <w:szCs w:val="24"/>
                <w:lang w:val="kk-KZ"/>
              </w:rPr>
            </w:pPr>
          </w:p>
          <w:p w14:paraId="344371A7" w14:textId="21DA6EAC" w:rsidR="005F3BFD" w:rsidRDefault="005F3BFD" w:rsidP="004A3769">
            <w:pPr>
              <w:ind w:firstLine="183"/>
              <w:rPr>
                <w:rFonts w:ascii="Times New Roman" w:eastAsia="Times New Roman" w:hAnsi="Times New Roman" w:cs="Times New Roman"/>
                <w:sz w:val="24"/>
                <w:szCs w:val="24"/>
                <w:lang w:val="kk-KZ"/>
              </w:rPr>
            </w:pPr>
          </w:p>
          <w:p w14:paraId="53D4702F" w14:textId="355468CF" w:rsidR="005F3BFD" w:rsidRDefault="005F3BFD" w:rsidP="004A3769">
            <w:pPr>
              <w:ind w:firstLine="183"/>
              <w:rPr>
                <w:rFonts w:ascii="Times New Roman" w:eastAsia="Times New Roman" w:hAnsi="Times New Roman" w:cs="Times New Roman"/>
                <w:sz w:val="24"/>
                <w:szCs w:val="24"/>
                <w:lang w:val="kk-KZ"/>
              </w:rPr>
            </w:pPr>
          </w:p>
          <w:p w14:paraId="0245AD43" w14:textId="2C509847" w:rsidR="005F3BFD" w:rsidRDefault="005F3BFD" w:rsidP="004A3769">
            <w:pPr>
              <w:ind w:firstLine="183"/>
              <w:rPr>
                <w:rFonts w:ascii="Times New Roman" w:eastAsia="Times New Roman" w:hAnsi="Times New Roman" w:cs="Times New Roman"/>
                <w:sz w:val="24"/>
                <w:szCs w:val="24"/>
                <w:lang w:val="kk-KZ"/>
              </w:rPr>
            </w:pPr>
          </w:p>
          <w:p w14:paraId="2AEE9DBB" w14:textId="417E9D45" w:rsidR="005F3BFD" w:rsidRDefault="005F3BFD" w:rsidP="004A3769">
            <w:pPr>
              <w:ind w:firstLine="183"/>
              <w:rPr>
                <w:rFonts w:ascii="Times New Roman" w:eastAsia="Times New Roman" w:hAnsi="Times New Roman" w:cs="Times New Roman"/>
                <w:sz w:val="24"/>
                <w:szCs w:val="24"/>
                <w:lang w:val="kk-KZ"/>
              </w:rPr>
            </w:pPr>
          </w:p>
          <w:p w14:paraId="3164490B" w14:textId="4AE752E3" w:rsidR="005F3BFD" w:rsidRDefault="005F3BFD" w:rsidP="004A3769">
            <w:pPr>
              <w:ind w:firstLine="183"/>
              <w:rPr>
                <w:rFonts w:ascii="Times New Roman" w:eastAsia="Times New Roman" w:hAnsi="Times New Roman" w:cs="Times New Roman"/>
                <w:sz w:val="24"/>
                <w:szCs w:val="24"/>
                <w:lang w:val="kk-KZ"/>
              </w:rPr>
            </w:pPr>
          </w:p>
          <w:p w14:paraId="2763B4E5" w14:textId="70D3E9CA" w:rsidR="005F3BFD" w:rsidRDefault="005F3BFD" w:rsidP="004A3769">
            <w:pPr>
              <w:ind w:firstLine="183"/>
              <w:rPr>
                <w:rFonts w:ascii="Times New Roman" w:eastAsia="Times New Roman" w:hAnsi="Times New Roman" w:cs="Times New Roman"/>
                <w:sz w:val="24"/>
                <w:szCs w:val="24"/>
                <w:lang w:val="kk-KZ"/>
              </w:rPr>
            </w:pPr>
          </w:p>
          <w:p w14:paraId="0CBCF095" w14:textId="0262D8DE" w:rsidR="005F3BFD" w:rsidRDefault="005F3BFD" w:rsidP="004A3769">
            <w:pPr>
              <w:ind w:firstLine="183"/>
              <w:rPr>
                <w:rFonts w:ascii="Times New Roman" w:eastAsia="Times New Roman" w:hAnsi="Times New Roman" w:cs="Times New Roman"/>
                <w:sz w:val="24"/>
                <w:szCs w:val="24"/>
                <w:lang w:val="kk-KZ"/>
              </w:rPr>
            </w:pPr>
          </w:p>
          <w:p w14:paraId="25266809" w14:textId="32706224" w:rsidR="005F3BFD" w:rsidRDefault="005F3BFD" w:rsidP="004A3769">
            <w:pPr>
              <w:ind w:firstLine="183"/>
              <w:rPr>
                <w:rFonts w:ascii="Times New Roman" w:eastAsia="Times New Roman" w:hAnsi="Times New Roman" w:cs="Times New Roman"/>
                <w:sz w:val="24"/>
                <w:szCs w:val="24"/>
                <w:lang w:val="kk-KZ"/>
              </w:rPr>
            </w:pPr>
          </w:p>
          <w:p w14:paraId="1C71C597" w14:textId="6BF8DD7E" w:rsidR="005F3BFD" w:rsidRDefault="005F3BFD" w:rsidP="004A3769">
            <w:pPr>
              <w:ind w:firstLine="183"/>
              <w:rPr>
                <w:rFonts w:ascii="Times New Roman" w:eastAsia="Times New Roman" w:hAnsi="Times New Roman" w:cs="Times New Roman"/>
                <w:sz w:val="24"/>
                <w:szCs w:val="24"/>
                <w:lang w:val="kk-KZ"/>
              </w:rPr>
            </w:pPr>
          </w:p>
          <w:p w14:paraId="45562236" w14:textId="67EF10F8" w:rsidR="005F3BFD" w:rsidRDefault="005F3BFD" w:rsidP="004A3769">
            <w:pPr>
              <w:ind w:firstLine="183"/>
              <w:rPr>
                <w:rFonts w:ascii="Times New Roman" w:eastAsia="Times New Roman" w:hAnsi="Times New Roman" w:cs="Times New Roman"/>
                <w:sz w:val="24"/>
                <w:szCs w:val="24"/>
                <w:lang w:val="kk-KZ"/>
              </w:rPr>
            </w:pPr>
          </w:p>
          <w:p w14:paraId="596AE11E" w14:textId="6780DF57" w:rsidR="005F3BFD" w:rsidRDefault="005F3BFD" w:rsidP="004A3769">
            <w:pPr>
              <w:ind w:firstLine="183"/>
              <w:rPr>
                <w:rFonts w:ascii="Times New Roman" w:eastAsia="Times New Roman" w:hAnsi="Times New Roman" w:cs="Times New Roman"/>
                <w:sz w:val="24"/>
                <w:szCs w:val="24"/>
                <w:lang w:val="kk-KZ"/>
              </w:rPr>
            </w:pPr>
          </w:p>
          <w:p w14:paraId="5604EE16" w14:textId="7C5CC098" w:rsidR="005F3BFD" w:rsidRDefault="005F3BFD" w:rsidP="004A3769">
            <w:pPr>
              <w:ind w:firstLine="183"/>
              <w:rPr>
                <w:rFonts w:ascii="Times New Roman" w:eastAsia="Times New Roman" w:hAnsi="Times New Roman" w:cs="Times New Roman"/>
                <w:sz w:val="24"/>
                <w:szCs w:val="24"/>
                <w:lang w:val="kk-KZ"/>
              </w:rPr>
            </w:pPr>
          </w:p>
          <w:p w14:paraId="0D557FEF" w14:textId="178DA957" w:rsidR="005F3BFD" w:rsidRDefault="005F3BFD" w:rsidP="004A3769">
            <w:pPr>
              <w:ind w:firstLine="183"/>
              <w:rPr>
                <w:rFonts w:ascii="Times New Roman" w:eastAsia="Times New Roman" w:hAnsi="Times New Roman" w:cs="Times New Roman"/>
                <w:sz w:val="24"/>
                <w:szCs w:val="24"/>
                <w:lang w:val="kk-KZ"/>
              </w:rPr>
            </w:pPr>
          </w:p>
          <w:p w14:paraId="30A624EE" w14:textId="29E5791F" w:rsidR="005F3BFD" w:rsidRDefault="005F3BFD" w:rsidP="004A3769">
            <w:pPr>
              <w:ind w:firstLine="183"/>
              <w:rPr>
                <w:rFonts w:ascii="Times New Roman" w:eastAsia="Times New Roman" w:hAnsi="Times New Roman" w:cs="Times New Roman"/>
                <w:sz w:val="24"/>
                <w:szCs w:val="24"/>
                <w:lang w:val="kk-KZ"/>
              </w:rPr>
            </w:pPr>
          </w:p>
          <w:p w14:paraId="636461AB" w14:textId="71DA6536" w:rsidR="005F3BFD" w:rsidRDefault="005F3BFD" w:rsidP="004A3769">
            <w:pPr>
              <w:ind w:firstLine="183"/>
              <w:rPr>
                <w:rFonts w:ascii="Times New Roman" w:eastAsia="Times New Roman" w:hAnsi="Times New Roman" w:cs="Times New Roman"/>
                <w:sz w:val="24"/>
                <w:szCs w:val="24"/>
                <w:lang w:val="kk-KZ"/>
              </w:rPr>
            </w:pPr>
          </w:p>
          <w:p w14:paraId="6269B4E3" w14:textId="590A2086" w:rsidR="005F3BFD" w:rsidRDefault="005F3BFD" w:rsidP="004A3769">
            <w:pPr>
              <w:ind w:firstLine="183"/>
              <w:rPr>
                <w:rFonts w:ascii="Times New Roman" w:eastAsia="Times New Roman" w:hAnsi="Times New Roman" w:cs="Times New Roman"/>
                <w:sz w:val="24"/>
                <w:szCs w:val="24"/>
                <w:lang w:val="kk-KZ"/>
              </w:rPr>
            </w:pPr>
          </w:p>
          <w:p w14:paraId="748E908A" w14:textId="5550C2F8" w:rsidR="005F3BFD" w:rsidRDefault="005F3BFD" w:rsidP="004A3769">
            <w:pPr>
              <w:ind w:firstLine="183"/>
              <w:rPr>
                <w:rFonts w:ascii="Times New Roman" w:eastAsia="Times New Roman" w:hAnsi="Times New Roman" w:cs="Times New Roman"/>
                <w:sz w:val="24"/>
                <w:szCs w:val="24"/>
                <w:lang w:val="kk-KZ"/>
              </w:rPr>
            </w:pPr>
          </w:p>
          <w:p w14:paraId="16547B8A" w14:textId="29354321" w:rsidR="005F3BFD" w:rsidRDefault="005F3BFD" w:rsidP="004A3769">
            <w:pPr>
              <w:ind w:firstLine="183"/>
              <w:rPr>
                <w:rFonts w:ascii="Times New Roman" w:eastAsia="Times New Roman" w:hAnsi="Times New Roman" w:cs="Times New Roman"/>
                <w:sz w:val="24"/>
                <w:szCs w:val="24"/>
                <w:lang w:val="kk-KZ"/>
              </w:rPr>
            </w:pPr>
          </w:p>
          <w:p w14:paraId="7B5D018E" w14:textId="23742D23" w:rsidR="005F3BFD" w:rsidRDefault="005F3BFD" w:rsidP="004A3769">
            <w:pPr>
              <w:ind w:firstLine="183"/>
              <w:rPr>
                <w:rFonts w:ascii="Times New Roman" w:eastAsia="Times New Roman" w:hAnsi="Times New Roman" w:cs="Times New Roman"/>
                <w:sz w:val="24"/>
                <w:szCs w:val="24"/>
                <w:lang w:val="kk-KZ"/>
              </w:rPr>
            </w:pPr>
          </w:p>
          <w:p w14:paraId="3AF45F32" w14:textId="0F9E145B" w:rsidR="005F3BFD" w:rsidRDefault="005F3BFD" w:rsidP="004A3769">
            <w:pPr>
              <w:ind w:firstLine="183"/>
              <w:rPr>
                <w:rFonts w:ascii="Times New Roman" w:eastAsia="Times New Roman" w:hAnsi="Times New Roman" w:cs="Times New Roman"/>
                <w:sz w:val="24"/>
                <w:szCs w:val="24"/>
                <w:lang w:val="kk-KZ"/>
              </w:rPr>
            </w:pPr>
          </w:p>
          <w:p w14:paraId="3E7FAA32" w14:textId="604022AB" w:rsidR="005F3BFD" w:rsidRDefault="005F3BFD" w:rsidP="004A3769">
            <w:pPr>
              <w:ind w:firstLine="183"/>
              <w:rPr>
                <w:rFonts w:ascii="Times New Roman" w:eastAsia="Times New Roman" w:hAnsi="Times New Roman" w:cs="Times New Roman"/>
                <w:sz w:val="24"/>
                <w:szCs w:val="24"/>
                <w:lang w:val="kk-KZ"/>
              </w:rPr>
            </w:pPr>
          </w:p>
          <w:p w14:paraId="177EDE27" w14:textId="4F31C59A" w:rsidR="005F3BFD" w:rsidRDefault="005F3BFD" w:rsidP="004A3769">
            <w:pPr>
              <w:ind w:firstLine="183"/>
              <w:rPr>
                <w:rFonts w:ascii="Times New Roman" w:eastAsia="Times New Roman" w:hAnsi="Times New Roman" w:cs="Times New Roman"/>
                <w:sz w:val="24"/>
                <w:szCs w:val="24"/>
                <w:lang w:val="kk-KZ"/>
              </w:rPr>
            </w:pPr>
          </w:p>
          <w:p w14:paraId="43768275" w14:textId="1E3F0342" w:rsidR="005F3BFD" w:rsidRDefault="005F3BFD" w:rsidP="004A3769">
            <w:pPr>
              <w:ind w:firstLine="183"/>
              <w:rPr>
                <w:rFonts w:ascii="Times New Roman" w:eastAsia="Times New Roman" w:hAnsi="Times New Roman" w:cs="Times New Roman"/>
                <w:sz w:val="24"/>
                <w:szCs w:val="24"/>
                <w:lang w:val="kk-KZ"/>
              </w:rPr>
            </w:pPr>
          </w:p>
          <w:p w14:paraId="726CB9B0" w14:textId="124B2AB3" w:rsidR="005F3BFD" w:rsidRDefault="005F3BFD" w:rsidP="004A3769">
            <w:pPr>
              <w:ind w:firstLine="183"/>
              <w:rPr>
                <w:rFonts w:ascii="Times New Roman" w:eastAsia="Times New Roman" w:hAnsi="Times New Roman" w:cs="Times New Roman"/>
                <w:sz w:val="24"/>
                <w:szCs w:val="24"/>
                <w:lang w:val="kk-KZ"/>
              </w:rPr>
            </w:pPr>
          </w:p>
          <w:p w14:paraId="68B1CBCC" w14:textId="7A45BF0A" w:rsidR="005F3BFD" w:rsidRDefault="005F3BFD" w:rsidP="004A3769">
            <w:pPr>
              <w:ind w:firstLine="183"/>
              <w:rPr>
                <w:rFonts w:ascii="Times New Roman" w:eastAsia="Times New Roman" w:hAnsi="Times New Roman" w:cs="Times New Roman"/>
                <w:sz w:val="24"/>
                <w:szCs w:val="24"/>
                <w:lang w:val="kk-KZ"/>
              </w:rPr>
            </w:pPr>
          </w:p>
          <w:p w14:paraId="60BED978" w14:textId="427576C2" w:rsidR="005F3BFD" w:rsidRDefault="005F3BFD" w:rsidP="004A3769">
            <w:pPr>
              <w:ind w:firstLine="183"/>
              <w:rPr>
                <w:rFonts w:ascii="Times New Roman" w:eastAsia="Times New Roman" w:hAnsi="Times New Roman" w:cs="Times New Roman"/>
                <w:sz w:val="24"/>
                <w:szCs w:val="24"/>
                <w:lang w:val="kk-KZ"/>
              </w:rPr>
            </w:pPr>
          </w:p>
          <w:p w14:paraId="2F59D9E7" w14:textId="2E6113BE" w:rsidR="005F3BFD" w:rsidRDefault="005F3BFD" w:rsidP="004A3769">
            <w:pPr>
              <w:ind w:firstLine="183"/>
              <w:rPr>
                <w:rFonts w:ascii="Times New Roman" w:eastAsia="Times New Roman" w:hAnsi="Times New Roman" w:cs="Times New Roman"/>
                <w:sz w:val="24"/>
                <w:szCs w:val="24"/>
                <w:lang w:val="kk-KZ"/>
              </w:rPr>
            </w:pPr>
          </w:p>
          <w:p w14:paraId="5D3F3D88" w14:textId="29ED1D63" w:rsidR="005F3BFD" w:rsidRDefault="005F3BFD" w:rsidP="004A3769">
            <w:pPr>
              <w:ind w:firstLine="183"/>
              <w:rPr>
                <w:rFonts w:ascii="Times New Roman" w:eastAsia="Times New Roman" w:hAnsi="Times New Roman" w:cs="Times New Roman"/>
                <w:sz w:val="24"/>
                <w:szCs w:val="24"/>
                <w:lang w:val="kk-KZ"/>
              </w:rPr>
            </w:pPr>
          </w:p>
          <w:p w14:paraId="088D2B2C" w14:textId="0949A9A4" w:rsidR="005F3BFD" w:rsidRDefault="005F3BFD" w:rsidP="004A3769">
            <w:pPr>
              <w:ind w:firstLine="183"/>
              <w:rPr>
                <w:rFonts w:ascii="Times New Roman" w:eastAsia="Times New Roman" w:hAnsi="Times New Roman" w:cs="Times New Roman"/>
                <w:sz w:val="24"/>
                <w:szCs w:val="24"/>
                <w:lang w:val="kk-KZ"/>
              </w:rPr>
            </w:pPr>
          </w:p>
          <w:p w14:paraId="69FDA323" w14:textId="14F0489C" w:rsidR="005F3BFD" w:rsidRDefault="005F3BFD" w:rsidP="004A3769">
            <w:pPr>
              <w:ind w:firstLine="183"/>
              <w:rPr>
                <w:rFonts w:ascii="Times New Roman" w:eastAsia="Times New Roman" w:hAnsi="Times New Roman" w:cs="Times New Roman"/>
                <w:sz w:val="24"/>
                <w:szCs w:val="24"/>
                <w:lang w:val="kk-KZ"/>
              </w:rPr>
            </w:pPr>
          </w:p>
          <w:p w14:paraId="611E4AAF" w14:textId="444FF5A3" w:rsidR="005F3BFD" w:rsidRDefault="005F3BFD" w:rsidP="004A3769">
            <w:pPr>
              <w:ind w:firstLine="183"/>
              <w:rPr>
                <w:rFonts w:ascii="Times New Roman" w:eastAsia="Times New Roman" w:hAnsi="Times New Roman" w:cs="Times New Roman"/>
                <w:sz w:val="24"/>
                <w:szCs w:val="24"/>
                <w:lang w:val="kk-KZ"/>
              </w:rPr>
            </w:pPr>
          </w:p>
          <w:p w14:paraId="4A8F4043" w14:textId="319DD017" w:rsidR="005F3BFD" w:rsidRDefault="005F3BFD" w:rsidP="004A3769">
            <w:pPr>
              <w:ind w:firstLine="183"/>
              <w:rPr>
                <w:rFonts w:ascii="Times New Roman" w:eastAsia="Times New Roman" w:hAnsi="Times New Roman" w:cs="Times New Roman"/>
                <w:sz w:val="24"/>
                <w:szCs w:val="24"/>
                <w:lang w:val="kk-KZ"/>
              </w:rPr>
            </w:pPr>
          </w:p>
          <w:p w14:paraId="0E44C831" w14:textId="1CEFD9D0" w:rsidR="005F3BFD" w:rsidRDefault="005F3BFD" w:rsidP="004A3769">
            <w:pPr>
              <w:ind w:firstLine="183"/>
              <w:rPr>
                <w:rFonts w:ascii="Times New Roman" w:eastAsia="Times New Roman" w:hAnsi="Times New Roman" w:cs="Times New Roman"/>
                <w:sz w:val="24"/>
                <w:szCs w:val="24"/>
                <w:lang w:val="kk-KZ"/>
              </w:rPr>
            </w:pPr>
          </w:p>
          <w:p w14:paraId="3883B191" w14:textId="06EB397D" w:rsidR="005F3BFD" w:rsidRDefault="005F3BFD" w:rsidP="004A3769">
            <w:pPr>
              <w:ind w:firstLine="183"/>
              <w:rPr>
                <w:rFonts w:ascii="Times New Roman" w:eastAsia="Times New Roman" w:hAnsi="Times New Roman" w:cs="Times New Roman"/>
                <w:sz w:val="24"/>
                <w:szCs w:val="24"/>
                <w:lang w:val="kk-KZ"/>
              </w:rPr>
            </w:pPr>
          </w:p>
          <w:p w14:paraId="090924DD" w14:textId="2032F63D" w:rsidR="005F3BFD" w:rsidRDefault="005F3BFD" w:rsidP="004A3769">
            <w:pPr>
              <w:ind w:firstLine="183"/>
              <w:rPr>
                <w:rFonts w:ascii="Times New Roman" w:eastAsia="Times New Roman" w:hAnsi="Times New Roman" w:cs="Times New Roman"/>
                <w:sz w:val="24"/>
                <w:szCs w:val="24"/>
                <w:lang w:val="kk-KZ"/>
              </w:rPr>
            </w:pPr>
          </w:p>
          <w:p w14:paraId="5E1D431F" w14:textId="0E082EE4" w:rsidR="005F3BFD" w:rsidRDefault="005F3BFD" w:rsidP="004A3769">
            <w:pPr>
              <w:ind w:firstLine="183"/>
              <w:rPr>
                <w:rFonts w:ascii="Times New Roman" w:eastAsia="Times New Roman" w:hAnsi="Times New Roman" w:cs="Times New Roman"/>
                <w:sz w:val="24"/>
                <w:szCs w:val="24"/>
                <w:lang w:val="kk-KZ"/>
              </w:rPr>
            </w:pPr>
          </w:p>
          <w:p w14:paraId="6AFB87A4" w14:textId="4EA5E627" w:rsidR="005F3BFD" w:rsidRDefault="005F3BFD" w:rsidP="004A3769">
            <w:pPr>
              <w:ind w:firstLine="183"/>
              <w:rPr>
                <w:rFonts w:ascii="Times New Roman" w:eastAsia="Times New Roman" w:hAnsi="Times New Roman" w:cs="Times New Roman"/>
                <w:sz w:val="24"/>
                <w:szCs w:val="24"/>
                <w:lang w:val="kk-KZ"/>
              </w:rPr>
            </w:pPr>
          </w:p>
          <w:p w14:paraId="4D7B336B" w14:textId="49558E43" w:rsidR="005F3BFD" w:rsidRDefault="005F3BFD" w:rsidP="004A3769">
            <w:pPr>
              <w:ind w:firstLine="183"/>
              <w:rPr>
                <w:rFonts w:ascii="Times New Roman" w:eastAsia="Times New Roman" w:hAnsi="Times New Roman" w:cs="Times New Roman"/>
                <w:sz w:val="24"/>
                <w:szCs w:val="24"/>
                <w:lang w:val="kk-KZ"/>
              </w:rPr>
            </w:pPr>
          </w:p>
          <w:p w14:paraId="723F7E13" w14:textId="74917192" w:rsidR="005F3BFD" w:rsidRDefault="005F3BFD" w:rsidP="004A3769">
            <w:pPr>
              <w:ind w:firstLine="183"/>
              <w:rPr>
                <w:rFonts w:ascii="Times New Roman" w:eastAsia="Times New Roman" w:hAnsi="Times New Roman" w:cs="Times New Roman"/>
                <w:sz w:val="24"/>
                <w:szCs w:val="24"/>
                <w:lang w:val="kk-KZ"/>
              </w:rPr>
            </w:pPr>
          </w:p>
          <w:p w14:paraId="0ABEE1F5" w14:textId="2D537B0B" w:rsidR="005F3BFD" w:rsidRDefault="005F3BFD" w:rsidP="004A3769">
            <w:pPr>
              <w:ind w:firstLine="183"/>
              <w:rPr>
                <w:rFonts w:ascii="Times New Roman" w:eastAsia="Times New Roman" w:hAnsi="Times New Roman" w:cs="Times New Roman"/>
                <w:sz w:val="24"/>
                <w:szCs w:val="24"/>
                <w:lang w:val="kk-KZ"/>
              </w:rPr>
            </w:pPr>
          </w:p>
          <w:p w14:paraId="76A425D7" w14:textId="66E96B17" w:rsidR="005F3BFD" w:rsidRDefault="005F3BFD" w:rsidP="004A3769">
            <w:pPr>
              <w:ind w:firstLine="183"/>
              <w:rPr>
                <w:rFonts w:ascii="Times New Roman" w:eastAsia="Times New Roman" w:hAnsi="Times New Roman" w:cs="Times New Roman"/>
                <w:sz w:val="24"/>
                <w:szCs w:val="24"/>
                <w:lang w:val="kk-KZ"/>
              </w:rPr>
            </w:pPr>
          </w:p>
          <w:p w14:paraId="23BE30D1" w14:textId="2B372A18" w:rsidR="005F3BFD" w:rsidRDefault="005F3BFD" w:rsidP="004A3769">
            <w:pPr>
              <w:ind w:firstLine="183"/>
              <w:rPr>
                <w:rFonts w:ascii="Times New Roman" w:eastAsia="Times New Roman" w:hAnsi="Times New Roman" w:cs="Times New Roman"/>
                <w:sz w:val="24"/>
                <w:szCs w:val="24"/>
                <w:lang w:val="kk-KZ"/>
              </w:rPr>
            </w:pPr>
          </w:p>
          <w:p w14:paraId="7E56A7AB" w14:textId="7C9A5F76" w:rsidR="005F3BFD" w:rsidRDefault="005F3BFD" w:rsidP="004A3769">
            <w:pPr>
              <w:ind w:firstLine="183"/>
              <w:rPr>
                <w:rFonts w:ascii="Times New Roman" w:eastAsia="Times New Roman" w:hAnsi="Times New Roman" w:cs="Times New Roman"/>
                <w:sz w:val="24"/>
                <w:szCs w:val="24"/>
                <w:lang w:val="kk-KZ"/>
              </w:rPr>
            </w:pPr>
          </w:p>
          <w:p w14:paraId="494D3298" w14:textId="07999E8D" w:rsidR="005F3BFD" w:rsidRDefault="005F3BFD" w:rsidP="004A3769">
            <w:pPr>
              <w:ind w:firstLine="183"/>
              <w:rPr>
                <w:rFonts w:ascii="Times New Roman" w:eastAsia="Times New Roman" w:hAnsi="Times New Roman" w:cs="Times New Roman"/>
                <w:sz w:val="24"/>
                <w:szCs w:val="24"/>
                <w:lang w:val="kk-KZ"/>
              </w:rPr>
            </w:pPr>
          </w:p>
          <w:p w14:paraId="2B6434EE" w14:textId="532D370F" w:rsidR="005F3BFD" w:rsidRDefault="005F3BFD" w:rsidP="004A3769">
            <w:pPr>
              <w:ind w:firstLine="183"/>
              <w:rPr>
                <w:rFonts w:ascii="Times New Roman" w:eastAsia="Times New Roman" w:hAnsi="Times New Roman" w:cs="Times New Roman"/>
                <w:sz w:val="24"/>
                <w:szCs w:val="24"/>
                <w:lang w:val="kk-KZ"/>
              </w:rPr>
            </w:pPr>
          </w:p>
          <w:p w14:paraId="08A619E9" w14:textId="6D218348" w:rsidR="005F3BFD" w:rsidRDefault="005F3BFD" w:rsidP="004A3769">
            <w:pPr>
              <w:ind w:firstLine="183"/>
              <w:rPr>
                <w:rFonts w:ascii="Times New Roman" w:eastAsia="Times New Roman" w:hAnsi="Times New Roman" w:cs="Times New Roman"/>
                <w:sz w:val="24"/>
                <w:szCs w:val="24"/>
                <w:lang w:val="kk-KZ"/>
              </w:rPr>
            </w:pPr>
          </w:p>
          <w:p w14:paraId="39B6438A" w14:textId="698685B5" w:rsidR="005F3BFD" w:rsidRDefault="005F3BFD" w:rsidP="004A3769">
            <w:pPr>
              <w:ind w:firstLine="183"/>
              <w:rPr>
                <w:rFonts w:ascii="Times New Roman" w:eastAsia="Times New Roman" w:hAnsi="Times New Roman" w:cs="Times New Roman"/>
                <w:sz w:val="24"/>
                <w:szCs w:val="24"/>
                <w:lang w:val="kk-KZ"/>
              </w:rPr>
            </w:pPr>
          </w:p>
          <w:p w14:paraId="68C467F6" w14:textId="74C4C97E" w:rsidR="005F3BFD" w:rsidRDefault="005F3BFD" w:rsidP="004A3769">
            <w:pPr>
              <w:ind w:firstLine="183"/>
              <w:rPr>
                <w:rFonts w:ascii="Times New Roman" w:eastAsia="Times New Roman" w:hAnsi="Times New Roman" w:cs="Times New Roman"/>
                <w:sz w:val="24"/>
                <w:szCs w:val="24"/>
                <w:lang w:val="kk-KZ"/>
              </w:rPr>
            </w:pPr>
          </w:p>
          <w:p w14:paraId="3C72E8C6" w14:textId="766C6740" w:rsidR="005F3BFD" w:rsidRDefault="005F3BFD" w:rsidP="004A3769">
            <w:pPr>
              <w:ind w:firstLine="183"/>
              <w:rPr>
                <w:rFonts w:ascii="Times New Roman" w:eastAsia="Times New Roman" w:hAnsi="Times New Roman" w:cs="Times New Roman"/>
                <w:sz w:val="24"/>
                <w:szCs w:val="24"/>
                <w:lang w:val="kk-KZ"/>
              </w:rPr>
            </w:pPr>
          </w:p>
          <w:p w14:paraId="37C20B72" w14:textId="157978CC" w:rsidR="005F3BFD" w:rsidRDefault="005F3BFD" w:rsidP="004A3769">
            <w:pPr>
              <w:ind w:firstLine="183"/>
              <w:rPr>
                <w:rFonts w:ascii="Times New Roman" w:eastAsia="Times New Roman" w:hAnsi="Times New Roman" w:cs="Times New Roman"/>
                <w:sz w:val="24"/>
                <w:szCs w:val="24"/>
                <w:lang w:val="kk-KZ"/>
              </w:rPr>
            </w:pPr>
          </w:p>
          <w:p w14:paraId="701BF8DB" w14:textId="233C8B2D" w:rsidR="005F3BFD" w:rsidRDefault="005F3BFD" w:rsidP="004A3769">
            <w:pPr>
              <w:ind w:firstLine="183"/>
              <w:rPr>
                <w:rFonts w:ascii="Times New Roman" w:eastAsia="Times New Roman" w:hAnsi="Times New Roman" w:cs="Times New Roman"/>
                <w:sz w:val="24"/>
                <w:szCs w:val="24"/>
                <w:lang w:val="kk-KZ"/>
              </w:rPr>
            </w:pPr>
          </w:p>
          <w:p w14:paraId="64B3F65E" w14:textId="25F885E5" w:rsidR="005F3BFD" w:rsidRDefault="005F3BFD" w:rsidP="004A3769">
            <w:pPr>
              <w:ind w:firstLine="183"/>
              <w:rPr>
                <w:rFonts w:ascii="Times New Roman" w:eastAsia="Times New Roman" w:hAnsi="Times New Roman" w:cs="Times New Roman"/>
                <w:sz w:val="24"/>
                <w:szCs w:val="24"/>
                <w:lang w:val="kk-KZ"/>
              </w:rPr>
            </w:pPr>
          </w:p>
          <w:p w14:paraId="4A357343" w14:textId="7C0ACEEB" w:rsidR="005F3BFD" w:rsidRDefault="005F3BFD" w:rsidP="004A3769">
            <w:pPr>
              <w:ind w:firstLine="183"/>
              <w:rPr>
                <w:rFonts w:ascii="Times New Roman" w:eastAsia="Times New Roman" w:hAnsi="Times New Roman" w:cs="Times New Roman"/>
                <w:sz w:val="24"/>
                <w:szCs w:val="24"/>
                <w:lang w:val="kk-KZ"/>
              </w:rPr>
            </w:pPr>
          </w:p>
          <w:p w14:paraId="45B11165" w14:textId="018B64AB" w:rsidR="005F3BFD" w:rsidRDefault="005F3BFD" w:rsidP="004A3769">
            <w:pPr>
              <w:ind w:firstLine="183"/>
              <w:rPr>
                <w:rFonts w:ascii="Times New Roman" w:eastAsia="Times New Roman" w:hAnsi="Times New Roman" w:cs="Times New Roman"/>
                <w:sz w:val="24"/>
                <w:szCs w:val="24"/>
                <w:lang w:val="kk-KZ"/>
              </w:rPr>
            </w:pPr>
          </w:p>
          <w:p w14:paraId="5BA1A8DF" w14:textId="31B06EA3" w:rsidR="005F3BFD" w:rsidRDefault="005F3BFD" w:rsidP="004A3769">
            <w:pPr>
              <w:ind w:firstLine="183"/>
              <w:rPr>
                <w:rFonts w:ascii="Times New Roman" w:eastAsia="Times New Roman" w:hAnsi="Times New Roman" w:cs="Times New Roman"/>
                <w:sz w:val="24"/>
                <w:szCs w:val="24"/>
                <w:lang w:val="kk-KZ"/>
              </w:rPr>
            </w:pPr>
          </w:p>
          <w:p w14:paraId="58912F1E" w14:textId="78009F9A" w:rsidR="005F3BFD" w:rsidRDefault="005F3BFD" w:rsidP="004A3769">
            <w:pPr>
              <w:ind w:firstLine="183"/>
              <w:rPr>
                <w:rFonts w:ascii="Times New Roman" w:eastAsia="Times New Roman" w:hAnsi="Times New Roman" w:cs="Times New Roman"/>
                <w:sz w:val="24"/>
                <w:szCs w:val="24"/>
                <w:lang w:val="kk-KZ"/>
              </w:rPr>
            </w:pPr>
          </w:p>
          <w:p w14:paraId="4AF7C04B" w14:textId="75C05760" w:rsidR="005F3BFD" w:rsidRDefault="005F3BFD" w:rsidP="004A3769">
            <w:pPr>
              <w:ind w:firstLine="183"/>
              <w:rPr>
                <w:rFonts w:ascii="Times New Roman" w:eastAsia="Times New Roman" w:hAnsi="Times New Roman" w:cs="Times New Roman"/>
                <w:sz w:val="24"/>
                <w:szCs w:val="24"/>
                <w:lang w:val="kk-KZ"/>
              </w:rPr>
            </w:pPr>
          </w:p>
          <w:p w14:paraId="6EE4F7C8" w14:textId="30FBA287" w:rsidR="005F3BFD" w:rsidRDefault="005F3BFD" w:rsidP="004A3769">
            <w:pPr>
              <w:ind w:firstLine="183"/>
              <w:rPr>
                <w:rFonts w:ascii="Times New Roman" w:eastAsia="Times New Roman" w:hAnsi="Times New Roman" w:cs="Times New Roman"/>
                <w:sz w:val="24"/>
                <w:szCs w:val="24"/>
                <w:lang w:val="kk-KZ"/>
              </w:rPr>
            </w:pPr>
          </w:p>
          <w:p w14:paraId="4096E73D" w14:textId="4CBFF7D5" w:rsidR="005F3BFD" w:rsidRDefault="005F3BFD" w:rsidP="004A3769">
            <w:pPr>
              <w:ind w:firstLine="183"/>
              <w:rPr>
                <w:rFonts w:ascii="Times New Roman" w:eastAsia="Times New Roman" w:hAnsi="Times New Roman" w:cs="Times New Roman"/>
                <w:sz w:val="24"/>
                <w:szCs w:val="24"/>
                <w:lang w:val="kk-KZ"/>
              </w:rPr>
            </w:pPr>
          </w:p>
          <w:p w14:paraId="7B938430" w14:textId="6E352CC2" w:rsidR="005F3BFD" w:rsidRDefault="005F3BFD" w:rsidP="004A3769">
            <w:pPr>
              <w:ind w:firstLine="183"/>
              <w:rPr>
                <w:rFonts w:ascii="Times New Roman" w:eastAsia="Times New Roman" w:hAnsi="Times New Roman" w:cs="Times New Roman"/>
                <w:sz w:val="24"/>
                <w:szCs w:val="24"/>
                <w:lang w:val="kk-KZ"/>
              </w:rPr>
            </w:pPr>
          </w:p>
          <w:p w14:paraId="0902FCA0" w14:textId="1A2D003D" w:rsidR="005F3BFD" w:rsidRDefault="005F3BFD" w:rsidP="004A3769">
            <w:pPr>
              <w:ind w:firstLine="183"/>
              <w:rPr>
                <w:rFonts w:ascii="Times New Roman" w:eastAsia="Times New Roman" w:hAnsi="Times New Roman" w:cs="Times New Roman"/>
                <w:sz w:val="24"/>
                <w:szCs w:val="24"/>
                <w:lang w:val="kk-KZ"/>
              </w:rPr>
            </w:pPr>
          </w:p>
          <w:p w14:paraId="4B6EDCBB" w14:textId="1503E017" w:rsidR="005F3BFD" w:rsidRDefault="005F3BFD" w:rsidP="004A3769">
            <w:pPr>
              <w:ind w:firstLine="183"/>
              <w:rPr>
                <w:rFonts w:ascii="Times New Roman" w:eastAsia="Times New Roman" w:hAnsi="Times New Roman" w:cs="Times New Roman"/>
                <w:sz w:val="24"/>
                <w:szCs w:val="24"/>
                <w:lang w:val="kk-KZ"/>
              </w:rPr>
            </w:pPr>
          </w:p>
          <w:p w14:paraId="50B89291" w14:textId="0472CDA7" w:rsidR="005F3BFD" w:rsidRDefault="005F3BFD" w:rsidP="004A3769">
            <w:pPr>
              <w:ind w:firstLine="183"/>
              <w:rPr>
                <w:rFonts w:ascii="Times New Roman" w:eastAsia="Times New Roman" w:hAnsi="Times New Roman" w:cs="Times New Roman"/>
                <w:sz w:val="24"/>
                <w:szCs w:val="24"/>
                <w:lang w:val="kk-KZ"/>
              </w:rPr>
            </w:pPr>
          </w:p>
          <w:p w14:paraId="4348200A" w14:textId="7B2DE59C" w:rsidR="005F3BFD" w:rsidRDefault="005F3BFD" w:rsidP="004A3769">
            <w:pPr>
              <w:ind w:firstLine="183"/>
              <w:rPr>
                <w:rFonts w:ascii="Times New Roman" w:eastAsia="Times New Roman" w:hAnsi="Times New Roman" w:cs="Times New Roman"/>
                <w:sz w:val="24"/>
                <w:szCs w:val="24"/>
                <w:lang w:val="kk-KZ"/>
              </w:rPr>
            </w:pPr>
          </w:p>
          <w:p w14:paraId="2ACE7B53" w14:textId="0D52B224" w:rsidR="005F3BFD" w:rsidRDefault="005F3BFD" w:rsidP="004A3769">
            <w:pPr>
              <w:ind w:firstLine="183"/>
              <w:rPr>
                <w:rFonts w:ascii="Times New Roman" w:eastAsia="Times New Roman" w:hAnsi="Times New Roman" w:cs="Times New Roman"/>
                <w:sz w:val="24"/>
                <w:szCs w:val="24"/>
                <w:lang w:val="kk-KZ"/>
              </w:rPr>
            </w:pPr>
          </w:p>
          <w:p w14:paraId="3888D85C" w14:textId="453D065A" w:rsidR="005F3BFD" w:rsidRDefault="005F3BFD" w:rsidP="004A3769">
            <w:pPr>
              <w:ind w:firstLine="183"/>
              <w:rPr>
                <w:rFonts w:ascii="Times New Roman" w:eastAsia="Times New Roman" w:hAnsi="Times New Roman" w:cs="Times New Roman"/>
                <w:sz w:val="24"/>
                <w:szCs w:val="24"/>
                <w:lang w:val="kk-KZ"/>
              </w:rPr>
            </w:pPr>
          </w:p>
          <w:p w14:paraId="51297C12" w14:textId="79B0A2EA" w:rsidR="005F3BFD" w:rsidRDefault="005F3BFD" w:rsidP="004A3769">
            <w:pPr>
              <w:ind w:firstLine="183"/>
              <w:rPr>
                <w:rFonts w:ascii="Times New Roman" w:eastAsia="Times New Roman" w:hAnsi="Times New Roman" w:cs="Times New Roman"/>
                <w:sz w:val="24"/>
                <w:szCs w:val="24"/>
                <w:lang w:val="kk-KZ"/>
              </w:rPr>
            </w:pPr>
          </w:p>
          <w:p w14:paraId="0866E991" w14:textId="55F11062" w:rsidR="005F3BFD" w:rsidRDefault="005F3BFD" w:rsidP="004A3769">
            <w:pPr>
              <w:ind w:firstLine="183"/>
              <w:rPr>
                <w:rFonts w:ascii="Times New Roman" w:eastAsia="Times New Roman" w:hAnsi="Times New Roman" w:cs="Times New Roman"/>
                <w:sz w:val="24"/>
                <w:szCs w:val="24"/>
                <w:lang w:val="kk-KZ"/>
              </w:rPr>
            </w:pPr>
          </w:p>
          <w:p w14:paraId="1C0E74A4" w14:textId="4514A123" w:rsidR="005F3BFD" w:rsidRDefault="005F3BFD" w:rsidP="004A3769">
            <w:pPr>
              <w:ind w:firstLine="183"/>
              <w:rPr>
                <w:rFonts w:ascii="Times New Roman" w:eastAsia="Times New Roman" w:hAnsi="Times New Roman" w:cs="Times New Roman"/>
                <w:sz w:val="24"/>
                <w:szCs w:val="24"/>
                <w:lang w:val="kk-KZ"/>
              </w:rPr>
            </w:pPr>
            <w:r w:rsidRPr="005F3BFD">
              <w:rPr>
                <w:rFonts w:ascii="Times New Roman" w:eastAsia="Times New Roman" w:hAnsi="Times New Roman" w:cs="Times New Roman"/>
                <w:sz w:val="24"/>
                <w:szCs w:val="24"/>
                <w:lang w:val="kk-KZ"/>
              </w:rPr>
              <w:t>Қазақстан Республикасының «Мемлекеттік қызметтер туралы» Заңының 14-бабы 3-тармағының 3-1) тармақшасына сәйкес.</w:t>
            </w:r>
          </w:p>
          <w:p w14:paraId="43769E9F" w14:textId="37B56A4F" w:rsidR="005F3BFD" w:rsidRDefault="005F3BFD" w:rsidP="004A3769">
            <w:pPr>
              <w:ind w:firstLine="183"/>
              <w:rPr>
                <w:rFonts w:ascii="Times New Roman" w:eastAsia="Times New Roman" w:hAnsi="Times New Roman" w:cs="Times New Roman"/>
                <w:sz w:val="24"/>
                <w:szCs w:val="24"/>
                <w:lang w:val="kk-KZ"/>
              </w:rPr>
            </w:pPr>
          </w:p>
          <w:p w14:paraId="45BC202E" w14:textId="231E20BC" w:rsidR="005F3BFD" w:rsidRDefault="005F3BFD" w:rsidP="004A3769">
            <w:pPr>
              <w:ind w:firstLine="183"/>
              <w:rPr>
                <w:rFonts w:ascii="Times New Roman" w:eastAsia="Times New Roman" w:hAnsi="Times New Roman" w:cs="Times New Roman"/>
                <w:sz w:val="24"/>
                <w:szCs w:val="24"/>
                <w:lang w:val="kk-KZ"/>
              </w:rPr>
            </w:pPr>
          </w:p>
          <w:p w14:paraId="55DA8B16" w14:textId="27EA0FC1" w:rsidR="005F3BFD" w:rsidRDefault="005F3BFD" w:rsidP="004A3769">
            <w:pPr>
              <w:ind w:firstLine="183"/>
              <w:rPr>
                <w:rFonts w:ascii="Times New Roman" w:eastAsia="Times New Roman" w:hAnsi="Times New Roman" w:cs="Times New Roman"/>
                <w:sz w:val="24"/>
                <w:szCs w:val="24"/>
                <w:lang w:val="kk-KZ"/>
              </w:rPr>
            </w:pPr>
          </w:p>
          <w:p w14:paraId="596B3056" w14:textId="461FF918" w:rsidR="005F3BFD" w:rsidRDefault="005F3BFD" w:rsidP="004A3769">
            <w:pPr>
              <w:ind w:firstLine="183"/>
              <w:rPr>
                <w:rFonts w:ascii="Times New Roman" w:eastAsia="Times New Roman" w:hAnsi="Times New Roman" w:cs="Times New Roman"/>
                <w:sz w:val="24"/>
                <w:szCs w:val="24"/>
                <w:lang w:val="kk-KZ"/>
              </w:rPr>
            </w:pPr>
          </w:p>
          <w:p w14:paraId="53A3E8E8" w14:textId="3C2EBAF5" w:rsidR="005F3BFD" w:rsidRDefault="005F3BFD" w:rsidP="004A3769">
            <w:pPr>
              <w:ind w:firstLine="183"/>
              <w:rPr>
                <w:rFonts w:ascii="Times New Roman" w:eastAsia="Times New Roman" w:hAnsi="Times New Roman" w:cs="Times New Roman"/>
                <w:sz w:val="24"/>
                <w:szCs w:val="24"/>
                <w:lang w:val="kk-KZ"/>
              </w:rPr>
            </w:pPr>
          </w:p>
          <w:p w14:paraId="67C71C2C" w14:textId="731C93E0" w:rsidR="005F3BFD" w:rsidRDefault="005F3BFD" w:rsidP="004A3769">
            <w:pPr>
              <w:ind w:firstLine="183"/>
              <w:rPr>
                <w:rFonts w:ascii="Times New Roman" w:eastAsia="Times New Roman" w:hAnsi="Times New Roman" w:cs="Times New Roman"/>
                <w:sz w:val="24"/>
                <w:szCs w:val="24"/>
                <w:lang w:val="kk-KZ"/>
              </w:rPr>
            </w:pPr>
          </w:p>
          <w:p w14:paraId="2A61E5EC" w14:textId="3DB4725A" w:rsidR="005F3BFD" w:rsidRDefault="005F3BFD" w:rsidP="004A3769">
            <w:pPr>
              <w:ind w:firstLine="183"/>
              <w:rPr>
                <w:rFonts w:ascii="Times New Roman" w:eastAsia="Times New Roman" w:hAnsi="Times New Roman" w:cs="Times New Roman"/>
                <w:sz w:val="24"/>
                <w:szCs w:val="24"/>
                <w:lang w:val="kk-KZ"/>
              </w:rPr>
            </w:pPr>
          </w:p>
          <w:p w14:paraId="4E93ABC7" w14:textId="60BBBF18" w:rsidR="005F3BFD" w:rsidRDefault="005F3BFD" w:rsidP="004A3769">
            <w:pPr>
              <w:ind w:firstLine="183"/>
              <w:rPr>
                <w:rFonts w:ascii="Times New Roman" w:eastAsia="Times New Roman" w:hAnsi="Times New Roman" w:cs="Times New Roman"/>
                <w:sz w:val="24"/>
                <w:szCs w:val="24"/>
                <w:lang w:val="kk-KZ"/>
              </w:rPr>
            </w:pPr>
          </w:p>
          <w:p w14:paraId="1D9EDB54" w14:textId="1ABDE0E1" w:rsidR="005F3BFD" w:rsidRDefault="005F3BFD" w:rsidP="004A3769">
            <w:pPr>
              <w:ind w:firstLine="183"/>
              <w:rPr>
                <w:rFonts w:ascii="Times New Roman" w:eastAsia="Times New Roman" w:hAnsi="Times New Roman" w:cs="Times New Roman"/>
                <w:sz w:val="24"/>
                <w:szCs w:val="24"/>
                <w:lang w:val="kk-KZ"/>
              </w:rPr>
            </w:pPr>
          </w:p>
          <w:p w14:paraId="0168EA63" w14:textId="2D00AE15" w:rsidR="005F3BFD" w:rsidRDefault="005F3BFD" w:rsidP="004A3769">
            <w:pPr>
              <w:ind w:firstLine="183"/>
              <w:rPr>
                <w:rFonts w:ascii="Times New Roman" w:eastAsia="Times New Roman" w:hAnsi="Times New Roman" w:cs="Times New Roman"/>
                <w:sz w:val="24"/>
                <w:szCs w:val="24"/>
                <w:lang w:val="kk-KZ"/>
              </w:rPr>
            </w:pPr>
          </w:p>
          <w:p w14:paraId="0E232CC8" w14:textId="2CFDCDBE" w:rsidR="005F3BFD" w:rsidRDefault="005F3BFD" w:rsidP="004A3769">
            <w:pPr>
              <w:ind w:firstLine="183"/>
              <w:rPr>
                <w:rFonts w:ascii="Times New Roman" w:eastAsia="Times New Roman" w:hAnsi="Times New Roman" w:cs="Times New Roman"/>
                <w:sz w:val="24"/>
                <w:szCs w:val="24"/>
                <w:lang w:val="kk-KZ"/>
              </w:rPr>
            </w:pPr>
          </w:p>
          <w:p w14:paraId="1FCABA7B" w14:textId="3418705A" w:rsidR="005F3BFD" w:rsidRDefault="005F3BFD" w:rsidP="004A3769">
            <w:pPr>
              <w:ind w:firstLine="183"/>
              <w:rPr>
                <w:rFonts w:ascii="Times New Roman" w:eastAsia="Times New Roman" w:hAnsi="Times New Roman" w:cs="Times New Roman"/>
                <w:sz w:val="24"/>
                <w:szCs w:val="24"/>
                <w:lang w:val="kk-KZ"/>
              </w:rPr>
            </w:pPr>
          </w:p>
          <w:p w14:paraId="289B06D6" w14:textId="32F6B84C" w:rsidR="005F3BFD" w:rsidRDefault="005F3BFD" w:rsidP="004A3769">
            <w:pPr>
              <w:ind w:firstLine="183"/>
              <w:rPr>
                <w:rFonts w:ascii="Times New Roman" w:eastAsia="Times New Roman" w:hAnsi="Times New Roman" w:cs="Times New Roman"/>
                <w:sz w:val="24"/>
                <w:szCs w:val="24"/>
                <w:lang w:val="kk-KZ"/>
              </w:rPr>
            </w:pPr>
          </w:p>
          <w:p w14:paraId="3E090FE7" w14:textId="447CCBB5" w:rsidR="005F3BFD" w:rsidRDefault="005F3BFD" w:rsidP="004A3769">
            <w:pPr>
              <w:ind w:firstLine="183"/>
              <w:rPr>
                <w:rFonts w:ascii="Times New Roman" w:eastAsia="Times New Roman" w:hAnsi="Times New Roman" w:cs="Times New Roman"/>
                <w:sz w:val="24"/>
                <w:szCs w:val="24"/>
                <w:lang w:val="kk-KZ"/>
              </w:rPr>
            </w:pPr>
          </w:p>
          <w:p w14:paraId="029FB18E" w14:textId="2BCB359A" w:rsidR="005F3BFD" w:rsidRDefault="005F3BFD" w:rsidP="004A3769">
            <w:pPr>
              <w:ind w:firstLine="183"/>
              <w:rPr>
                <w:rFonts w:ascii="Times New Roman" w:eastAsia="Times New Roman" w:hAnsi="Times New Roman" w:cs="Times New Roman"/>
                <w:sz w:val="24"/>
                <w:szCs w:val="24"/>
                <w:lang w:val="kk-KZ"/>
              </w:rPr>
            </w:pPr>
          </w:p>
          <w:p w14:paraId="2DD4123D" w14:textId="17812CFF" w:rsidR="005F3BFD" w:rsidRDefault="005F3BFD" w:rsidP="004A3769">
            <w:pPr>
              <w:ind w:firstLine="183"/>
              <w:rPr>
                <w:rFonts w:ascii="Times New Roman" w:eastAsia="Times New Roman" w:hAnsi="Times New Roman" w:cs="Times New Roman"/>
                <w:sz w:val="24"/>
                <w:szCs w:val="24"/>
                <w:lang w:val="kk-KZ"/>
              </w:rPr>
            </w:pPr>
          </w:p>
          <w:p w14:paraId="51A801AF" w14:textId="0C4B4262" w:rsidR="005F3BFD" w:rsidRDefault="005F3BFD" w:rsidP="004A3769">
            <w:pPr>
              <w:ind w:firstLine="183"/>
              <w:rPr>
                <w:rFonts w:ascii="Times New Roman" w:eastAsia="Times New Roman" w:hAnsi="Times New Roman" w:cs="Times New Roman"/>
                <w:sz w:val="24"/>
                <w:szCs w:val="24"/>
                <w:lang w:val="kk-KZ"/>
              </w:rPr>
            </w:pPr>
          </w:p>
          <w:p w14:paraId="3E3E4F71" w14:textId="678BEDB0" w:rsidR="005F3BFD" w:rsidRDefault="005F3BFD" w:rsidP="004A3769">
            <w:pPr>
              <w:ind w:firstLine="183"/>
              <w:rPr>
                <w:rFonts w:ascii="Times New Roman" w:eastAsia="Times New Roman" w:hAnsi="Times New Roman" w:cs="Times New Roman"/>
                <w:sz w:val="24"/>
                <w:szCs w:val="24"/>
                <w:lang w:val="kk-KZ"/>
              </w:rPr>
            </w:pPr>
          </w:p>
          <w:p w14:paraId="7E2A5B04" w14:textId="419B1F4A" w:rsidR="005F3BFD" w:rsidRDefault="005F3BFD" w:rsidP="004A3769">
            <w:pPr>
              <w:ind w:firstLine="183"/>
              <w:rPr>
                <w:rFonts w:ascii="Times New Roman" w:eastAsia="Times New Roman" w:hAnsi="Times New Roman" w:cs="Times New Roman"/>
                <w:sz w:val="24"/>
                <w:szCs w:val="24"/>
                <w:lang w:val="kk-KZ"/>
              </w:rPr>
            </w:pPr>
          </w:p>
          <w:p w14:paraId="770C2123" w14:textId="6428EF9A" w:rsidR="005F3BFD" w:rsidRDefault="005F3BFD" w:rsidP="004A3769">
            <w:pPr>
              <w:ind w:firstLine="183"/>
              <w:rPr>
                <w:rFonts w:ascii="Times New Roman" w:eastAsia="Times New Roman" w:hAnsi="Times New Roman" w:cs="Times New Roman"/>
                <w:sz w:val="24"/>
                <w:szCs w:val="24"/>
                <w:lang w:val="kk-KZ"/>
              </w:rPr>
            </w:pPr>
          </w:p>
          <w:p w14:paraId="117CC2BC" w14:textId="08C8D8FC" w:rsidR="005F3BFD" w:rsidRDefault="005F3BFD" w:rsidP="004A3769">
            <w:pPr>
              <w:ind w:firstLine="183"/>
              <w:rPr>
                <w:rFonts w:ascii="Times New Roman" w:eastAsia="Times New Roman" w:hAnsi="Times New Roman" w:cs="Times New Roman"/>
                <w:sz w:val="24"/>
                <w:szCs w:val="24"/>
                <w:lang w:val="kk-KZ"/>
              </w:rPr>
            </w:pPr>
          </w:p>
          <w:p w14:paraId="1C38DF24" w14:textId="5FCEC6E0" w:rsidR="005F3BFD" w:rsidRDefault="005F3BFD" w:rsidP="004A3769">
            <w:pPr>
              <w:ind w:firstLine="183"/>
              <w:rPr>
                <w:rFonts w:ascii="Times New Roman" w:eastAsia="Times New Roman" w:hAnsi="Times New Roman" w:cs="Times New Roman"/>
                <w:sz w:val="24"/>
                <w:szCs w:val="24"/>
                <w:lang w:val="kk-KZ"/>
              </w:rPr>
            </w:pPr>
          </w:p>
          <w:p w14:paraId="1AB0629F" w14:textId="224979E7" w:rsidR="005F3BFD" w:rsidRDefault="005F3BFD" w:rsidP="004A3769">
            <w:pPr>
              <w:ind w:firstLine="183"/>
              <w:rPr>
                <w:rFonts w:ascii="Times New Roman" w:eastAsia="Times New Roman" w:hAnsi="Times New Roman" w:cs="Times New Roman"/>
                <w:sz w:val="24"/>
                <w:szCs w:val="24"/>
                <w:lang w:val="kk-KZ"/>
              </w:rPr>
            </w:pPr>
          </w:p>
          <w:p w14:paraId="77D65EAB" w14:textId="7BC22554" w:rsidR="005F3BFD" w:rsidRDefault="005F3BFD" w:rsidP="004A3769">
            <w:pPr>
              <w:ind w:firstLine="183"/>
              <w:rPr>
                <w:rFonts w:ascii="Times New Roman" w:eastAsia="Times New Roman" w:hAnsi="Times New Roman" w:cs="Times New Roman"/>
                <w:sz w:val="24"/>
                <w:szCs w:val="24"/>
                <w:lang w:val="kk-KZ"/>
              </w:rPr>
            </w:pPr>
          </w:p>
          <w:p w14:paraId="621F0552" w14:textId="5C57EA7F" w:rsidR="005F3BFD" w:rsidRDefault="005F3BFD" w:rsidP="004A3769">
            <w:pPr>
              <w:ind w:firstLine="183"/>
              <w:rPr>
                <w:rFonts w:ascii="Times New Roman" w:eastAsia="Times New Roman" w:hAnsi="Times New Roman" w:cs="Times New Roman"/>
                <w:sz w:val="24"/>
                <w:szCs w:val="24"/>
                <w:lang w:val="kk-KZ"/>
              </w:rPr>
            </w:pPr>
          </w:p>
          <w:p w14:paraId="33CBE4CD" w14:textId="2A0C8C1D" w:rsidR="005F3BFD" w:rsidRDefault="005F3BFD" w:rsidP="004A3769">
            <w:pPr>
              <w:ind w:firstLine="183"/>
              <w:rPr>
                <w:rFonts w:ascii="Times New Roman" w:eastAsia="Times New Roman" w:hAnsi="Times New Roman" w:cs="Times New Roman"/>
                <w:sz w:val="24"/>
                <w:szCs w:val="24"/>
                <w:lang w:val="kk-KZ"/>
              </w:rPr>
            </w:pPr>
          </w:p>
          <w:p w14:paraId="3E67F307" w14:textId="11F5EEA2" w:rsidR="005F3BFD" w:rsidRDefault="005F3BFD" w:rsidP="004A3769">
            <w:pPr>
              <w:ind w:firstLine="183"/>
              <w:rPr>
                <w:rFonts w:ascii="Times New Roman" w:eastAsia="Times New Roman" w:hAnsi="Times New Roman" w:cs="Times New Roman"/>
                <w:sz w:val="24"/>
                <w:szCs w:val="24"/>
                <w:lang w:val="kk-KZ"/>
              </w:rPr>
            </w:pPr>
          </w:p>
          <w:p w14:paraId="22D07D24" w14:textId="131660DF" w:rsidR="005F3BFD" w:rsidRDefault="005F3BFD" w:rsidP="004A3769">
            <w:pPr>
              <w:ind w:firstLine="183"/>
              <w:rPr>
                <w:rFonts w:ascii="Times New Roman" w:eastAsia="Times New Roman" w:hAnsi="Times New Roman" w:cs="Times New Roman"/>
                <w:sz w:val="24"/>
                <w:szCs w:val="24"/>
                <w:lang w:val="kk-KZ"/>
              </w:rPr>
            </w:pPr>
          </w:p>
          <w:p w14:paraId="5C8F006F" w14:textId="1D9179CA" w:rsidR="005F3BFD" w:rsidRDefault="005F3BFD" w:rsidP="004A3769">
            <w:pPr>
              <w:ind w:firstLine="183"/>
              <w:rPr>
                <w:rFonts w:ascii="Times New Roman" w:eastAsia="Times New Roman" w:hAnsi="Times New Roman" w:cs="Times New Roman"/>
                <w:sz w:val="24"/>
                <w:szCs w:val="24"/>
                <w:lang w:val="kk-KZ"/>
              </w:rPr>
            </w:pPr>
          </w:p>
          <w:p w14:paraId="70FA0323" w14:textId="7EA5E40E" w:rsidR="005F3BFD" w:rsidRDefault="005F3BFD" w:rsidP="004A3769">
            <w:pPr>
              <w:ind w:firstLine="183"/>
              <w:rPr>
                <w:rFonts w:ascii="Times New Roman" w:eastAsia="Times New Roman" w:hAnsi="Times New Roman" w:cs="Times New Roman"/>
                <w:sz w:val="24"/>
                <w:szCs w:val="24"/>
                <w:lang w:val="kk-KZ"/>
              </w:rPr>
            </w:pPr>
          </w:p>
          <w:p w14:paraId="3D2AEF89" w14:textId="26757E13" w:rsidR="005F3BFD" w:rsidRDefault="005F3BFD" w:rsidP="004A3769">
            <w:pPr>
              <w:ind w:firstLine="183"/>
              <w:rPr>
                <w:rFonts w:ascii="Times New Roman" w:eastAsia="Times New Roman" w:hAnsi="Times New Roman" w:cs="Times New Roman"/>
                <w:sz w:val="24"/>
                <w:szCs w:val="24"/>
                <w:lang w:val="kk-KZ"/>
              </w:rPr>
            </w:pPr>
          </w:p>
          <w:p w14:paraId="047274B3" w14:textId="596B3B20" w:rsidR="005F3BFD" w:rsidRDefault="005F3BFD" w:rsidP="004A3769">
            <w:pPr>
              <w:ind w:firstLine="183"/>
              <w:rPr>
                <w:rFonts w:ascii="Times New Roman" w:eastAsia="Times New Roman" w:hAnsi="Times New Roman" w:cs="Times New Roman"/>
                <w:sz w:val="24"/>
                <w:szCs w:val="24"/>
                <w:lang w:val="kk-KZ"/>
              </w:rPr>
            </w:pPr>
          </w:p>
          <w:p w14:paraId="01C8246E" w14:textId="3FFA443D" w:rsidR="005F3BFD" w:rsidRDefault="005F3BFD" w:rsidP="004A3769">
            <w:pPr>
              <w:ind w:firstLine="183"/>
              <w:rPr>
                <w:rFonts w:ascii="Times New Roman" w:eastAsia="Times New Roman" w:hAnsi="Times New Roman" w:cs="Times New Roman"/>
                <w:sz w:val="24"/>
                <w:szCs w:val="24"/>
                <w:lang w:val="kk-KZ"/>
              </w:rPr>
            </w:pPr>
          </w:p>
          <w:p w14:paraId="7F18AC27" w14:textId="2464D27B" w:rsidR="005F3BFD" w:rsidRDefault="005F3BFD" w:rsidP="004A3769">
            <w:pPr>
              <w:ind w:firstLine="183"/>
              <w:rPr>
                <w:rFonts w:ascii="Times New Roman" w:eastAsia="Times New Roman" w:hAnsi="Times New Roman" w:cs="Times New Roman"/>
                <w:sz w:val="24"/>
                <w:szCs w:val="24"/>
                <w:lang w:val="kk-KZ"/>
              </w:rPr>
            </w:pPr>
          </w:p>
          <w:p w14:paraId="4AEB81E3" w14:textId="600C74A7" w:rsidR="005F3BFD" w:rsidRDefault="005F3BFD" w:rsidP="004A3769">
            <w:pPr>
              <w:ind w:firstLine="183"/>
              <w:rPr>
                <w:rFonts w:ascii="Times New Roman" w:eastAsia="Times New Roman" w:hAnsi="Times New Roman" w:cs="Times New Roman"/>
                <w:sz w:val="24"/>
                <w:szCs w:val="24"/>
                <w:lang w:val="kk-KZ"/>
              </w:rPr>
            </w:pPr>
          </w:p>
          <w:p w14:paraId="58E42014" w14:textId="7B16852A" w:rsidR="005F3BFD" w:rsidRDefault="005F3BFD" w:rsidP="004A3769">
            <w:pPr>
              <w:ind w:firstLine="183"/>
              <w:rPr>
                <w:rFonts w:ascii="Times New Roman" w:eastAsia="Times New Roman" w:hAnsi="Times New Roman" w:cs="Times New Roman"/>
                <w:sz w:val="24"/>
                <w:szCs w:val="24"/>
                <w:lang w:val="kk-KZ"/>
              </w:rPr>
            </w:pPr>
          </w:p>
          <w:p w14:paraId="29FF9FC2" w14:textId="3DE1C38B" w:rsidR="005F3BFD" w:rsidRDefault="005F3BFD" w:rsidP="004A3769">
            <w:pPr>
              <w:ind w:firstLine="183"/>
              <w:rPr>
                <w:rFonts w:ascii="Times New Roman" w:eastAsia="Times New Roman" w:hAnsi="Times New Roman" w:cs="Times New Roman"/>
                <w:sz w:val="24"/>
                <w:szCs w:val="24"/>
                <w:lang w:val="kk-KZ"/>
              </w:rPr>
            </w:pPr>
          </w:p>
          <w:p w14:paraId="191784AA" w14:textId="234C8760" w:rsidR="005F3BFD" w:rsidRDefault="005F3BFD" w:rsidP="004A3769">
            <w:pPr>
              <w:ind w:firstLine="183"/>
              <w:rPr>
                <w:rFonts w:ascii="Times New Roman" w:eastAsia="Times New Roman" w:hAnsi="Times New Roman" w:cs="Times New Roman"/>
                <w:sz w:val="24"/>
                <w:szCs w:val="24"/>
                <w:lang w:val="kk-KZ"/>
              </w:rPr>
            </w:pPr>
          </w:p>
          <w:p w14:paraId="49F22313" w14:textId="102F2D5F" w:rsidR="005F3BFD" w:rsidRDefault="005F3BFD" w:rsidP="004A3769">
            <w:pPr>
              <w:ind w:firstLine="183"/>
              <w:rPr>
                <w:rFonts w:ascii="Times New Roman" w:eastAsia="Times New Roman" w:hAnsi="Times New Roman" w:cs="Times New Roman"/>
                <w:sz w:val="24"/>
                <w:szCs w:val="24"/>
                <w:lang w:val="kk-KZ"/>
              </w:rPr>
            </w:pPr>
          </w:p>
          <w:p w14:paraId="7CEC40E4" w14:textId="4964BAF3" w:rsidR="005F3BFD" w:rsidRDefault="005F3BFD" w:rsidP="004A3769">
            <w:pPr>
              <w:ind w:firstLine="183"/>
              <w:rPr>
                <w:rFonts w:ascii="Times New Roman" w:eastAsia="Times New Roman" w:hAnsi="Times New Roman" w:cs="Times New Roman"/>
                <w:sz w:val="24"/>
                <w:szCs w:val="24"/>
                <w:lang w:val="kk-KZ"/>
              </w:rPr>
            </w:pPr>
          </w:p>
          <w:p w14:paraId="3864C70F" w14:textId="28A5F7EE" w:rsidR="005F3BFD" w:rsidRDefault="005F3BFD" w:rsidP="004A3769">
            <w:pPr>
              <w:ind w:firstLine="183"/>
              <w:rPr>
                <w:rFonts w:ascii="Times New Roman" w:eastAsia="Times New Roman" w:hAnsi="Times New Roman" w:cs="Times New Roman"/>
                <w:sz w:val="24"/>
                <w:szCs w:val="24"/>
                <w:lang w:val="kk-KZ"/>
              </w:rPr>
            </w:pPr>
          </w:p>
          <w:p w14:paraId="02252A2D" w14:textId="50F95E77" w:rsidR="005F3BFD" w:rsidRDefault="005F3BFD" w:rsidP="004A3769">
            <w:pPr>
              <w:ind w:firstLine="183"/>
              <w:rPr>
                <w:rFonts w:ascii="Times New Roman" w:eastAsia="Times New Roman" w:hAnsi="Times New Roman" w:cs="Times New Roman"/>
                <w:sz w:val="24"/>
                <w:szCs w:val="24"/>
                <w:lang w:val="kk-KZ"/>
              </w:rPr>
            </w:pPr>
          </w:p>
          <w:p w14:paraId="09A9DEAA" w14:textId="075504C9" w:rsidR="005F3BFD" w:rsidRDefault="005F3BFD" w:rsidP="004A3769">
            <w:pPr>
              <w:ind w:firstLine="183"/>
              <w:rPr>
                <w:rFonts w:ascii="Times New Roman" w:eastAsia="Times New Roman" w:hAnsi="Times New Roman" w:cs="Times New Roman"/>
                <w:sz w:val="24"/>
                <w:szCs w:val="24"/>
                <w:lang w:val="kk-KZ"/>
              </w:rPr>
            </w:pPr>
          </w:p>
          <w:p w14:paraId="63A54059" w14:textId="7523BF71" w:rsidR="005F3BFD" w:rsidRDefault="005F3BFD" w:rsidP="004A3769">
            <w:pPr>
              <w:ind w:firstLine="183"/>
              <w:rPr>
                <w:rFonts w:ascii="Times New Roman" w:eastAsia="Times New Roman" w:hAnsi="Times New Roman" w:cs="Times New Roman"/>
                <w:sz w:val="24"/>
                <w:szCs w:val="24"/>
                <w:lang w:val="kk-KZ"/>
              </w:rPr>
            </w:pPr>
          </w:p>
          <w:p w14:paraId="777457A5" w14:textId="7F9BD96F" w:rsidR="005F3BFD" w:rsidRDefault="005F3BFD" w:rsidP="004A3769">
            <w:pPr>
              <w:ind w:firstLine="183"/>
              <w:rPr>
                <w:rFonts w:ascii="Times New Roman" w:eastAsia="Times New Roman" w:hAnsi="Times New Roman" w:cs="Times New Roman"/>
                <w:sz w:val="24"/>
                <w:szCs w:val="24"/>
                <w:lang w:val="kk-KZ"/>
              </w:rPr>
            </w:pPr>
          </w:p>
          <w:p w14:paraId="18F170A3" w14:textId="342F6464" w:rsidR="005F3BFD" w:rsidRDefault="005F3BFD" w:rsidP="004A3769">
            <w:pPr>
              <w:ind w:firstLine="183"/>
              <w:rPr>
                <w:rFonts w:ascii="Times New Roman" w:eastAsia="Times New Roman" w:hAnsi="Times New Roman" w:cs="Times New Roman"/>
                <w:sz w:val="24"/>
                <w:szCs w:val="24"/>
                <w:lang w:val="kk-KZ"/>
              </w:rPr>
            </w:pPr>
          </w:p>
          <w:p w14:paraId="192B2E71" w14:textId="762534ED" w:rsidR="005F3BFD" w:rsidRDefault="005F3BFD" w:rsidP="004A3769">
            <w:pPr>
              <w:ind w:firstLine="183"/>
              <w:rPr>
                <w:rFonts w:ascii="Times New Roman" w:eastAsia="Times New Roman" w:hAnsi="Times New Roman" w:cs="Times New Roman"/>
                <w:sz w:val="24"/>
                <w:szCs w:val="24"/>
                <w:lang w:val="kk-KZ"/>
              </w:rPr>
            </w:pPr>
          </w:p>
          <w:p w14:paraId="0C6C6ADA" w14:textId="23397B35" w:rsidR="005F3BFD" w:rsidRDefault="005F3BFD" w:rsidP="004A3769">
            <w:pPr>
              <w:ind w:firstLine="183"/>
              <w:rPr>
                <w:rFonts w:ascii="Times New Roman" w:eastAsia="Times New Roman" w:hAnsi="Times New Roman" w:cs="Times New Roman"/>
                <w:sz w:val="24"/>
                <w:szCs w:val="24"/>
                <w:lang w:val="kk-KZ"/>
              </w:rPr>
            </w:pPr>
          </w:p>
          <w:p w14:paraId="6F386A81" w14:textId="4C569C0E" w:rsidR="005F3BFD" w:rsidRDefault="005F3BFD" w:rsidP="004A3769">
            <w:pPr>
              <w:ind w:firstLine="183"/>
              <w:rPr>
                <w:rFonts w:ascii="Times New Roman" w:eastAsia="Times New Roman" w:hAnsi="Times New Roman" w:cs="Times New Roman"/>
                <w:sz w:val="24"/>
                <w:szCs w:val="24"/>
                <w:lang w:val="kk-KZ"/>
              </w:rPr>
            </w:pPr>
          </w:p>
          <w:p w14:paraId="31ADB5DB" w14:textId="78E5E747" w:rsidR="005F3BFD" w:rsidRDefault="005F3BFD" w:rsidP="004A3769">
            <w:pPr>
              <w:ind w:firstLine="183"/>
              <w:rPr>
                <w:rFonts w:ascii="Times New Roman" w:eastAsia="Times New Roman" w:hAnsi="Times New Roman" w:cs="Times New Roman"/>
                <w:sz w:val="24"/>
                <w:szCs w:val="24"/>
                <w:lang w:val="kk-KZ"/>
              </w:rPr>
            </w:pPr>
          </w:p>
          <w:p w14:paraId="26E674EC" w14:textId="5FBF289A" w:rsidR="005F3BFD" w:rsidRDefault="005F3BFD" w:rsidP="004A3769">
            <w:pPr>
              <w:ind w:firstLine="183"/>
              <w:rPr>
                <w:rFonts w:ascii="Times New Roman" w:eastAsia="Times New Roman" w:hAnsi="Times New Roman" w:cs="Times New Roman"/>
                <w:sz w:val="24"/>
                <w:szCs w:val="24"/>
                <w:lang w:val="kk-KZ"/>
              </w:rPr>
            </w:pPr>
          </w:p>
          <w:p w14:paraId="438579D5" w14:textId="76BFAB77" w:rsidR="005F3BFD" w:rsidRDefault="005F3BFD" w:rsidP="004A3769">
            <w:pPr>
              <w:ind w:firstLine="183"/>
              <w:rPr>
                <w:rFonts w:ascii="Times New Roman" w:eastAsia="Times New Roman" w:hAnsi="Times New Roman" w:cs="Times New Roman"/>
                <w:sz w:val="24"/>
                <w:szCs w:val="24"/>
                <w:lang w:val="kk-KZ"/>
              </w:rPr>
            </w:pPr>
          </w:p>
          <w:p w14:paraId="3221DC3B" w14:textId="38169654" w:rsidR="005F3BFD" w:rsidRDefault="005F3BFD" w:rsidP="004A3769">
            <w:pPr>
              <w:ind w:firstLine="183"/>
              <w:rPr>
                <w:rFonts w:ascii="Times New Roman" w:eastAsia="Times New Roman" w:hAnsi="Times New Roman" w:cs="Times New Roman"/>
                <w:sz w:val="24"/>
                <w:szCs w:val="24"/>
                <w:lang w:val="kk-KZ"/>
              </w:rPr>
            </w:pPr>
          </w:p>
          <w:p w14:paraId="5591E5BD" w14:textId="51610BCB" w:rsidR="005F3BFD" w:rsidRDefault="005F3BFD" w:rsidP="004A3769">
            <w:pPr>
              <w:ind w:firstLine="183"/>
              <w:rPr>
                <w:rFonts w:ascii="Times New Roman" w:eastAsia="Times New Roman" w:hAnsi="Times New Roman" w:cs="Times New Roman"/>
                <w:sz w:val="24"/>
                <w:szCs w:val="24"/>
                <w:lang w:val="kk-KZ"/>
              </w:rPr>
            </w:pPr>
          </w:p>
          <w:p w14:paraId="130E4FAD" w14:textId="35D5468F" w:rsidR="005F3BFD" w:rsidRDefault="005F3BFD" w:rsidP="004A3769">
            <w:pPr>
              <w:ind w:firstLine="183"/>
              <w:rPr>
                <w:rFonts w:ascii="Times New Roman" w:eastAsia="Times New Roman" w:hAnsi="Times New Roman" w:cs="Times New Roman"/>
                <w:sz w:val="24"/>
                <w:szCs w:val="24"/>
                <w:lang w:val="kk-KZ"/>
              </w:rPr>
            </w:pPr>
          </w:p>
          <w:p w14:paraId="5200B351" w14:textId="5AC891F5" w:rsidR="005F3BFD" w:rsidRDefault="005F3BFD" w:rsidP="004A3769">
            <w:pPr>
              <w:ind w:firstLine="183"/>
              <w:rPr>
                <w:rFonts w:ascii="Times New Roman" w:eastAsia="Times New Roman" w:hAnsi="Times New Roman" w:cs="Times New Roman"/>
                <w:sz w:val="24"/>
                <w:szCs w:val="24"/>
                <w:lang w:val="kk-KZ"/>
              </w:rPr>
            </w:pPr>
          </w:p>
          <w:p w14:paraId="5B944C4D" w14:textId="2EA0A8C3" w:rsidR="005F3BFD" w:rsidRDefault="005F3BFD" w:rsidP="004A3769">
            <w:pPr>
              <w:ind w:firstLine="183"/>
              <w:rPr>
                <w:rFonts w:ascii="Times New Roman" w:eastAsia="Times New Roman" w:hAnsi="Times New Roman" w:cs="Times New Roman"/>
                <w:sz w:val="24"/>
                <w:szCs w:val="24"/>
                <w:lang w:val="kk-KZ"/>
              </w:rPr>
            </w:pPr>
          </w:p>
          <w:p w14:paraId="6476FD3B" w14:textId="76DF15DE" w:rsidR="005F3BFD" w:rsidRDefault="005F3BFD" w:rsidP="004A3769">
            <w:pPr>
              <w:ind w:firstLine="183"/>
              <w:rPr>
                <w:rFonts w:ascii="Times New Roman" w:eastAsia="Times New Roman" w:hAnsi="Times New Roman" w:cs="Times New Roman"/>
                <w:sz w:val="24"/>
                <w:szCs w:val="24"/>
                <w:lang w:val="kk-KZ"/>
              </w:rPr>
            </w:pPr>
          </w:p>
          <w:p w14:paraId="6756D55D" w14:textId="2CF8D80A" w:rsidR="005F3BFD" w:rsidRDefault="005F3BFD" w:rsidP="004A3769">
            <w:pPr>
              <w:ind w:firstLine="183"/>
              <w:rPr>
                <w:rFonts w:ascii="Times New Roman" w:eastAsia="Times New Roman" w:hAnsi="Times New Roman" w:cs="Times New Roman"/>
                <w:sz w:val="24"/>
                <w:szCs w:val="24"/>
                <w:lang w:val="kk-KZ"/>
              </w:rPr>
            </w:pPr>
          </w:p>
          <w:p w14:paraId="6184C1A9" w14:textId="43692E06" w:rsidR="005F3BFD" w:rsidRDefault="005F3BFD" w:rsidP="004A3769">
            <w:pPr>
              <w:ind w:firstLine="183"/>
              <w:rPr>
                <w:rFonts w:ascii="Times New Roman" w:eastAsia="Times New Roman" w:hAnsi="Times New Roman" w:cs="Times New Roman"/>
                <w:sz w:val="24"/>
                <w:szCs w:val="24"/>
                <w:lang w:val="kk-KZ"/>
              </w:rPr>
            </w:pPr>
          </w:p>
          <w:p w14:paraId="35177917" w14:textId="684F0A71" w:rsidR="005F3BFD" w:rsidRDefault="005F3BFD" w:rsidP="004A3769">
            <w:pPr>
              <w:ind w:firstLine="183"/>
              <w:rPr>
                <w:rFonts w:ascii="Times New Roman" w:eastAsia="Times New Roman" w:hAnsi="Times New Roman" w:cs="Times New Roman"/>
                <w:sz w:val="24"/>
                <w:szCs w:val="24"/>
                <w:lang w:val="kk-KZ"/>
              </w:rPr>
            </w:pPr>
          </w:p>
          <w:p w14:paraId="3B508D35" w14:textId="42DC3414" w:rsidR="005F3BFD" w:rsidRDefault="005F3BFD" w:rsidP="004A3769">
            <w:pPr>
              <w:ind w:firstLine="183"/>
              <w:rPr>
                <w:rFonts w:ascii="Times New Roman" w:eastAsia="Times New Roman" w:hAnsi="Times New Roman" w:cs="Times New Roman"/>
                <w:sz w:val="24"/>
                <w:szCs w:val="24"/>
                <w:lang w:val="kk-KZ"/>
              </w:rPr>
            </w:pPr>
          </w:p>
          <w:p w14:paraId="14C6CE57" w14:textId="5A3FD9CD" w:rsidR="005F3BFD" w:rsidRDefault="005F3BFD" w:rsidP="004A3769">
            <w:pPr>
              <w:ind w:firstLine="183"/>
              <w:rPr>
                <w:rFonts w:ascii="Times New Roman" w:eastAsia="Times New Roman" w:hAnsi="Times New Roman" w:cs="Times New Roman"/>
                <w:sz w:val="24"/>
                <w:szCs w:val="24"/>
                <w:lang w:val="kk-KZ"/>
              </w:rPr>
            </w:pPr>
          </w:p>
          <w:p w14:paraId="5E937612" w14:textId="222AE79D" w:rsidR="005F3BFD" w:rsidRDefault="005F3BFD" w:rsidP="004A3769">
            <w:pPr>
              <w:ind w:firstLine="183"/>
              <w:rPr>
                <w:rFonts w:ascii="Times New Roman" w:eastAsia="Times New Roman" w:hAnsi="Times New Roman" w:cs="Times New Roman"/>
                <w:sz w:val="24"/>
                <w:szCs w:val="24"/>
                <w:lang w:val="kk-KZ"/>
              </w:rPr>
            </w:pPr>
          </w:p>
          <w:p w14:paraId="63042F53" w14:textId="6C216850" w:rsidR="005F3BFD" w:rsidRDefault="005F3BFD" w:rsidP="004A3769">
            <w:pPr>
              <w:ind w:firstLine="183"/>
              <w:rPr>
                <w:rFonts w:ascii="Times New Roman" w:eastAsia="Times New Roman" w:hAnsi="Times New Roman" w:cs="Times New Roman"/>
                <w:sz w:val="24"/>
                <w:szCs w:val="24"/>
                <w:lang w:val="kk-KZ"/>
              </w:rPr>
            </w:pPr>
          </w:p>
          <w:p w14:paraId="58ABAEB6" w14:textId="7566E5CA" w:rsidR="005F3BFD" w:rsidRDefault="005F3BFD" w:rsidP="004A3769">
            <w:pPr>
              <w:ind w:firstLine="183"/>
              <w:rPr>
                <w:rFonts w:ascii="Times New Roman" w:eastAsia="Times New Roman" w:hAnsi="Times New Roman" w:cs="Times New Roman"/>
                <w:sz w:val="24"/>
                <w:szCs w:val="24"/>
                <w:lang w:val="kk-KZ"/>
              </w:rPr>
            </w:pPr>
          </w:p>
          <w:p w14:paraId="078A6E0C" w14:textId="48BB9BEE" w:rsidR="005F3BFD" w:rsidRDefault="005F3BFD" w:rsidP="004A3769">
            <w:pPr>
              <w:ind w:firstLine="183"/>
              <w:rPr>
                <w:rFonts w:ascii="Times New Roman" w:eastAsia="Times New Roman" w:hAnsi="Times New Roman" w:cs="Times New Roman"/>
                <w:sz w:val="24"/>
                <w:szCs w:val="24"/>
                <w:lang w:val="kk-KZ"/>
              </w:rPr>
            </w:pPr>
          </w:p>
          <w:p w14:paraId="6059CF41" w14:textId="259851A4" w:rsidR="005F3BFD" w:rsidRDefault="005F3BFD" w:rsidP="004A3769">
            <w:pPr>
              <w:ind w:firstLine="183"/>
              <w:rPr>
                <w:rFonts w:ascii="Times New Roman" w:eastAsia="Times New Roman" w:hAnsi="Times New Roman" w:cs="Times New Roman"/>
                <w:sz w:val="24"/>
                <w:szCs w:val="24"/>
                <w:lang w:val="kk-KZ"/>
              </w:rPr>
            </w:pPr>
          </w:p>
          <w:p w14:paraId="5F80B759" w14:textId="506D2C7B" w:rsidR="005F3BFD" w:rsidRDefault="005F3BFD" w:rsidP="004A3769">
            <w:pPr>
              <w:ind w:firstLine="183"/>
              <w:rPr>
                <w:rFonts w:ascii="Times New Roman" w:eastAsia="Times New Roman" w:hAnsi="Times New Roman" w:cs="Times New Roman"/>
                <w:sz w:val="24"/>
                <w:szCs w:val="24"/>
                <w:lang w:val="kk-KZ"/>
              </w:rPr>
            </w:pPr>
          </w:p>
          <w:p w14:paraId="07503F6E" w14:textId="3391BA87" w:rsidR="005F3BFD" w:rsidRDefault="005F3BFD" w:rsidP="004A3769">
            <w:pPr>
              <w:ind w:firstLine="183"/>
              <w:rPr>
                <w:rFonts w:ascii="Times New Roman" w:eastAsia="Times New Roman" w:hAnsi="Times New Roman" w:cs="Times New Roman"/>
                <w:sz w:val="24"/>
                <w:szCs w:val="24"/>
                <w:lang w:val="kk-KZ"/>
              </w:rPr>
            </w:pPr>
          </w:p>
          <w:p w14:paraId="78ADA049" w14:textId="650FE6DB" w:rsidR="005F3BFD" w:rsidRDefault="005F3BFD" w:rsidP="004A3769">
            <w:pPr>
              <w:ind w:firstLine="183"/>
              <w:rPr>
                <w:rFonts w:ascii="Times New Roman" w:eastAsia="Times New Roman" w:hAnsi="Times New Roman" w:cs="Times New Roman"/>
                <w:sz w:val="24"/>
                <w:szCs w:val="24"/>
                <w:lang w:val="kk-KZ"/>
              </w:rPr>
            </w:pPr>
          </w:p>
          <w:p w14:paraId="2E185952" w14:textId="7F49058F" w:rsidR="005F3BFD" w:rsidRDefault="005F3BFD" w:rsidP="004A3769">
            <w:pPr>
              <w:ind w:firstLine="183"/>
              <w:rPr>
                <w:rFonts w:ascii="Times New Roman" w:eastAsia="Times New Roman" w:hAnsi="Times New Roman" w:cs="Times New Roman"/>
                <w:sz w:val="24"/>
                <w:szCs w:val="24"/>
                <w:lang w:val="kk-KZ"/>
              </w:rPr>
            </w:pPr>
          </w:p>
          <w:p w14:paraId="2F673FFA" w14:textId="7B855CBF" w:rsidR="005F3BFD" w:rsidRDefault="005F3BFD" w:rsidP="004A3769">
            <w:pPr>
              <w:ind w:firstLine="183"/>
              <w:rPr>
                <w:rFonts w:ascii="Times New Roman" w:eastAsia="Times New Roman" w:hAnsi="Times New Roman" w:cs="Times New Roman"/>
                <w:sz w:val="24"/>
                <w:szCs w:val="24"/>
                <w:lang w:val="kk-KZ"/>
              </w:rPr>
            </w:pPr>
          </w:p>
          <w:p w14:paraId="4643FE54" w14:textId="6F19121F" w:rsidR="005F3BFD" w:rsidRDefault="005F3BFD" w:rsidP="004A3769">
            <w:pPr>
              <w:ind w:firstLine="183"/>
              <w:rPr>
                <w:rFonts w:ascii="Times New Roman" w:eastAsia="Times New Roman" w:hAnsi="Times New Roman" w:cs="Times New Roman"/>
                <w:sz w:val="24"/>
                <w:szCs w:val="24"/>
                <w:lang w:val="kk-KZ"/>
              </w:rPr>
            </w:pPr>
          </w:p>
          <w:p w14:paraId="2FD91CF5" w14:textId="6E090A9C" w:rsidR="005F3BFD" w:rsidRDefault="005F3BFD" w:rsidP="004A3769">
            <w:pPr>
              <w:ind w:firstLine="183"/>
              <w:rPr>
                <w:rFonts w:ascii="Times New Roman" w:eastAsia="Times New Roman" w:hAnsi="Times New Roman" w:cs="Times New Roman"/>
                <w:sz w:val="24"/>
                <w:szCs w:val="24"/>
                <w:lang w:val="kk-KZ"/>
              </w:rPr>
            </w:pPr>
          </w:p>
          <w:p w14:paraId="6BE907D1" w14:textId="73B4A907" w:rsidR="005F3BFD" w:rsidRDefault="005F3BFD" w:rsidP="004A3769">
            <w:pPr>
              <w:ind w:firstLine="183"/>
              <w:rPr>
                <w:rFonts w:ascii="Times New Roman" w:eastAsia="Times New Roman" w:hAnsi="Times New Roman" w:cs="Times New Roman"/>
                <w:sz w:val="24"/>
                <w:szCs w:val="24"/>
                <w:lang w:val="kk-KZ"/>
              </w:rPr>
            </w:pPr>
          </w:p>
          <w:p w14:paraId="74C57317" w14:textId="7F26DE41" w:rsidR="005F3BFD" w:rsidRDefault="005F3BFD" w:rsidP="004A3769">
            <w:pPr>
              <w:ind w:firstLine="183"/>
              <w:rPr>
                <w:rFonts w:ascii="Times New Roman" w:eastAsia="Times New Roman" w:hAnsi="Times New Roman" w:cs="Times New Roman"/>
                <w:sz w:val="24"/>
                <w:szCs w:val="24"/>
                <w:lang w:val="kk-KZ"/>
              </w:rPr>
            </w:pPr>
          </w:p>
          <w:p w14:paraId="112951D6" w14:textId="073D85BB" w:rsidR="005F3BFD" w:rsidRDefault="005F3BFD" w:rsidP="004A3769">
            <w:pPr>
              <w:ind w:firstLine="183"/>
              <w:rPr>
                <w:rFonts w:ascii="Times New Roman" w:eastAsia="Times New Roman" w:hAnsi="Times New Roman" w:cs="Times New Roman"/>
                <w:sz w:val="24"/>
                <w:szCs w:val="24"/>
                <w:lang w:val="kk-KZ"/>
              </w:rPr>
            </w:pPr>
          </w:p>
          <w:p w14:paraId="5E4005C3" w14:textId="2F3304D0" w:rsidR="005F3BFD" w:rsidRDefault="005F3BFD" w:rsidP="004A3769">
            <w:pPr>
              <w:ind w:firstLine="183"/>
              <w:rPr>
                <w:rFonts w:ascii="Times New Roman" w:eastAsia="Times New Roman" w:hAnsi="Times New Roman" w:cs="Times New Roman"/>
                <w:sz w:val="24"/>
                <w:szCs w:val="24"/>
                <w:lang w:val="kk-KZ"/>
              </w:rPr>
            </w:pPr>
          </w:p>
          <w:p w14:paraId="534C6326" w14:textId="77BBB89E" w:rsidR="005F3BFD" w:rsidRDefault="005F3BFD" w:rsidP="004A3769">
            <w:pPr>
              <w:ind w:firstLine="183"/>
              <w:rPr>
                <w:rFonts w:ascii="Times New Roman" w:eastAsia="Times New Roman" w:hAnsi="Times New Roman" w:cs="Times New Roman"/>
                <w:sz w:val="24"/>
                <w:szCs w:val="24"/>
                <w:lang w:val="kk-KZ"/>
              </w:rPr>
            </w:pPr>
          </w:p>
          <w:p w14:paraId="77A68466" w14:textId="4EC43D13" w:rsidR="005F3BFD" w:rsidRDefault="005F3BFD" w:rsidP="004A3769">
            <w:pPr>
              <w:ind w:firstLine="183"/>
              <w:rPr>
                <w:rFonts w:ascii="Times New Roman" w:eastAsia="Times New Roman" w:hAnsi="Times New Roman" w:cs="Times New Roman"/>
                <w:sz w:val="24"/>
                <w:szCs w:val="24"/>
                <w:lang w:val="kk-KZ"/>
              </w:rPr>
            </w:pPr>
          </w:p>
          <w:p w14:paraId="5967E45B" w14:textId="3B5943A9" w:rsidR="005F3BFD" w:rsidRDefault="005F3BFD" w:rsidP="004A3769">
            <w:pPr>
              <w:ind w:firstLine="183"/>
              <w:rPr>
                <w:rFonts w:ascii="Times New Roman" w:eastAsia="Times New Roman" w:hAnsi="Times New Roman" w:cs="Times New Roman"/>
                <w:sz w:val="24"/>
                <w:szCs w:val="24"/>
                <w:lang w:val="kk-KZ"/>
              </w:rPr>
            </w:pPr>
          </w:p>
          <w:p w14:paraId="6A858FEC" w14:textId="7593E04C" w:rsidR="005F3BFD" w:rsidRDefault="005F3BFD" w:rsidP="004A3769">
            <w:pPr>
              <w:ind w:firstLine="183"/>
              <w:rPr>
                <w:rFonts w:ascii="Times New Roman" w:eastAsia="Times New Roman" w:hAnsi="Times New Roman" w:cs="Times New Roman"/>
                <w:sz w:val="24"/>
                <w:szCs w:val="24"/>
                <w:lang w:val="kk-KZ"/>
              </w:rPr>
            </w:pPr>
          </w:p>
          <w:p w14:paraId="4510C1DD" w14:textId="7F7AB700" w:rsidR="005F3BFD" w:rsidRDefault="005F3BFD" w:rsidP="004A3769">
            <w:pPr>
              <w:ind w:firstLine="183"/>
              <w:rPr>
                <w:rFonts w:ascii="Times New Roman" w:eastAsia="Times New Roman" w:hAnsi="Times New Roman" w:cs="Times New Roman"/>
                <w:sz w:val="24"/>
                <w:szCs w:val="24"/>
                <w:lang w:val="kk-KZ"/>
              </w:rPr>
            </w:pPr>
          </w:p>
          <w:p w14:paraId="21CB6E9E" w14:textId="52EB846A" w:rsidR="005F3BFD" w:rsidRDefault="005F3BFD" w:rsidP="004A3769">
            <w:pPr>
              <w:ind w:firstLine="183"/>
              <w:rPr>
                <w:rFonts w:ascii="Times New Roman" w:eastAsia="Times New Roman" w:hAnsi="Times New Roman" w:cs="Times New Roman"/>
                <w:sz w:val="24"/>
                <w:szCs w:val="24"/>
                <w:lang w:val="kk-KZ"/>
              </w:rPr>
            </w:pPr>
          </w:p>
          <w:p w14:paraId="3043C541" w14:textId="3D068824" w:rsidR="005F3BFD" w:rsidRDefault="005F3BFD" w:rsidP="004A3769">
            <w:pPr>
              <w:ind w:firstLine="183"/>
              <w:rPr>
                <w:rFonts w:ascii="Times New Roman" w:eastAsia="Times New Roman" w:hAnsi="Times New Roman" w:cs="Times New Roman"/>
                <w:sz w:val="24"/>
                <w:szCs w:val="24"/>
                <w:lang w:val="kk-KZ"/>
              </w:rPr>
            </w:pPr>
          </w:p>
          <w:p w14:paraId="3EA19935" w14:textId="412B24FA" w:rsidR="005F3BFD" w:rsidRDefault="005F3BFD" w:rsidP="004A3769">
            <w:pPr>
              <w:ind w:firstLine="183"/>
              <w:rPr>
                <w:rFonts w:ascii="Times New Roman" w:eastAsia="Times New Roman" w:hAnsi="Times New Roman" w:cs="Times New Roman"/>
                <w:sz w:val="24"/>
                <w:szCs w:val="24"/>
                <w:lang w:val="kk-KZ"/>
              </w:rPr>
            </w:pPr>
          </w:p>
          <w:p w14:paraId="2F3662A3" w14:textId="4D50A638" w:rsidR="005F3BFD" w:rsidRDefault="005F3BFD" w:rsidP="004A3769">
            <w:pPr>
              <w:ind w:firstLine="183"/>
              <w:rPr>
                <w:rFonts w:ascii="Times New Roman" w:eastAsia="Times New Roman" w:hAnsi="Times New Roman" w:cs="Times New Roman"/>
                <w:sz w:val="24"/>
                <w:szCs w:val="24"/>
                <w:lang w:val="kk-KZ"/>
              </w:rPr>
            </w:pPr>
          </w:p>
          <w:p w14:paraId="2A059C4B" w14:textId="75E45746" w:rsidR="005F3BFD" w:rsidRDefault="005F3BFD" w:rsidP="004A3769">
            <w:pPr>
              <w:ind w:firstLine="183"/>
              <w:rPr>
                <w:rFonts w:ascii="Times New Roman" w:eastAsia="Times New Roman" w:hAnsi="Times New Roman" w:cs="Times New Roman"/>
                <w:sz w:val="24"/>
                <w:szCs w:val="24"/>
                <w:lang w:val="kk-KZ"/>
              </w:rPr>
            </w:pPr>
          </w:p>
          <w:p w14:paraId="53F50AD8" w14:textId="0B24600E" w:rsidR="005F3BFD" w:rsidRDefault="005F3BFD" w:rsidP="004A3769">
            <w:pPr>
              <w:ind w:firstLine="183"/>
              <w:rPr>
                <w:rFonts w:ascii="Times New Roman" w:eastAsia="Times New Roman" w:hAnsi="Times New Roman" w:cs="Times New Roman"/>
                <w:sz w:val="24"/>
                <w:szCs w:val="24"/>
                <w:lang w:val="kk-KZ"/>
              </w:rPr>
            </w:pPr>
          </w:p>
          <w:p w14:paraId="0D85A4D9" w14:textId="7C37F668" w:rsidR="005F3BFD" w:rsidRDefault="005F3BFD" w:rsidP="004A3769">
            <w:pPr>
              <w:ind w:firstLine="183"/>
              <w:rPr>
                <w:rFonts w:ascii="Times New Roman" w:eastAsia="Times New Roman" w:hAnsi="Times New Roman" w:cs="Times New Roman"/>
                <w:sz w:val="24"/>
                <w:szCs w:val="24"/>
                <w:lang w:val="kk-KZ"/>
              </w:rPr>
            </w:pPr>
          </w:p>
          <w:p w14:paraId="09F4E899" w14:textId="212B937A" w:rsidR="005F3BFD" w:rsidRDefault="005F3BFD" w:rsidP="004A3769">
            <w:pPr>
              <w:ind w:firstLine="183"/>
              <w:rPr>
                <w:rFonts w:ascii="Times New Roman" w:eastAsia="Times New Roman" w:hAnsi="Times New Roman" w:cs="Times New Roman"/>
                <w:sz w:val="24"/>
                <w:szCs w:val="24"/>
                <w:lang w:val="kk-KZ"/>
              </w:rPr>
            </w:pPr>
          </w:p>
          <w:p w14:paraId="1FC578C1" w14:textId="25C0A539" w:rsidR="005F3BFD" w:rsidRDefault="005F3BFD" w:rsidP="004A3769">
            <w:pPr>
              <w:ind w:firstLine="183"/>
              <w:rPr>
                <w:rFonts w:ascii="Times New Roman" w:eastAsia="Times New Roman" w:hAnsi="Times New Roman" w:cs="Times New Roman"/>
                <w:sz w:val="24"/>
                <w:szCs w:val="24"/>
                <w:lang w:val="kk-KZ"/>
              </w:rPr>
            </w:pPr>
          </w:p>
          <w:p w14:paraId="6A8F31E1" w14:textId="1EEF5F7B" w:rsidR="005F3BFD" w:rsidRDefault="005F3BFD" w:rsidP="004A3769">
            <w:pPr>
              <w:ind w:firstLine="183"/>
              <w:rPr>
                <w:rFonts w:ascii="Times New Roman" w:eastAsia="Times New Roman" w:hAnsi="Times New Roman" w:cs="Times New Roman"/>
                <w:sz w:val="24"/>
                <w:szCs w:val="24"/>
                <w:lang w:val="kk-KZ"/>
              </w:rPr>
            </w:pPr>
          </w:p>
          <w:p w14:paraId="602EB471" w14:textId="16B54F05" w:rsidR="005F3BFD" w:rsidRDefault="005F3BFD" w:rsidP="004A3769">
            <w:pPr>
              <w:ind w:firstLine="183"/>
              <w:rPr>
                <w:rFonts w:ascii="Times New Roman" w:eastAsia="Times New Roman" w:hAnsi="Times New Roman" w:cs="Times New Roman"/>
                <w:sz w:val="24"/>
                <w:szCs w:val="24"/>
                <w:lang w:val="kk-KZ"/>
              </w:rPr>
            </w:pPr>
          </w:p>
          <w:p w14:paraId="44A533DB" w14:textId="2637A9D1" w:rsidR="005F3BFD" w:rsidRDefault="005F3BFD" w:rsidP="004A3769">
            <w:pPr>
              <w:ind w:firstLine="183"/>
              <w:rPr>
                <w:rFonts w:ascii="Times New Roman" w:eastAsia="Times New Roman" w:hAnsi="Times New Roman" w:cs="Times New Roman"/>
                <w:sz w:val="24"/>
                <w:szCs w:val="24"/>
                <w:lang w:val="kk-KZ"/>
              </w:rPr>
            </w:pPr>
          </w:p>
          <w:p w14:paraId="407A7A83" w14:textId="4AD4C2CF" w:rsidR="005F3BFD" w:rsidRDefault="005F3BFD" w:rsidP="004A3769">
            <w:pPr>
              <w:ind w:firstLine="183"/>
              <w:rPr>
                <w:rFonts w:ascii="Times New Roman" w:eastAsia="Times New Roman" w:hAnsi="Times New Roman" w:cs="Times New Roman"/>
                <w:sz w:val="24"/>
                <w:szCs w:val="24"/>
                <w:lang w:val="kk-KZ"/>
              </w:rPr>
            </w:pPr>
          </w:p>
          <w:p w14:paraId="5F4253F1" w14:textId="7CE167C7" w:rsidR="005F3BFD" w:rsidRDefault="005F3BFD" w:rsidP="004A3769">
            <w:pPr>
              <w:ind w:firstLine="183"/>
              <w:rPr>
                <w:rFonts w:ascii="Times New Roman" w:eastAsia="Times New Roman" w:hAnsi="Times New Roman" w:cs="Times New Roman"/>
                <w:sz w:val="24"/>
                <w:szCs w:val="24"/>
                <w:lang w:val="kk-KZ"/>
              </w:rPr>
            </w:pPr>
          </w:p>
          <w:p w14:paraId="6E573D0B" w14:textId="59957218" w:rsidR="005F3BFD" w:rsidRDefault="005F3BFD" w:rsidP="004A3769">
            <w:pPr>
              <w:ind w:firstLine="183"/>
              <w:rPr>
                <w:rFonts w:ascii="Times New Roman" w:eastAsia="Times New Roman" w:hAnsi="Times New Roman" w:cs="Times New Roman"/>
                <w:sz w:val="24"/>
                <w:szCs w:val="24"/>
                <w:lang w:val="kk-KZ"/>
              </w:rPr>
            </w:pPr>
          </w:p>
          <w:p w14:paraId="59CF8B31" w14:textId="4D01B83E" w:rsidR="004A3769" w:rsidRPr="002038B6" w:rsidRDefault="005F3BFD" w:rsidP="004A3769">
            <w:pPr>
              <w:ind w:firstLine="183"/>
              <w:rPr>
                <w:rFonts w:ascii="Times New Roman" w:eastAsia="Times New Roman" w:hAnsi="Times New Roman" w:cs="Times New Roman"/>
                <w:sz w:val="24"/>
                <w:szCs w:val="24"/>
                <w:lang w:val="kk-KZ"/>
              </w:rPr>
            </w:pPr>
            <w:r w:rsidRPr="005F3BFD">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0A1BB464" w14:textId="77777777" w:rsidR="004A3769" w:rsidRPr="002038B6" w:rsidRDefault="004A3769" w:rsidP="004A3769">
            <w:pPr>
              <w:ind w:firstLine="183"/>
              <w:rPr>
                <w:rFonts w:ascii="Times New Roman" w:eastAsia="Times New Roman" w:hAnsi="Times New Roman" w:cs="Times New Roman"/>
                <w:sz w:val="24"/>
                <w:szCs w:val="24"/>
                <w:lang w:val="kk-KZ"/>
              </w:rPr>
            </w:pPr>
          </w:p>
          <w:p w14:paraId="63E40EC8" w14:textId="77777777" w:rsidR="004A3769" w:rsidRPr="002038B6" w:rsidRDefault="004A3769" w:rsidP="004A3769">
            <w:pPr>
              <w:ind w:firstLine="183"/>
              <w:rPr>
                <w:rFonts w:ascii="Times New Roman" w:eastAsia="Times New Roman" w:hAnsi="Times New Roman" w:cs="Times New Roman"/>
                <w:sz w:val="24"/>
                <w:szCs w:val="24"/>
                <w:lang w:val="kk-KZ"/>
              </w:rPr>
            </w:pPr>
          </w:p>
          <w:p w14:paraId="3F18002C" w14:textId="77777777" w:rsidR="004A3769" w:rsidRPr="002038B6" w:rsidRDefault="004A3769" w:rsidP="004A3769">
            <w:pPr>
              <w:ind w:firstLine="183"/>
              <w:rPr>
                <w:rFonts w:ascii="Times New Roman" w:eastAsia="Times New Roman" w:hAnsi="Times New Roman" w:cs="Times New Roman"/>
                <w:sz w:val="24"/>
                <w:szCs w:val="24"/>
                <w:lang w:val="kk-KZ"/>
              </w:rPr>
            </w:pPr>
          </w:p>
          <w:p w14:paraId="16CB78F2" w14:textId="77777777" w:rsidR="004A3769" w:rsidRPr="002038B6" w:rsidRDefault="004A3769" w:rsidP="004A3769">
            <w:pPr>
              <w:ind w:firstLine="183"/>
              <w:rPr>
                <w:rFonts w:ascii="Times New Roman" w:eastAsia="Times New Roman" w:hAnsi="Times New Roman" w:cs="Times New Roman"/>
                <w:sz w:val="24"/>
                <w:szCs w:val="24"/>
                <w:lang w:val="kk-KZ"/>
              </w:rPr>
            </w:pPr>
          </w:p>
          <w:p w14:paraId="16EB910B" w14:textId="77777777" w:rsidR="004A3769" w:rsidRPr="002038B6" w:rsidRDefault="004A3769" w:rsidP="004A3769">
            <w:pPr>
              <w:ind w:firstLine="183"/>
              <w:rPr>
                <w:rFonts w:ascii="Times New Roman" w:eastAsia="Times New Roman" w:hAnsi="Times New Roman" w:cs="Times New Roman"/>
                <w:sz w:val="24"/>
                <w:szCs w:val="24"/>
                <w:lang w:val="kk-KZ"/>
              </w:rPr>
            </w:pPr>
          </w:p>
          <w:p w14:paraId="6627FE27" w14:textId="77777777" w:rsidR="004A3769" w:rsidRPr="002038B6" w:rsidRDefault="004A3769" w:rsidP="004A3769">
            <w:pPr>
              <w:ind w:firstLine="183"/>
              <w:rPr>
                <w:rFonts w:ascii="Times New Roman" w:eastAsia="Times New Roman" w:hAnsi="Times New Roman" w:cs="Times New Roman"/>
                <w:sz w:val="24"/>
                <w:szCs w:val="24"/>
                <w:lang w:val="kk-KZ"/>
              </w:rPr>
            </w:pPr>
          </w:p>
          <w:p w14:paraId="274E0FFC" w14:textId="77777777" w:rsidR="004A3769" w:rsidRPr="002038B6" w:rsidRDefault="004A3769" w:rsidP="004A3769">
            <w:pPr>
              <w:ind w:firstLine="183"/>
              <w:rPr>
                <w:rFonts w:ascii="Times New Roman" w:eastAsia="Times New Roman" w:hAnsi="Times New Roman" w:cs="Times New Roman"/>
                <w:sz w:val="24"/>
                <w:szCs w:val="24"/>
                <w:lang w:val="kk-KZ"/>
              </w:rPr>
            </w:pPr>
          </w:p>
          <w:p w14:paraId="78C80D03" w14:textId="77777777" w:rsidR="004A3769" w:rsidRPr="002038B6" w:rsidRDefault="004A3769" w:rsidP="004A3769">
            <w:pPr>
              <w:ind w:firstLine="183"/>
              <w:rPr>
                <w:rFonts w:ascii="Times New Roman" w:eastAsia="Times New Roman" w:hAnsi="Times New Roman" w:cs="Times New Roman"/>
                <w:sz w:val="24"/>
                <w:szCs w:val="24"/>
                <w:lang w:val="kk-KZ"/>
              </w:rPr>
            </w:pPr>
          </w:p>
          <w:p w14:paraId="2DA81D75" w14:textId="77777777" w:rsidR="004A3769" w:rsidRPr="002038B6" w:rsidRDefault="004A3769" w:rsidP="004A3769">
            <w:pPr>
              <w:ind w:firstLine="183"/>
              <w:rPr>
                <w:rFonts w:ascii="Times New Roman" w:eastAsia="Times New Roman" w:hAnsi="Times New Roman" w:cs="Times New Roman"/>
                <w:sz w:val="24"/>
                <w:szCs w:val="24"/>
                <w:lang w:val="kk-KZ"/>
              </w:rPr>
            </w:pPr>
          </w:p>
          <w:p w14:paraId="7585B2B3" w14:textId="04E5E3B3" w:rsidR="004A3769" w:rsidRPr="002038B6" w:rsidRDefault="004A3769" w:rsidP="004A3769">
            <w:pPr>
              <w:ind w:firstLine="183"/>
              <w:rPr>
                <w:rFonts w:ascii="Times New Roman" w:eastAsia="Times New Roman" w:hAnsi="Times New Roman" w:cs="Times New Roman"/>
                <w:sz w:val="24"/>
                <w:szCs w:val="24"/>
                <w:lang w:val="kk-KZ"/>
              </w:rPr>
            </w:pPr>
          </w:p>
          <w:p w14:paraId="025CF737" w14:textId="34DE219F" w:rsidR="004A3769" w:rsidRPr="002038B6" w:rsidRDefault="004A3769" w:rsidP="004A3769">
            <w:pPr>
              <w:ind w:firstLine="183"/>
              <w:rPr>
                <w:rFonts w:ascii="Times New Roman" w:eastAsia="Times New Roman" w:hAnsi="Times New Roman" w:cs="Times New Roman"/>
                <w:sz w:val="24"/>
                <w:szCs w:val="24"/>
                <w:lang w:val="kk-KZ"/>
              </w:rPr>
            </w:pPr>
          </w:p>
          <w:p w14:paraId="011115E0" w14:textId="77777777" w:rsidR="004A3769" w:rsidRPr="002038B6" w:rsidRDefault="004A3769" w:rsidP="004A3769">
            <w:pPr>
              <w:ind w:firstLine="183"/>
              <w:rPr>
                <w:rFonts w:ascii="Times New Roman" w:eastAsia="Times New Roman" w:hAnsi="Times New Roman" w:cs="Times New Roman"/>
                <w:sz w:val="24"/>
                <w:szCs w:val="24"/>
                <w:lang w:val="kk-KZ"/>
              </w:rPr>
            </w:pPr>
          </w:p>
          <w:p w14:paraId="0780F30B" w14:textId="77777777" w:rsidR="004A3769" w:rsidRPr="002038B6" w:rsidRDefault="004A3769" w:rsidP="004A3769">
            <w:pPr>
              <w:ind w:firstLine="183"/>
              <w:rPr>
                <w:rFonts w:ascii="Times New Roman" w:eastAsia="Times New Roman" w:hAnsi="Times New Roman" w:cs="Times New Roman"/>
                <w:sz w:val="24"/>
                <w:szCs w:val="24"/>
                <w:lang w:val="kk-KZ"/>
              </w:rPr>
            </w:pPr>
          </w:p>
          <w:p w14:paraId="78F8971B" w14:textId="77777777" w:rsidR="004A3769" w:rsidRPr="002038B6" w:rsidRDefault="004A3769" w:rsidP="004A3769">
            <w:pPr>
              <w:ind w:firstLine="183"/>
              <w:rPr>
                <w:rFonts w:ascii="Times New Roman" w:eastAsia="Times New Roman" w:hAnsi="Times New Roman" w:cs="Times New Roman"/>
                <w:sz w:val="24"/>
                <w:szCs w:val="24"/>
                <w:lang w:val="kk-KZ"/>
              </w:rPr>
            </w:pPr>
          </w:p>
          <w:p w14:paraId="73C9CF4B" w14:textId="77777777" w:rsidR="004A3769" w:rsidRPr="002038B6" w:rsidRDefault="004A3769" w:rsidP="004A3769">
            <w:pPr>
              <w:ind w:firstLine="183"/>
              <w:rPr>
                <w:rFonts w:ascii="Times New Roman" w:eastAsia="Times New Roman" w:hAnsi="Times New Roman" w:cs="Times New Roman"/>
                <w:sz w:val="24"/>
                <w:szCs w:val="24"/>
                <w:lang w:val="kk-KZ"/>
              </w:rPr>
            </w:pPr>
          </w:p>
          <w:p w14:paraId="202268CF" w14:textId="77777777" w:rsidR="004A3769" w:rsidRPr="002038B6" w:rsidRDefault="004A3769" w:rsidP="004A3769">
            <w:pPr>
              <w:ind w:firstLine="183"/>
              <w:rPr>
                <w:rFonts w:ascii="Times New Roman" w:eastAsia="Times New Roman" w:hAnsi="Times New Roman" w:cs="Times New Roman"/>
                <w:sz w:val="24"/>
                <w:szCs w:val="24"/>
                <w:lang w:val="kk-KZ"/>
              </w:rPr>
            </w:pPr>
          </w:p>
          <w:p w14:paraId="631B8AB7" w14:textId="77777777" w:rsidR="004A3769" w:rsidRPr="002038B6" w:rsidRDefault="004A3769" w:rsidP="004A3769">
            <w:pPr>
              <w:ind w:firstLine="183"/>
              <w:rPr>
                <w:rFonts w:ascii="Times New Roman" w:eastAsia="Times New Roman" w:hAnsi="Times New Roman" w:cs="Times New Roman"/>
                <w:sz w:val="24"/>
                <w:szCs w:val="24"/>
                <w:lang w:val="kk-KZ"/>
              </w:rPr>
            </w:pPr>
          </w:p>
          <w:p w14:paraId="32A56D31" w14:textId="77777777" w:rsidR="004A3769" w:rsidRPr="002038B6" w:rsidRDefault="004A3769" w:rsidP="004A3769">
            <w:pPr>
              <w:ind w:firstLine="183"/>
              <w:rPr>
                <w:rFonts w:ascii="Times New Roman" w:eastAsia="Times New Roman" w:hAnsi="Times New Roman" w:cs="Times New Roman"/>
                <w:sz w:val="24"/>
                <w:szCs w:val="24"/>
                <w:lang w:val="kk-KZ"/>
              </w:rPr>
            </w:pPr>
          </w:p>
          <w:p w14:paraId="0F5ABB0F" w14:textId="77777777" w:rsidR="004A3769" w:rsidRPr="002038B6" w:rsidRDefault="004A3769" w:rsidP="004A3769">
            <w:pPr>
              <w:ind w:firstLine="183"/>
              <w:rPr>
                <w:rFonts w:ascii="Times New Roman" w:eastAsia="Times New Roman" w:hAnsi="Times New Roman" w:cs="Times New Roman"/>
                <w:sz w:val="24"/>
                <w:szCs w:val="24"/>
                <w:lang w:val="kk-KZ"/>
              </w:rPr>
            </w:pPr>
          </w:p>
          <w:p w14:paraId="7A2B400D" w14:textId="77777777" w:rsidR="004A3769" w:rsidRPr="002038B6" w:rsidRDefault="004A3769" w:rsidP="004A3769">
            <w:pPr>
              <w:ind w:firstLine="183"/>
              <w:rPr>
                <w:rFonts w:ascii="Times New Roman" w:eastAsia="Times New Roman" w:hAnsi="Times New Roman" w:cs="Times New Roman"/>
                <w:sz w:val="24"/>
                <w:szCs w:val="24"/>
                <w:lang w:val="kk-KZ"/>
              </w:rPr>
            </w:pPr>
          </w:p>
          <w:p w14:paraId="0090E9ED" w14:textId="77777777" w:rsidR="004A3769" w:rsidRPr="002038B6" w:rsidRDefault="004A3769" w:rsidP="004A3769">
            <w:pPr>
              <w:ind w:firstLine="175"/>
              <w:rPr>
                <w:rFonts w:ascii="Times New Roman" w:eastAsia="Times New Roman" w:hAnsi="Times New Roman" w:cs="Times New Roman"/>
                <w:sz w:val="24"/>
                <w:szCs w:val="24"/>
                <w:lang w:val="kk-KZ"/>
              </w:rPr>
            </w:pPr>
          </w:p>
          <w:p w14:paraId="526ADB86" w14:textId="77777777" w:rsidR="004A3769" w:rsidRPr="002038B6" w:rsidRDefault="004A3769" w:rsidP="004A3769">
            <w:pPr>
              <w:ind w:firstLine="175"/>
              <w:rPr>
                <w:rFonts w:ascii="Times New Roman" w:eastAsia="Times New Roman" w:hAnsi="Times New Roman" w:cs="Times New Roman"/>
                <w:sz w:val="24"/>
                <w:szCs w:val="24"/>
                <w:lang w:val="kk-KZ"/>
              </w:rPr>
            </w:pPr>
          </w:p>
          <w:p w14:paraId="0ADBBA01" w14:textId="77777777" w:rsidR="00F015DD" w:rsidRDefault="00F015DD" w:rsidP="004A3769">
            <w:pPr>
              <w:spacing w:line="0" w:lineRule="atLeast"/>
              <w:ind w:firstLine="183"/>
              <w:rPr>
                <w:rFonts w:ascii="Times New Roman" w:hAnsi="Times New Roman" w:cs="Times New Roman"/>
                <w:sz w:val="24"/>
                <w:szCs w:val="24"/>
                <w:lang w:val="kk-KZ"/>
              </w:rPr>
            </w:pPr>
          </w:p>
          <w:p w14:paraId="688022FD" w14:textId="77777777" w:rsidR="00F015DD" w:rsidRDefault="00F015DD" w:rsidP="004A3769">
            <w:pPr>
              <w:spacing w:line="0" w:lineRule="atLeast"/>
              <w:ind w:firstLine="183"/>
              <w:rPr>
                <w:rFonts w:ascii="Times New Roman" w:hAnsi="Times New Roman" w:cs="Times New Roman"/>
                <w:sz w:val="24"/>
                <w:szCs w:val="24"/>
                <w:lang w:val="kk-KZ"/>
              </w:rPr>
            </w:pPr>
          </w:p>
          <w:p w14:paraId="1F8A6312" w14:textId="77777777" w:rsidR="00F015DD" w:rsidRDefault="00F015DD" w:rsidP="004A3769">
            <w:pPr>
              <w:spacing w:line="0" w:lineRule="atLeast"/>
              <w:ind w:firstLine="183"/>
              <w:rPr>
                <w:rFonts w:ascii="Times New Roman" w:hAnsi="Times New Roman" w:cs="Times New Roman"/>
                <w:sz w:val="24"/>
                <w:szCs w:val="24"/>
                <w:lang w:val="kk-KZ"/>
              </w:rPr>
            </w:pPr>
          </w:p>
          <w:p w14:paraId="49801C52" w14:textId="77777777" w:rsidR="00F015DD" w:rsidRDefault="00F015DD" w:rsidP="004A3769">
            <w:pPr>
              <w:spacing w:line="0" w:lineRule="atLeast"/>
              <w:ind w:firstLine="183"/>
              <w:rPr>
                <w:rFonts w:ascii="Times New Roman" w:hAnsi="Times New Roman" w:cs="Times New Roman"/>
                <w:sz w:val="24"/>
                <w:szCs w:val="24"/>
                <w:lang w:val="kk-KZ"/>
              </w:rPr>
            </w:pPr>
          </w:p>
          <w:p w14:paraId="2D8BC2DE" w14:textId="77777777" w:rsidR="00F015DD" w:rsidRDefault="00F015DD" w:rsidP="004A3769">
            <w:pPr>
              <w:spacing w:line="0" w:lineRule="atLeast"/>
              <w:ind w:firstLine="183"/>
              <w:rPr>
                <w:rFonts w:ascii="Times New Roman" w:hAnsi="Times New Roman" w:cs="Times New Roman"/>
                <w:sz w:val="24"/>
                <w:szCs w:val="24"/>
                <w:lang w:val="kk-KZ"/>
              </w:rPr>
            </w:pPr>
          </w:p>
          <w:p w14:paraId="153D958C" w14:textId="77777777" w:rsidR="00F015DD" w:rsidRDefault="00F015DD" w:rsidP="004A3769">
            <w:pPr>
              <w:spacing w:line="0" w:lineRule="atLeast"/>
              <w:ind w:firstLine="183"/>
              <w:rPr>
                <w:rFonts w:ascii="Times New Roman" w:hAnsi="Times New Roman" w:cs="Times New Roman"/>
                <w:sz w:val="24"/>
                <w:szCs w:val="24"/>
                <w:lang w:val="kk-KZ"/>
              </w:rPr>
            </w:pPr>
          </w:p>
          <w:p w14:paraId="35506B27" w14:textId="77777777" w:rsidR="00F015DD" w:rsidRDefault="00F015DD" w:rsidP="004A3769">
            <w:pPr>
              <w:spacing w:line="0" w:lineRule="atLeast"/>
              <w:ind w:firstLine="183"/>
              <w:rPr>
                <w:rFonts w:ascii="Times New Roman" w:hAnsi="Times New Roman" w:cs="Times New Roman"/>
                <w:sz w:val="24"/>
                <w:szCs w:val="24"/>
                <w:lang w:val="kk-KZ"/>
              </w:rPr>
            </w:pPr>
          </w:p>
          <w:p w14:paraId="34BF916C" w14:textId="77777777" w:rsidR="00F015DD" w:rsidRDefault="00F015DD" w:rsidP="004A3769">
            <w:pPr>
              <w:spacing w:line="0" w:lineRule="atLeast"/>
              <w:ind w:firstLine="183"/>
              <w:rPr>
                <w:rFonts w:ascii="Times New Roman" w:hAnsi="Times New Roman" w:cs="Times New Roman"/>
                <w:sz w:val="24"/>
                <w:szCs w:val="24"/>
                <w:lang w:val="kk-KZ"/>
              </w:rPr>
            </w:pPr>
          </w:p>
          <w:p w14:paraId="479743AF" w14:textId="77777777" w:rsidR="00F015DD" w:rsidRDefault="00F015DD" w:rsidP="004A3769">
            <w:pPr>
              <w:spacing w:line="0" w:lineRule="atLeast"/>
              <w:ind w:firstLine="183"/>
              <w:rPr>
                <w:rFonts w:ascii="Times New Roman" w:hAnsi="Times New Roman" w:cs="Times New Roman"/>
                <w:sz w:val="24"/>
                <w:szCs w:val="24"/>
                <w:lang w:val="kk-KZ"/>
              </w:rPr>
            </w:pPr>
          </w:p>
          <w:p w14:paraId="72B37195" w14:textId="77777777" w:rsidR="00F015DD" w:rsidRDefault="00F015DD" w:rsidP="004A3769">
            <w:pPr>
              <w:spacing w:line="0" w:lineRule="atLeast"/>
              <w:ind w:firstLine="183"/>
              <w:rPr>
                <w:rFonts w:ascii="Times New Roman" w:hAnsi="Times New Roman" w:cs="Times New Roman"/>
                <w:sz w:val="24"/>
                <w:szCs w:val="24"/>
                <w:lang w:val="kk-KZ"/>
              </w:rPr>
            </w:pPr>
          </w:p>
          <w:p w14:paraId="4687BC2D" w14:textId="7E4C9F19"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62D944DB" w14:textId="44336FE2"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04580147" w14:textId="77777777"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2A0CA96C" w14:textId="5F025ECC"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78FB9B63" w14:textId="06B5640A"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40D8E439" w14:textId="7FB6CE8D" w:rsidR="004A3769" w:rsidRPr="002038B6" w:rsidRDefault="004A3769" w:rsidP="004A3769">
            <w:pPr>
              <w:ind w:firstLine="183"/>
              <w:rPr>
                <w:rFonts w:ascii="Times New Roman" w:eastAsia="Calibri" w:hAnsi="Times New Roman" w:cs="Times New Roman"/>
                <w:bCs/>
                <w:sz w:val="24"/>
                <w:szCs w:val="24"/>
                <w:lang w:val="kk-KZ"/>
              </w:rPr>
            </w:pPr>
          </w:p>
        </w:tc>
      </w:tr>
      <w:tr w:rsidR="004A3769" w:rsidRPr="00877584" w14:paraId="17DAA255" w14:textId="77777777" w:rsidTr="00B15CBF">
        <w:trPr>
          <w:trHeight w:val="688"/>
        </w:trPr>
        <w:tc>
          <w:tcPr>
            <w:tcW w:w="13914" w:type="dxa"/>
            <w:gridSpan w:val="6"/>
          </w:tcPr>
          <w:p w14:paraId="0FE679C8" w14:textId="0FBC70F5" w:rsidR="004A3769" w:rsidRPr="002038B6" w:rsidRDefault="004A3769" w:rsidP="004A3769">
            <w:pPr>
              <w:ind w:firstLine="183"/>
              <w:jc w:val="center"/>
              <w:rPr>
                <w:rFonts w:ascii="Times New Roman" w:hAnsi="Times New Roman" w:cs="Times New Roman"/>
                <w:sz w:val="24"/>
                <w:szCs w:val="24"/>
                <w:lang w:val="kk-KZ"/>
              </w:rPr>
            </w:pPr>
            <w:r w:rsidRPr="0084581E">
              <w:rPr>
                <w:rFonts w:ascii="Times New Roman" w:eastAsia="Times New Roman" w:hAnsi="Times New Roman" w:cs="Times New Roman"/>
                <w:b/>
                <w:color w:val="000000"/>
                <w:sz w:val="24"/>
                <w:szCs w:val="24"/>
                <w:lang w:val="kk-KZ"/>
              </w:rPr>
              <w:lastRenderedPageBreak/>
              <w:t>«Уәкілетті экономикалық операторлар тізіліміне енгізу» мемлекеттік көрсетілетін қызмет қағидасы</w:t>
            </w:r>
            <w:r w:rsidR="005F3BFD">
              <w:rPr>
                <w:rFonts w:ascii="Times New Roman" w:eastAsia="Times New Roman" w:hAnsi="Times New Roman" w:cs="Times New Roman"/>
                <w:b/>
                <w:color w:val="000000"/>
                <w:sz w:val="24"/>
                <w:szCs w:val="24"/>
                <w:lang w:val="kk-KZ"/>
              </w:rPr>
              <w:t xml:space="preserve"> </w:t>
            </w:r>
            <w:r w:rsidR="005F3BFD" w:rsidRPr="005F3BFD">
              <w:rPr>
                <w:rFonts w:ascii="Times New Roman" w:eastAsia="Times New Roman" w:hAnsi="Times New Roman" w:cs="Times New Roman"/>
                <w:b/>
                <w:color w:val="000000"/>
                <w:sz w:val="24"/>
                <w:szCs w:val="24"/>
                <w:lang w:val="kk-KZ"/>
              </w:rPr>
              <w:t>(</w:t>
            </w:r>
            <w:r w:rsidR="005F3BFD" w:rsidRPr="005F3BFD">
              <w:rPr>
                <w:rFonts w:ascii="Times New Roman" w:hAnsi="Times New Roman" w:cs="Times New Roman"/>
                <w:b/>
                <w:color w:val="000000" w:themeColor="text1"/>
                <w:sz w:val="24"/>
                <w:szCs w:val="24"/>
                <w:lang w:val="kk-KZ"/>
              </w:rPr>
              <w:t>18-қосымша)</w:t>
            </w:r>
          </w:p>
        </w:tc>
      </w:tr>
      <w:tr w:rsidR="00DB3618" w:rsidRPr="00877584" w14:paraId="04D7161F" w14:textId="77777777" w:rsidTr="00B15CBF">
        <w:trPr>
          <w:gridAfter w:val="1"/>
          <w:wAfter w:w="14" w:type="dxa"/>
          <w:trHeight w:val="688"/>
        </w:trPr>
        <w:tc>
          <w:tcPr>
            <w:tcW w:w="704" w:type="dxa"/>
          </w:tcPr>
          <w:p w14:paraId="1C1B9FAE" w14:textId="32A351C0" w:rsidR="00DB3618" w:rsidRPr="002038B6" w:rsidRDefault="00A91ED8" w:rsidP="005F3BFD">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005F3BFD">
              <w:rPr>
                <w:rFonts w:ascii="Times New Roman" w:eastAsia="Times New Roman" w:hAnsi="Times New Roman" w:cs="Times New Roman"/>
                <w:spacing w:val="2"/>
                <w:sz w:val="24"/>
                <w:szCs w:val="24"/>
              </w:rPr>
              <w:t>7</w:t>
            </w:r>
            <w:r w:rsidR="00DB3618">
              <w:rPr>
                <w:rFonts w:ascii="Times New Roman" w:eastAsia="Times New Roman" w:hAnsi="Times New Roman" w:cs="Times New Roman"/>
                <w:spacing w:val="2"/>
                <w:sz w:val="24"/>
                <w:szCs w:val="24"/>
              </w:rPr>
              <w:t>.</w:t>
            </w:r>
          </w:p>
        </w:tc>
        <w:tc>
          <w:tcPr>
            <w:tcW w:w="954" w:type="dxa"/>
          </w:tcPr>
          <w:p w14:paraId="6AC98A49" w14:textId="5B4D3065" w:rsidR="00DB3618" w:rsidRPr="002038B6" w:rsidRDefault="00DB3618" w:rsidP="00DB3618">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3-тармақ</w:t>
            </w:r>
          </w:p>
        </w:tc>
        <w:tc>
          <w:tcPr>
            <w:tcW w:w="4790" w:type="dxa"/>
          </w:tcPr>
          <w:p w14:paraId="4D5B5FF8"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3. Өтінішті қабылдау және мемлекеттік қызметті көрсету нәтижесін беру:</w:t>
            </w:r>
          </w:p>
          <w:p w14:paraId="457D86A2"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7BA2D103"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AA6E90">
              <w:rPr>
                <w:color w:val="000000"/>
                <w:sz w:val="24"/>
                <w:szCs w:val="24"/>
                <w:lang w:val="kk-KZ"/>
              </w:rPr>
              <w:t xml:space="preserve"> </w:t>
            </w:r>
            <w:r w:rsidRPr="00AA6E90">
              <w:rPr>
                <w:rFonts w:ascii="Times New Roman" w:hAnsi="Times New Roman" w:cs="Times New Roman"/>
                <w:color w:val="000000"/>
                <w:sz w:val="24"/>
                <w:szCs w:val="24"/>
                <w:lang w:val="kk-KZ"/>
              </w:rPr>
              <w:t>ақпараттық объектілері,</w:t>
            </w:r>
            <w:r w:rsidRPr="00AA6E90">
              <w:rPr>
                <w:color w:val="000000"/>
                <w:sz w:val="24"/>
                <w:szCs w:val="24"/>
                <w:lang w:val="kk-KZ"/>
              </w:rPr>
              <w:t xml:space="preserve"> </w:t>
            </w:r>
            <w:r w:rsidRPr="00743606">
              <w:rPr>
                <w:rFonts w:ascii="Times New Roman" w:hAnsi="Times New Roman" w:cs="Times New Roman"/>
                <w:b/>
                <w:sz w:val="24"/>
                <w:szCs w:val="24"/>
                <w:lang w:val="kk-KZ"/>
              </w:rPr>
              <w:t>экспорттық- импорттық операциялар үшін «Бірыңғай терезе»</w:t>
            </w:r>
            <w:r w:rsidRPr="00743606">
              <w:rPr>
                <w:rFonts w:ascii="Times New Roman" w:eastAsia="Calibri" w:hAnsi="Times New Roman" w:cs="Times New Roman"/>
                <w:b/>
                <w:lang w:val="kk-KZ"/>
              </w:rPr>
              <w:t xml:space="preserve"> www.</w:t>
            </w:r>
            <w:r w:rsidRPr="00743606">
              <w:rPr>
                <w:rFonts w:ascii="Times New Roman" w:eastAsia="Calibri" w:hAnsi="Times New Roman" w:cs="Times New Roman"/>
                <w:b/>
                <w:sz w:val="24"/>
                <w:szCs w:val="24"/>
                <w:lang w:val="kk-KZ"/>
              </w:rPr>
              <w:t>eokno.gov.kz</w:t>
            </w:r>
            <w:r w:rsidRPr="00743606">
              <w:rPr>
                <w:rFonts w:ascii="Times New Roman" w:eastAsia="Times New Roman" w:hAnsi="Times New Roman" w:cs="Times New Roman"/>
                <w:b/>
                <w:color w:val="000000"/>
                <w:sz w:val="24"/>
                <w:szCs w:val="24"/>
                <w:lang w:val="kk-KZ"/>
              </w:rPr>
              <w:t xml:space="preserve"> </w:t>
            </w:r>
            <w:r w:rsidRPr="00743606">
              <w:rPr>
                <w:rFonts w:ascii="Times New Roman" w:hAnsi="Times New Roman" w:cs="Times New Roman"/>
                <w:b/>
                <w:sz w:val="24"/>
                <w:szCs w:val="24"/>
                <w:lang w:val="kk-KZ"/>
              </w:rPr>
              <w:t xml:space="preserve"> (бұдан әрі қарай- Бірыңғай терезе) </w:t>
            </w:r>
            <w:r w:rsidRPr="00AA6E90">
              <w:rPr>
                <w:rFonts w:ascii="Times New Roman" w:hAnsi="Times New Roman" w:cs="Times New Roman"/>
                <w:sz w:val="24"/>
                <w:szCs w:val="24"/>
                <w:lang w:val="kk-KZ"/>
              </w:rPr>
              <w:t>ақпараттық жүйесі арқылы  жүзеге асырылады.</w:t>
            </w:r>
          </w:p>
          <w:p w14:paraId="7CAF0453" w14:textId="7F15EAB2" w:rsidR="00DB3618" w:rsidRPr="00AA6E90" w:rsidRDefault="00DB3618" w:rsidP="00EE4829">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 көрсету ерекшеліктері ескеріле отырып, «Уәкілетті экономикалық операторлар тізіліміне енгізу» мемлекеттік қызмет көрсетуге қойылатын негізгі талаптар тізбесі (бұдан әрі - Тізбе) осы Қағиданың 1-қосымшада көрсетілген.</w:t>
            </w:r>
          </w:p>
          <w:p w14:paraId="6145EB65"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52647CA6"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58D61987" w14:textId="3337E90D" w:rsidR="00DB3618" w:rsidRPr="00AA6E90" w:rsidRDefault="00DB3618" w:rsidP="00F048C1">
            <w:pPr>
              <w:ind w:firstLine="284"/>
              <w:rPr>
                <w:rFonts w:ascii="Times New Roman" w:hAnsi="Times New Roman" w:cs="Times New Roman"/>
                <w:sz w:val="24"/>
                <w:szCs w:val="24"/>
                <w:lang w:val="kk-KZ"/>
              </w:rPr>
            </w:pPr>
            <w:r w:rsidRPr="00AA6E90">
              <w:rPr>
                <w:rFonts w:ascii="Times New Roman" w:eastAsia="Times New Roman" w:hAnsi="Times New Roman" w:cs="Times New Roman"/>
                <w:sz w:val="24"/>
                <w:szCs w:val="24"/>
                <w:lang w:val="kk-KZ"/>
              </w:rPr>
              <w:t xml:space="preserve">Көрсетілетін қызметті алушының жеке басын сәйкестендіру үшін цифрлық </w:t>
            </w:r>
            <w:r w:rsidRPr="00AA6E90">
              <w:rPr>
                <w:rFonts w:ascii="Times New Roman" w:eastAsia="Times New Roman" w:hAnsi="Times New Roman" w:cs="Times New Roman"/>
                <w:sz w:val="24"/>
                <w:szCs w:val="24"/>
                <w:lang w:val="kk-KZ"/>
              </w:rPr>
              <w:lastRenderedPageBreak/>
              <w:t>құжаттар сервисінен электрондық құжат ұсынылады.</w:t>
            </w:r>
          </w:p>
          <w:p w14:paraId="289E38DF" w14:textId="77777777" w:rsidR="00DB3618" w:rsidRPr="00AA6E90" w:rsidRDefault="00DB3618" w:rsidP="00DB3618">
            <w:pPr>
              <w:ind w:firstLine="284"/>
              <w:rPr>
                <w:rFonts w:ascii="Times New Roman" w:hAnsi="Times New Roman" w:cs="Times New Roman"/>
                <w:sz w:val="24"/>
                <w:szCs w:val="24"/>
                <w:lang w:val="kk-KZ"/>
              </w:rPr>
            </w:pPr>
          </w:p>
          <w:p w14:paraId="58F87AE8"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Портал және </w:t>
            </w:r>
            <w:r w:rsidRPr="00743606">
              <w:rPr>
                <w:rFonts w:ascii="Times New Roman" w:hAnsi="Times New Roman" w:cs="Times New Roman"/>
                <w:b/>
                <w:sz w:val="24"/>
                <w:szCs w:val="24"/>
                <w:lang w:val="kk-KZ"/>
              </w:rPr>
              <w:t>«Бірыңғай терезе»</w:t>
            </w:r>
            <w:r w:rsidRPr="00AA6E90">
              <w:rPr>
                <w:rFonts w:ascii="Times New Roman" w:hAnsi="Times New Roman" w:cs="Times New Roman"/>
                <w:sz w:val="24"/>
                <w:szCs w:val="24"/>
                <w:lang w:val="kk-KZ"/>
              </w:rPr>
              <w:t xml:space="preserve">   арқылы жүгінген кезде көрсетілетін қызметті алушыға мемлекеттік қызмет көрсету үшін сұрау салудың қабылданғаны туралы мәртебе жіберіледі.</w:t>
            </w:r>
          </w:p>
          <w:p w14:paraId="4F900373" w14:textId="77777777" w:rsidR="00DB3618" w:rsidRPr="00AA6E90" w:rsidRDefault="00DB3618" w:rsidP="00DB3618">
            <w:pPr>
              <w:ind w:firstLine="284"/>
              <w:rPr>
                <w:rFonts w:ascii="Times New Roman" w:hAnsi="Times New Roman" w:cs="Times New Roman"/>
                <w:sz w:val="24"/>
                <w:szCs w:val="24"/>
                <w:lang w:val="kk-KZ"/>
              </w:rPr>
            </w:pPr>
          </w:p>
          <w:p w14:paraId="62E14591"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7736B000" w14:textId="77777777" w:rsidR="00DB3618" w:rsidRPr="00AA6E90" w:rsidRDefault="00DB3618" w:rsidP="00DB3618">
            <w:pPr>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Көрсетілетін қызметті беруші өтінішті келіп түскен күнінен бастап 5 (бес) жұмыс күні ішінде өтінішті қарау туралы немесе оны қараудан бас тарту туралы шешімді қабылдайды.</w:t>
            </w:r>
          </w:p>
          <w:p w14:paraId="080AF886" w14:textId="77777777" w:rsidR="00DB3618" w:rsidRPr="00AA6E90" w:rsidRDefault="00DB3618" w:rsidP="00DB3618">
            <w:pPr>
              <w:ind w:firstLine="284"/>
              <w:rPr>
                <w:rFonts w:ascii="Times New Roman" w:hAnsi="Times New Roman" w:cs="Times New Roman"/>
                <w:sz w:val="24"/>
                <w:szCs w:val="24"/>
                <w:lang w:val="kk-KZ"/>
              </w:rPr>
            </w:pPr>
          </w:p>
          <w:p w14:paraId="27ECDE5C"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Ұсынылған құжаттардың толықтығы анықталған кезде көрсетілетін қызметті беруші өтініш пен көрсетілген құжаттар тіркелген күннен бастап күнтізбелік 90 (тоқсан) күннен кешіктірмей куәлік беру немесе бас тарту себептерін көрсете отырып, осындай куәлікті беруден бас тарту туралы шешім қабылдайды.</w:t>
            </w:r>
          </w:p>
          <w:p w14:paraId="451B334F"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w:t>
            </w:r>
            <w:r w:rsidRPr="00AA6E90">
              <w:rPr>
                <w:rFonts w:ascii="Times New Roman" w:hAnsi="Times New Roman" w:cs="Times New Roman"/>
                <w:sz w:val="24"/>
                <w:szCs w:val="24"/>
                <w:lang w:val="kk-KZ"/>
              </w:rPr>
              <w:lastRenderedPageBreak/>
              <w:t xml:space="preserve">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3F8C26E8"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7EBD5783"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40D33680" w14:textId="77777777" w:rsidR="00DB3618" w:rsidRPr="00AA6E90" w:rsidRDefault="00DB3618" w:rsidP="00DB3618">
            <w:pPr>
              <w:ind w:firstLine="284"/>
              <w:rPr>
                <w:rFonts w:ascii="Times New Roman" w:hAnsi="Times New Roman" w:cs="Times New Roman"/>
                <w:sz w:val="24"/>
                <w:szCs w:val="24"/>
                <w:lang w:val="kk-KZ"/>
              </w:rPr>
            </w:pPr>
          </w:p>
          <w:p w14:paraId="01DE945C"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Бірінші, екінші немесе үшінші үлгідегі куәлікті ала отырып, уәкілетті операторлардың тізіліміне енгізу туралы шешім уәкілетті органдарға қабылданады және кеден органдарының ақапарттық жүйесінде қалыптастырылады. </w:t>
            </w:r>
            <w:r w:rsidRPr="00AA6E90">
              <w:rPr>
                <w:rFonts w:ascii="Times New Roman" w:eastAsia="Times New Roman" w:hAnsi="Times New Roman" w:cs="Times New Roman"/>
                <w:color w:val="000000"/>
                <w:sz w:val="24"/>
                <w:szCs w:val="24"/>
                <w:lang w:val="kk-KZ"/>
              </w:rPr>
              <w:t xml:space="preserve"> </w:t>
            </w:r>
          </w:p>
          <w:p w14:paraId="52EE4851"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Бірінші, екінші немесе үшінші типтегі куәлікті беру туралы шешім кеден органдарының ақпараттық жүйесінде тіркелген күнінен бастап күшіне енеді.</w:t>
            </w:r>
          </w:p>
          <w:p w14:paraId="270FAC77" w14:textId="6DC21A8C" w:rsidR="00DB3618" w:rsidRPr="00AA6E90" w:rsidRDefault="00DB3618" w:rsidP="00F048C1">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      Уәкілетті орган осындай куәлікті беру туралы шешім тіркелген күннен бастап бір жұмыс күнінен кешіктірмей заңды тұлғаны </w:t>
            </w:r>
            <w:r w:rsidRPr="00AA6E90">
              <w:rPr>
                <w:rFonts w:ascii="Times New Roman" w:eastAsia="Times New Roman" w:hAnsi="Times New Roman" w:cs="Times New Roman"/>
                <w:color w:val="000000"/>
                <w:sz w:val="24"/>
                <w:szCs w:val="24"/>
                <w:lang w:val="kk-KZ"/>
              </w:rPr>
              <w:lastRenderedPageBreak/>
              <w:t>кеден органдарының ақпараттық жүйесі арқылы уәкілетті экономикалық операторлардың тізіліміне енг</w:t>
            </w:r>
            <w:r w:rsidR="00F048C1" w:rsidRPr="00AA6E90">
              <w:rPr>
                <w:rFonts w:ascii="Times New Roman" w:eastAsia="Times New Roman" w:hAnsi="Times New Roman" w:cs="Times New Roman"/>
                <w:color w:val="000000"/>
                <w:sz w:val="24"/>
                <w:szCs w:val="24"/>
                <w:lang w:val="kk-KZ"/>
              </w:rPr>
              <w:t>ізілгені туралы хабардар етеді.</w:t>
            </w:r>
          </w:p>
          <w:p w14:paraId="1F581A70"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Порталға жүгінген кезде Мемлекеттік қызмет көрсету нәтежесі көрсетілетін қызметті берушінің лауазымды тұлғасының ЭЦҚ-мен куәландырылып, электрондық құжат нысанында көрсетілетін қызметті алушыға жолданады.</w:t>
            </w:r>
          </w:p>
          <w:p w14:paraId="503495F0" w14:textId="17AAC3BE" w:rsidR="00DB3618" w:rsidRPr="00AA6E90" w:rsidRDefault="00DB3618" w:rsidP="00DB3618">
            <w:pPr>
              <w:ind w:firstLine="284"/>
              <w:rPr>
                <w:rFonts w:ascii="Times New Roman" w:hAnsi="Times New Roman" w:cs="Times New Roman"/>
                <w:sz w:val="24"/>
                <w:szCs w:val="24"/>
                <w:lang w:val="kk-KZ"/>
              </w:rPr>
            </w:pPr>
          </w:p>
          <w:p w14:paraId="50CAF593" w14:textId="7125AC99" w:rsidR="00DB3618" w:rsidRPr="00AA6E90" w:rsidRDefault="00DB3618" w:rsidP="00DB3618">
            <w:pPr>
              <w:spacing w:line="0" w:lineRule="atLeast"/>
              <w:rPr>
                <w:rFonts w:ascii="Times New Roman" w:eastAsia="Times New Roman" w:hAnsi="Times New Roman" w:cs="Times New Roman"/>
                <w:color w:val="000000"/>
                <w:sz w:val="24"/>
                <w:szCs w:val="24"/>
                <w:lang w:val="kk-KZ"/>
              </w:rPr>
            </w:pPr>
          </w:p>
        </w:tc>
        <w:tc>
          <w:tcPr>
            <w:tcW w:w="4990" w:type="dxa"/>
          </w:tcPr>
          <w:p w14:paraId="6B21AE22"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3. Өтінішті қабылдау және мемлекеттік қызметті көрсету нәтижесін беру:</w:t>
            </w:r>
          </w:p>
          <w:p w14:paraId="39821575"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6B3E0593" w14:textId="79277A5F" w:rsidR="00DB3618" w:rsidRPr="003238D4" w:rsidRDefault="00DB3618" w:rsidP="00DB3618">
            <w:pPr>
              <w:ind w:firstLine="284"/>
              <w:rPr>
                <w:rFonts w:ascii="Times New Roman" w:hAnsi="Times New Roman" w:cs="Times New Roman"/>
                <w:sz w:val="24"/>
                <w:szCs w:val="24"/>
                <w:lang w:val="kk-KZ"/>
              </w:rPr>
            </w:pPr>
            <w:r w:rsidRPr="004F3B51">
              <w:rPr>
                <w:rFonts w:ascii="Times New Roman" w:hAnsi="Times New Roman" w:cs="Times New Roman"/>
                <w:sz w:val="24"/>
                <w:szCs w:val="24"/>
                <w:lang w:val="kk-KZ"/>
              </w:rPr>
              <w:t>2</w:t>
            </w:r>
            <w:r w:rsidR="002D7C2E" w:rsidRPr="004F3B51">
              <w:rPr>
                <w:rFonts w:ascii="Times New Roman" w:hAnsi="Times New Roman" w:cs="Times New Roman"/>
                <w:sz w:val="24"/>
                <w:szCs w:val="24"/>
                <w:lang w:val="kk-KZ"/>
              </w:rPr>
              <w:t xml:space="preserve">) </w:t>
            </w:r>
            <w:r w:rsidR="00743606">
              <w:rPr>
                <w:rFonts w:ascii="Times New Roman" w:hAnsi="Times New Roman" w:cs="Times New Roman"/>
                <w:sz w:val="24"/>
                <w:szCs w:val="24"/>
                <w:lang w:val="kk-KZ"/>
              </w:rPr>
              <w:t>а</w:t>
            </w:r>
            <w:r w:rsidR="003238D4" w:rsidRPr="004F3B51">
              <w:rPr>
                <w:rFonts w:ascii="Times New Roman" w:hAnsi="Times New Roman" w:cs="Times New Roman"/>
                <w:sz w:val="24"/>
                <w:szCs w:val="24"/>
                <w:lang w:val="kk-KZ"/>
              </w:rPr>
              <w:t xml:space="preserve">қпараттық объектілері, </w:t>
            </w:r>
            <w:r w:rsidR="003238D4" w:rsidRPr="00743606">
              <w:rPr>
                <w:rFonts w:ascii="Times New Roman" w:hAnsi="Times New Roman" w:cs="Times New Roman"/>
                <w:b/>
                <w:sz w:val="24"/>
                <w:szCs w:val="24"/>
                <w:lang w:val="kk-KZ"/>
              </w:rPr>
              <w:t xml:space="preserve">Астана-1 ақпараттық жүйесі арқылы </w:t>
            </w:r>
            <w:hyperlink r:id="rId12" w:history="1">
              <w:r w:rsidR="003238D4" w:rsidRPr="00743606">
                <w:rPr>
                  <w:rFonts w:ascii="Times New Roman" w:hAnsi="Times New Roman" w:cs="Times New Roman"/>
                  <w:b/>
                  <w:sz w:val="24"/>
                  <w:szCs w:val="24"/>
                  <w:lang w:val="kk-KZ"/>
                </w:rPr>
                <w:t>www.keden.kgd.gov.kz</w:t>
              </w:r>
            </w:hyperlink>
            <w:r w:rsidR="003238D4" w:rsidRPr="00743606">
              <w:rPr>
                <w:rFonts w:ascii="Times New Roman" w:hAnsi="Times New Roman" w:cs="Times New Roman"/>
                <w:b/>
                <w:sz w:val="24"/>
                <w:szCs w:val="24"/>
                <w:lang w:val="kk-KZ"/>
              </w:rPr>
              <w:t xml:space="preserve"> (бұдан әрі –Астана-1 АЖ).</w:t>
            </w:r>
          </w:p>
          <w:p w14:paraId="26F20434" w14:textId="51619C87" w:rsidR="00DB3618" w:rsidRPr="00AA6E90" w:rsidRDefault="00DB3618" w:rsidP="00EE4829">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 көрсету ерекшеліктері ескеріле отырып, «Уәкілетті экономикалық операторлар тізіліміне енгізу» мемлекеттік қызмет көрсетуге қойылатын негізгі талаптар тізбесі (бұдан әрі - Тізбе) осы Қағиданың 1-қосымшада көрсетілген.</w:t>
            </w:r>
          </w:p>
          <w:p w14:paraId="67F2EF1A" w14:textId="680B823E"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217BE941"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4CD8815C" w14:textId="39BBD22D" w:rsidR="00DB3618" w:rsidRPr="00AA6E90" w:rsidRDefault="00DB3618" w:rsidP="00F048C1">
            <w:pPr>
              <w:ind w:firstLine="284"/>
              <w:rPr>
                <w:rFonts w:ascii="Times New Roman" w:hAnsi="Times New Roman" w:cs="Times New Roman"/>
                <w:sz w:val="24"/>
                <w:szCs w:val="24"/>
                <w:lang w:val="kk-KZ"/>
              </w:rPr>
            </w:pPr>
            <w:r w:rsidRPr="00AA6E90">
              <w:rPr>
                <w:rFonts w:ascii="Times New Roman" w:eastAsia="Times New Roman" w:hAnsi="Times New Roman" w:cs="Times New Roman"/>
                <w:sz w:val="24"/>
                <w:szCs w:val="24"/>
                <w:lang w:val="kk-KZ"/>
              </w:rPr>
              <w:t>Көрсетілетін қызметті алушының жеке басын сәйкестендіру үшін цифрлық құжаттар сервисінен электрондық құжат ұсынылады.</w:t>
            </w:r>
          </w:p>
          <w:p w14:paraId="425BD389" w14:textId="77777777" w:rsidR="00DB3618" w:rsidRPr="00AA6E90" w:rsidRDefault="00DB3618" w:rsidP="00DB3618">
            <w:pPr>
              <w:ind w:firstLine="284"/>
              <w:rPr>
                <w:rFonts w:ascii="Times New Roman" w:hAnsi="Times New Roman" w:cs="Times New Roman"/>
                <w:sz w:val="24"/>
                <w:szCs w:val="24"/>
                <w:lang w:val="kk-KZ"/>
              </w:rPr>
            </w:pPr>
          </w:p>
          <w:p w14:paraId="6F2759E7" w14:textId="51B349D2"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 xml:space="preserve">Портал </w:t>
            </w:r>
            <w:r w:rsidRPr="00A12D53">
              <w:rPr>
                <w:rFonts w:ascii="Times New Roman" w:hAnsi="Times New Roman" w:cs="Times New Roman"/>
                <w:sz w:val="24"/>
                <w:szCs w:val="24"/>
                <w:lang w:val="kk-KZ"/>
              </w:rPr>
              <w:t xml:space="preserve">және </w:t>
            </w:r>
            <w:r w:rsidR="003238D4" w:rsidRPr="00A12D53">
              <w:rPr>
                <w:color w:val="000000"/>
                <w:sz w:val="28"/>
                <w:szCs w:val="28"/>
                <w:lang w:val="kk-KZ"/>
              </w:rPr>
              <w:t xml:space="preserve"> </w:t>
            </w:r>
            <w:r w:rsidR="003238D4" w:rsidRPr="00743606">
              <w:rPr>
                <w:rFonts w:ascii="Times New Roman" w:eastAsia="Times New Roman" w:hAnsi="Times New Roman" w:cs="Times New Roman"/>
                <w:b/>
                <w:sz w:val="24"/>
                <w:szCs w:val="24"/>
                <w:lang w:val="kk-KZ"/>
              </w:rPr>
              <w:t>Астана-1 АЖ</w:t>
            </w:r>
            <w:r w:rsidR="003238D4" w:rsidRPr="003238D4">
              <w:rPr>
                <w:color w:val="000000"/>
                <w:sz w:val="28"/>
                <w:szCs w:val="28"/>
                <w:lang w:val="kk-KZ"/>
              </w:rPr>
              <w:t xml:space="preserve"> </w:t>
            </w:r>
            <w:r w:rsidRPr="00AA6E90">
              <w:rPr>
                <w:rFonts w:ascii="Times New Roman" w:hAnsi="Times New Roman" w:cs="Times New Roman"/>
                <w:sz w:val="24"/>
                <w:szCs w:val="24"/>
                <w:lang w:val="kk-KZ"/>
              </w:rPr>
              <w:t xml:space="preserve">   арқылы жүгінген кезде көрсетілетін қызметті алушыға мемлекеттік қызмет көрсету үшін сұрау салудың қабылданғаны туралы мәртебе жіберіледі.</w:t>
            </w:r>
          </w:p>
          <w:p w14:paraId="721CA47C" w14:textId="77777777" w:rsidR="00DB3618" w:rsidRPr="00AA6E90" w:rsidRDefault="00DB3618" w:rsidP="00DB3618">
            <w:pPr>
              <w:ind w:firstLine="284"/>
              <w:rPr>
                <w:rFonts w:ascii="Times New Roman" w:hAnsi="Times New Roman" w:cs="Times New Roman"/>
                <w:sz w:val="24"/>
                <w:szCs w:val="24"/>
                <w:lang w:val="kk-KZ"/>
              </w:rPr>
            </w:pPr>
          </w:p>
          <w:p w14:paraId="7199DC2A" w14:textId="77777777" w:rsidR="00E6644E" w:rsidRDefault="00E6644E" w:rsidP="00DB3618">
            <w:pPr>
              <w:ind w:firstLine="284"/>
              <w:rPr>
                <w:rFonts w:ascii="Times New Roman" w:hAnsi="Times New Roman" w:cs="Times New Roman"/>
                <w:sz w:val="24"/>
                <w:szCs w:val="24"/>
                <w:lang w:val="kk-KZ"/>
              </w:rPr>
            </w:pPr>
          </w:p>
          <w:p w14:paraId="45B3C649" w14:textId="30601888"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779E9DDB" w14:textId="12A1DFAD" w:rsidR="00DB3618" w:rsidRPr="00AA6E90" w:rsidRDefault="00DB3618" w:rsidP="00DB3618">
            <w:pPr>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Көрсетілетін қызметті беруші өтінішті келіп түскен күнінен бастап 5 (бес) жұмыс күні ішінде өтінішті қарау туралы немесе оны қараудан бас тарту туралы шешімді қабылдайды.</w:t>
            </w:r>
          </w:p>
          <w:p w14:paraId="5E5CE163" w14:textId="77777777" w:rsidR="00DB3618" w:rsidRPr="00AA6E90" w:rsidRDefault="00DB3618" w:rsidP="00DB3618">
            <w:pPr>
              <w:ind w:firstLine="284"/>
              <w:rPr>
                <w:rFonts w:ascii="Times New Roman" w:hAnsi="Times New Roman" w:cs="Times New Roman"/>
                <w:sz w:val="24"/>
                <w:szCs w:val="24"/>
                <w:lang w:val="kk-KZ"/>
              </w:rPr>
            </w:pPr>
          </w:p>
          <w:p w14:paraId="2E363B61" w14:textId="77777777" w:rsidR="00AA6E90" w:rsidRPr="00AA6E90" w:rsidRDefault="00AA6E90" w:rsidP="00DB3618">
            <w:pPr>
              <w:ind w:firstLine="284"/>
              <w:rPr>
                <w:rFonts w:ascii="Times New Roman" w:hAnsi="Times New Roman" w:cs="Times New Roman"/>
                <w:sz w:val="24"/>
                <w:szCs w:val="24"/>
                <w:lang w:val="kk-KZ"/>
              </w:rPr>
            </w:pPr>
          </w:p>
          <w:p w14:paraId="004458B0" w14:textId="02AC7CA3"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Ұсынылған құжаттардың толықтығы анықталған кезде көрсетілетін қызметті беруші өтініш пен көрсетілген құжаттар тіркелген күннен бастап күнтізбелік 90 (тоқсан) күннен кешіктірмей куәлік беру немесе бас тарту себептерін көрсете отырып, осындай куәлікті беруден бас тарту туралы шешім қабылдайды.</w:t>
            </w:r>
          </w:p>
          <w:p w14:paraId="74449048"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w:t>
            </w:r>
            <w:r w:rsidRPr="00AA6E90">
              <w:rPr>
                <w:rFonts w:ascii="Times New Roman" w:hAnsi="Times New Roman" w:cs="Times New Roman"/>
                <w:sz w:val="24"/>
                <w:szCs w:val="24"/>
                <w:lang w:val="kk-KZ"/>
              </w:rPr>
              <w:lastRenderedPageBreak/>
              <w:t xml:space="preserve">ұстанымын білдіру мүмкіндігі үшін тыңдауды өткізу уақыты мен орны (тәсілі) туралы хабардар етеді. </w:t>
            </w:r>
          </w:p>
          <w:p w14:paraId="05601185"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518CDC6E" w14:textId="77777777" w:rsidR="00DB3618" w:rsidRPr="00AA6E90" w:rsidRDefault="00DB3618" w:rsidP="00DB361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4C08E1BA" w14:textId="77777777" w:rsidR="00DB3618" w:rsidRPr="00AA6E90" w:rsidRDefault="00DB3618" w:rsidP="00DB3618">
            <w:pPr>
              <w:ind w:firstLine="284"/>
              <w:rPr>
                <w:rFonts w:ascii="Times New Roman" w:hAnsi="Times New Roman" w:cs="Times New Roman"/>
                <w:sz w:val="24"/>
                <w:szCs w:val="24"/>
                <w:lang w:val="kk-KZ"/>
              </w:rPr>
            </w:pPr>
          </w:p>
          <w:p w14:paraId="03700BA6" w14:textId="49513489"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Бірінші, екінші немесе үшінші үлгідегі куәлікті ала отырып, уәкілетті операторлардың тізіліміне енгізу туралы шешім уәкілетті органдарға қабылданады және кеден органдарының ақапарттық жүйесінде қалыптастырылады. </w:t>
            </w:r>
            <w:r w:rsidRPr="00AA6E90">
              <w:rPr>
                <w:rFonts w:ascii="Times New Roman" w:eastAsia="Times New Roman" w:hAnsi="Times New Roman" w:cs="Times New Roman"/>
                <w:color w:val="000000"/>
                <w:sz w:val="24"/>
                <w:szCs w:val="24"/>
                <w:lang w:val="kk-KZ"/>
              </w:rPr>
              <w:t xml:space="preserve"> </w:t>
            </w:r>
          </w:p>
          <w:p w14:paraId="00F3FAC3"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Бірінші, екінші немесе үшінші типтегі куәлікті беру туралы шешім кеден органдарының ақпараттық жүйесінде тіркелген күнінен бастап күшіне енеді.</w:t>
            </w:r>
          </w:p>
          <w:p w14:paraId="2AE7B567"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      Уәкілетті орган осындай куәлікті беру туралы шешім тіркелген күннен бастап бір жұмыс күнінен кешіктірмей заңды тұлғаны кеден органдарының ақпараттық жүйесі арқылы уәкілетті экономикалық </w:t>
            </w:r>
            <w:r w:rsidRPr="00AA6E90">
              <w:rPr>
                <w:rFonts w:ascii="Times New Roman" w:eastAsia="Times New Roman" w:hAnsi="Times New Roman" w:cs="Times New Roman"/>
                <w:color w:val="000000"/>
                <w:sz w:val="24"/>
                <w:szCs w:val="24"/>
                <w:lang w:val="kk-KZ"/>
              </w:rPr>
              <w:lastRenderedPageBreak/>
              <w:t>операторлардың тізіліміне енгізілгені туралы хабардар етеді.</w:t>
            </w:r>
          </w:p>
          <w:p w14:paraId="26FAF753" w14:textId="0E72B2AF" w:rsidR="00DB3618" w:rsidRPr="00AA6E90" w:rsidRDefault="00DB3618" w:rsidP="00E6644E">
            <w:pPr>
              <w:spacing w:line="0" w:lineRule="atLeast"/>
              <w:ind w:firstLine="0"/>
              <w:rPr>
                <w:rFonts w:ascii="Times New Roman" w:eastAsia="Times New Roman" w:hAnsi="Times New Roman" w:cs="Times New Roman"/>
                <w:color w:val="000000"/>
                <w:sz w:val="24"/>
                <w:szCs w:val="24"/>
                <w:lang w:val="kk-KZ"/>
              </w:rPr>
            </w:pPr>
          </w:p>
          <w:p w14:paraId="5AC41D88" w14:textId="72C82B6D" w:rsidR="00DB3618" w:rsidRPr="00AA6E90" w:rsidRDefault="00DB3618" w:rsidP="00DB3618">
            <w:pPr>
              <w:spacing w:line="0" w:lineRule="atLeast"/>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Порталға жүгінген кезде Мемлекеттік қызмет көрсету нәтежесі көрсетілетін қызметті берушінің лауазымды тұлғасының ЭЦҚ-мен куәландырылып, электрондық құжат нысанында көрсетілетін қызметті алушыға жолданады.</w:t>
            </w:r>
          </w:p>
          <w:p w14:paraId="70C2ECB3" w14:textId="77777777" w:rsidR="00DB3618" w:rsidRPr="00AA6E90" w:rsidRDefault="00DB3618" w:rsidP="00DB3618">
            <w:pPr>
              <w:spacing w:line="0" w:lineRule="atLeast"/>
              <w:rPr>
                <w:rFonts w:ascii="Times New Roman" w:eastAsia="Times New Roman" w:hAnsi="Times New Roman" w:cs="Times New Roman"/>
                <w:color w:val="000000"/>
                <w:sz w:val="24"/>
                <w:szCs w:val="24"/>
                <w:lang w:val="kk-KZ"/>
              </w:rPr>
            </w:pPr>
          </w:p>
          <w:p w14:paraId="153BE757" w14:textId="2FCA541E" w:rsidR="00DB3618" w:rsidRPr="00AA6E90" w:rsidRDefault="00DB3618" w:rsidP="00DB3618">
            <w:pPr>
              <w:ind w:left="187" w:firstLine="0"/>
              <w:rPr>
                <w:rFonts w:ascii="Times New Roman" w:hAnsi="Times New Roman" w:cs="Times New Roman"/>
                <w:sz w:val="24"/>
                <w:szCs w:val="24"/>
                <w:lang w:val="kk-KZ"/>
              </w:rPr>
            </w:pPr>
          </w:p>
        </w:tc>
        <w:tc>
          <w:tcPr>
            <w:tcW w:w="2462" w:type="dxa"/>
          </w:tcPr>
          <w:p w14:paraId="03F61E0E" w14:textId="77777777" w:rsidR="00DB3618" w:rsidRPr="002038B6" w:rsidRDefault="00DB3618" w:rsidP="00DB3618">
            <w:pPr>
              <w:ind w:firstLine="0"/>
              <w:rPr>
                <w:rFonts w:ascii="Times New Roman" w:eastAsia="Calibri" w:hAnsi="Times New Roman" w:cs="Times New Roman"/>
                <w:bCs/>
                <w:sz w:val="24"/>
                <w:szCs w:val="24"/>
                <w:lang w:val="kk-KZ"/>
              </w:rPr>
            </w:pPr>
          </w:p>
          <w:p w14:paraId="567E40D7" w14:textId="77777777" w:rsidR="00DB3618" w:rsidRPr="002038B6" w:rsidRDefault="00DB3618" w:rsidP="00DB3618">
            <w:pPr>
              <w:ind w:firstLine="183"/>
              <w:rPr>
                <w:rFonts w:ascii="Times New Roman" w:hAnsi="Times New Roman" w:cs="Times New Roman"/>
                <w:sz w:val="24"/>
                <w:szCs w:val="24"/>
                <w:lang w:val="kk-KZ"/>
              </w:rPr>
            </w:pPr>
          </w:p>
          <w:p w14:paraId="448A5393" w14:textId="77777777" w:rsidR="00DB3618" w:rsidRPr="002038B6" w:rsidRDefault="00DB3618" w:rsidP="00DB3618">
            <w:pPr>
              <w:ind w:firstLine="183"/>
              <w:rPr>
                <w:rFonts w:ascii="Times New Roman" w:hAnsi="Times New Roman" w:cs="Times New Roman"/>
                <w:sz w:val="24"/>
                <w:szCs w:val="24"/>
                <w:lang w:val="kk-KZ"/>
              </w:rPr>
            </w:pPr>
          </w:p>
          <w:p w14:paraId="55107466" w14:textId="3AC6AAA0" w:rsidR="00B41672" w:rsidRDefault="00B41672" w:rsidP="00B41672">
            <w:pPr>
              <w:ind w:firstLine="183"/>
              <w:rPr>
                <w:rFonts w:ascii="Times New Roman" w:hAnsi="Times New Roman" w:cs="Times New Roman"/>
                <w:color w:val="000000" w:themeColor="text1"/>
                <w:sz w:val="24"/>
                <w:szCs w:val="24"/>
                <w:lang w:val="kk-KZ"/>
              </w:rPr>
            </w:pPr>
            <w:r w:rsidRPr="00B41672">
              <w:rPr>
                <w:rFonts w:ascii="Times New Roman" w:hAnsi="Times New Roman" w:cs="Times New Roman"/>
                <w:color w:val="000000" w:themeColor="text1"/>
                <w:sz w:val="24"/>
                <w:szCs w:val="24"/>
                <w:lang w:val="kk-KZ"/>
              </w:rPr>
              <w:t>«Астана-1» ақпараттық жүйесін өнеркәсіптік пайдалануға енгізілуіне байланысты редакциялық түзету.</w:t>
            </w:r>
          </w:p>
          <w:p w14:paraId="728C845A" w14:textId="06D38895" w:rsidR="005C4F43" w:rsidRDefault="005C4F43" w:rsidP="00B41672">
            <w:pPr>
              <w:ind w:firstLine="183"/>
              <w:rPr>
                <w:rFonts w:ascii="Times New Roman" w:hAnsi="Times New Roman" w:cs="Times New Roman"/>
                <w:color w:val="000000" w:themeColor="text1"/>
                <w:sz w:val="24"/>
                <w:szCs w:val="24"/>
                <w:lang w:val="kk-KZ"/>
              </w:rPr>
            </w:pPr>
          </w:p>
          <w:p w14:paraId="7C2B6317" w14:textId="5600593C" w:rsidR="005C4F43" w:rsidRDefault="005C4F43" w:rsidP="00B41672">
            <w:pPr>
              <w:ind w:firstLine="183"/>
              <w:rPr>
                <w:rFonts w:ascii="Times New Roman" w:hAnsi="Times New Roman" w:cs="Times New Roman"/>
                <w:color w:val="000000" w:themeColor="text1"/>
                <w:sz w:val="24"/>
                <w:szCs w:val="24"/>
                <w:lang w:val="kk-KZ"/>
              </w:rPr>
            </w:pPr>
          </w:p>
          <w:p w14:paraId="666C2F8E" w14:textId="58840EC0" w:rsidR="005C4F43" w:rsidRDefault="005C4F43" w:rsidP="00B41672">
            <w:pPr>
              <w:ind w:firstLine="183"/>
              <w:rPr>
                <w:rFonts w:ascii="Times New Roman" w:hAnsi="Times New Roman" w:cs="Times New Roman"/>
                <w:color w:val="000000" w:themeColor="text1"/>
                <w:sz w:val="24"/>
                <w:szCs w:val="24"/>
                <w:lang w:val="kk-KZ"/>
              </w:rPr>
            </w:pPr>
          </w:p>
          <w:p w14:paraId="5D36B4C3" w14:textId="223266C5" w:rsidR="005C4F43" w:rsidRDefault="005C4F43" w:rsidP="00B41672">
            <w:pPr>
              <w:ind w:firstLine="183"/>
              <w:rPr>
                <w:rFonts w:ascii="Times New Roman" w:hAnsi="Times New Roman" w:cs="Times New Roman"/>
                <w:color w:val="000000" w:themeColor="text1"/>
                <w:sz w:val="24"/>
                <w:szCs w:val="24"/>
                <w:lang w:val="kk-KZ"/>
              </w:rPr>
            </w:pPr>
          </w:p>
          <w:p w14:paraId="029D49E5" w14:textId="49DE906D" w:rsidR="005C4F43" w:rsidRDefault="005C4F43" w:rsidP="00B41672">
            <w:pPr>
              <w:ind w:firstLine="183"/>
              <w:rPr>
                <w:rFonts w:ascii="Times New Roman" w:hAnsi="Times New Roman" w:cs="Times New Roman"/>
                <w:color w:val="000000" w:themeColor="text1"/>
                <w:sz w:val="24"/>
                <w:szCs w:val="24"/>
                <w:lang w:val="kk-KZ"/>
              </w:rPr>
            </w:pPr>
          </w:p>
          <w:p w14:paraId="7A577F49" w14:textId="21E98004" w:rsidR="005C4F43" w:rsidRDefault="005C4F43" w:rsidP="00B41672">
            <w:pPr>
              <w:ind w:firstLine="183"/>
              <w:rPr>
                <w:rFonts w:ascii="Times New Roman" w:hAnsi="Times New Roman" w:cs="Times New Roman"/>
                <w:color w:val="000000" w:themeColor="text1"/>
                <w:sz w:val="24"/>
                <w:szCs w:val="24"/>
                <w:lang w:val="kk-KZ"/>
              </w:rPr>
            </w:pPr>
          </w:p>
          <w:p w14:paraId="15E0E2BC" w14:textId="79878CEB" w:rsidR="005C4F43" w:rsidRDefault="005C4F43" w:rsidP="00B41672">
            <w:pPr>
              <w:ind w:firstLine="183"/>
              <w:rPr>
                <w:rFonts w:ascii="Times New Roman" w:hAnsi="Times New Roman" w:cs="Times New Roman"/>
                <w:color w:val="000000" w:themeColor="text1"/>
                <w:sz w:val="24"/>
                <w:szCs w:val="24"/>
                <w:lang w:val="kk-KZ"/>
              </w:rPr>
            </w:pPr>
          </w:p>
          <w:p w14:paraId="6036136C" w14:textId="6447448E" w:rsidR="005C4F43" w:rsidRDefault="005C4F43" w:rsidP="00B41672">
            <w:pPr>
              <w:ind w:firstLine="183"/>
              <w:rPr>
                <w:rFonts w:ascii="Times New Roman" w:hAnsi="Times New Roman" w:cs="Times New Roman"/>
                <w:color w:val="000000" w:themeColor="text1"/>
                <w:sz w:val="24"/>
                <w:szCs w:val="24"/>
                <w:lang w:val="kk-KZ"/>
              </w:rPr>
            </w:pPr>
          </w:p>
          <w:p w14:paraId="1D1DF652" w14:textId="6DEEECBF" w:rsidR="005C4F43" w:rsidRDefault="005C4F43" w:rsidP="00B41672">
            <w:pPr>
              <w:ind w:firstLine="183"/>
              <w:rPr>
                <w:rFonts w:ascii="Times New Roman" w:hAnsi="Times New Roman" w:cs="Times New Roman"/>
                <w:color w:val="000000" w:themeColor="text1"/>
                <w:sz w:val="24"/>
                <w:szCs w:val="24"/>
                <w:lang w:val="kk-KZ"/>
              </w:rPr>
            </w:pPr>
          </w:p>
          <w:p w14:paraId="01FD456A" w14:textId="71C03191" w:rsidR="005C4F43" w:rsidRDefault="005C4F43" w:rsidP="00B41672">
            <w:pPr>
              <w:ind w:firstLine="183"/>
              <w:rPr>
                <w:rFonts w:ascii="Times New Roman" w:hAnsi="Times New Roman" w:cs="Times New Roman"/>
                <w:color w:val="000000" w:themeColor="text1"/>
                <w:sz w:val="24"/>
                <w:szCs w:val="24"/>
                <w:lang w:val="kk-KZ"/>
              </w:rPr>
            </w:pPr>
          </w:p>
          <w:p w14:paraId="753A8900" w14:textId="5C3E2265" w:rsidR="005C4F43" w:rsidRDefault="005C4F43" w:rsidP="00B41672">
            <w:pPr>
              <w:ind w:firstLine="183"/>
              <w:rPr>
                <w:rFonts w:ascii="Times New Roman" w:hAnsi="Times New Roman" w:cs="Times New Roman"/>
                <w:color w:val="000000" w:themeColor="text1"/>
                <w:sz w:val="24"/>
                <w:szCs w:val="24"/>
                <w:lang w:val="kk-KZ"/>
              </w:rPr>
            </w:pPr>
          </w:p>
          <w:p w14:paraId="56BA745A" w14:textId="14125FDE" w:rsidR="005C4F43" w:rsidRDefault="005C4F43" w:rsidP="00B41672">
            <w:pPr>
              <w:ind w:firstLine="183"/>
              <w:rPr>
                <w:rFonts w:ascii="Times New Roman" w:hAnsi="Times New Roman" w:cs="Times New Roman"/>
                <w:color w:val="000000" w:themeColor="text1"/>
                <w:sz w:val="24"/>
                <w:szCs w:val="24"/>
                <w:lang w:val="kk-KZ"/>
              </w:rPr>
            </w:pPr>
          </w:p>
          <w:p w14:paraId="1FF475F5" w14:textId="00E61B34" w:rsidR="005C4F43" w:rsidRDefault="005C4F43" w:rsidP="00B41672">
            <w:pPr>
              <w:ind w:firstLine="183"/>
              <w:rPr>
                <w:rFonts w:ascii="Times New Roman" w:hAnsi="Times New Roman" w:cs="Times New Roman"/>
                <w:color w:val="000000" w:themeColor="text1"/>
                <w:sz w:val="24"/>
                <w:szCs w:val="24"/>
                <w:lang w:val="kk-KZ"/>
              </w:rPr>
            </w:pPr>
          </w:p>
          <w:p w14:paraId="16AE4A26" w14:textId="626CE032" w:rsidR="005C4F43" w:rsidRDefault="005C4F43" w:rsidP="00B41672">
            <w:pPr>
              <w:ind w:firstLine="183"/>
              <w:rPr>
                <w:rFonts w:ascii="Times New Roman" w:hAnsi="Times New Roman" w:cs="Times New Roman"/>
                <w:color w:val="000000" w:themeColor="text1"/>
                <w:sz w:val="24"/>
                <w:szCs w:val="24"/>
                <w:lang w:val="kk-KZ"/>
              </w:rPr>
            </w:pPr>
          </w:p>
          <w:p w14:paraId="05E1C80B" w14:textId="71876EEB" w:rsidR="005C4F43" w:rsidRDefault="005C4F43" w:rsidP="00B41672">
            <w:pPr>
              <w:ind w:firstLine="183"/>
              <w:rPr>
                <w:rFonts w:ascii="Times New Roman" w:hAnsi="Times New Roman" w:cs="Times New Roman"/>
                <w:color w:val="000000" w:themeColor="text1"/>
                <w:sz w:val="24"/>
                <w:szCs w:val="24"/>
                <w:lang w:val="kk-KZ"/>
              </w:rPr>
            </w:pPr>
          </w:p>
          <w:p w14:paraId="73B72F98" w14:textId="7381B599" w:rsidR="005C4F43" w:rsidRDefault="005C4F43" w:rsidP="00B41672">
            <w:pPr>
              <w:ind w:firstLine="183"/>
              <w:rPr>
                <w:rFonts w:ascii="Times New Roman" w:hAnsi="Times New Roman" w:cs="Times New Roman"/>
                <w:color w:val="000000" w:themeColor="text1"/>
                <w:sz w:val="24"/>
                <w:szCs w:val="24"/>
                <w:lang w:val="kk-KZ"/>
              </w:rPr>
            </w:pPr>
          </w:p>
          <w:p w14:paraId="52209E39" w14:textId="5CFB1CE1" w:rsidR="005C4F43" w:rsidRDefault="005C4F43" w:rsidP="00B41672">
            <w:pPr>
              <w:ind w:firstLine="183"/>
              <w:rPr>
                <w:rFonts w:ascii="Times New Roman" w:hAnsi="Times New Roman" w:cs="Times New Roman"/>
                <w:color w:val="000000" w:themeColor="text1"/>
                <w:sz w:val="24"/>
                <w:szCs w:val="24"/>
                <w:lang w:val="kk-KZ"/>
              </w:rPr>
            </w:pPr>
          </w:p>
          <w:p w14:paraId="288FCA94" w14:textId="4217EAFE" w:rsidR="005C4F43" w:rsidRDefault="005C4F43" w:rsidP="00B41672">
            <w:pPr>
              <w:ind w:firstLine="183"/>
              <w:rPr>
                <w:rFonts w:ascii="Times New Roman" w:hAnsi="Times New Roman" w:cs="Times New Roman"/>
                <w:color w:val="000000" w:themeColor="text1"/>
                <w:sz w:val="24"/>
                <w:szCs w:val="24"/>
                <w:lang w:val="kk-KZ"/>
              </w:rPr>
            </w:pPr>
          </w:p>
          <w:p w14:paraId="2A9EDC28" w14:textId="05F6457A" w:rsidR="005C4F43" w:rsidRDefault="005C4F43" w:rsidP="00B41672">
            <w:pPr>
              <w:ind w:firstLine="183"/>
              <w:rPr>
                <w:rFonts w:ascii="Times New Roman" w:hAnsi="Times New Roman" w:cs="Times New Roman"/>
                <w:color w:val="000000" w:themeColor="text1"/>
                <w:sz w:val="24"/>
                <w:szCs w:val="24"/>
                <w:lang w:val="kk-KZ"/>
              </w:rPr>
            </w:pPr>
          </w:p>
          <w:p w14:paraId="53D41E5E" w14:textId="3A6B9B3D" w:rsidR="005C4F43" w:rsidRDefault="005C4F43" w:rsidP="00B41672">
            <w:pPr>
              <w:ind w:firstLine="183"/>
              <w:rPr>
                <w:rFonts w:ascii="Times New Roman" w:hAnsi="Times New Roman" w:cs="Times New Roman"/>
                <w:color w:val="000000" w:themeColor="text1"/>
                <w:sz w:val="24"/>
                <w:szCs w:val="24"/>
                <w:lang w:val="kk-KZ"/>
              </w:rPr>
            </w:pPr>
          </w:p>
          <w:p w14:paraId="67EA2D91" w14:textId="77777777" w:rsidR="005C4F43" w:rsidRPr="005C4F43" w:rsidRDefault="005C4F43" w:rsidP="005C4F43">
            <w:pPr>
              <w:ind w:firstLine="183"/>
              <w:rPr>
                <w:rFonts w:ascii="Times New Roman" w:hAnsi="Times New Roman" w:cs="Times New Roman"/>
                <w:color w:val="000000" w:themeColor="text1"/>
                <w:sz w:val="24"/>
                <w:szCs w:val="24"/>
                <w:lang w:val="kk-KZ"/>
              </w:rPr>
            </w:pPr>
            <w:r w:rsidRPr="005C4F43">
              <w:rPr>
                <w:rFonts w:ascii="Times New Roman" w:hAnsi="Times New Roman" w:cs="Times New Roman"/>
                <w:color w:val="000000" w:themeColor="text1"/>
                <w:sz w:val="24"/>
                <w:szCs w:val="24"/>
                <w:lang w:val="kk-KZ"/>
              </w:rPr>
              <w:lastRenderedPageBreak/>
              <w:t>«Астана-1» ақпараттық жүйесін өнеркәсіптік пайдалануға енгізілуіне байланысты редакциялық түзету.</w:t>
            </w:r>
          </w:p>
          <w:p w14:paraId="4D2F4F2C" w14:textId="77777777" w:rsidR="005C4F43" w:rsidRPr="00B41672" w:rsidRDefault="005C4F43" w:rsidP="00B41672">
            <w:pPr>
              <w:ind w:firstLine="183"/>
              <w:rPr>
                <w:rFonts w:ascii="Times New Roman" w:hAnsi="Times New Roman" w:cs="Times New Roman"/>
                <w:color w:val="000000" w:themeColor="text1"/>
                <w:sz w:val="24"/>
                <w:szCs w:val="24"/>
                <w:lang w:val="kk-KZ"/>
              </w:rPr>
            </w:pPr>
          </w:p>
          <w:p w14:paraId="00F8C4FA" w14:textId="77777777" w:rsidR="00DB3618" w:rsidRPr="002038B6" w:rsidRDefault="00DB3618" w:rsidP="00DB3618">
            <w:pPr>
              <w:ind w:firstLine="183"/>
              <w:rPr>
                <w:rFonts w:ascii="Times New Roman" w:hAnsi="Times New Roman" w:cs="Times New Roman"/>
                <w:sz w:val="24"/>
                <w:szCs w:val="24"/>
                <w:lang w:val="kk-KZ"/>
              </w:rPr>
            </w:pPr>
          </w:p>
          <w:p w14:paraId="62A95035" w14:textId="1588BA04" w:rsidR="00DB3618" w:rsidRPr="002038B6" w:rsidRDefault="00DB3618" w:rsidP="00DB3618">
            <w:pPr>
              <w:rPr>
                <w:rFonts w:ascii="Times New Roman" w:eastAsia="Calibri" w:hAnsi="Times New Roman" w:cs="Times New Roman"/>
                <w:bCs/>
                <w:sz w:val="24"/>
                <w:szCs w:val="24"/>
                <w:lang w:val="kk-KZ"/>
              </w:rPr>
            </w:pPr>
          </w:p>
          <w:p w14:paraId="1476F399" w14:textId="77777777" w:rsidR="00DB3618" w:rsidRPr="002038B6" w:rsidRDefault="00DB3618" w:rsidP="00DB3618">
            <w:pPr>
              <w:ind w:firstLine="0"/>
              <w:rPr>
                <w:rFonts w:ascii="Times New Roman" w:eastAsia="Calibri" w:hAnsi="Times New Roman" w:cs="Times New Roman"/>
                <w:bCs/>
                <w:sz w:val="24"/>
                <w:szCs w:val="24"/>
                <w:lang w:val="kk-KZ"/>
              </w:rPr>
            </w:pPr>
          </w:p>
          <w:p w14:paraId="326BFA91" w14:textId="77777777" w:rsidR="00DB3618" w:rsidRPr="002038B6" w:rsidRDefault="00DB3618" w:rsidP="00DB3618">
            <w:pPr>
              <w:rPr>
                <w:rFonts w:ascii="Times New Roman" w:eastAsia="Calibri" w:hAnsi="Times New Roman" w:cs="Times New Roman"/>
                <w:bCs/>
                <w:sz w:val="24"/>
                <w:szCs w:val="24"/>
                <w:lang w:val="kk-KZ"/>
              </w:rPr>
            </w:pPr>
          </w:p>
          <w:p w14:paraId="7378592D" w14:textId="77777777" w:rsidR="00DB3618" w:rsidRPr="002038B6" w:rsidRDefault="00DB3618" w:rsidP="00DB3618">
            <w:pPr>
              <w:rPr>
                <w:rFonts w:ascii="Times New Roman" w:eastAsia="Calibri" w:hAnsi="Times New Roman" w:cs="Times New Roman"/>
                <w:bCs/>
                <w:sz w:val="24"/>
                <w:szCs w:val="24"/>
                <w:lang w:val="kk-KZ"/>
              </w:rPr>
            </w:pPr>
          </w:p>
          <w:p w14:paraId="6B01FEA5" w14:textId="77777777" w:rsidR="00DB3618" w:rsidRPr="002038B6" w:rsidRDefault="00DB3618" w:rsidP="00DB3618">
            <w:pPr>
              <w:rPr>
                <w:rFonts w:ascii="Times New Roman" w:eastAsia="Calibri" w:hAnsi="Times New Roman" w:cs="Times New Roman"/>
                <w:bCs/>
                <w:sz w:val="24"/>
                <w:szCs w:val="24"/>
                <w:lang w:val="kk-KZ"/>
              </w:rPr>
            </w:pPr>
          </w:p>
          <w:p w14:paraId="4692DDFA" w14:textId="77777777" w:rsidR="00DB3618" w:rsidRPr="002038B6" w:rsidRDefault="00DB3618" w:rsidP="00DB3618">
            <w:pPr>
              <w:rPr>
                <w:rFonts w:ascii="Times New Roman" w:eastAsia="Calibri" w:hAnsi="Times New Roman" w:cs="Times New Roman"/>
                <w:bCs/>
                <w:sz w:val="24"/>
                <w:szCs w:val="24"/>
                <w:lang w:val="kk-KZ"/>
              </w:rPr>
            </w:pPr>
          </w:p>
          <w:p w14:paraId="0B5A982A" w14:textId="77777777" w:rsidR="00DB3618" w:rsidRPr="002038B6" w:rsidRDefault="00DB3618" w:rsidP="00DB3618">
            <w:pPr>
              <w:rPr>
                <w:rFonts w:ascii="Times New Roman" w:eastAsia="Calibri" w:hAnsi="Times New Roman" w:cs="Times New Roman"/>
                <w:bCs/>
                <w:sz w:val="24"/>
                <w:szCs w:val="24"/>
                <w:lang w:val="kk-KZ"/>
              </w:rPr>
            </w:pPr>
          </w:p>
          <w:p w14:paraId="2D8C3CA8" w14:textId="77777777" w:rsidR="00DB3618" w:rsidRPr="002038B6" w:rsidRDefault="00DB3618" w:rsidP="00DB3618">
            <w:pPr>
              <w:rPr>
                <w:rFonts w:ascii="Times New Roman" w:eastAsia="Calibri" w:hAnsi="Times New Roman" w:cs="Times New Roman"/>
                <w:bCs/>
                <w:sz w:val="24"/>
                <w:szCs w:val="24"/>
                <w:lang w:val="kk-KZ"/>
              </w:rPr>
            </w:pPr>
          </w:p>
          <w:p w14:paraId="77FFB1C0" w14:textId="77777777" w:rsidR="00DB3618" w:rsidRPr="002038B6" w:rsidRDefault="00DB3618" w:rsidP="00DB3618">
            <w:pPr>
              <w:rPr>
                <w:rFonts w:ascii="Times New Roman" w:eastAsia="Calibri" w:hAnsi="Times New Roman" w:cs="Times New Roman"/>
                <w:bCs/>
                <w:sz w:val="24"/>
                <w:szCs w:val="24"/>
                <w:lang w:val="kk-KZ"/>
              </w:rPr>
            </w:pPr>
          </w:p>
          <w:p w14:paraId="2752FFD9" w14:textId="77777777" w:rsidR="00DB3618" w:rsidRPr="002038B6" w:rsidRDefault="00DB3618" w:rsidP="00DB3618">
            <w:pPr>
              <w:rPr>
                <w:rFonts w:ascii="Times New Roman" w:eastAsia="Calibri" w:hAnsi="Times New Roman" w:cs="Times New Roman"/>
                <w:bCs/>
                <w:sz w:val="24"/>
                <w:szCs w:val="24"/>
                <w:lang w:val="kk-KZ"/>
              </w:rPr>
            </w:pPr>
          </w:p>
          <w:p w14:paraId="362DED4B" w14:textId="77777777" w:rsidR="00DB3618" w:rsidRPr="002038B6" w:rsidRDefault="00DB3618" w:rsidP="00DB3618">
            <w:pPr>
              <w:rPr>
                <w:rFonts w:ascii="Times New Roman" w:eastAsia="Calibri" w:hAnsi="Times New Roman" w:cs="Times New Roman"/>
                <w:bCs/>
                <w:sz w:val="24"/>
                <w:szCs w:val="24"/>
                <w:lang w:val="kk-KZ"/>
              </w:rPr>
            </w:pPr>
          </w:p>
          <w:p w14:paraId="1AF51856" w14:textId="77777777" w:rsidR="00DB3618" w:rsidRPr="002038B6" w:rsidRDefault="00DB3618" w:rsidP="00DB3618">
            <w:pPr>
              <w:rPr>
                <w:rFonts w:ascii="Times New Roman" w:eastAsia="Calibri" w:hAnsi="Times New Roman" w:cs="Times New Roman"/>
                <w:bCs/>
                <w:sz w:val="24"/>
                <w:szCs w:val="24"/>
                <w:lang w:val="kk-KZ"/>
              </w:rPr>
            </w:pPr>
          </w:p>
          <w:p w14:paraId="47B356A9" w14:textId="77777777" w:rsidR="00DB3618" w:rsidRPr="002038B6" w:rsidRDefault="00DB3618" w:rsidP="00DB3618">
            <w:pPr>
              <w:rPr>
                <w:rFonts w:ascii="Times New Roman" w:eastAsia="Calibri" w:hAnsi="Times New Roman" w:cs="Times New Roman"/>
                <w:bCs/>
                <w:sz w:val="24"/>
                <w:szCs w:val="24"/>
                <w:lang w:val="kk-KZ"/>
              </w:rPr>
            </w:pPr>
          </w:p>
          <w:p w14:paraId="46106CCF" w14:textId="77777777" w:rsidR="00DB3618" w:rsidRPr="002038B6" w:rsidRDefault="00DB3618" w:rsidP="00DB3618">
            <w:pPr>
              <w:rPr>
                <w:rFonts w:ascii="Times New Roman" w:eastAsia="Calibri" w:hAnsi="Times New Roman" w:cs="Times New Roman"/>
                <w:bCs/>
                <w:sz w:val="24"/>
                <w:szCs w:val="24"/>
                <w:lang w:val="kk-KZ"/>
              </w:rPr>
            </w:pPr>
          </w:p>
          <w:p w14:paraId="7F2B0BC0" w14:textId="77777777" w:rsidR="00DB3618" w:rsidRPr="002038B6" w:rsidRDefault="00DB3618" w:rsidP="00DB3618">
            <w:pPr>
              <w:rPr>
                <w:rFonts w:ascii="Times New Roman" w:eastAsia="Calibri" w:hAnsi="Times New Roman" w:cs="Times New Roman"/>
                <w:bCs/>
                <w:sz w:val="24"/>
                <w:szCs w:val="24"/>
                <w:lang w:val="kk-KZ"/>
              </w:rPr>
            </w:pPr>
          </w:p>
          <w:p w14:paraId="316EBAB0" w14:textId="77777777" w:rsidR="00DB3618" w:rsidRPr="002038B6" w:rsidRDefault="00DB3618" w:rsidP="00DB3618">
            <w:pPr>
              <w:rPr>
                <w:rFonts w:ascii="Times New Roman" w:eastAsia="Calibri" w:hAnsi="Times New Roman" w:cs="Times New Roman"/>
                <w:bCs/>
                <w:sz w:val="24"/>
                <w:szCs w:val="24"/>
                <w:lang w:val="kk-KZ"/>
              </w:rPr>
            </w:pPr>
          </w:p>
          <w:p w14:paraId="7FFCC82D" w14:textId="77777777" w:rsidR="00DB3618" w:rsidRPr="002038B6" w:rsidRDefault="00DB3618" w:rsidP="00DB3618">
            <w:pPr>
              <w:rPr>
                <w:rFonts w:ascii="Times New Roman" w:eastAsia="Calibri" w:hAnsi="Times New Roman" w:cs="Times New Roman"/>
                <w:bCs/>
                <w:sz w:val="24"/>
                <w:szCs w:val="24"/>
                <w:lang w:val="kk-KZ"/>
              </w:rPr>
            </w:pPr>
          </w:p>
          <w:p w14:paraId="1F98692D" w14:textId="77777777" w:rsidR="00DB3618" w:rsidRPr="002038B6" w:rsidRDefault="00DB3618" w:rsidP="00DB3618">
            <w:pPr>
              <w:rPr>
                <w:rFonts w:ascii="Times New Roman" w:eastAsia="Calibri" w:hAnsi="Times New Roman" w:cs="Times New Roman"/>
                <w:bCs/>
                <w:sz w:val="24"/>
                <w:szCs w:val="24"/>
                <w:lang w:val="kk-KZ"/>
              </w:rPr>
            </w:pPr>
          </w:p>
          <w:p w14:paraId="35079C85" w14:textId="77777777" w:rsidR="00DB3618" w:rsidRPr="002038B6" w:rsidRDefault="00DB3618" w:rsidP="00DB3618">
            <w:pPr>
              <w:rPr>
                <w:rFonts w:ascii="Times New Roman" w:eastAsia="Calibri" w:hAnsi="Times New Roman" w:cs="Times New Roman"/>
                <w:bCs/>
                <w:sz w:val="24"/>
                <w:szCs w:val="24"/>
                <w:lang w:val="kk-KZ"/>
              </w:rPr>
            </w:pPr>
          </w:p>
          <w:p w14:paraId="000C6480" w14:textId="77777777" w:rsidR="00DB3618" w:rsidRPr="002038B6" w:rsidRDefault="00DB3618" w:rsidP="00DB3618">
            <w:pPr>
              <w:rPr>
                <w:rFonts w:ascii="Times New Roman" w:eastAsia="Calibri" w:hAnsi="Times New Roman" w:cs="Times New Roman"/>
                <w:bCs/>
                <w:sz w:val="24"/>
                <w:szCs w:val="24"/>
                <w:lang w:val="kk-KZ"/>
              </w:rPr>
            </w:pPr>
          </w:p>
          <w:p w14:paraId="76782F3B" w14:textId="77777777" w:rsidR="00DB3618" w:rsidRPr="002038B6" w:rsidRDefault="00DB3618" w:rsidP="00DB3618">
            <w:pPr>
              <w:rPr>
                <w:rFonts w:ascii="Times New Roman" w:eastAsia="Calibri" w:hAnsi="Times New Roman" w:cs="Times New Roman"/>
                <w:bCs/>
                <w:sz w:val="24"/>
                <w:szCs w:val="24"/>
                <w:lang w:val="kk-KZ"/>
              </w:rPr>
            </w:pPr>
          </w:p>
          <w:p w14:paraId="7BB8D521" w14:textId="77777777" w:rsidR="00DB3618" w:rsidRPr="002038B6" w:rsidRDefault="00DB3618" w:rsidP="00DB3618">
            <w:pPr>
              <w:rPr>
                <w:rFonts w:ascii="Times New Roman" w:eastAsia="Calibri" w:hAnsi="Times New Roman" w:cs="Times New Roman"/>
                <w:bCs/>
                <w:sz w:val="24"/>
                <w:szCs w:val="24"/>
                <w:lang w:val="kk-KZ"/>
              </w:rPr>
            </w:pPr>
          </w:p>
          <w:p w14:paraId="7CD553C9" w14:textId="77777777" w:rsidR="00DB3618" w:rsidRPr="002038B6" w:rsidRDefault="00DB3618" w:rsidP="00DB3618">
            <w:pPr>
              <w:rPr>
                <w:rFonts w:ascii="Times New Roman" w:eastAsia="Calibri" w:hAnsi="Times New Roman" w:cs="Times New Roman"/>
                <w:bCs/>
                <w:sz w:val="24"/>
                <w:szCs w:val="24"/>
                <w:lang w:val="kk-KZ"/>
              </w:rPr>
            </w:pPr>
          </w:p>
          <w:p w14:paraId="1EFC4F84" w14:textId="77777777" w:rsidR="00DB3618" w:rsidRPr="002038B6" w:rsidRDefault="00DB3618" w:rsidP="00DB3618">
            <w:pPr>
              <w:rPr>
                <w:rFonts w:ascii="Times New Roman" w:eastAsia="Calibri" w:hAnsi="Times New Roman" w:cs="Times New Roman"/>
                <w:bCs/>
                <w:sz w:val="24"/>
                <w:szCs w:val="24"/>
                <w:lang w:val="kk-KZ"/>
              </w:rPr>
            </w:pPr>
          </w:p>
          <w:p w14:paraId="50833A6B" w14:textId="77777777" w:rsidR="00DB3618" w:rsidRPr="002038B6" w:rsidRDefault="00DB3618" w:rsidP="00DB3618">
            <w:pPr>
              <w:rPr>
                <w:rFonts w:ascii="Times New Roman" w:eastAsia="Calibri" w:hAnsi="Times New Roman" w:cs="Times New Roman"/>
                <w:bCs/>
                <w:sz w:val="24"/>
                <w:szCs w:val="24"/>
                <w:lang w:val="kk-KZ"/>
              </w:rPr>
            </w:pPr>
          </w:p>
          <w:p w14:paraId="5564EEF1" w14:textId="77777777" w:rsidR="00DB3618" w:rsidRPr="002038B6" w:rsidRDefault="00DB3618" w:rsidP="00DB3618">
            <w:pPr>
              <w:rPr>
                <w:rFonts w:ascii="Times New Roman" w:eastAsia="Calibri" w:hAnsi="Times New Roman" w:cs="Times New Roman"/>
                <w:bCs/>
                <w:sz w:val="24"/>
                <w:szCs w:val="24"/>
                <w:lang w:val="kk-KZ"/>
              </w:rPr>
            </w:pPr>
          </w:p>
          <w:p w14:paraId="1C2F65C0" w14:textId="77777777" w:rsidR="00DB3618" w:rsidRPr="002038B6" w:rsidRDefault="00DB3618" w:rsidP="00DB3618">
            <w:pPr>
              <w:rPr>
                <w:rFonts w:ascii="Times New Roman" w:eastAsia="Calibri" w:hAnsi="Times New Roman" w:cs="Times New Roman"/>
                <w:bCs/>
                <w:sz w:val="24"/>
                <w:szCs w:val="24"/>
                <w:lang w:val="kk-KZ"/>
              </w:rPr>
            </w:pPr>
          </w:p>
          <w:p w14:paraId="615F3431" w14:textId="77777777" w:rsidR="00DB3618" w:rsidRPr="002038B6" w:rsidRDefault="00DB3618" w:rsidP="00DB3618">
            <w:pPr>
              <w:rPr>
                <w:rFonts w:ascii="Times New Roman" w:eastAsia="Calibri" w:hAnsi="Times New Roman" w:cs="Times New Roman"/>
                <w:bCs/>
                <w:sz w:val="24"/>
                <w:szCs w:val="24"/>
                <w:lang w:val="kk-KZ"/>
              </w:rPr>
            </w:pPr>
          </w:p>
          <w:p w14:paraId="7108768B" w14:textId="77777777" w:rsidR="00DB3618" w:rsidRDefault="00DB3618" w:rsidP="00DB3618">
            <w:pPr>
              <w:rPr>
                <w:rFonts w:ascii="Times New Roman" w:eastAsia="Calibri" w:hAnsi="Times New Roman" w:cs="Times New Roman"/>
                <w:bCs/>
                <w:sz w:val="24"/>
                <w:szCs w:val="24"/>
                <w:lang w:val="kk-KZ"/>
              </w:rPr>
            </w:pPr>
          </w:p>
          <w:p w14:paraId="4F9109D1" w14:textId="77777777" w:rsidR="00DB3618" w:rsidRDefault="00DB3618" w:rsidP="00DB3618">
            <w:pPr>
              <w:rPr>
                <w:rFonts w:ascii="Times New Roman" w:eastAsia="Calibri" w:hAnsi="Times New Roman" w:cs="Times New Roman"/>
                <w:bCs/>
                <w:sz w:val="24"/>
                <w:szCs w:val="24"/>
                <w:lang w:val="kk-KZ"/>
              </w:rPr>
            </w:pPr>
          </w:p>
          <w:p w14:paraId="6A7A551F" w14:textId="77777777" w:rsidR="00DB3618" w:rsidRDefault="00DB3618" w:rsidP="00DB3618">
            <w:pPr>
              <w:rPr>
                <w:rFonts w:ascii="Times New Roman" w:eastAsia="Calibri" w:hAnsi="Times New Roman" w:cs="Times New Roman"/>
                <w:bCs/>
                <w:sz w:val="24"/>
                <w:szCs w:val="24"/>
                <w:lang w:val="kk-KZ"/>
              </w:rPr>
            </w:pPr>
          </w:p>
          <w:p w14:paraId="0D369914" w14:textId="77777777" w:rsidR="00DB3618" w:rsidRDefault="00DB3618" w:rsidP="00DB3618">
            <w:pPr>
              <w:rPr>
                <w:rFonts w:ascii="Times New Roman" w:eastAsia="Calibri" w:hAnsi="Times New Roman" w:cs="Times New Roman"/>
                <w:bCs/>
                <w:sz w:val="24"/>
                <w:szCs w:val="24"/>
                <w:lang w:val="kk-KZ"/>
              </w:rPr>
            </w:pPr>
          </w:p>
          <w:p w14:paraId="33F39B75" w14:textId="77777777" w:rsidR="00DB3618" w:rsidRDefault="00DB3618" w:rsidP="00DB3618">
            <w:pPr>
              <w:rPr>
                <w:rFonts w:ascii="Times New Roman" w:eastAsia="Calibri" w:hAnsi="Times New Roman" w:cs="Times New Roman"/>
                <w:bCs/>
                <w:sz w:val="24"/>
                <w:szCs w:val="24"/>
                <w:lang w:val="kk-KZ"/>
              </w:rPr>
            </w:pPr>
          </w:p>
          <w:p w14:paraId="06BBFD64" w14:textId="77777777" w:rsidR="00DB3618" w:rsidRDefault="00DB3618" w:rsidP="00DB3618">
            <w:pPr>
              <w:rPr>
                <w:rFonts w:ascii="Times New Roman" w:eastAsia="Calibri" w:hAnsi="Times New Roman" w:cs="Times New Roman"/>
                <w:bCs/>
                <w:sz w:val="24"/>
                <w:szCs w:val="24"/>
                <w:lang w:val="kk-KZ"/>
              </w:rPr>
            </w:pPr>
          </w:p>
          <w:p w14:paraId="3BF88949" w14:textId="77777777" w:rsidR="00DB3618" w:rsidRDefault="00DB3618" w:rsidP="00DB3618">
            <w:pPr>
              <w:rPr>
                <w:rFonts w:ascii="Times New Roman" w:eastAsia="Calibri" w:hAnsi="Times New Roman" w:cs="Times New Roman"/>
                <w:bCs/>
                <w:sz w:val="24"/>
                <w:szCs w:val="24"/>
                <w:lang w:val="kk-KZ"/>
              </w:rPr>
            </w:pPr>
          </w:p>
          <w:p w14:paraId="6CA106A2" w14:textId="77777777" w:rsidR="00DB3618" w:rsidRDefault="00DB3618" w:rsidP="00DB3618">
            <w:pPr>
              <w:rPr>
                <w:rFonts w:ascii="Times New Roman" w:eastAsia="Calibri" w:hAnsi="Times New Roman" w:cs="Times New Roman"/>
                <w:bCs/>
                <w:sz w:val="24"/>
                <w:szCs w:val="24"/>
                <w:lang w:val="kk-KZ"/>
              </w:rPr>
            </w:pPr>
          </w:p>
          <w:p w14:paraId="028FD441" w14:textId="77777777" w:rsidR="00DB3618" w:rsidRDefault="00DB3618" w:rsidP="00DB3618">
            <w:pPr>
              <w:rPr>
                <w:rFonts w:ascii="Times New Roman" w:eastAsia="Calibri" w:hAnsi="Times New Roman" w:cs="Times New Roman"/>
                <w:bCs/>
                <w:sz w:val="24"/>
                <w:szCs w:val="24"/>
                <w:lang w:val="kk-KZ"/>
              </w:rPr>
            </w:pPr>
          </w:p>
          <w:p w14:paraId="4CC708D3" w14:textId="77777777" w:rsidR="00DB3618" w:rsidRDefault="00DB3618" w:rsidP="00DB3618">
            <w:pPr>
              <w:rPr>
                <w:rFonts w:ascii="Times New Roman" w:eastAsia="Calibri" w:hAnsi="Times New Roman" w:cs="Times New Roman"/>
                <w:bCs/>
                <w:sz w:val="24"/>
                <w:szCs w:val="24"/>
                <w:lang w:val="kk-KZ"/>
              </w:rPr>
            </w:pPr>
          </w:p>
          <w:p w14:paraId="658B0055" w14:textId="77777777" w:rsidR="00DB3618" w:rsidRDefault="00DB3618" w:rsidP="00DB3618">
            <w:pPr>
              <w:rPr>
                <w:rFonts w:ascii="Times New Roman" w:eastAsia="Calibri" w:hAnsi="Times New Roman" w:cs="Times New Roman"/>
                <w:bCs/>
                <w:sz w:val="24"/>
                <w:szCs w:val="24"/>
                <w:lang w:val="kk-KZ"/>
              </w:rPr>
            </w:pPr>
          </w:p>
          <w:p w14:paraId="0096D9E6" w14:textId="77777777" w:rsidR="00DB3618" w:rsidRDefault="00DB3618" w:rsidP="00DB3618">
            <w:pPr>
              <w:rPr>
                <w:rFonts w:ascii="Times New Roman" w:eastAsia="Calibri" w:hAnsi="Times New Roman" w:cs="Times New Roman"/>
                <w:bCs/>
                <w:sz w:val="24"/>
                <w:szCs w:val="24"/>
                <w:lang w:val="kk-KZ"/>
              </w:rPr>
            </w:pPr>
          </w:p>
          <w:p w14:paraId="41603E93" w14:textId="77777777" w:rsidR="00DB3618" w:rsidRDefault="00DB3618" w:rsidP="00DB3618">
            <w:pPr>
              <w:rPr>
                <w:rFonts w:ascii="Times New Roman" w:eastAsia="Calibri" w:hAnsi="Times New Roman" w:cs="Times New Roman"/>
                <w:bCs/>
                <w:sz w:val="24"/>
                <w:szCs w:val="24"/>
                <w:lang w:val="kk-KZ"/>
              </w:rPr>
            </w:pPr>
          </w:p>
          <w:p w14:paraId="02F80E63" w14:textId="77777777" w:rsidR="00DB3618" w:rsidRDefault="00DB3618" w:rsidP="00DB3618">
            <w:pPr>
              <w:rPr>
                <w:rFonts w:ascii="Times New Roman" w:eastAsia="Calibri" w:hAnsi="Times New Roman" w:cs="Times New Roman"/>
                <w:bCs/>
                <w:sz w:val="24"/>
                <w:szCs w:val="24"/>
                <w:lang w:val="kk-KZ"/>
              </w:rPr>
            </w:pPr>
          </w:p>
          <w:p w14:paraId="46837CC8" w14:textId="77777777" w:rsidR="00DB3618" w:rsidRDefault="00DB3618" w:rsidP="00DB3618">
            <w:pPr>
              <w:rPr>
                <w:rFonts w:ascii="Times New Roman" w:eastAsia="Calibri" w:hAnsi="Times New Roman" w:cs="Times New Roman"/>
                <w:bCs/>
                <w:sz w:val="24"/>
                <w:szCs w:val="24"/>
                <w:lang w:val="kk-KZ"/>
              </w:rPr>
            </w:pPr>
          </w:p>
          <w:p w14:paraId="00634361" w14:textId="77777777" w:rsidR="00DB3618" w:rsidRDefault="00DB3618" w:rsidP="00DB3618">
            <w:pPr>
              <w:pStyle w:val="a7"/>
              <w:rPr>
                <w:lang w:val="kk-KZ"/>
              </w:rPr>
            </w:pPr>
          </w:p>
          <w:p w14:paraId="3CEE238E" w14:textId="77777777" w:rsidR="00DB3618" w:rsidRDefault="00DB3618" w:rsidP="00DB3618">
            <w:pPr>
              <w:pStyle w:val="a7"/>
              <w:rPr>
                <w:lang w:val="kk-KZ"/>
              </w:rPr>
            </w:pPr>
          </w:p>
          <w:p w14:paraId="4FAA28DE" w14:textId="77777777" w:rsidR="00DB3618" w:rsidRDefault="00DB3618" w:rsidP="00DB3618">
            <w:pPr>
              <w:pStyle w:val="a7"/>
              <w:rPr>
                <w:lang w:val="kk-KZ"/>
              </w:rPr>
            </w:pPr>
          </w:p>
          <w:p w14:paraId="4679AD64" w14:textId="77777777" w:rsidR="00DB3618" w:rsidRDefault="00DB3618" w:rsidP="00DB3618">
            <w:pPr>
              <w:pStyle w:val="a7"/>
              <w:rPr>
                <w:lang w:val="kk-KZ"/>
              </w:rPr>
            </w:pPr>
          </w:p>
          <w:p w14:paraId="62169380" w14:textId="77777777" w:rsidR="00DB3618" w:rsidRDefault="00DB3618" w:rsidP="00DB3618">
            <w:pPr>
              <w:pStyle w:val="a7"/>
              <w:rPr>
                <w:lang w:val="kk-KZ"/>
              </w:rPr>
            </w:pPr>
          </w:p>
          <w:p w14:paraId="0D594631" w14:textId="77777777" w:rsidR="00DB3618" w:rsidRDefault="00DB3618" w:rsidP="00DB3618">
            <w:pPr>
              <w:pStyle w:val="a7"/>
              <w:rPr>
                <w:lang w:val="kk-KZ"/>
              </w:rPr>
            </w:pPr>
          </w:p>
          <w:p w14:paraId="20B6AF8D" w14:textId="77777777" w:rsidR="00DB3618" w:rsidRDefault="00DB3618" w:rsidP="00DB3618">
            <w:pPr>
              <w:pStyle w:val="a7"/>
              <w:rPr>
                <w:lang w:val="kk-KZ"/>
              </w:rPr>
            </w:pPr>
          </w:p>
          <w:p w14:paraId="21F2587F" w14:textId="77777777" w:rsidR="00DB3618" w:rsidRDefault="00DB3618" w:rsidP="00DB3618">
            <w:pPr>
              <w:pStyle w:val="a7"/>
              <w:rPr>
                <w:lang w:val="kk-KZ"/>
              </w:rPr>
            </w:pPr>
          </w:p>
          <w:p w14:paraId="09CF7A5F" w14:textId="77777777" w:rsidR="00DB3618" w:rsidRDefault="00DB3618" w:rsidP="00DB3618">
            <w:pPr>
              <w:pStyle w:val="a7"/>
              <w:rPr>
                <w:lang w:val="kk-KZ"/>
              </w:rPr>
            </w:pPr>
          </w:p>
          <w:p w14:paraId="3626AD67" w14:textId="3FD0C0DC" w:rsidR="00DB3618" w:rsidRPr="002038B6" w:rsidRDefault="00DB3618" w:rsidP="00F015DD">
            <w:pPr>
              <w:pStyle w:val="a7"/>
              <w:rPr>
                <w:rFonts w:eastAsia="Calibri"/>
                <w:bCs/>
                <w:lang w:val="kk-KZ"/>
              </w:rPr>
            </w:pPr>
          </w:p>
        </w:tc>
      </w:tr>
      <w:tr w:rsidR="004A3769" w:rsidRPr="00877584" w14:paraId="52151361" w14:textId="77777777" w:rsidTr="00B15CBF">
        <w:trPr>
          <w:gridAfter w:val="1"/>
          <w:wAfter w:w="14" w:type="dxa"/>
          <w:trHeight w:val="688"/>
        </w:trPr>
        <w:tc>
          <w:tcPr>
            <w:tcW w:w="704" w:type="dxa"/>
          </w:tcPr>
          <w:p w14:paraId="22993F90" w14:textId="2CF38DB0" w:rsidR="004A3769" w:rsidRDefault="00A91ED8" w:rsidP="005C4F43">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1</w:t>
            </w:r>
            <w:r w:rsidR="005C4F43">
              <w:rPr>
                <w:rFonts w:ascii="Times New Roman" w:eastAsia="Times New Roman" w:hAnsi="Times New Roman" w:cs="Times New Roman"/>
                <w:spacing w:val="2"/>
                <w:sz w:val="24"/>
                <w:szCs w:val="24"/>
              </w:rPr>
              <w:t>8</w:t>
            </w:r>
            <w:r w:rsidR="004A3769">
              <w:rPr>
                <w:rFonts w:ascii="Times New Roman" w:eastAsia="Times New Roman" w:hAnsi="Times New Roman" w:cs="Times New Roman"/>
                <w:spacing w:val="2"/>
                <w:sz w:val="24"/>
                <w:szCs w:val="24"/>
              </w:rPr>
              <w:t>.</w:t>
            </w:r>
          </w:p>
        </w:tc>
        <w:tc>
          <w:tcPr>
            <w:tcW w:w="954" w:type="dxa"/>
          </w:tcPr>
          <w:p w14:paraId="2515739E" w14:textId="35C634F1"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6</w:t>
            </w:r>
            <w:r w:rsidRPr="00360190">
              <w:rPr>
                <w:rFonts w:ascii="Times New Roman" w:eastAsia="Calibri" w:hAnsi="Times New Roman" w:cs="Times New Roman"/>
                <w:sz w:val="24"/>
                <w:szCs w:val="24"/>
                <w:lang w:val="kk-KZ"/>
              </w:rPr>
              <w:t>-тармақ</w:t>
            </w:r>
          </w:p>
          <w:p w14:paraId="6C2843BD" w14:textId="77777777" w:rsidR="004A3769" w:rsidRPr="002038B6" w:rsidRDefault="004A3769" w:rsidP="004A3769">
            <w:pPr>
              <w:spacing w:line="0" w:lineRule="atLeast"/>
              <w:ind w:firstLine="0"/>
              <w:rPr>
                <w:rFonts w:ascii="Times New Roman" w:eastAsia="Calibri" w:hAnsi="Times New Roman" w:cs="Times New Roman"/>
                <w:sz w:val="24"/>
                <w:szCs w:val="24"/>
                <w:lang w:val="kk-KZ"/>
              </w:rPr>
            </w:pPr>
          </w:p>
        </w:tc>
        <w:tc>
          <w:tcPr>
            <w:tcW w:w="4790" w:type="dxa"/>
          </w:tcPr>
          <w:p w14:paraId="5FBB8DFD" w14:textId="39AEF4CB" w:rsidR="004A3769" w:rsidRPr="00AA6E90" w:rsidRDefault="00DB3618" w:rsidP="004A3769">
            <w:pPr>
              <w:pStyle w:val="a7"/>
              <w:spacing w:before="0" w:beforeAutospacing="0" w:after="0" w:afterAutospacing="0"/>
              <w:rPr>
                <w:color w:val="000000"/>
                <w:lang w:val="kk-KZ"/>
              </w:rPr>
            </w:pPr>
            <w:r w:rsidRPr="00AA6E90">
              <w:rPr>
                <w:lang w:val="kk-KZ"/>
              </w:rPr>
              <w:t xml:space="preserve">6.Мемлекеттік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AA6E90">
              <w:rPr>
                <w:lang w:val="kk-KZ" w:eastAsia="en-US"/>
              </w:rPr>
              <w:t xml:space="preserve"> </w:t>
            </w:r>
            <w:r w:rsidRPr="00743606">
              <w:rPr>
                <w:b/>
                <w:lang w:val="kk-KZ"/>
              </w:rPr>
              <w:t>eoknosd@ecc.kz</w:t>
            </w:r>
            <w:r w:rsidRPr="00AA6E90">
              <w:rPr>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39430524" w14:textId="4E1332AC" w:rsidR="004A3769" w:rsidRPr="00D47B22" w:rsidRDefault="004A3769" w:rsidP="004A3769">
            <w:pPr>
              <w:ind w:firstLine="284"/>
              <w:rPr>
                <w:rFonts w:ascii="Times New Roman" w:hAnsi="Times New Roman" w:cs="Times New Roman"/>
                <w:sz w:val="24"/>
                <w:szCs w:val="24"/>
                <w:lang w:val="kk-KZ"/>
              </w:rPr>
            </w:pPr>
            <w:r>
              <w:rPr>
                <w:rFonts w:ascii="Times New Roman" w:hAnsi="Times New Roman" w:cs="Times New Roman"/>
                <w:sz w:val="24"/>
                <w:szCs w:val="24"/>
                <w:lang w:val="kk-KZ"/>
              </w:rPr>
              <w:t>6</w:t>
            </w:r>
            <w:r w:rsidRPr="00D47B22">
              <w:rPr>
                <w:rFonts w:ascii="Times New Roman" w:hAnsi="Times New Roman" w:cs="Times New Roman"/>
                <w:sz w:val="24"/>
                <w:szCs w:val="24"/>
                <w:lang w:val="kk-KZ"/>
              </w:rPr>
              <w:t xml:space="preserve">.Мемлекеттік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D47B22">
              <w:rPr>
                <w:rFonts w:ascii="Times New Roman" w:eastAsia="Times New Roman" w:hAnsi="Times New Roman" w:cs="Times New Roman"/>
                <w:b/>
                <w:sz w:val="24"/>
                <w:szCs w:val="24"/>
                <w:lang w:val="kk-KZ" w:eastAsia="en-US"/>
              </w:rPr>
              <w:t xml:space="preserve"> </w:t>
            </w:r>
            <w:r w:rsidR="003238D4" w:rsidRPr="00AB1391">
              <w:rPr>
                <w:sz w:val="28"/>
                <w:szCs w:val="28"/>
                <w:highlight w:val="yellow"/>
                <w:lang w:val="kk-KZ"/>
              </w:rPr>
              <w:t xml:space="preserve"> </w:t>
            </w:r>
            <w:r w:rsidR="003238D4" w:rsidRPr="00743606">
              <w:rPr>
                <w:rFonts w:ascii="Times New Roman" w:hAnsi="Times New Roman" w:cs="Times New Roman"/>
                <w:b/>
                <w:sz w:val="24"/>
                <w:szCs w:val="24"/>
                <w:lang w:val="kk-KZ"/>
              </w:rPr>
              <w:t>keden_support@kgd.minfin.gov.kz</w:t>
            </w:r>
            <w:r w:rsidR="003238D4" w:rsidRPr="002D1DC8">
              <w:rPr>
                <w:color w:val="000000"/>
                <w:sz w:val="28"/>
                <w:szCs w:val="28"/>
                <w:lang w:val="kk-KZ"/>
              </w:rPr>
              <w:t xml:space="preserve"> </w:t>
            </w:r>
            <w:r w:rsidRPr="00D47B22">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054A3479" w14:textId="77777777" w:rsidR="005C4F43" w:rsidRPr="005C4F43" w:rsidRDefault="005C4F43" w:rsidP="005C4F43">
            <w:pPr>
              <w:ind w:firstLine="0"/>
              <w:rPr>
                <w:rFonts w:ascii="Times New Roman" w:eastAsia="Calibri" w:hAnsi="Times New Roman" w:cs="Times New Roman"/>
                <w:bCs/>
                <w:sz w:val="24"/>
                <w:szCs w:val="24"/>
                <w:lang w:val="kk-KZ"/>
              </w:rPr>
            </w:pPr>
            <w:r w:rsidRPr="005C4F43">
              <w:rPr>
                <w:rFonts w:ascii="Times New Roman" w:eastAsia="Calibri" w:hAnsi="Times New Roman" w:cs="Times New Roman"/>
                <w:bCs/>
                <w:sz w:val="24"/>
                <w:szCs w:val="24"/>
                <w:lang w:val="kk-KZ"/>
              </w:rPr>
              <w:t>«Астана-1» ақпараттық жүйесін өнеркәсіптік пайдалануға енгізілуіне байланысты редакциялық түзету.</w:t>
            </w:r>
          </w:p>
          <w:p w14:paraId="5B2914F0" w14:textId="77777777" w:rsidR="004A3769" w:rsidRPr="002038B6" w:rsidRDefault="004A3769" w:rsidP="004A3769">
            <w:pPr>
              <w:ind w:firstLine="0"/>
              <w:rPr>
                <w:rFonts w:ascii="Times New Roman" w:eastAsia="Calibri" w:hAnsi="Times New Roman" w:cs="Times New Roman"/>
                <w:bCs/>
                <w:sz w:val="24"/>
                <w:szCs w:val="24"/>
                <w:lang w:val="kk-KZ"/>
              </w:rPr>
            </w:pPr>
          </w:p>
        </w:tc>
      </w:tr>
      <w:tr w:rsidR="004A3769" w:rsidRPr="00877584" w14:paraId="6C96B1D9" w14:textId="77777777" w:rsidTr="00B15CBF">
        <w:trPr>
          <w:gridAfter w:val="1"/>
          <w:wAfter w:w="14" w:type="dxa"/>
          <w:trHeight w:val="688"/>
        </w:trPr>
        <w:tc>
          <w:tcPr>
            <w:tcW w:w="704" w:type="dxa"/>
          </w:tcPr>
          <w:p w14:paraId="308EC070" w14:textId="0252E339" w:rsidR="004A3769" w:rsidRDefault="005C4F43" w:rsidP="005C4F43">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19</w:t>
            </w:r>
            <w:r w:rsidR="004A3769">
              <w:rPr>
                <w:rFonts w:ascii="Times New Roman" w:eastAsia="Times New Roman" w:hAnsi="Times New Roman" w:cs="Times New Roman"/>
                <w:spacing w:val="2"/>
                <w:sz w:val="24"/>
                <w:szCs w:val="24"/>
              </w:rPr>
              <w:t>.</w:t>
            </w:r>
          </w:p>
        </w:tc>
        <w:tc>
          <w:tcPr>
            <w:tcW w:w="954" w:type="dxa"/>
          </w:tcPr>
          <w:p w14:paraId="6861879A" w14:textId="3966E86A"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7</w:t>
            </w:r>
            <w:r w:rsidRPr="00360190">
              <w:rPr>
                <w:rFonts w:ascii="Times New Roman" w:eastAsia="Calibri" w:hAnsi="Times New Roman" w:cs="Times New Roman"/>
                <w:sz w:val="24"/>
                <w:szCs w:val="24"/>
                <w:lang w:val="kk-KZ"/>
              </w:rPr>
              <w:t>-тармақ</w:t>
            </w:r>
          </w:p>
          <w:p w14:paraId="6F794DD8" w14:textId="77777777" w:rsidR="004A3769" w:rsidRDefault="004A3769" w:rsidP="004A3769">
            <w:pPr>
              <w:rPr>
                <w:rFonts w:ascii="Times New Roman" w:eastAsia="Calibri" w:hAnsi="Times New Roman" w:cs="Times New Roman"/>
                <w:sz w:val="24"/>
                <w:szCs w:val="24"/>
              </w:rPr>
            </w:pPr>
          </w:p>
        </w:tc>
        <w:tc>
          <w:tcPr>
            <w:tcW w:w="4790" w:type="dxa"/>
          </w:tcPr>
          <w:p w14:paraId="381A4941" w14:textId="2670C6BD" w:rsidR="00F048C1" w:rsidRDefault="00E6644E" w:rsidP="004A3769">
            <w:pPr>
              <w:pStyle w:val="a7"/>
              <w:rPr>
                <w:color w:val="000000" w:themeColor="text1"/>
              </w:rPr>
            </w:pPr>
            <w:r>
              <w:rPr>
                <w:color w:val="000000" w:themeColor="text1"/>
              </w:rPr>
              <w:t>7</w:t>
            </w:r>
            <w:r w:rsidR="004A3769" w:rsidRPr="008C7EC5">
              <w:rPr>
                <w:color w:val="000000" w:themeColor="text1"/>
              </w:rPr>
              <w:t xml:space="preserve">. Көрсетілетін қызметті алушы мемлекеттік қызметтерді көрсету нәтижелерімен келіспеген жағдайда </w:t>
            </w:r>
            <w:r w:rsidR="004A3769" w:rsidRPr="008C7EC5">
              <w:rPr>
                <w:color w:val="000000" w:themeColor="text1"/>
              </w:rPr>
              <w:lastRenderedPageBreak/>
              <w:t xml:space="preserve">көрсетілетін қызметті берушінің әрекеттеріне (әрекетсіздігіне), </w:t>
            </w:r>
          </w:p>
          <w:p w14:paraId="5252167D" w14:textId="748BF3F1" w:rsidR="004A3769" w:rsidRPr="008C7EC5" w:rsidRDefault="004A3769" w:rsidP="004A3769">
            <w:pPr>
              <w:pStyle w:val="a7"/>
              <w:rPr>
                <w:color w:val="000000" w:themeColor="text1"/>
              </w:rPr>
            </w:pPr>
            <w:r w:rsidRPr="008C7EC5">
              <w:rPr>
                <w:color w:val="000000" w:themeColor="text1"/>
              </w:rPr>
              <w:t>шешімдеріне шағым Қазақстан Республикасының заңнамасына сәйкес:</w:t>
            </w:r>
          </w:p>
          <w:p w14:paraId="32359FC3" w14:textId="77777777" w:rsidR="004A3769" w:rsidRPr="008C7EC5" w:rsidRDefault="004A3769" w:rsidP="004A3769">
            <w:pPr>
              <w:pStyle w:val="a7"/>
              <w:rPr>
                <w:color w:val="000000" w:themeColor="text1"/>
              </w:rPr>
            </w:pPr>
            <w:r w:rsidRPr="008C7EC5">
              <w:rPr>
                <w:color w:val="000000" w:themeColor="text1"/>
              </w:rPr>
              <w:t>      көрсетілетін қызметті беруші басшысының атына;</w:t>
            </w:r>
          </w:p>
          <w:p w14:paraId="4E3EDA53" w14:textId="77777777" w:rsidR="004A3769" w:rsidRPr="008C7EC5" w:rsidRDefault="004A3769" w:rsidP="004A3769">
            <w:pPr>
              <w:pStyle w:val="a7"/>
              <w:rPr>
                <w:color w:val="000000" w:themeColor="text1"/>
              </w:rPr>
            </w:pPr>
            <w:r w:rsidRPr="008C7EC5">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5C4A7DDD" w14:textId="77777777" w:rsidR="004A3769" w:rsidRPr="008C7EC5" w:rsidRDefault="004A3769" w:rsidP="004A3769">
            <w:pPr>
              <w:pStyle w:val="a7"/>
              <w:rPr>
                <w:color w:val="000000" w:themeColor="text1"/>
              </w:rPr>
            </w:pPr>
            <w:r w:rsidRPr="008C7EC5">
              <w:rPr>
                <w:color w:val="000000" w:themeColor="text1"/>
              </w:rPr>
              <w:t>      мемлекеттік қызметтерді көрсету сапасын бағалау және бақылау жөніндегі уәкілетті органға беріледі.</w:t>
            </w:r>
          </w:p>
          <w:p w14:paraId="30CB6DB7" w14:textId="77777777" w:rsidR="004A3769" w:rsidRPr="008C7EC5" w:rsidRDefault="004A3769" w:rsidP="004A3769">
            <w:pPr>
              <w:pStyle w:val="a7"/>
              <w:rPr>
                <w:color w:val="000000" w:themeColor="text1"/>
              </w:rPr>
            </w:pPr>
            <w:r w:rsidRPr="008C7EC5">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3" w:anchor="z75" w:history="1">
              <w:r w:rsidRPr="008C7EC5">
                <w:rPr>
                  <w:rStyle w:val="a4"/>
                  <w:color w:val="000000" w:themeColor="text1"/>
                  <w:u w:val="none"/>
                </w:rPr>
                <w:t>2-тармағына</w:t>
              </w:r>
            </w:hyperlink>
            <w:r w:rsidRPr="008C7EC5">
              <w:rPr>
                <w:color w:val="000000" w:themeColor="text1"/>
              </w:rPr>
              <w:t xml:space="preserve"> сәйкес оның тіркелген күнінен бастап 5 (бес) жұмыс күні ішінде қаралуға жатады.</w:t>
            </w:r>
          </w:p>
          <w:p w14:paraId="073CC493" w14:textId="77777777" w:rsidR="004A3769" w:rsidRPr="008C7EC5" w:rsidRDefault="004A3769" w:rsidP="004A3769">
            <w:pPr>
              <w:pStyle w:val="a7"/>
              <w:rPr>
                <w:color w:val="000000" w:themeColor="text1"/>
              </w:rPr>
            </w:pPr>
            <w:r w:rsidRPr="008C7EC5">
              <w:rPr>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w:t>
            </w:r>
            <w:r w:rsidRPr="008C7EC5">
              <w:rPr>
                <w:color w:val="000000" w:themeColor="text1"/>
              </w:rPr>
              <w:lastRenderedPageBreak/>
              <w:t>күнінен бастап 15 (он бес) жұмыс күні ішінде қаралуға жатады.</w:t>
            </w:r>
          </w:p>
          <w:p w14:paraId="1BAC4A69" w14:textId="77777777" w:rsidR="004A3769" w:rsidRPr="008C7EC5" w:rsidRDefault="004A3769" w:rsidP="004A3769">
            <w:pPr>
              <w:pStyle w:val="a7"/>
              <w:spacing w:before="0" w:beforeAutospacing="0" w:after="0" w:afterAutospacing="0"/>
              <w:rPr>
                <w:bCs/>
                <w:color w:val="000000" w:themeColor="text1"/>
              </w:rPr>
            </w:pPr>
          </w:p>
        </w:tc>
        <w:tc>
          <w:tcPr>
            <w:tcW w:w="4990" w:type="dxa"/>
          </w:tcPr>
          <w:p w14:paraId="31348B4B" w14:textId="31290C2A" w:rsidR="004A3769" w:rsidRPr="008C7EC5" w:rsidRDefault="004A3769" w:rsidP="004A3769">
            <w:pPr>
              <w:pStyle w:val="a7"/>
              <w:rPr>
                <w:color w:val="000000" w:themeColor="text1"/>
              </w:rPr>
            </w:pPr>
            <w:r>
              <w:rPr>
                <w:color w:val="000000" w:themeColor="text1"/>
                <w:lang w:val="kk-KZ"/>
              </w:rPr>
              <w:lastRenderedPageBreak/>
              <w:t>7</w:t>
            </w:r>
            <w:r w:rsidRPr="008C7EC5">
              <w:rPr>
                <w:color w:val="000000" w:themeColor="text1"/>
              </w:rPr>
              <w:t xml:space="preserve">. Көрсетілетін қызметті алушы мемлекеттік қызметтерді көрсету нәтижелерімен келіспеген жағдайда көрсетілетін қызметті </w:t>
            </w:r>
            <w:r w:rsidRPr="008C7EC5">
              <w:rPr>
                <w:color w:val="000000" w:themeColor="text1"/>
              </w:rPr>
              <w:lastRenderedPageBreak/>
              <w:t>берушінің әрекеттеріне (әрекетсіздігіне), шешімдеріне шағым Қазақстан Республикасының заңнамасына сәйкес:</w:t>
            </w:r>
          </w:p>
          <w:p w14:paraId="47D07B30" w14:textId="77777777" w:rsidR="004A3769" w:rsidRPr="008C7EC5" w:rsidRDefault="004A3769" w:rsidP="004A3769">
            <w:pPr>
              <w:pStyle w:val="a7"/>
              <w:rPr>
                <w:color w:val="000000" w:themeColor="text1"/>
              </w:rPr>
            </w:pPr>
            <w:r w:rsidRPr="008C7EC5">
              <w:rPr>
                <w:color w:val="000000" w:themeColor="text1"/>
              </w:rPr>
              <w:t>      көрсетілетін қызметті беруші басшысының атына;</w:t>
            </w:r>
          </w:p>
          <w:p w14:paraId="2412AA18" w14:textId="77777777" w:rsidR="004A3769" w:rsidRPr="008C7EC5" w:rsidRDefault="004A3769" w:rsidP="004A3769">
            <w:pPr>
              <w:pStyle w:val="a7"/>
              <w:rPr>
                <w:color w:val="000000" w:themeColor="text1"/>
              </w:rPr>
            </w:pPr>
            <w:r w:rsidRPr="008C7EC5">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7B142365" w14:textId="32B486E4" w:rsidR="004A3769" w:rsidRDefault="004A3769" w:rsidP="004A3769">
            <w:pPr>
              <w:pStyle w:val="a7"/>
              <w:rPr>
                <w:color w:val="000000" w:themeColor="text1"/>
              </w:rPr>
            </w:pPr>
            <w:r w:rsidRPr="008C7EC5">
              <w:rPr>
                <w:color w:val="000000" w:themeColor="text1"/>
              </w:rPr>
              <w:t>      мемлекеттік қызметтерді көрсету сапасын бағалау және бақылау жөніндегі уәкілетті органға беріледі.</w:t>
            </w:r>
          </w:p>
          <w:p w14:paraId="52A7B2BE" w14:textId="25036F1D" w:rsidR="005C4F43" w:rsidRPr="005C4F43" w:rsidRDefault="005C4F43" w:rsidP="004A3769">
            <w:pPr>
              <w:pStyle w:val="a7"/>
              <w:rPr>
                <w:b/>
                <w:color w:val="000000" w:themeColor="text1"/>
              </w:rPr>
            </w:pPr>
            <w:r w:rsidRPr="005C4F43">
              <w:rPr>
                <w:b/>
                <w:color w:val="000000" w:themeColor="text1"/>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6FDC9C64" w14:textId="6499C293" w:rsidR="00E6644E" w:rsidRDefault="004A3769" w:rsidP="004A3769">
            <w:pPr>
              <w:pStyle w:val="a7"/>
              <w:rPr>
                <w:color w:val="000000" w:themeColor="text1"/>
              </w:rPr>
            </w:pPr>
            <w:r w:rsidRPr="008C7EC5">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4" w:anchor="z75" w:history="1">
              <w:r w:rsidRPr="008C7EC5">
                <w:rPr>
                  <w:rStyle w:val="a4"/>
                  <w:color w:val="000000" w:themeColor="text1"/>
                  <w:u w:val="none"/>
                </w:rPr>
                <w:t>2-тармағына</w:t>
              </w:r>
            </w:hyperlink>
            <w:r w:rsidRPr="008C7EC5">
              <w:rPr>
                <w:color w:val="000000" w:themeColor="text1"/>
              </w:rPr>
              <w:t xml:space="preserve"> сәйкес оның тіркелген күнінен </w:t>
            </w:r>
            <w:r w:rsidRPr="008C7EC5">
              <w:rPr>
                <w:color w:val="000000" w:themeColor="text1"/>
              </w:rPr>
              <w:lastRenderedPageBreak/>
              <w:t>бастап 5 (бес) жұмыс күні ішінде қаралуға жатады.</w:t>
            </w:r>
          </w:p>
          <w:p w14:paraId="3BAF6A33" w14:textId="26DE52F5" w:rsidR="004A3769" w:rsidRPr="00AB4181" w:rsidRDefault="004A3769" w:rsidP="00AB4181">
            <w:pPr>
              <w:pStyle w:val="a7"/>
              <w:rPr>
                <w:color w:val="000000" w:themeColor="text1"/>
              </w:rPr>
            </w:pPr>
            <w:r w:rsidRPr="008C7EC5">
              <w:rPr>
                <w:color w:val="000000" w:themeColor="text1"/>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tc>
        <w:tc>
          <w:tcPr>
            <w:tcW w:w="2462" w:type="dxa"/>
          </w:tcPr>
          <w:p w14:paraId="4890732C" w14:textId="77777777" w:rsidR="004A3769" w:rsidRDefault="004A3769" w:rsidP="004A3769">
            <w:pPr>
              <w:ind w:firstLine="0"/>
              <w:rPr>
                <w:rFonts w:ascii="Times New Roman" w:eastAsia="Calibri" w:hAnsi="Times New Roman" w:cs="Times New Roman"/>
                <w:bCs/>
                <w:sz w:val="24"/>
                <w:szCs w:val="24"/>
                <w:lang w:val="kk-KZ"/>
              </w:rPr>
            </w:pPr>
          </w:p>
          <w:p w14:paraId="4151FD50" w14:textId="77777777" w:rsidR="005C4F43" w:rsidRDefault="005C4F43" w:rsidP="004A3769">
            <w:pPr>
              <w:ind w:firstLine="0"/>
              <w:rPr>
                <w:rFonts w:ascii="Times New Roman" w:eastAsia="Calibri" w:hAnsi="Times New Roman" w:cs="Times New Roman"/>
                <w:bCs/>
                <w:sz w:val="24"/>
                <w:szCs w:val="24"/>
                <w:lang w:val="kk-KZ"/>
              </w:rPr>
            </w:pPr>
          </w:p>
          <w:p w14:paraId="652E2512" w14:textId="77777777" w:rsidR="005C4F43" w:rsidRDefault="005C4F43" w:rsidP="004A3769">
            <w:pPr>
              <w:ind w:firstLine="0"/>
              <w:rPr>
                <w:rFonts w:ascii="Times New Roman" w:eastAsia="Calibri" w:hAnsi="Times New Roman" w:cs="Times New Roman"/>
                <w:bCs/>
                <w:sz w:val="24"/>
                <w:szCs w:val="24"/>
                <w:lang w:val="kk-KZ"/>
              </w:rPr>
            </w:pPr>
          </w:p>
          <w:p w14:paraId="7850105D" w14:textId="77777777" w:rsidR="005C4F43" w:rsidRDefault="005C4F43" w:rsidP="004A3769">
            <w:pPr>
              <w:ind w:firstLine="0"/>
              <w:rPr>
                <w:rFonts w:ascii="Times New Roman" w:eastAsia="Calibri" w:hAnsi="Times New Roman" w:cs="Times New Roman"/>
                <w:bCs/>
                <w:sz w:val="24"/>
                <w:szCs w:val="24"/>
                <w:lang w:val="kk-KZ"/>
              </w:rPr>
            </w:pPr>
          </w:p>
          <w:p w14:paraId="48AC0DCC" w14:textId="77777777" w:rsidR="005C4F43" w:rsidRDefault="005C4F43" w:rsidP="004A3769">
            <w:pPr>
              <w:ind w:firstLine="0"/>
              <w:rPr>
                <w:rFonts w:ascii="Times New Roman" w:eastAsia="Calibri" w:hAnsi="Times New Roman" w:cs="Times New Roman"/>
                <w:bCs/>
                <w:sz w:val="24"/>
                <w:szCs w:val="24"/>
                <w:lang w:val="kk-KZ"/>
              </w:rPr>
            </w:pPr>
          </w:p>
          <w:p w14:paraId="7ED8237D" w14:textId="77777777" w:rsidR="005C4F43" w:rsidRDefault="005C4F43" w:rsidP="004A3769">
            <w:pPr>
              <w:ind w:firstLine="0"/>
              <w:rPr>
                <w:rFonts w:ascii="Times New Roman" w:eastAsia="Calibri" w:hAnsi="Times New Roman" w:cs="Times New Roman"/>
                <w:bCs/>
                <w:sz w:val="24"/>
                <w:szCs w:val="24"/>
                <w:lang w:val="kk-KZ"/>
              </w:rPr>
            </w:pPr>
          </w:p>
          <w:p w14:paraId="77EF37FC" w14:textId="77777777" w:rsidR="005C4F43" w:rsidRDefault="005C4F43" w:rsidP="004A3769">
            <w:pPr>
              <w:ind w:firstLine="0"/>
              <w:rPr>
                <w:rFonts w:ascii="Times New Roman" w:eastAsia="Calibri" w:hAnsi="Times New Roman" w:cs="Times New Roman"/>
                <w:bCs/>
                <w:sz w:val="24"/>
                <w:szCs w:val="24"/>
                <w:lang w:val="kk-KZ"/>
              </w:rPr>
            </w:pPr>
          </w:p>
          <w:p w14:paraId="2957A1C4" w14:textId="77777777" w:rsidR="005C4F43" w:rsidRDefault="005C4F43" w:rsidP="004A3769">
            <w:pPr>
              <w:ind w:firstLine="0"/>
              <w:rPr>
                <w:rFonts w:ascii="Times New Roman" w:eastAsia="Calibri" w:hAnsi="Times New Roman" w:cs="Times New Roman"/>
                <w:bCs/>
                <w:sz w:val="24"/>
                <w:szCs w:val="24"/>
                <w:lang w:val="kk-KZ"/>
              </w:rPr>
            </w:pPr>
          </w:p>
          <w:p w14:paraId="55753B81" w14:textId="77777777" w:rsidR="005C4F43" w:rsidRDefault="005C4F43" w:rsidP="004A3769">
            <w:pPr>
              <w:ind w:firstLine="0"/>
              <w:rPr>
                <w:rFonts w:ascii="Times New Roman" w:eastAsia="Calibri" w:hAnsi="Times New Roman" w:cs="Times New Roman"/>
                <w:bCs/>
                <w:sz w:val="24"/>
                <w:szCs w:val="24"/>
                <w:lang w:val="kk-KZ"/>
              </w:rPr>
            </w:pPr>
          </w:p>
          <w:p w14:paraId="3C301677" w14:textId="77777777" w:rsidR="005C4F43" w:rsidRDefault="005C4F43" w:rsidP="004A3769">
            <w:pPr>
              <w:ind w:firstLine="0"/>
              <w:rPr>
                <w:rFonts w:ascii="Times New Roman" w:eastAsia="Calibri" w:hAnsi="Times New Roman" w:cs="Times New Roman"/>
                <w:bCs/>
                <w:sz w:val="24"/>
                <w:szCs w:val="24"/>
                <w:lang w:val="kk-KZ"/>
              </w:rPr>
            </w:pPr>
          </w:p>
          <w:p w14:paraId="0DE5C2B3" w14:textId="77777777" w:rsidR="005C4F43" w:rsidRDefault="005C4F43" w:rsidP="004A3769">
            <w:pPr>
              <w:ind w:firstLine="0"/>
              <w:rPr>
                <w:rFonts w:ascii="Times New Roman" w:eastAsia="Calibri" w:hAnsi="Times New Roman" w:cs="Times New Roman"/>
                <w:bCs/>
                <w:sz w:val="24"/>
                <w:szCs w:val="24"/>
                <w:lang w:val="kk-KZ"/>
              </w:rPr>
            </w:pPr>
          </w:p>
          <w:p w14:paraId="165D728E" w14:textId="77777777" w:rsidR="005C4F43" w:rsidRDefault="005C4F43" w:rsidP="004A3769">
            <w:pPr>
              <w:ind w:firstLine="0"/>
              <w:rPr>
                <w:rFonts w:ascii="Times New Roman" w:eastAsia="Calibri" w:hAnsi="Times New Roman" w:cs="Times New Roman"/>
                <w:bCs/>
                <w:sz w:val="24"/>
                <w:szCs w:val="24"/>
                <w:lang w:val="kk-KZ"/>
              </w:rPr>
            </w:pPr>
          </w:p>
          <w:p w14:paraId="484C6E36" w14:textId="77777777" w:rsidR="005C4F43" w:rsidRDefault="005C4F43" w:rsidP="004A3769">
            <w:pPr>
              <w:ind w:firstLine="0"/>
              <w:rPr>
                <w:rFonts w:ascii="Times New Roman" w:eastAsia="Calibri" w:hAnsi="Times New Roman" w:cs="Times New Roman"/>
                <w:bCs/>
                <w:sz w:val="24"/>
                <w:szCs w:val="24"/>
                <w:lang w:val="kk-KZ"/>
              </w:rPr>
            </w:pPr>
          </w:p>
          <w:p w14:paraId="5FA5704A" w14:textId="77777777" w:rsidR="005C4F43" w:rsidRDefault="005C4F43" w:rsidP="004A3769">
            <w:pPr>
              <w:ind w:firstLine="0"/>
              <w:rPr>
                <w:rFonts w:ascii="Times New Roman" w:eastAsia="Calibri" w:hAnsi="Times New Roman" w:cs="Times New Roman"/>
                <w:bCs/>
                <w:sz w:val="24"/>
                <w:szCs w:val="24"/>
                <w:lang w:val="kk-KZ"/>
              </w:rPr>
            </w:pPr>
          </w:p>
          <w:p w14:paraId="6FF64F81" w14:textId="77777777" w:rsidR="005C4F43" w:rsidRDefault="005C4F43" w:rsidP="004A3769">
            <w:pPr>
              <w:ind w:firstLine="0"/>
              <w:rPr>
                <w:rFonts w:ascii="Times New Roman" w:eastAsia="Calibri" w:hAnsi="Times New Roman" w:cs="Times New Roman"/>
                <w:bCs/>
                <w:sz w:val="24"/>
                <w:szCs w:val="24"/>
                <w:lang w:val="kk-KZ"/>
              </w:rPr>
            </w:pPr>
          </w:p>
          <w:p w14:paraId="1A2B7836" w14:textId="77777777" w:rsidR="005C4F43" w:rsidRDefault="005C4F43" w:rsidP="004A3769">
            <w:pPr>
              <w:ind w:firstLine="0"/>
              <w:rPr>
                <w:rFonts w:ascii="Times New Roman" w:eastAsia="Calibri" w:hAnsi="Times New Roman" w:cs="Times New Roman"/>
                <w:bCs/>
                <w:sz w:val="24"/>
                <w:szCs w:val="24"/>
                <w:lang w:val="kk-KZ"/>
              </w:rPr>
            </w:pPr>
          </w:p>
          <w:p w14:paraId="3E4275B7" w14:textId="77777777" w:rsidR="005C4F43" w:rsidRDefault="005C4F43" w:rsidP="004A3769">
            <w:pPr>
              <w:ind w:firstLine="0"/>
              <w:rPr>
                <w:rFonts w:ascii="Times New Roman" w:eastAsia="Calibri" w:hAnsi="Times New Roman" w:cs="Times New Roman"/>
                <w:bCs/>
                <w:sz w:val="24"/>
                <w:szCs w:val="24"/>
                <w:lang w:val="kk-KZ"/>
              </w:rPr>
            </w:pPr>
          </w:p>
          <w:p w14:paraId="4D1541D0" w14:textId="77777777" w:rsidR="005C4F43" w:rsidRDefault="005C4F43" w:rsidP="004A3769">
            <w:pPr>
              <w:ind w:firstLine="0"/>
              <w:rPr>
                <w:rFonts w:ascii="Times New Roman" w:eastAsia="Calibri" w:hAnsi="Times New Roman" w:cs="Times New Roman"/>
                <w:bCs/>
                <w:sz w:val="24"/>
                <w:szCs w:val="24"/>
                <w:lang w:val="kk-KZ"/>
              </w:rPr>
            </w:pPr>
          </w:p>
          <w:p w14:paraId="083BF207" w14:textId="77777777" w:rsidR="005C4F43" w:rsidRDefault="005C4F43" w:rsidP="004A3769">
            <w:pPr>
              <w:ind w:firstLine="0"/>
              <w:rPr>
                <w:rFonts w:ascii="Times New Roman" w:eastAsia="Calibri" w:hAnsi="Times New Roman" w:cs="Times New Roman"/>
                <w:bCs/>
                <w:sz w:val="24"/>
                <w:szCs w:val="24"/>
                <w:lang w:val="kk-KZ"/>
              </w:rPr>
            </w:pPr>
          </w:p>
          <w:p w14:paraId="30D2F3E4" w14:textId="77777777" w:rsidR="005C4F43" w:rsidRPr="005C4F43" w:rsidRDefault="005C4F43" w:rsidP="005C4F43">
            <w:pPr>
              <w:ind w:firstLine="0"/>
              <w:rPr>
                <w:rFonts w:ascii="Times New Roman" w:eastAsia="Calibri" w:hAnsi="Times New Roman" w:cs="Times New Roman"/>
                <w:bCs/>
                <w:sz w:val="24"/>
                <w:szCs w:val="24"/>
                <w:lang w:val="kk-KZ"/>
              </w:rPr>
            </w:pPr>
            <w:r w:rsidRPr="005C4F43">
              <w:rPr>
                <w:rFonts w:ascii="Times New Roman" w:eastAsia="Calibri" w:hAnsi="Times New Roman" w:cs="Times New Roman"/>
                <w:bCs/>
                <w:sz w:val="24"/>
                <w:szCs w:val="24"/>
                <w:lang w:val="kk-KZ"/>
              </w:rPr>
              <w:t>Қазақстан Республикасының Әкімшілік рәсімдік-процессуалдық кодексіне сәйкес келтіру.</w:t>
            </w:r>
          </w:p>
          <w:p w14:paraId="5389E804" w14:textId="5289B6F0" w:rsidR="005C4F43" w:rsidRPr="002038B6" w:rsidRDefault="005C4F43" w:rsidP="004A3769">
            <w:pPr>
              <w:ind w:firstLine="0"/>
              <w:rPr>
                <w:rFonts w:ascii="Times New Roman" w:eastAsia="Calibri" w:hAnsi="Times New Roman" w:cs="Times New Roman"/>
                <w:bCs/>
                <w:sz w:val="24"/>
                <w:szCs w:val="24"/>
                <w:lang w:val="kk-KZ"/>
              </w:rPr>
            </w:pPr>
          </w:p>
        </w:tc>
      </w:tr>
      <w:tr w:rsidR="004A3769" w:rsidRPr="00877584" w14:paraId="25653783" w14:textId="77777777" w:rsidTr="00B15CBF">
        <w:trPr>
          <w:gridAfter w:val="1"/>
          <w:wAfter w:w="14" w:type="dxa"/>
          <w:trHeight w:val="688"/>
        </w:trPr>
        <w:tc>
          <w:tcPr>
            <w:tcW w:w="704" w:type="dxa"/>
          </w:tcPr>
          <w:p w14:paraId="0412DA45" w14:textId="2F5D1724" w:rsidR="004A3769" w:rsidRPr="002038B6" w:rsidRDefault="00AB4181" w:rsidP="004A3769">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20</w:t>
            </w:r>
            <w:r w:rsidR="004A3769">
              <w:rPr>
                <w:rFonts w:ascii="Times New Roman" w:eastAsia="Times New Roman" w:hAnsi="Times New Roman" w:cs="Times New Roman"/>
                <w:spacing w:val="2"/>
                <w:sz w:val="24"/>
                <w:szCs w:val="24"/>
              </w:rPr>
              <w:t>.</w:t>
            </w:r>
          </w:p>
        </w:tc>
        <w:tc>
          <w:tcPr>
            <w:tcW w:w="954" w:type="dxa"/>
          </w:tcPr>
          <w:p w14:paraId="624C3EA3" w14:textId="091B82DF" w:rsidR="004A3769" w:rsidRPr="002038B6" w:rsidRDefault="004A3769" w:rsidP="004A3769">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050608" w:rsidRPr="00877584" w14:paraId="78A73E2D" w14:textId="77777777" w:rsidTr="00DF035F">
              <w:trPr>
                <w:trHeight w:val="688"/>
              </w:trPr>
              <w:tc>
                <w:tcPr>
                  <w:tcW w:w="4990" w:type="dxa"/>
                </w:tcPr>
                <w:p w14:paraId="61A05E77" w14:textId="77777777" w:rsidR="00050608" w:rsidRPr="00AA6E90" w:rsidRDefault="00050608" w:rsidP="00050608">
                  <w:pPr>
                    <w:spacing w:line="0" w:lineRule="atLeast"/>
                    <w:jc w:val="center"/>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w:t>
                  </w:r>
                  <w:r w:rsidRPr="00AA6E90">
                    <w:rPr>
                      <w:rFonts w:ascii="Times New Roman" w:eastAsia="Times New Roman" w:hAnsi="Times New Roman" w:cs="Times New Roman"/>
                      <w:color w:val="000000"/>
                      <w:sz w:val="24"/>
                      <w:szCs w:val="24"/>
                      <w:lang w:val="kk-KZ"/>
                    </w:rPr>
                    <w:t>Уәкілетті экономикалық операторлар тізіліміне енгізу</w:t>
                  </w:r>
                  <w:r w:rsidRPr="00AA6E90">
                    <w:rPr>
                      <w:rFonts w:ascii="Times New Roman" w:hAnsi="Times New Roman" w:cs="Times New Roman"/>
                      <w:sz w:val="24"/>
                      <w:szCs w:val="24"/>
                      <w:lang w:val="kk-KZ"/>
                    </w:rPr>
                    <w:t>»  мемлекеттік көрсетілетін қызмет қағидасына 1-қосымша</w:t>
                  </w:r>
                </w:p>
                <w:p w14:paraId="6054F42A" w14:textId="77777777" w:rsidR="00050608" w:rsidRPr="00AA6E90" w:rsidRDefault="00050608" w:rsidP="00050608">
                  <w:pPr>
                    <w:spacing w:line="0" w:lineRule="atLeast"/>
                    <w:jc w:val="right"/>
                    <w:rPr>
                      <w:rFonts w:ascii="Times New Roman" w:hAnsi="Times New Roman" w:cs="Times New Roman"/>
                      <w:color w:val="000000"/>
                      <w:sz w:val="24"/>
                      <w:szCs w:val="24"/>
                      <w:lang w:val="kk-KZ"/>
                    </w:rPr>
                  </w:pPr>
                </w:p>
                <w:tbl>
                  <w:tblPr>
                    <w:tblW w:w="474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653"/>
                    <w:gridCol w:w="2769"/>
                  </w:tblGrid>
                  <w:tr w:rsidR="00050608" w:rsidRPr="00877584" w14:paraId="3051CAA2" w14:textId="77777777" w:rsidTr="00DF035F">
                    <w:trPr>
                      <w:trHeight w:val="30"/>
                    </w:trPr>
                    <w:tc>
                      <w:tcPr>
                        <w:tcW w:w="4748" w:type="dxa"/>
                        <w:gridSpan w:val="3"/>
                        <w:tcMar>
                          <w:top w:w="15" w:type="dxa"/>
                          <w:left w:w="15" w:type="dxa"/>
                          <w:bottom w:w="15" w:type="dxa"/>
                          <w:right w:w="15" w:type="dxa"/>
                        </w:tcMar>
                        <w:vAlign w:val="center"/>
                      </w:tcPr>
                      <w:p w14:paraId="3627CF8B" w14:textId="77777777" w:rsidR="00050608" w:rsidRPr="00AA6E90" w:rsidRDefault="00050608"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«Уәкілетті экономикалық операторлардың тізіліміне енгізу» мемлекеттік қызмет көрсетуге қойылатын негізгі талаптардың тізбесі</w:t>
                        </w:r>
                      </w:p>
                    </w:tc>
                  </w:tr>
                  <w:tr w:rsidR="00050608" w:rsidRPr="00AA6E90" w14:paraId="1237F71B" w14:textId="77777777" w:rsidTr="00DF035F">
                    <w:trPr>
                      <w:trHeight w:val="30"/>
                    </w:trPr>
                    <w:tc>
                      <w:tcPr>
                        <w:tcW w:w="326" w:type="dxa"/>
                        <w:tcMar>
                          <w:top w:w="15" w:type="dxa"/>
                          <w:left w:w="15" w:type="dxa"/>
                          <w:bottom w:w="15" w:type="dxa"/>
                          <w:right w:w="15" w:type="dxa"/>
                        </w:tcMar>
                        <w:vAlign w:val="center"/>
                      </w:tcPr>
                      <w:p w14:paraId="4CD77919"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653" w:type="dxa"/>
                        <w:tcMar>
                          <w:top w:w="15" w:type="dxa"/>
                          <w:left w:w="15" w:type="dxa"/>
                          <w:bottom w:w="15" w:type="dxa"/>
                          <w:right w:w="15" w:type="dxa"/>
                        </w:tcMar>
                      </w:tcPr>
                      <w:p w14:paraId="014DA288"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2769" w:type="dxa"/>
                        <w:tcMar>
                          <w:top w:w="15" w:type="dxa"/>
                          <w:left w:w="15" w:type="dxa"/>
                          <w:bottom w:w="15" w:type="dxa"/>
                          <w:right w:w="15" w:type="dxa"/>
                        </w:tcMar>
                        <w:vAlign w:val="center"/>
                      </w:tcPr>
                      <w:p w14:paraId="1A60E4D8" w14:textId="77777777" w:rsidR="00050608" w:rsidRPr="00AA6E90" w:rsidRDefault="00050608" w:rsidP="00877584">
                        <w:pPr>
                          <w:framePr w:hSpace="180" w:wrap="around" w:vAnchor="text" w:hAnchor="text" w:x="238" w:y="1"/>
                          <w:ind w:left="23"/>
                          <w:suppressOverlap/>
                          <w:rPr>
                            <w:rFonts w:ascii="Times New Roman" w:hAnsi="Times New Roman" w:cs="Times New Roman"/>
                            <w:sz w:val="24"/>
                            <w:szCs w:val="24"/>
                          </w:rPr>
                        </w:pPr>
                        <w:r w:rsidRPr="00AA6E90">
                          <w:rPr>
                            <w:rFonts w:ascii="Times New Roman" w:hAnsi="Times New Roman" w:cs="Times New Roman"/>
                            <w:color w:val="000000"/>
                            <w:sz w:val="24"/>
                            <w:szCs w:val="24"/>
                          </w:rPr>
                          <w:t>Қазақстан Республикасы Қаржы министрлігінің Мемлекеттік кірістер комитеті (бұдан әрі</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көрсетілетін қызметті беруші)</w:t>
                        </w:r>
                      </w:p>
                    </w:tc>
                  </w:tr>
                  <w:tr w:rsidR="00050608" w:rsidRPr="00877584" w14:paraId="4161FAB2" w14:textId="77777777" w:rsidTr="00DF035F">
                    <w:trPr>
                      <w:trHeight w:val="30"/>
                    </w:trPr>
                    <w:tc>
                      <w:tcPr>
                        <w:tcW w:w="326" w:type="dxa"/>
                        <w:tcMar>
                          <w:top w:w="15" w:type="dxa"/>
                          <w:left w:w="15" w:type="dxa"/>
                          <w:bottom w:w="15" w:type="dxa"/>
                          <w:right w:w="15" w:type="dxa"/>
                        </w:tcMar>
                        <w:vAlign w:val="center"/>
                      </w:tcPr>
                      <w:p w14:paraId="080F947A"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653" w:type="dxa"/>
                        <w:tcMar>
                          <w:top w:w="15" w:type="dxa"/>
                          <w:left w:w="15" w:type="dxa"/>
                          <w:bottom w:w="15" w:type="dxa"/>
                          <w:right w:w="15" w:type="dxa"/>
                        </w:tcMar>
                      </w:tcPr>
                      <w:p w14:paraId="58BFB6FE"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2769" w:type="dxa"/>
                        <w:tcMar>
                          <w:top w:w="15" w:type="dxa"/>
                          <w:left w:w="15" w:type="dxa"/>
                          <w:bottom w:w="15" w:type="dxa"/>
                          <w:right w:w="15" w:type="dxa"/>
                        </w:tcMar>
                        <w:vAlign w:val="center"/>
                      </w:tcPr>
                      <w:p w14:paraId="4DDC05FA"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1) www.egov.kz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электрондық үкімет</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веб-порталы (бұдан әрі – портал)</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p w14:paraId="0CDE25EF"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 xml:space="preserve">2) </w:t>
                        </w:r>
                        <w:r w:rsidRPr="00AA6E90">
                          <w:rPr>
                            <w:rFonts w:ascii="Times New Roman" w:eastAsia="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lang w:val="kk-KZ"/>
                          </w:rPr>
                          <w:t xml:space="preserve">ақпараттық объектілері, </w:t>
                        </w:r>
                        <w:r w:rsidRPr="00AA6E90">
                          <w:rPr>
                            <w:rFonts w:ascii="Times New Roman" w:hAnsi="Times New Roman" w:cs="Times New Roman"/>
                            <w:sz w:val="24"/>
                            <w:szCs w:val="24"/>
                            <w:lang w:val="kk-KZ"/>
                          </w:rPr>
                          <w:t xml:space="preserve"> </w:t>
                        </w:r>
                        <w:r w:rsidRPr="00743606">
                          <w:rPr>
                            <w:rFonts w:ascii="Times New Roman" w:hAnsi="Times New Roman" w:cs="Times New Roman"/>
                            <w:b/>
                            <w:sz w:val="24"/>
                            <w:szCs w:val="24"/>
                            <w:lang w:val="kk-KZ"/>
                          </w:rPr>
                          <w:t xml:space="preserve">экспорттық- импорттық операциялар үшін «Бірыңғай терезе» </w:t>
                        </w:r>
                        <w:r w:rsidRPr="00743606">
                          <w:rPr>
                            <w:rFonts w:ascii="Times New Roman" w:eastAsia="Calibri" w:hAnsi="Times New Roman" w:cs="Times New Roman"/>
                            <w:b/>
                            <w:lang w:val="kk-KZ"/>
                          </w:rPr>
                          <w:t xml:space="preserve"> www.</w:t>
                        </w:r>
                        <w:r w:rsidRPr="00743606">
                          <w:rPr>
                            <w:rFonts w:ascii="Times New Roman" w:eastAsia="Calibri" w:hAnsi="Times New Roman" w:cs="Times New Roman"/>
                            <w:b/>
                            <w:sz w:val="24"/>
                            <w:szCs w:val="24"/>
                            <w:lang w:val="kk-KZ"/>
                          </w:rPr>
                          <w:t>eokno.gov.kz</w:t>
                        </w:r>
                        <w:r w:rsidRPr="00743606">
                          <w:rPr>
                            <w:rFonts w:ascii="Times New Roman" w:eastAsia="Times New Roman" w:hAnsi="Times New Roman" w:cs="Times New Roman"/>
                            <w:b/>
                            <w:color w:val="000000"/>
                            <w:sz w:val="24"/>
                            <w:szCs w:val="24"/>
                            <w:lang w:val="kk-KZ"/>
                          </w:rPr>
                          <w:t xml:space="preserve"> </w:t>
                        </w:r>
                        <w:r w:rsidRPr="00743606">
                          <w:rPr>
                            <w:rFonts w:ascii="Times New Roman" w:hAnsi="Times New Roman" w:cs="Times New Roman"/>
                            <w:b/>
                            <w:sz w:val="24"/>
                            <w:szCs w:val="24"/>
                            <w:lang w:val="kk-KZ"/>
                          </w:rPr>
                          <w:t xml:space="preserve">(бұдан әрі қарай- Бірыңғай </w:t>
                        </w:r>
                        <w:r w:rsidRPr="00743606">
                          <w:rPr>
                            <w:rFonts w:ascii="Times New Roman" w:hAnsi="Times New Roman" w:cs="Times New Roman"/>
                            <w:b/>
                            <w:sz w:val="24"/>
                            <w:szCs w:val="24"/>
                            <w:lang w:val="kk-KZ"/>
                          </w:rPr>
                          <w:lastRenderedPageBreak/>
                          <w:t xml:space="preserve">терезе) </w:t>
                        </w:r>
                        <w:r w:rsidRPr="00AA6E90">
                          <w:rPr>
                            <w:rFonts w:ascii="Times New Roman" w:hAnsi="Times New Roman" w:cs="Times New Roman"/>
                            <w:sz w:val="24"/>
                            <w:szCs w:val="24"/>
                            <w:lang w:val="kk-KZ"/>
                          </w:rPr>
                          <w:t>ақпараттық жүйесі арқылы .</w:t>
                        </w:r>
                      </w:p>
                    </w:tc>
                  </w:tr>
                  <w:tr w:rsidR="00050608" w:rsidRPr="00AA6E90" w14:paraId="79496A8D" w14:textId="77777777" w:rsidTr="00DF035F">
                    <w:trPr>
                      <w:trHeight w:val="30"/>
                    </w:trPr>
                    <w:tc>
                      <w:tcPr>
                        <w:tcW w:w="326" w:type="dxa"/>
                        <w:tcMar>
                          <w:top w:w="15" w:type="dxa"/>
                          <w:left w:w="15" w:type="dxa"/>
                          <w:bottom w:w="15" w:type="dxa"/>
                          <w:right w:w="15" w:type="dxa"/>
                        </w:tcMar>
                        <w:vAlign w:val="center"/>
                      </w:tcPr>
                      <w:p w14:paraId="66DB5355"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653" w:type="dxa"/>
                        <w:tcMar>
                          <w:top w:w="15" w:type="dxa"/>
                          <w:left w:w="15" w:type="dxa"/>
                          <w:bottom w:w="15" w:type="dxa"/>
                          <w:right w:w="15" w:type="dxa"/>
                        </w:tcMar>
                      </w:tcPr>
                      <w:p w14:paraId="0718C776"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мерзімдері</w:t>
                        </w:r>
                      </w:p>
                    </w:tc>
                    <w:tc>
                      <w:tcPr>
                        <w:tcW w:w="2769" w:type="dxa"/>
                        <w:tcMar>
                          <w:top w:w="15" w:type="dxa"/>
                          <w:left w:w="15" w:type="dxa"/>
                          <w:bottom w:w="15" w:type="dxa"/>
                          <w:right w:w="15" w:type="dxa"/>
                        </w:tcMar>
                        <w:vAlign w:val="center"/>
                      </w:tcPr>
                      <w:p w14:paraId="5CA8BCB4"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Уәкілетті экономикалық операторларды тізілімге енгізу не</w:t>
                        </w:r>
                        <w:r w:rsidRPr="00AA6E90">
                          <w:rPr>
                            <w:rFonts w:ascii="Times New Roman" w:hAnsi="Times New Roman" w:cs="Times New Roman"/>
                            <w:color w:val="000000"/>
                            <w:sz w:val="24"/>
                            <w:szCs w:val="24"/>
                            <w:lang w:val="kk-KZ"/>
                          </w:rPr>
                          <w:t xml:space="preserve">месе </w:t>
                        </w:r>
                        <w:r w:rsidRPr="00AA6E90">
                          <w:rPr>
                            <w:rFonts w:ascii="Times New Roman" w:hAnsi="Times New Roman" w:cs="Times New Roman"/>
                            <w:color w:val="000000"/>
                            <w:sz w:val="24"/>
                            <w:szCs w:val="24"/>
                          </w:rPr>
                          <w:t>енгізуден бас тарту туралы шешім қабылдау – күнтізбелік 90 (тоқсан) күн;</w:t>
                        </w:r>
                      </w:p>
                      <w:p w14:paraId="505C2021"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өтінішті қарау туралы не</w:t>
                        </w:r>
                        <w:r w:rsidRPr="00AA6E90">
                          <w:rPr>
                            <w:rFonts w:ascii="Times New Roman" w:hAnsi="Times New Roman" w:cs="Times New Roman"/>
                            <w:color w:val="000000"/>
                            <w:sz w:val="24"/>
                            <w:szCs w:val="24"/>
                            <w:lang w:val="kk-KZ"/>
                          </w:rPr>
                          <w:t>месе</w:t>
                        </w:r>
                        <w:r w:rsidRPr="00AA6E90">
                          <w:rPr>
                            <w:rFonts w:ascii="Times New Roman" w:hAnsi="Times New Roman" w:cs="Times New Roman"/>
                            <w:color w:val="000000"/>
                            <w:sz w:val="24"/>
                            <w:szCs w:val="24"/>
                          </w:rPr>
                          <w:t xml:space="preserve"> оны қараудан бас тарту туралы шешім қабылдау – көрсетілетін қызметті беруші өтінішті тіркеген күннен бастап 5 (бес) жұмыс күні ішінде.</w:t>
                        </w:r>
                      </w:p>
                    </w:tc>
                  </w:tr>
                  <w:tr w:rsidR="00050608" w:rsidRPr="00AA6E90" w14:paraId="71BFBF64" w14:textId="77777777" w:rsidTr="00DF035F">
                    <w:trPr>
                      <w:trHeight w:val="30"/>
                    </w:trPr>
                    <w:tc>
                      <w:tcPr>
                        <w:tcW w:w="326" w:type="dxa"/>
                        <w:tcMar>
                          <w:top w:w="15" w:type="dxa"/>
                          <w:left w:w="15" w:type="dxa"/>
                          <w:bottom w:w="15" w:type="dxa"/>
                          <w:right w:w="15" w:type="dxa"/>
                        </w:tcMar>
                        <w:vAlign w:val="center"/>
                      </w:tcPr>
                      <w:p w14:paraId="108997E4"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653" w:type="dxa"/>
                        <w:tcMar>
                          <w:top w:w="15" w:type="dxa"/>
                          <w:left w:w="15" w:type="dxa"/>
                          <w:bottom w:w="15" w:type="dxa"/>
                          <w:right w:w="15" w:type="dxa"/>
                        </w:tcMar>
                      </w:tcPr>
                      <w:p w14:paraId="0994B244"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2769" w:type="dxa"/>
                        <w:tcMar>
                          <w:top w:w="15" w:type="dxa"/>
                          <w:left w:w="15" w:type="dxa"/>
                          <w:bottom w:w="15" w:type="dxa"/>
                          <w:right w:w="15" w:type="dxa"/>
                        </w:tcMar>
                        <w:vAlign w:val="center"/>
                      </w:tcPr>
                      <w:p w14:paraId="2887832B" w14:textId="77777777" w:rsidR="00050608" w:rsidRPr="00AA6E90" w:rsidRDefault="00050608" w:rsidP="00877584">
                        <w:pPr>
                          <w:framePr w:hSpace="180" w:wrap="around" w:vAnchor="text" w:hAnchor="text" w:x="238" w:y="1"/>
                          <w:ind w:left="23"/>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 (ішінара автоматтандырылған)</w:t>
                        </w:r>
                      </w:p>
                    </w:tc>
                  </w:tr>
                  <w:tr w:rsidR="00050608" w:rsidRPr="00AA6E90" w14:paraId="46BD4001" w14:textId="77777777" w:rsidTr="00DF035F">
                    <w:trPr>
                      <w:trHeight w:val="30"/>
                    </w:trPr>
                    <w:tc>
                      <w:tcPr>
                        <w:tcW w:w="326" w:type="dxa"/>
                        <w:tcMar>
                          <w:top w:w="15" w:type="dxa"/>
                          <w:left w:w="15" w:type="dxa"/>
                          <w:bottom w:w="15" w:type="dxa"/>
                          <w:right w:w="15" w:type="dxa"/>
                        </w:tcMar>
                        <w:vAlign w:val="center"/>
                      </w:tcPr>
                      <w:p w14:paraId="641E5710"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653" w:type="dxa"/>
                        <w:tcMar>
                          <w:top w:w="15" w:type="dxa"/>
                          <w:left w:w="15" w:type="dxa"/>
                          <w:bottom w:w="15" w:type="dxa"/>
                          <w:right w:w="15" w:type="dxa"/>
                        </w:tcMar>
                      </w:tcPr>
                      <w:p w14:paraId="7AFEE4D7"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2769" w:type="dxa"/>
                        <w:tcMar>
                          <w:top w:w="15" w:type="dxa"/>
                          <w:left w:w="15" w:type="dxa"/>
                          <w:bottom w:w="15" w:type="dxa"/>
                          <w:right w:w="15" w:type="dxa"/>
                        </w:tcMar>
                        <w:vAlign w:val="center"/>
                      </w:tcPr>
                      <w:p w14:paraId="1F9DF8C1"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адамды бірінші, екінші немесе үшінші үлгідегі уәкілетті экономикалық операторлар тізіліміне енгізу туралы куәлік беру;</w:t>
                        </w:r>
                      </w:p>
                      <w:p w14:paraId="0A5CC647"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осы Тізбенің 9-тармағында көрсетілген жағдайларда және негіздер 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 xml:space="preserve">жауап. </w:t>
                        </w:r>
                      </w:p>
                      <w:p w14:paraId="242F542E"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p>
                    </w:tc>
                  </w:tr>
                  <w:tr w:rsidR="00050608" w:rsidRPr="00AA6E90" w14:paraId="7561C443" w14:textId="77777777" w:rsidTr="00DF035F">
                    <w:trPr>
                      <w:trHeight w:val="30"/>
                    </w:trPr>
                    <w:tc>
                      <w:tcPr>
                        <w:tcW w:w="326" w:type="dxa"/>
                        <w:tcMar>
                          <w:top w:w="15" w:type="dxa"/>
                          <w:left w:w="15" w:type="dxa"/>
                          <w:bottom w:w="15" w:type="dxa"/>
                          <w:right w:w="15" w:type="dxa"/>
                        </w:tcMar>
                        <w:vAlign w:val="center"/>
                      </w:tcPr>
                      <w:p w14:paraId="654D314A"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653" w:type="dxa"/>
                        <w:tcMar>
                          <w:top w:w="15" w:type="dxa"/>
                          <w:left w:w="15" w:type="dxa"/>
                          <w:bottom w:w="15" w:type="dxa"/>
                          <w:right w:w="15" w:type="dxa"/>
                        </w:tcMar>
                      </w:tcPr>
                      <w:p w14:paraId="5D68D64C"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69" w:type="dxa"/>
                        <w:tcMar>
                          <w:top w:w="15" w:type="dxa"/>
                          <w:left w:w="15" w:type="dxa"/>
                          <w:bottom w:w="15" w:type="dxa"/>
                          <w:right w:w="15" w:type="dxa"/>
                        </w:tcMar>
                        <w:vAlign w:val="center"/>
                      </w:tcPr>
                      <w:p w14:paraId="19F20976" w14:textId="77777777" w:rsidR="00050608" w:rsidRPr="00AA6E90" w:rsidRDefault="00050608" w:rsidP="00877584">
                        <w:pPr>
                          <w:framePr w:hSpace="180" w:wrap="around" w:vAnchor="text" w:hAnchor="text" w:x="238" w:y="1"/>
                          <w:ind w:left="23"/>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 xml:space="preserve">Мемлекеттік қызмет тегін </w:t>
                        </w:r>
                        <w:r w:rsidRPr="00AA6E90">
                          <w:rPr>
                            <w:rFonts w:ascii="Times New Roman" w:hAnsi="Times New Roman" w:cs="Times New Roman"/>
                            <w:sz w:val="24"/>
                            <w:szCs w:val="24"/>
                          </w:rPr>
                          <w:t xml:space="preserve"> көрсетіледі.</w:t>
                        </w:r>
                      </w:p>
                    </w:tc>
                  </w:tr>
                  <w:tr w:rsidR="00050608" w:rsidRPr="00877584" w14:paraId="4A58AAFD" w14:textId="77777777" w:rsidTr="00DF035F">
                    <w:trPr>
                      <w:trHeight w:val="30"/>
                    </w:trPr>
                    <w:tc>
                      <w:tcPr>
                        <w:tcW w:w="326" w:type="dxa"/>
                        <w:tcMar>
                          <w:top w:w="15" w:type="dxa"/>
                          <w:left w:w="15" w:type="dxa"/>
                          <w:bottom w:w="15" w:type="dxa"/>
                          <w:right w:w="15" w:type="dxa"/>
                        </w:tcMar>
                        <w:vAlign w:val="center"/>
                      </w:tcPr>
                      <w:p w14:paraId="42B33AB9"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653" w:type="dxa"/>
                        <w:tcMar>
                          <w:top w:w="15" w:type="dxa"/>
                          <w:left w:w="15" w:type="dxa"/>
                          <w:bottom w:w="15" w:type="dxa"/>
                          <w:right w:w="15" w:type="dxa"/>
                        </w:tcMar>
                      </w:tcPr>
                      <w:p w14:paraId="70E092C3"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p>
                      <w:p w14:paraId="726B2E96"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p>
                      <w:p w14:paraId="14E71220"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p>
                      <w:p w14:paraId="7FAF232C" w14:textId="77777777" w:rsidR="00050608" w:rsidRPr="00AA6E90" w:rsidRDefault="00050608" w:rsidP="00877584">
                        <w:pPr>
                          <w:framePr w:hSpace="180" w:wrap="around" w:vAnchor="text" w:hAnchor="text" w:x="238" w:y="1"/>
                          <w:ind w:hanging="38"/>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берушінің, ақпарат объектілерінің жұмыс кестесі</w:t>
                        </w:r>
                      </w:p>
                    </w:tc>
                    <w:tc>
                      <w:tcPr>
                        <w:tcW w:w="2769" w:type="dxa"/>
                        <w:tcMar>
                          <w:top w:w="15" w:type="dxa"/>
                          <w:left w:w="15" w:type="dxa"/>
                          <w:bottom w:w="15" w:type="dxa"/>
                          <w:right w:w="15" w:type="dxa"/>
                        </w:tcMar>
                        <w:vAlign w:val="center"/>
                      </w:tcPr>
                      <w:p w14:paraId="7CE54F1C"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1)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0418D664"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2) «</w:t>
                        </w:r>
                        <w:r w:rsidRPr="00A12D53">
                          <w:rPr>
                            <w:rFonts w:ascii="Times New Roman" w:hAnsi="Times New Roman" w:cs="Times New Roman"/>
                            <w:b/>
                            <w:sz w:val="24"/>
                            <w:szCs w:val="24"/>
                            <w:lang w:val="kk-KZ"/>
                          </w:rPr>
                          <w:t>Бірыңғай терезе»</w:t>
                        </w:r>
                        <w:r w:rsidRPr="00AA6E90">
                          <w:rPr>
                            <w:rFonts w:ascii="Times New Roman" w:hAnsi="Times New Roman" w:cs="Times New Roman"/>
                            <w:sz w:val="24"/>
                            <w:szCs w:val="24"/>
                            <w:lang w:val="kk-KZ"/>
                          </w:rPr>
                          <w:t xml:space="preserve"> АЖ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47E57F7D"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p>
                    </w:tc>
                  </w:tr>
                  <w:tr w:rsidR="00050608" w:rsidRPr="00AA6E90" w14:paraId="2B0F9F4E" w14:textId="77777777" w:rsidTr="00DF035F">
                    <w:trPr>
                      <w:trHeight w:val="30"/>
                    </w:trPr>
                    <w:tc>
                      <w:tcPr>
                        <w:tcW w:w="326" w:type="dxa"/>
                        <w:tcMar>
                          <w:top w:w="15" w:type="dxa"/>
                          <w:left w:w="15" w:type="dxa"/>
                          <w:bottom w:w="15" w:type="dxa"/>
                          <w:right w:w="15" w:type="dxa"/>
                        </w:tcMar>
                        <w:vAlign w:val="center"/>
                      </w:tcPr>
                      <w:p w14:paraId="46A477D0"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653" w:type="dxa"/>
                        <w:tcMar>
                          <w:top w:w="15" w:type="dxa"/>
                          <w:left w:w="15" w:type="dxa"/>
                          <w:bottom w:w="15" w:type="dxa"/>
                          <w:right w:w="15" w:type="dxa"/>
                        </w:tcMar>
                      </w:tcPr>
                      <w:p w14:paraId="2E95407A"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lang w:val="kk-KZ"/>
                          </w:rPr>
                          <w:t>М</w:t>
                        </w:r>
                        <w:r w:rsidRPr="00AA6E90">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769" w:type="dxa"/>
                        <w:tcMar>
                          <w:top w:w="15" w:type="dxa"/>
                          <w:left w:w="15" w:type="dxa"/>
                          <w:bottom w:w="15" w:type="dxa"/>
                          <w:right w:w="15" w:type="dxa"/>
                        </w:tcMar>
                        <w:vAlign w:val="center"/>
                      </w:tcPr>
                      <w:p w14:paraId="2ED760F6"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Портал</w:t>
                        </w:r>
                        <w:r w:rsidRPr="00AA6E90">
                          <w:rPr>
                            <w:rFonts w:ascii="Times New Roman" w:hAnsi="Times New Roman" w:cs="Times New Roman"/>
                            <w:color w:val="000000"/>
                            <w:sz w:val="24"/>
                            <w:szCs w:val="24"/>
                            <w:lang w:val="kk-KZ"/>
                          </w:rPr>
                          <w:t xml:space="preserve"> және </w:t>
                        </w:r>
                        <w:r w:rsidRPr="00A12D53">
                          <w:rPr>
                            <w:rFonts w:ascii="Times New Roman" w:hAnsi="Times New Roman" w:cs="Times New Roman"/>
                            <w:b/>
                            <w:sz w:val="24"/>
                            <w:szCs w:val="24"/>
                            <w:lang w:val="kk-KZ"/>
                          </w:rPr>
                          <w:t>«Бірыңғай терезе» АЖ</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 xml:space="preserve"> арқылы:</w:t>
                        </w:r>
                      </w:p>
                      <w:p w14:paraId="17AF92A3"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ЭЦҚ</w:t>
                        </w:r>
                        <w:r w:rsidRPr="00AA6E90">
                          <w:rPr>
                            <w:rFonts w:ascii="Times New Roman" w:hAnsi="Times New Roman" w:cs="Times New Roman"/>
                            <w:color w:val="000000"/>
                            <w:sz w:val="24"/>
                            <w:szCs w:val="24"/>
                            <w:lang w:val="kk-KZ"/>
                          </w:rPr>
                          <w:t>-мен</w:t>
                        </w:r>
                        <w:r w:rsidRPr="00AA6E90">
                          <w:rPr>
                            <w:rFonts w:ascii="Times New Roman" w:hAnsi="Times New Roman" w:cs="Times New Roman"/>
                            <w:color w:val="000000"/>
                            <w:sz w:val="24"/>
                            <w:szCs w:val="24"/>
                          </w:rPr>
                          <w:t xml:space="preserve"> қойылған электрондық құжат нысанындағы өтініш.</w:t>
                        </w:r>
                      </w:p>
                      <w:p w14:paraId="459945D1"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Өтінішке онда мәлімделген мәліметтерді растайтын құжаттар қоса беріледі.</w:t>
                        </w:r>
                      </w:p>
                      <w:p w14:paraId="24182B29"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Өтінішпен бірге көрсетілетін қызметті берушіге құжаттар, егер мұндай құжаттар туралы мәліметтерді және </w:t>
                        </w:r>
                        <w:r w:rsidRPr="00AA6E90">
                          <w:rPr>
                            <w:rFonts w:ascii="Times New Roman" w:hAnsi="Times New Roman" w:cs="Times New Roman"/>
                            <w:color w:val="000000"/>
                            <w:sz w:val="24"/>
                            <w:szCs w:val="24"/>
                          </w:rPr>
                          <w:lastRenderedPageBreak/>
                          <w:t>(немесе) олардағы мәліметтерді көрсетілетін қызметті беруші ақпараттық жүйелерден, сондай-ақ ақпараттық өзара іс-қимыл шеңберінде Еуразиялық экономикалық одаққа мүше мемлекеттердің мемлекеттік органдарының (ұйымдарының) ақпараттық жүйелерінен алуы мүмкін болса ұсынумен сүйемелденбейді.</w:t>
                        </w:r>
                      </w:p>
                      <w:p w14:paraId="4E3C7B44"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беруші өтініш тіркелген күннен бастап бес жұмыс күні ішінде өтінішті қарау туралы не оны қараудан бас тарту туралы шешім қабылдайды.</w:t>
                        </w:r>
                      </w:p>
                      <w:p w14:paraId="0151C276"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Бірінші немесе екінші типтегі куәлікті бере отырып, уәкілетті экономикалық операторлардың тізіліміне енгізу туралы өтінішті қарау нәтижелері бойынша, егер уәкілетті экономикалық оператор </w:t>
                        </w:r>
                        <w:r w:rsidRPr="00AA6E90">
                          <w:rPr>
                            <w:rFonts w:ascii="Times New Roman" w:hAnsi="Times New Roman" w:cs="Times New Roman"/>
                            <w:color w:val="000000"/>
                            <w:sz w:val="24"/>
                            <w:szCs w:val="24"/>
                          </w:rPr>
                          <w:lastRenderedPageBreak/>
                          <w:t xml:space="preserve">міндеттерінің орындалуын қамтамасыз ету мұндай тізілімге енгізудің шарты болып табылса, көрсетілетін қызметті беруші көрсетілетін қызметті алушыны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Қазақстан Республикасындағы кедендік реттеу туралы</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Қазақстан Республикасы Кодексінің (бұдан әрі – Кеден кодексі) 532-бабы 1-тармағының 1), 3), 4), 5), 6), 7), 8), 9) және 10) тармақшаларында немесе 3-тармағының 1), 3) және 4) тармақшаларында белгіленген шарттарды сақтау туралы және уәкілетті экономикалық оператор міндеттерінің орындалуын қамтамасыз етуді ұсыну қажеттігі туралы хабардар етеді.</w:t>
                        </w:r>
                      </w:p>
                      <w:p w14:paraId="389DEBC7"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Уәкілетті экономикалық оператор міндеттерінің орындалуын қамтамасыз етудің берілуін растайтын құжаттар көрсетілетін қызметті беруші көрсетілген хабарламаны </w:t>
                        </w:r>
                        <w:r w:rsidRPr="00AA6E90">
                          <w:rPr>
                            <w:rFonts w:ascii="Times New Roman" w:hAnsi="Times New Roman" w:cs="Times New Roman"/>
                            <w:color w:val="000000"/>
                            <w:sz w:val="24"/>
                            <w:szCs w:val="24"/>
                          </w:rPr>
                          <w:lastRenderedPageBreak/>
                          <w:t>жіберген күннен бастап екі айдан кешіктірілмей ұсынылады.</w:t>
                        </w:r>
                      </w:p>
                      <w:p w14:paraId="1D6B1301"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Бұл ретте көрсетілетін қызметті беруші көрсетілген хабарламаны жіберген күннен бастап уәкілетті экономикалық оператор міндеттерінің орындалуын қамтамасыз етудің берілуін растайтын құжаттар ұсынылған күнге дейінгі кезеңге өтінішті қарау мерзімі тоқтатыла тұрады.</w:t>
                        </w:r>
                      </w:p>
                      <w:p w14:paraId="2FC4C6E9"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Уәкiлетті орган уәкiлетті экономикалық оператор мiндеттерiнің орындалуын қамтамасыз етудің берілуін тиісінше растайтын құжаттар ұсынылған күннен бастап күнтізбелік он күннен кешіктірмей өтініш иесін уәкiлетті экономикалық операторлардың тiзiлiміне енгізу туралы шешім қабылдайды.</w:t>
                        </w:r>
                      </w:p>
                    </w:tc>
                  </w:tr>
                  <w:tr w:rsidR="00050608" w:rsidRPr="00877584" w14:paraId="0C8381CC" w14:textId="77777777" w:rsidTr="00DF035F">
                    <w:trPr>
                      <w:trHeight w:val="30"/>
                    </w:trPr>
                    <w:tc>
                      <w:tcPr>
                        <w:tcW w:w="326" w:type="dxa"/>
                        <w:tcMar>
                          <w:top w:w="15" w:type="dxa"/>
                          <w:left w:w="15" w:type="dxa"/>
                          <w:bottom w:w="15" w:type="dxa"/>
                          <w:right w:w="15" w:type="dxa"/>
                        </w:tcMar>
                        <w:vAlign w:val="center"/>
                      </w:tcPr>
                      <w:p w14:paraId="115F31D4"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653" w:type="dxa"/>
                        <w:tcMar>
                          <w:top w:w="15" w:type="dxa"/>
                          <w:left w:w="15" w:type="dxa"/>
                          <w:bottom w:w="15" w:type="dxa"/>
                          <w:right w:w="15" w:type="dxa"/>
                        </w:tcMar>
                      </w:tcPr>
                      <w:p w14:paraId="0C07583A"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Қазақстан Республикасы заңдарымен белгіленген </w:t>
                        </w:r>
                        <w:r w:rsidRPr="00AA6E90">
                          <w:rPr>
                            <w:rFonts w:ascii="Times New Roman" w:hAnsi="Times New Roman" w:cs="Times New Roman"/>
                            <w:sz w:val="24"/>
                            <w:szCs w:val="24"/>
                          </w:rPr>
                          <w:lastRenderedPageBreak/>
                          <w:t>мемлекеттік көрсетілетін қызметті беруден бас тарту негіздемелері</w:t>
                        </w:r>
                      </w:p>
                    </w:tc>
                    <w:tc>
                      <w:tcPr>
                        <w:tcW w:w="2769" w:type="dxa"/>
                        <w:tcMar>
                          <w:top w:w="15" w:type="dxa"/>
                          <w:left w:w="15" w:type="dxa"/>
                          <w:bottom w:w="15" w:type="dxa"/>
                          <w:right w:w="15" w:type="dxa"/>
                        </w:tcMar>
                        <w:vAlign w:val="center"/>
                      </w:tcPr>
                      <w:p w14:paraId="10D0641E"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 xml:space="preserve">1) өтініш белгіленген нысанға сәйкес толтырылмаған не электрондық құжат </w:t>
                        </w:r>
                        <w:r w:rsidRPr="00AA6E90">
                          <w:rPr>
                            <w:rFonts w:ascii="Times New Roman" w:hAnsi="Times New Roman" w:cs="Times New Roman"/>
                            <w:color w:val="000000"/>
                            <w:sz w:val="24"/>
                            <w:szCs w:val="24"/>
                          </w:rPr>
                          <w:lastRenderedPageBreak/>
                          <w:t>түріндегі өтініштің құрылымы мен форматы осындай өтініштің белгіленген құрылымы мен форматына сәйкес келме</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259D8B79"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2) өтініште көрсетілуге жататын мәліметтер өтініште көрсетілме</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27FC59C1"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3) өтініш Кеден кодексінің 534-бабы 7-тармағының 4), 5), 6) және 7) тармақшаларында көзделген негіздер бойынша заңды тұлға уәкілетті экономикалық операторлар тізілімінен шығарылған күннен бастап бір жыл өткенге дейін беріл</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170C0ED1"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4) Кеден кодексінің 532-бабында белгіленген шарттар сақталма</w:t>
                        </w:r>
                        <w:r w:rsidRPr="00AA6E90">
                          <w:rPr>
                            <w:rFonts w:ascii="Times New Roman" w:hAnsi="Times New Roman" w:cs="Times New Roman"/>
                            <w:color w:val="000000"/>
                            <w:sz w:val="24"/>
                            <w:szCs w:val="24"/>
                            <w:lang w:val="kk-KZ"/>
                          </w:rPr>
                          <w:t>са</w:t>
                        </w:r>
                        <w:r w:rsidRPr="00AA6E90">
                          <w:rPr>
                            <w:rFonts w:ascii="Times New Roman" w:hAnsi="Times New Roman" w:cs="Times New Roman"/>
                            <w:color w:val="000000"/>
                            <w:sz w:val="24"/>
                            <w:szCs w:val="24"/>
                          </w:rPr>
                          <w:t>.</w:t>
                        </w:r>
                      </w:p>
                      <w:p w14:paraId="44A12943"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Мемлекеттік көрсетілетін қызметтер туралы</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Қазақстан Республикасы Заңының 19-1-бабында көзделген бас тарту үшін негіздер болған кезд</w:t>
                        </w:r>
                        <w:r w:rsidRPr="00AA6E90">
                          <w:rPr>
                            <w:rFonts w:ascii="Times New Roman" w:hAnsi="Times New Roman" w:cs="Times New Roman"/>
                            <w:color w:val="000000"/>
                            <w:sz w:val="24"/>
                            <w:szCs w:val="24"/>
                            <w:lang w:val="kk-KZ"/>
                          </w:rPr>
                          <w:t>е;</w:t>
                        </w:r>
                      </w:p>
                      <w:p w14:paraId="75B8D829"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5) көрсетілетін қызметті алушының мемлекеттік </w:t>
                        </w:r>
                        <w:r w:rsidRPr="00AA6E90">
                          <w:rPr>
                            <w:rFonts w:ascii="Times New Roman" w:hAnsi="Times New Roman" w:cs="Times New Roman"/>
                            <w:color w:val="000000"/>
                            <w:sz w:val="24"/>
                            <w:szCs w:val="24"/>
                            <w:lang w:val="kk-KZ"/>
                          </w:rPr>
                          <w:lastRenderedPageBreak/>
                          <w:t>көрсетілетін қызметті алу үшін ұсынған құжаттардың және (немесе) олардағы деректердің (мәліметтердің) анық еместігін анықтау;</w:t>
                        </w:r>
                      </w:p>
                      <w:p w14:paraId="4F49A184"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6)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56C63246"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 xml:space="preserve">7)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w:t>
                        </w:r>
                        <w:r w:rsidRPr="00AA6E90">
                          <w:rPr>
                            <w:rFonts w:ascii="Times New Roman" w:hAnsi="Times New Roman" w:cs="Times New Roman"/>
                            <w:color w:val="000000"/>
                            <w:sz w:val="24"/>
                            <w:szCs w:val="24"/>
                            <w:lang w:val="kk-KZ"/>
                          </w:rPr>
                          <w:lastRenderedPageBreak/>
                          <w:t>мемлекеттік қызметтерді көрсетуден бас тартады.</w:t>
                        </w:r>
                      </w:p>
                    </w:tc>
                  </w:tr>
                  <w:tr w:rsidR="00050608" w:rsidRPr="00877584" w14:paraId="38589168" w14:textId="77777777" w:rsidTr="00DF035F">
                    <w:trPr>
                      <w:trHeight w:val="30"/>
                    </w:trPr>
                    <w:tc>
                      <w:tcPr>
                        <w:tcW w:w="326" w:type="dxa"/>
                        <w:tcMar>
                          <w:top w:w="15" w:type="dxa"/>
                          <w:left w:w="15" w:type="dxa"/>
                          <w:bottom w:w="15" w:type="dxa"/>
                          <w:right w:w="15" w:type="dxa"/>
                        </w:tcMar>
                        <w:vAlign w:val="center"/>
                      </w:tcPr>
                      <w:p w14:paraId="2C1724D6"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653" w:type="dxa"/>
                        <w:tcMar>
                          <w:top w:w="15" w:type="dxa"/>
                          <w:left w:w="15" w:type="dxa"/>
                          <w:bottom w:w="15" w:type="dxa"/>
                          <w:right w:w="15" w:type="dxa"/>
                        </w:tcMar>
                      </w:tcPr>
                      <w:p w14:paraId="0EECE24A" w14:textId="77777777" w:rsidR="00050608" w:rsidRPr="00AA6E90" w:rsidRDefault="00050608"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769" w:type="dxa"/>
                        <w:tcMar>
                          <w:top w:w="15" w:type="dxa"/>
                          <w:left w:w="15" w:type="dxa"/>
                          <w:bottom w:w="15" w:type="dxa"/>
                          <w:right w:w="15" w:type="dxa"/>
                        </w:tcMar>
                        <w:vAlign w:val="center"/>
                      </w:tcPr>
                      <w:p w14:paraId="30B1DB5E"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t xml:space="preserve">Көрсетілетін қызметті алушының ЭЦҚ болған кезде мемлекеттік көрсетілетін қызметті электрондық нысанда портал </w:t>
                        </w:r>
                        <w:r w:rsidRPr="00AA6E90">
                          <w:rPr>
                            <w:rFonts w:ascii="Times New Roman" w:hAnsi="Times New Roman" w:cs="Times New Roman"/>
                            <w:color w:val="000000"/>
                            <w:sz w:val="24"/>
                            <w:szCs w:val="24"/>
                            <w:lang w:val="kk-KZ"/>
                          </w:rPr>
                          <w:t xml:space="preserve"> және </w:t>
                        </w:r>
                        <w:r w:rsidRPr="00A12D53">
                          <w:rPr>
                            <w:rFonts w:ascii="Times New Roman" w:hAnsi="Times New Roman" w:cs="Times New Roman"/>
                            <w:b/>
                            <w:sz w:val="24"/>
                            <w:szCs w:val="24"/>
                            <w:lang w:val="kk-KZ"/>
                          </w:rPr>
                          <w:t xml:space="preserve">«Бірыңғай терезе» </w:t>
                        </w:r>
                        <w:r w:rsidRPr="00AA6E90">
                          <w:rPr>
                            <w:rFonts w:ascii="Times New Roman" w:hAnsi="Times New Roman" w:cs="Times New Roman"/>
                            <w:sz w:val="24"/>
                            <w:szCs w:val="24"/>
                            <w:lang w:val="kk-KZ"/>
                          </w:rPr>
                          <w:t>АЖ  арқылы алуға мүмкіндігі бар</w:t>
                        </w:r>
                        <w:r w:rsidRPr="00AA6E90">
                          <w:rPr>
                            <w:rFonts w:ascii="Times New Roman" w:hAnsi="Times New Roman" w:cs="Times New Roman"/>
                            <w:color w:val="000000"/>
                            <w:sz w:val="24"/>
                            <w:szCs w:val="24"/>
                          </w:rPr>
                          <w:t>.</w:t>
                        </w:r>
                      </w:p>
                      <w:p w14:paraId="32397E9D" w14:textId="77777777" w:rsidR="00050608" w:rsidRPr="00AA6E90" w:rsidRDefault="00050608"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Бірыңғай байланыс орталығы арқылы 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62BB223A"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401CF911" w14:textId="77777777" w:rsidR="00050608" w:rsidRPr="00AA6E90" w:rsidRDefault="00050608"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Цифрлық құжатты пайдалану үшін электрондық-цифрлық қолтаңбаны немесе бір реттік паролді пайдалана </w:t>
                        </w:r>
                        <w:r w:rsidRPr="00AA6E90">
                          <w:rPr>
                            <w:rFonts w:ascii="Times New Roman" w:hAnsi="Times New Roman" w:cs="Times New Roman"/>
                            <w:sz w:val="24"/>
                            <w:szCs w:val="24"/>
                            <w:lang w:val="kk-KZ"/>
                          </w:rPr>
                          <w:lastRenderedPageBreak/>
                          <w:t>отырып, мобилді қосымшада авторландырудан өту, одан әрі «цифрлық құжаттар» бөліміне өтіп, қажетті құжатты таңдау қажет.</w:t>
                        </w:r>
                      </w:p>
                      <w:p w14:paraId="328BCD87" w14:textId="77777777" w:rsidR="00050608" w:rsidRPr="00AA6E90" w:rsidRDefault="00050608" w:rsidP="00877584">
                        <w:pPr>
                          <w:framePr w:hSpace="180" w:wrap="around" w:vAnchor="text" w:hAnchor="text" w:x="238" w:y="1"/>
                          <w:ind w:firstLine="0"/>
                          <w:suppressOverlap/>
                          <w:rPr>
                            <w:rFonts w:ascii="Times New Roman" w:hAnsi="Times New Roman" w:cs="Times New Roman"/>
                            <w:sz w:val="24"/>
                            <w:szCs w:val="24"/>
                            <w:lang w:val="kk-KZ"/>
                          </w:rPr>
                        </w:pPr>
                      </w:p>
                    </w:tc>
                  </w:tr>
                </w:tbl>
                <w:p w14:paraId="38CF02B2" w14:textId="77777777" w:rsidR="00050608" w:rsidRPr="00AA6E90" w:rsidRDefault="00050608" w:rsidP="00050608">
                  <w:pPr>
                    <w:spacing w:line="0" w:lineRule="atLeast"/>
                    <w:jc w:val="right"/>
                    <w:rPr>
                      <w:rFonts w:ascii="Times New Roman" w:hAnsi="Times New Roman" w:cs="Times New Roman"/>
                      <w:color w:val="000000"/>
                      <w:sz w:val="24"/>
                      <w:szCs w:val="24"/>
                      <w:lang w:val="kk-KZ"/>
                    </w:rPr>
                  </w:pPr>
                </w:p>
              </w:tc>
            </w:tr>
          </w:tbl>
          <w:p w14:paraId="220BEE8D"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4990" w:type="dxa"/>
          </w:tcPr>
          <w:p w14:paraId="425147B2" w14:textId="1C14F534" w:rsidR="004A3769" w:rsidRPr="00AA6E90" w:rsidRDefault="004A3769" w:rsidP="004A3769">
            <w:pPr>
              <w:spacing w:line="0" w:lineRule="atLeast"/>
              <w:jc w:val="center"/>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lastRenderedPageBreak/>
              <w:t>«</w:t>
            </w:r>
            <w:r w:rsidRPr="00AA6E90">
              <w:rPr>
                <w:rFonts w:ascii="Times New Roman" w:eastAsia="Times New Roman" w:hAnsi="Times New Roman" w:cs="Times New Roman"/>
                <w:color w:val="000000"/>
                <w:sz w:val="24"/>
                <w:szCs w:val="24"/>
                <w:lang w:val="kk-KZ"/>
              </w:rPr>
              <w:t>Уәкілетті экономикалық операторлар тізіліміне енгізу</w:t>
            </w:r>
            <w:r w:rsidRPr="00AA6E90">
              <w:rPr>
                <w:rFonts w:ascii="Times New Roman" w:hAnsi="Times New Roman" w:cs="Times New Roman"/>
                <w:sz w:val="24"/>
                <w:szCs w:val="24"/>
                <w:lang w:val="kk-KZ"/>
              </w:rPr>
              <w:t>»  мемлекеттік көрсетілетін қызмет қағидасына 1-қосымша</w:t>
            </w:r>
          </w:p>
          <w:p w14:paraId="4879E23F"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bl>
            <w:tblPr>
              <w:tblW w:w="474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653"/>
              <w:gridCol w:w="2769"/>
            </w:tblGrid>
            <w:tr w:rsidR="004A3769" w:rsidRPr="00877584" w14:paraId="0F74172C" w14:textId="77777777" w:rsidTr="00121FBA">
              <w:trPr>
                <w:trHeight w:val="30"/>
              </w:trPr>
              <w:tc>
                <w:tcPr>
                  <w:tcW w:w="4748" w:type="dxa"/>
                  <w:gridSpan w:val="3"/>
                  <w:tcMar>
                    <w:top w:w="15" w:type="dxa"/>
                    <w:left w:w="15" w:type="dxa"/>
                    <w:bottom w:w="15" w:type="dxa"/>
                    <w:right w:w="15" w:type="dxa"/>
                  </w:tcMar>
                  <w:vAlign w:val="center"/>
                </w:tcPr>
                <w:p w14:paraId="50881400" w14:textId="77777777" w:rsidR="004A3769" w:rsidRPr="00AA6E90" w:rsidRDefault="004A3769"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«Уәкілетті экономикалық операторлардың тізіліміне енгізу» мемлекеттік қызмет көрсетуге қойылатын негізгі талаптардың тізбесі</w:t>
                  </w:r>
                </w:p>
              </w:tc>
            </w:tr>
            <w:tr w:rsidR="004A3769" w:rsidRPr="00AA6E90" w14:paraId="76974C62" w14:textId="77777777" w:rsidTr="00121FBA">
              <w:trPr>
                <w:trHeight w:val="30"/>
              </w:trPr>
              <w:tc>
                <w:tcPr>
                  <w:tcW w:w="326" w:type="dxa"/>
                  <w:tcMar>
                    <w:top w:w="15" w:type="dxa"/>
                    <w:left w:w="15" w:type="dxa"/>
                    <w:bottom w:w="15" w:type="dxa"/>
                    <w:right w:w="15" w:type="dxa"/>
                  </w:tcMar>
                  <w:vAlign w:val="center"/>
                </w:tcPr>
                <w:p w14:paraId="73A9BE49"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653" w:type="dxa"/>
                  <w:tcMar>
                    <w:top w:w="15" w:type="dxa"/>
                    <w:left w:w="15" w:type="dxa"/>
                    <w:bottom w:w="15" w:type="dxa"/>
                    <w:right w:w="15" w:type="dxa"/>
                  </w:tcMar>
                </w:tcPr>
                <w:p w14:paraId="51F5E56A"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2769" w:type="dxa"/>
                  <w:tcMar>
                    <w:top w:w="15" w:type="dxa"/>
                    <w:left w:w="15" w:type="dxa"/>
                    <w:bottom w:w="15" w:type="dxa"/>
                    <w:right w:w="15" w:type="dxa"/>
                  </w:tcMar>
                  <w:vAlign w:val="center"/>
                </w:tcPr>
                <w:p w14:paraId="616EE6C0" w14:textId="77777777" w:rsidR="004A3769" w:rsidRPr="00AA6E90" w:rsidRDefault="004A3769" w:rsidP="00877584">
                  <w:pPr>
                    <w:framePr w:hSpace="180" w:wrap="around" w:vAnchor="text" w:hAnchor="text" w:x="238" w:y="1"/>
                    <w:ind w:left="23"/>
                    <w:suppressOverlap/>
                    <w:rPr>
                      <w:rFonts w:ascii="Times New Roman" w:hAnsi="Times New Roman" w:cs="Times New Roman"/>
                      <w:sz w:val="24"/>
                      <w:szCs w:val="24"/>
                    </w:rPr>
                  </w:pPr>
                  <w:r w:rsidRPr="00AA6E90">
                    <w:rPr>
                      <w:rFonts w:ascii="Times New Roman" w:hAnsi="Times New Roman" w:cs="Times New Roman"/>
                      <w:color w:val="000000"/>
                      <w:sz w:val="24"/>
                      <w:szCs w:val="24"/>
                    </w:rPr>
                    <w:t>Қазақстан Республикасы Қаржы министрлігінің Мемлекеттік кірістер комитеті (бұдан әрі</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көрсетілетін қызметті беруші)</w:t>
                  </w:r>
                </w:p>
              </w:tc>
            </w:tr>
            <w:tr w:rsidR="004A3769" w:rsidRPr="00877584" w14:paraId="3FE7C88C" w14:textId="77777777" w:rsidTr="00121FBA">
              <w:trPr>
                <w:trHeight w:val="30"/>
              </w:trPr>
              <w:tc>
                <w:tcPr>
                  <w:tcW w:w="326" w:type="dxa"/>
                  <w:tcMar>
                    <w:top w:w="15" w:type="dxa"/>
                    <w:left w:w="15" w:type="dxa"/>
                    <w:bottom w:w="15" w:type="dxa"/>
                    <w:right w:w="15" w:type="dxa"/>
                  </w:tcMar>
                  <w:vAlign w:val="center"/>
                </w:tcPr>
                <w:p w14:paraId="255A3660"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653" w:type="dxa"/>
                  <w:tcMar>
                    <w:top w:w="15" w:type="dxa"/>
                    <w:left w:w="15" w:type="dxa"/>
                    <w:bottom w:w="15" w:type="dxa"/>
                    <w:right w:w="15" w:type="dxa"/>
                  </w:tcMar>
                </w:tcPr>
                <w:p w14:paraId="10E4D493"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2769" w:type="dxa"/>
                  <w:tcMar>
                    <w:top w:w="15" w:type="dxa"/>
                    <w:left w:w="15" w:type="dxa"/>
                    <w:bottom w:w="15" w:type="dxa"/>
                    <w:right w:w="15" w:type="dxa"/>
                  </w:tcMar>
                  <w:vAlign w:val="center"/>
                </w:tcPr>
                <w:p w14:paraId="4032A8BF"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1) www.egov.kz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электрондық үкімет</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веб-порталы (бұдан әрі – портал)</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p w14:paraId="7DF87685" w14:textId="36E57BB5"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12D53">
                    <w:rPr>
                      <w:rFonts w:ascii="Times New Roman" w:hAnsi="Times New Roman" w:cs="Times New Roman"/>
                      <w:color w:val="000000"/>
                      <w:sz w:val="24"/>
                      <w:szCs w:val="24"/>
                      <w:lang w:val="kk-KZ"/>
                    </w:rPr>
                    <w:t>2</w:t>
                  </w:r>
                  <w:r w:rsidR="002D7C2E" w:rsidRPr="00A12D53">
                    <w:rPr>
                      <w:rFonts w:ascii="Times New Roman" w:hAnsi="Times New Roman" w:cs="Times New Roman"/>
                      <w:color w:val="000000"/>
                      <w:sz w:val="24"/>
                      <w:szCs w:val="24"/>
                      <w:lang w:val="kk-KZ"/>
                    </w:rPr>
                    <w:t xml:space="preserve"> </w:t>
                  </w:r>
                  <w:r w:rsidR="003238D4" w:rsidRPr="00A12D53">
                    <w:rPr>
                      <w:rFonts w:ascii="Times New Roman" w:hAnsi="Times New Roman" w:cs="Times New Roman"/>
                      <w:color w:val="000000"/>
                      <w:sz w:val="24"/>
                      <w:szCs w:val="24"/>
                      <w:lang w:val="kk-KZ"/>
                    </w:rPr>
                    <w:t xml:space="preserve">ақпараттық объектілері, </w:t>
                  </w:r>
                  <w:r w:rsidR="003238D4" w:rsidRPr="00743606">
                    <w:rPr>
                      <w:rFonts w:ascii="Times New Roman" w:hAnsi="Times New Roman" w:cs="Times New Roman"/>
                      <w:b/>
                      <w:color w:val="000000"/>
                      <w:sz w:val="24"/>
                      <w:szCs w:val="24"/>
                      <w:lang w:val="kk-KZ"/>
                    </w:rPr>
                    <w:t xml:space="preserve">Астана-1 ақпараттық жүйесі арқылы </w:t>
                  </w:r>
                  <w:hyperlink r:id="rId15" w:history="1">
                    <w:r w:rsidR="003238D4" w:rsidRPr="00743606">
                      <w:rPr>
                        <w:rFonts w:ascii="Times New Roman" w:hAnsi="Times New Roman" w:cs="Times New Roman"/>
                        <w:b/>
                        <w:color w:val="000000"/>
                        <w:lang w:val="kk-KZ"/>
                      </w:rPr>
                      <w:t>www.keden.kgd.gov.kz</w:t>
                    </w:r>
                  </w:hyperlink>
                  <w:r w:rsidR="003238D4" w:rsidRPr="00743606">
                    <w:rPr>
                      <w:rFonts w:ascii="Times New Roman" w:hAnsi="Times New Roman" w:cs="Times New Roman"/>
                      <w:b/>
                      <w:color w:val="000000"/>
                      <w:sz w:val="24"/>
                      <w:szCs w:val="24"/>
                      <w:lang w:val="kk-KZ"/>
                    </w:rPr>
                    <w:t xml:space="preserve"> (бұдан әрі –Астана-1 АЖ).</w:t>
                  </w:r>
                </w:p>
              </w:tc>
            </w:tr>
            <w:tr w:rsidR="004A3769" w:rsidRPr="00AA6E90" w14:paraId="18A1D856" w14:textId="77777777" w:rsidTr="00121FBA">
              <w:trPr>
                <w:trHeight w:val="30"/>
              </w:trPr>
              <w:tc>
                <w:tcPr>
                  <w:tcW w:w="326" w:type="dxa"/>
                  <w:tcMar>
                    <w:top w:w="15" w:type="dxa"/>
                    <w:left w:w="15" w:type="dxa"/>
                    <w:bottom w:w="15" w:type="dxa"/>
                    <w:right w:w="15" w:type="dxa"/>
                  </w:tcMar>
                  <w:vAlign w:val="center"/>
                </w:tcPr>
                <w:p w14:paraId="3A0582F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653" w:type="dxa"/>
                  <w:tcMar>
                    <w:top w:w="15" w:type="dxa"/>
                    <w:left w:w="15" w:type="dxa"/>
                    <w:bottom w:w="15" w:type="dxa"/>
                    <w:right w:w="15" w:type="dxa"/>
                  </w:tcMar>
                </w:tcPr>
                <w:p w14:paraId="007F25D7"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мерзімдері</w:t>
                  </w:r>
                </w:p>
              </w:tc>
              <w:tc>
                <w:tcPr>
                  <w:tcW w:w="2769" w:type="dxa"/>
                  <w:tcMar>
                    <w:top w:w="15" w:type="dxa"/>
                    <w:left w:w="15" w:type="dxa"/>
                    <w:bottom w:w="15" w:type="dxa"/>
                    <w:right w:w="15" w:type="dxa"/>
                  </w:tcMar>
                  <w:vAlign w:val="center"/>
                </w:tcPr>
                <w:p w14:paraId="28DB5B3C" w14:textId="5B06603E"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Уәкілетті экономикалық операторларды тізілімге енгізу не</w:t>
                  </w:r>
                  <w:r w:rsidRPr="00AA6E90">
                    <w:rPr>
                      <w:rFonts w:ascii="Times New Roman" w:hAnsi="Times New Roman" w:cs="Times New Roman"/>
                      <w:color w:val="000000"/>
                      <w:sz w:val="24"/>
                      <w:szCs w:val="24"/>
                      <w:lang w:val="kk-KZ"/>
                    </w:rPr>
                    <w:t xml:space="preserve">месе </w:t>
                  </w:r>
                  <w:r w:rsidRPr="00AA6E90">
                    <w:rPr>
                      <w:rFonts w:ascii="Times New Roman" w:hAnsi="Times New Roman" w:cs="Times New Roman"/>
                      <w:color w:val="000000"/>
                      <w:sz w:val="24"/>
                      <w:szCs w:val="24"/>
                    </w:rPr>
                    <w:t>енгізуден бас тарту туралы шешім қабылдау – күнтізбелік 90 (тоқсан) күн;</w:t>
                  </w:r>
                </w:p>
                <w:p w14:paraId="0247D422" w14:textId="3DCF85F6"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өтінішті қарау туралы не</w:t>
                  </w:r>
                  <w:r w:rsidRPr="00AA6E90">
                    <w:rPr>
                      <w:rFonts w:ascii="Times New Roman" w:hAnsi="Times New Roman" w:cs="Times New Roman"/>
                      <w:color w:val="000000"/>
                      <w:sz w:val="24"/>
                      <w:szCs w:val="24"/>
                      <w:lang w:val="kk-KZ"/>
                    </w:rPr>
                    <w:t>месе</w:t>
                  </w:r>
                  <w:r w:rsidRPr="00AA6E90">
                    <w:rPr>
                      <w:rFonts w:ascii="Times New Roman" w:hAnsi="Times New Roman" w:cs="Times New Roman"/>
                      <w:color w:val="000000"/>
                      <w:sz w:val="24"/>
                      <w:szCs w:val="24"/>
                    </w:rPr>
                    <w:t xml:space="preserve"> оны қараудан бас тарту туралы шешім қабылдау – көрсетілетін қызметті беруші өтінішті тіркеген күннен бастап 5 (бес) жұмыс күні ішінде.</w:t>
                  </w:r>
                </w:p>
              </w:tc>
            </w:tr>
            <w:tr w:rsidR="004A3769" w:rsidRPr="00AA6E90" w14:paraId="4A4DBFA1" w14:textId="77777777" w:rsidTr="00121FBA">
              <w:trPr>
                <w:trHeight w:val="30"/>
              </w:trPr>
              <w:tc>
                <w:tcPr>
                  <w:tcW w:w="326" w:type="dxa"/>
                  <w:tcMar>
                    <w:top w:w="15" w:type="dxa"/>
                    <w:left w:w="15" w:type="dxa"/>
                    <w:bottom w:w="15" w:type="dxa"/>
                    <w:right w:w="15" w:type="dxa"/>
                  </w:tcMar>
                  <w:vAlign w:val="center"/>
                </w:tcPr>
                <w:p w14:paraId="13F50B04"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653" w:type="dxa"/>
                  <w:tcMar>
                    <w:top w:w="15" w:type="dxa"/>
                    <w:left w:w="15" w:type="dxa"/>
                    <w:bottom w:w="15" w:type="dxa"/>
                    <w:right w:w="15" w:type="dxa"/>
                  </w:tcMar>
                </w:tcPr>
                <w:p w14:paraId="3AB447EC"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2769" w:type="dxa"/>
                  <w:tcMar>
                    <w:top w:w="15" w:type="dxa"/>
                    <w:left w:w="15" w:type="dxa"/>
                    <w:bottom w:w="15" w:type="dxa"/>
                    <w:right w:w="15" w:type="dxa"/>
                  </w:tcMar>
                  <w:vAlign w:val="center"/>
                </w:tcPr>
                <w:p w14:paraId="3137F20E" w14:textId="7BB2D7E7" w:rsidR="004A3769" w:rsidRPr="00AA6E90" w:rsidRDefault="004A3769" w:rsidP="00877584">
                  <w:pPr>
                    <w:framePr w:hSpace="180" w:wrap="around" w:vAnchor="text" w:hAnchor="text" w:x="238" w:y="1"/>
                    <w:ind w:left="23"/>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 (ішінара автоматтандырылған)</w:t>
                  </w:r>
                </w:p>
              </w:tc>
            </w:tr>
            <w:tr w:rsidR="004A3769" w:rsidRPr="00AA6E90" w14:paraId="26ECB287" w14:textId="77777777" w:rsidTr="00121FBA">
              <w:trPr>
                <w:trHeight w:val="30"/>
              </w:trPr>
              <w:tc>
                <w:tcPr>
                  <w:tcW w:w="326" w:type="dxa"/>
                  <w:tcMar>
                    <w:top w:w="15" w:type="dxa"/>
                    <w:left w:w="15" w:type="dxa"/>
                    <w:bottom w:w="15" w:type="dxa"/>
                    <w:right w:w="15" w:type="dxa"/>
                  </w:tcMar>
                  <w:vAlign w:val="center"/>
                </w:tcPr>
                <w:p w14:paraId="23BD5457"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653" w:type="dxa"/>
                  <w:tcMar>
                    <w:top w:w="15" w:type="dxa"/>
                    <w:left w:w="15" w:type="dxa"/>
                    <w:bottom w:w="15" w:type="dxa"/>
                    <w:right w:w="15" w:type="dxa"/>
                  </w:tcMar>
                </w:tcPr>
                <w:p w14:paraId="315940B5"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2769" w:type="dxa"/>
                  <w:tcMar>
                    <w:top w:w="15" w:type="dxa"/>
                    <w:left w:w="15" w:type="dxa"/>
                    <w:bottom w:w="15" w:type="dxa"/>
                    <w:right w:w="15" w:type="dxa"/>
                  </w:tcMar>
                  <w:vAlign w:val="center"/>
                </w:tcPr>
                <w:p w14:paraId="481434F2"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адамды бірінші, екінші немесе үшінші үлгідегі уәкілетті экономикалық операторлар тізіліміне енгізу туралы куәлік беру;</w:t>
                  </w:r>
                </w:p>
                <w:p w14:paraId="4A4015E9"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осы Тізбенің 9-тармағында көрсетілген жағдайларда және негіздер 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w:t>
                  </w:r>
                  <w:r w:rsidRPr="00AA6E90">
                    <w:rPr>
                      <w:rFonts w:ascii="Times New Roman" w:hAnsi="Times New Roman" w:cs="Times New Roman"/>
                      <w:color w:val="000000"/>
                      <w:sz w:val="24"/>
                      <w:szCs w:val="24"/>
                    </w:rPr>
                    <w:lastRenderedPageBreak/>
                    <w:t xml:space="preserve">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 xml:space="preserve">жауап. </w:t>
                  </w:r>
                </w:p>
                <w:p w14:paraId="400F52EA" w14:textId="7199ED03" w:rsidR="004A3769" w:rsidRPr="00AA6E90" w:rsidRDefault="004A3769" w:rsidP="00877584">
                  <w:pPr>
                    <w:framePr w:hSpace="180" w:wrap="around" w:vAnchor="text" w:hAnchor="text" w:x="238" w:y="1"/>
                    <w:suppressOverlap/>
                    <w:rPr>
                      <w:rFonts w:ascii="Times New Roman" w:hAnsi="Times New Roman" w:cs="Times New Roman"/>
                      <w:sz w:val="24"/>
                      <w:szCs w:val="24"/>
                    </w:rPr>
                  </w:pPr>
                </w:p>
              </w:tc>
            </w:tr>
            <w:tr w:rsidR="004A3769" w:rsidRPr="00AA6E90" w14:paraId="367D2E7F" w14:textId="77777777" w:rsidTr="00121FBA">
              <w:trPr>
                <w:trHeight w:val="30"/>
              </w:trPr>
              <w:tc>
                <w:tcPr>
                  <w:tcW w:w="326" w:type="dxa"/>
                  <w:tcMar>
                    <w:top w:w="15" w:type="dxa"/>
                    <w:left w:w="15" w:type="dxa"/>
                    <w:bottom w:w="15" w:type="dxa"/>
                    <w:right w:w="15" w:type="dxa"/>
                  </w:tcMar>
                  <w:vAlign w:val="center"/>
                </w:tcPr>
                <w:p w14:paraId="61899E83"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653" w:type="dxa"/>
                  <w:tcMar>
                    <w:top w:w="15" w:type="dxa"/>
                    <w:left w:w="15" w:type="dxa"/>
                    <w:bottom w:w="15" w:type="dxa"/>
                    <w:right w:w="15" w:type="dxa"/>
                  </w:tcMar>
                </w:tcPr>
                <w:p w14:paraId="7792EDA4"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69" w:type="dxa"/>
                  <w:tcMar>
                    <w:top w:w="15" w:type="dxa"/>
                    <w:left w:w="15" w:type="dxa"/>
                    <w:bottom w:w="15" w:type="dxa"/>
                    <w:right w:w="15" w:type="dxa"/>
                  </w:tcMar>
                  <w:vAlign w:val="center"/>
                </w:tcPr>
                <w:p w14:paraId="5AB3958D" w14:textId="357E32F7" w:rsidR="004A3769" w:rsidRPr="00AA6E90" w:rsidRDefault="004A3769" w:rsidP="00877584">
                  <w:pPr>
                    <w:framePr w:hSpace="180" w:wrap="around" w:vAnchor="text" w:hAnchor="text" w:x="238" w:y="1"/>
                    <w:ind w:left="23"/>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 xml:space="preserve">Мемлекеттік қызмет тегін </w:t>
                  </w:r>
                  <w:r w:rsidRPr="00AA6E90">
                    <w:rPr>
                      <w:rFonts w:ascii="Times New Roman" w:hAnsi="Times New Roman" w:cs="Times New Roman"/>
                      <w:sz w:val="24"/>
                      <w:szCs w:val="24"/>
                    </w:rPr>
                    <w:t xml:space="preserve"> көрсетіледі.</w:t>
                  </w:r>
                </w:p>
              </w:tc>
            </w:tr>
            <w:tr w:rsidR="004A3769" w:rsidRPr="00877584" w14:paraId="4264BC02" w14:textId="77777777" w:rsidTr="00121FBA">
              <w:trPr>
                <w:trHeight w:val="30"/>
              </w:trPr>
              <w:tc>
                <w:tcPr>
                  <w:tcW w:w="326" w:type="dxa"/>
                  <w:tcMar>
                    <w:top w:w="15" w:type="dxa"/>
                    <w:left w:w="15" w:type="dxa"/>
                    <w:bottom w:w="15" w:type="dxa"/>
                    <w:right w:w="15" w:type="dxa"/>
                  </w:tcMar>
                  <w:vAlign w:val="center"/>
                </w:tcPr>
                <w:p w14:paraId="7B6D83AB"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653" w:type="dxa"/>
                  <w:tcMar>
                    <w:top w:w="15" w:type="dxa"/>
                    <w:left w:w="15" w:type="dxa"/>
                    <w:bottom w:w="15" w:type="dxa"/>
                    <w:right w:w="15" w:type="dxa"/>
                  </w:tcMar>
                </w:tcPr>
                <w:p w14:paraId="1761A61D"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1736AB72"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7E73FFCD"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3361268A" w14:textId="742EF3EC" w:rsidR="004A3769" w:rsidRPr="00AA6E90" w:rsidRDefault="004A3769" w:rsidP="00877584">
                  <w:pPr>
                    <w:framePr w:hSpace="180" w:wrap="around" w:vAnchor="text" w:hAnchor="text" w:x="238" w:y="1"/>
                    <w:ind w:hanging="38"/>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берушінің, ақпарат объектілерінің жұмыс кестесі</w:t>
                  </w:r>
                </w:p>
              </w:tc>
              <w:tc>
                <w:tcPr>
                  <w:tcW w:w="2769" w:type="dxa"/>
                  <w:tcMar>
                    <w:top w:w="15" w:type="dxa"/>
                    <w:left w:w="15" w:type="dxa"/>
                    <w:bottom w:w="15" w:type="dxa"/>
                    <w:right w:w="15" w:type="dxa"/>
                  </w:tcMar>
                  <w:vAlign w:val="center"/>
                </w:tcPr>
                <w:p w14:paraId="1D04AC76" w14:textId="7E453A84"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1) портал</w:t>
                  </w:r>
                  <w:r w:rsidR="003238D4">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w:t>
                  </w:r>
                  <w:r w:rsidRPr="00AA6E90">
                    <w:rPr>
                      <w:rFonts w:ascii="Times New Roman" w:hAnsi="Times New Roman" w:cs="Times New Roman"/>
                      <w:sz w:val="24"/>
                      <w:szCs w:val="24"/>
                      <w:lang w:val="kk-KZ"/>
                    </w:rPr>
                    <w:lastRenderedPageBreak/>
                    <w:t>келесі жұмыс күні жүзеге асырылады);</w:t>
                  </w:r>
                </w:p>
                <w:p w14:paraId="608F9D1A" w14:textId="37AE896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2</w:t>
                  </w:r>
                  <w:r w:rsidRPr="00A12D53">
                    <w:rPr>
                      <w:rFonts w:ascii="Times New Roman" w:hAnsi="Times New Roman" w:cs="Times New Roman"/>
                      <w:b/>
                      <w:sz w:val="24"/>
                      <w:szCs w:val="24"/>
                      <w:lang w:val="kk-KZ"/>
                    </w:rPr>
                    <w:t xml:space="preserve">) </w:t>
                  </w:r>
                  <w:r w:rsidR="005D46A4" w:rsidRPr="00A12D53">
                    <w:rPr>
                      <w:rFonts w:ascii="Times New Roman" w:hAnsi="Times New Roman" w:cs="Times New Roman"/>
                      <w:b/>
                      <w:sz w:val="24"/>
                      <w:szCs w:val="24"/>
                      <w:lang w:val="kk-KZ"/>
                    </w:rPr>
                    <w:t xml:space="preserve"> Астана-1 АЖ</w:t>
                  </w:r>
                  <w:r w:rsidR="005D46A4"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533564B1" w14:textId="6BD9C919"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AA6E90" w14:paraId="2A19EF24" w14:textId="77777777" w:rsidTr="00121FBA">
              <w:trPr>
                <w:trHeight w:val="30"/>
              </w:trPr>
              <w:tc>
                <w:tcPr>
                  <w:tcW w:w="326" w:type="dxa"/>
                  <w:tcMar>
                    <w:top w:w="15" w:type="dxa"/>
                    <w:left w:w="15" w:type="dxa"/>
                    <w:bottom w:w="15" w:type="dxa"/>
                    <w:right w:w="15" w:type="dxa"/>
                  </w:tcMar>
                  <w:vAlign w:val="center"/>
                </w:tcPr>
                <w:p w14:paraId="2D8D6D2C"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653" w:type="dxa"/>
                  <w:tcMar>
                    <w:top w:w="15" w:type="dxa"/>
                    <w:left w:w="15" w:type="dxa"/>
                    <w:bottom w:w="15" w:type="dxa"/>
                    <w:right w:w="15" w:type="dxa"/>
                  </w:tcMar>
                </w:tcPr>
                <w:p w14:paraId="25A1FFA9"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lang w:val="kk-KZ"/>
                    </w:rPr>
                    <w:t>М</w:t>
                  </w:r>
                  <w:r w:rsidRPr="00AA6E90">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769" w:type="dxa"/>
                  <w:tcMar>
                    <w:top w:w="15" w:type="dxa"/>
                    <w:left w:w="15" w:type="dxa"/>
                    <w:bottom w:w="15" w:type="dxa"/>
                    <w:right w:w="15" w:type="dxa"/>
                  </w:tcMar>
                  <w:vAlign w:val="center"/>
                </w:tcPr>
                <w:p w14:paraId="0F4A9B83" w14:textId="7C3CCE99" w:rsidR="004A3769" w:rsidRPr="00A12D53" w:rsidRDefault="004A3769" w:rsidP="00877584">
                  <w:pPr>
                    <w:framePr w:hSpace="180" w:wrap="around" w:vAnchor="text" w:hAnchor="text" w:x="238" w:y="1"/>
                    <w:suppressOverlap/>
                    <w:rPr>
                      <w:rFonts w:ascii="Times New Roman" w:hAnsi="Times New Roman" w:cs="Times New Roman"/>
                      <w:color w:val="000000"/>
                      <w:sz w:val="24"/>
                      <w:szCs w:val="24"/>
                    </w:rPr>
                  </w:pPr>
                  <w:r w:rsidRPr="00A12D53">
                    <w:rPr>
                      <w:rFonts w:ascii="Times New Roman" w:hAnsi="Times New Roman" w:cs="Times New Roman"/>
                      <w:color w:val="000000"/>
                      <w:sz w:val="24"/>
                      <w:szCs w:val="24"/>
                    </w:rPr>
                    <w:t>Портал</w:t>
                  </w:r>
                  <w:r w:rsidRPr="00A12D53">
                    <w:rPr>
                      <w:rFonts w:ascii="Times New Roman" w:hAnsi="Times New Roman" w:cs="Times New Roman"/>
                      <w:color w:val="000000"/>
                      <w:sz w:val="24"/>
                      <w:szCs w:val="24"/>
                      <w:lang w:val="kk-KZ"/>
                    </w:rPr>
                    <w:t xml:space="preserve"> және </w:t>
                  </w:r>
                  <w:r w:rsidR="005D46A4" w:rsidRPr="00A12D53">
                    <w:rPr>
                      <w:rFonts w:ascii="Times New Roman" w:hAnsi="Times New Roman" w:cs="Times New Roman"/>
                      <w:sz w:val="24"/>
                      <w:szCs w:val="24"/>
                      <w:lang w:val="kk-KZ"/>
                    </w:rPr>
                    <w:t xml:space="preserve"> </w:t>
                  </w:r>
                  <w:r w:rsidR="005D46A4" w:rsidRPr="00A12D53">
                    <w:rPr>
                      <w:rFonts w:ascii="Times New Roman" w:hAnsi="Times New Roman" w:cs="Times New Roman"/>
                      <w:b/>
                      <w:sz w:val="24"/>
                      <w:szCs w:val="24"/>
                      <w:lang w:val="kk-KZ"/>
                    </w:rPr>
                    <w:t>Астана-1 АЖ</w:t>
                  </w:r>
                  <w:r w:rsidR="00EE29C6" w:rsidRPr="00A12D53">
                    <w:rPr>
                      <w:rFonts w:ascii="Times New Roman" w:hAnsi="Times New Roman" w:cs="Times New Roman"/>
                      <w:sz w:val="24"/>
                      <w:szCs w:val="24"/>
                      <w:lang w:val="kk-KZ"/>
                    </w:rPr>
                    <w:t xml:space="preserve"> </w:t>
                  </w:r>
                  <w:r w:rsidRPr="00A12D53">
                    <w:rPr>
                      <w:rFonts w:ascii="Times New Roman" w:hAnsi="Times New Roman" w:cs="Times New Roman"/>
                      <w:color w:val="000000"/>
                      <w:sz w:val="24"/>
                      <w:szCs w:val="24"/>
                    </w:rPr>
                    <w:t>арқылы:</w:t>
                  </w:r>
                </w:p>
                <w:p w14:paraId="3C3CAFF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ЭЦҚ</w:t>
                  </w:r>
                  <w:r w:rsidRPr="00AA6E90">
                    <w:rPr>
                      <w:rFonts w:ascii="Times New Roman" w:hAnsi="Times New Roman" w:cs="Times New Roman"/>
                      <w:color w:val="000000"/>
                      <w:sz w:val="24"/>
                      <w:szCs w:val="24"/>
                      <w:lang w:val="kk-KZ"/>
                    </w:rPr>
                    <w:t>-мен</w:t>
                  </w:r>
                  <w:r w:rsidRPr="00AA6E90">
                    <w:rPr>
                      <w:rFonts w:ascii="Times New Roman" w:hAnsi="Times New Roman" w:cs="Times New Roman"/>
                      <w:color w:val="000000"/>
                      <w:sz w:val="24"/>
                      <w:szCs w:val="24"/>
                    </w:rPr>
                    <w:t xml:space="preserve"> қойылған электрондық құжат нысанындағы өтініш.</w:t>
                  </w:r>
                </w:p>
                <w:p w14:paraId="7F37FD48"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Өтінішке онда мәлімделген мәліметтерді растайтын құжаттар қоса беріледі.</w:t>
                  </w:r>
                </w:p>
                <w:p w14:paraId="21FCAFD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Өтінішпен бірге көрсетілетін қызметті берушіге құжаттар, егер </w:t>
                  </w:r>
                  <w:r w:rsidRPr="00AA6E90">
                    <w:rPr>
                      <w:rFonts w:ascii="Times New Roman" w:hAnsi="Times New Roman" w:cs="Times New Roman"/>
                      <w:color w:val="000000"/>
                      <w:sz w:val="24"/>
                      <w:szCs w:val="24"/>
                    </w:rPr>
                    <w:lastRenderedPageBreak/>
                    <w:t>мұндай құжаттар туралы мәліметтерді және (немесе) олардағы мәліметтерді көрсетілетін қызметті беруші ақпараттық жүйелерден, сондай-ақ ақпараттық өзара іс-қимыл шеңберінде Еуразиялық экономикалық одаққа мүше мемлекеттердің мемлекеттік органдарының (ұйымдарының) ақпараттық жүйелерінен алуы мүмкін болса ұсынумен сүйемелденбейді.</w:t>
                  </w:r>
                </w:p>
                <w:p w14:paraId="75F2882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беруші өтініш тіркелген күннен бастап бес жұмыс күні ішінде өтінішті қарау туралы не оны қараудан бас тарту туралы шешім қабылдайды.</w:t>
                  </w:r>
                </w:p>
                <w:p w14:paraId="745EDB3F"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Бірінші немесе екінші типтегі куәлікті бере отырып, уәкілетті экономикалық операторлардың тізіліміне енгізу туралы өтінішті қарау нәтижелері </w:t>
                  </w:r>
                  <w:r w:rsidRPr="00AA6E90">
                    <w:rPr>
                      <w:rFonts w:ascii="Times New Roman" w:hAnsi="Times New Roman" w:cs="Times New Roman"/>
                      <w:color w:val="000000"/>
                      <w:sz w:val="24"/>
                      <w:szCs w:val="24"/>
                    </w:rPr>
                    <w:lastRenderedPageBreak/>
                    <w:t xml:space="preserve">бойынша, егер уәкілетті экономикалық оператор міндеттерінің орындалуын қамтамасыз ету мұндай тізілімге енгізудің шарты болып табылса, көрсетілетін қызметті беруші көрсетілетін қызметті алушыны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Қазақстан Республикасындағы кедендік реттеу туралы</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Қазақстан Республикасы Кодексінің (бұдан әрі – Кеден кодексі) 532-бабы 1-тармағының 1), 3), 4), 5), 6), 7), 8), 9) және 10) тармақшаларында немесе 3-тармағының 1), 3) және 4) тармақшаларында белгіленген шарттарды сақтау туралы және уәкілетті экономикалық оператор міндеттерінің орындалуын қамтамасыз етуді ұсыну қажеттігі туралы хабардар етеді.</w:t>
                  </w:r>
                </w:p>
                <w:p w14:paraId="760DE30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Уәкілетті экономикалық оператор міндеттерінің орындалуын қамтамасыз етудің берілуін растайтын құжаттар көрсетілетін </w:t>
                  </w:r>
                  <w:r w:rsidRPr="00AA6E90">
                    <w:rPr>
                      <w:rFonts w:ascii="Times New Roman" w:hAnsi="Times New Roman" w:cs="Times New Roman"/>
                      <w:color w:val="000000"/>
                      <w:sz w:val="24"/>
                      <w:szCs w:val="24"/>
                    </w:rPr>
                    <w:lastRenderedPageBreak/>
                    <w:t>қызметті беруші көрсетілген хабарламаны жіберген күннен бастап екі айдан кешіктірілмей ұсынылады.</w:t>
                  </w:r>
                </w:p>
                <w:p w14:paraId="0DCAF649"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Бұл ретте көрсетілетін қызметті беруші көрсетілген хабарламаны жіберген күннен бастап уәкілетті экономикалық оператор міндеттерінің орындалуын қамтамасыз етудің берілуін растайтын құжаттар ұсынылған күнге дейінгі кезеңге өтінішті қарау мерзімі тоқтатыла тұрады.</w:t>
                  </w:r>
                </w:p>
                <w:p w14:paraId="18BAC616" w14:textId="77777777" w:rsidR="004A3769"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Уәкiлетті орган уәкiлетті экономикалық оператор мiндеттерiнің орындалуын қамтамасыз етудің берілуін тиісінше растайтын құжаттар ұсынылған күннен бастап күнтізбелік он күннен кешіктірмей өтініш иесін уәкiлетті экономикалық операторлардың тiзiлiміне енгізу туралы шешім қабылдайды.</w:t>
                  </w:r>
                </w:p>
                <w:p w14:paraId="3E56FC4D" w14:textId="3F9C2F0D" w:rsidR="00743606" w:rsidRPr="00743606" w:rsidRDefault="00743606" w:rsidP="00877584">
                  <w:pPr>
                    <w:framePr w:hSpace="180" w:wrap="around" w:vAnchor="text" w:hAnchor="text" w:x="238" w:y="1"/>
                    <w:suppressOverlap/>
                    <w:rPr>
                      <w:rFonts w:ascii="Times New Roman" w:hAnsi="Times New Roman" w:cs="Times New Roman"/>
                      <w:b/>
                      <w:sz w:val="24"/>
                      <w:szCs w:val="24"/>
                      <w:lang w:val="kk-KZ"/>
                    </w:rPr>
                  </w:pPr>
                  <w:r w:rsidRPr="00743606">
                    <w:rPr>
                      <w:rFonts w:ascii="Times New Roman" w:hAnsi="Times New Roman" w:cs="Times New Roman"/>
                      <w:b/>
                      <w:sz w:val="24"/>
                      <w:szCs w:val="24"/>
                      <w:lang w:val="kk-KZ"/>
                    </w:rPr>
                    <w:t xml:space="preserve">Жеке тұлғаның жеке басын куәландыратын </w:t>
                  </w:r>
                  <w:r w:rsidRPr="00743606">
                    <w:rPr>
                      <w:rFonts w:ascii="Times New Roman" w:hAnsi="Times New Roman" w:cs="Times New Roman"/>
                      <w:b/>
                      <w:sz w:val="24"/>
                      <w:szCs w:val="24"/>
                      <w:lang w:val="kk-KZ"/>
                    </w:rPr>
                    <w:lastRenderedPageBreak/>
                    <w:t>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4A3769" w:rsidRPr="00877584" w14:paraId="7EBE020E" w14:textId="77777777" w:rsidTr="00121FBA">
              <w:trPr>
                <w:trHeight w:val="30"/>
              </w:trPr>
              <w:tc>
                <w:tcPr>
                  <w:tcW w:w="326" w:type="dxa"/>
                  <w:tcMar>
                    <w:top w:w="15" w:type="dxa"/>
                    <w:left w:w="15" w:type="dxa"/>
                    <w:bottom w:w="15" w:type="dxa"/>
                    <w:right w:w="15" w:type="dxa"/>
                  </w:tcMar>
                  <w:vAlign w:val="center"/>
                </w:tcPr>
                <w:p w14:paraId="3FF7F166"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653" w:type="dxa"/>
                  <w:tcMar>
                    <w:top w:w="15" w:type="dxa"/>
                    <w:left w:w="15" w:type="dxa"/>
                    <w:bottom w:w="15" w:type="dxa"/>
                    <w:right w:w="15" w:type="dxa"/>
                  </w:tcMar>
                </w:tcPr>
                <w:p w14:paraId="25F4AE2C"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69" w:type="dxa"/>
                  <w:tcMar>
                    <w:top w:w="15" w:type="dxa"/>
                    <w:left w:w="15" w:type="dxa"/>
                    <w:bottom w:w="15" w:type="dxa"/>
                    <w:right w:w="15" w:type="dxa"/>
                  </w:tcMar>
                  <w:vAlign w:val="center"/>
                </w:tcPr>
                <w:p w14:paraId="36CA98D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өтініш белгіленген нысанға сәйкес толтырылмаған не электрондық құжат түріндегі өтініштің құрылымы мен форматы осындай өтініштің белгіленген құрылымы мен форматына сәйкес келме</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15563531"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2) өтініште көрсетілуге жататын мәліметтер өтініште көрсетілме</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27435E69"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3) өтініш Кеден кодексінің 534-бабы 7-тармағының 4), 5), 6) және 7) тармақшаларында көзделген негіздер бойынша заңды тұлға уәкілетті экономикалық операторлар тізілімінен шығарылған күннен </w:t>
                  </w:r>
                  <w:r w:rsidRPr="00AA6E90">
                    <w:rPr>
                      <w:rFonts w:ascii="Times New Roman" w:hAnsi="Times New Roman" w:cs="Times New Roman"/>
                      <w:color w:val="000000"/>
                      <w:sz w:val="24"/>
                      <w:szCs w:val="24"/>
                    </w:rPr>
                    <w:lastRenderedPageBreak/>
                    <w:t>бастап бір жыл өткенге дейін беріл</w:t>
                  </w:r>
                  <w:r w:rsidRPr="00AA6E90">
                    <w:rPr>
                      <w:rFonts w:ascii="Times New Roman" w:hAnsi="Times New Roman" w:cs="Times New Roman"/>
                      <w:color w:val="000000"/>
                      <w:sz w:val="24"/>
                      <w:szCs w:val="24"/>
                      <w:lang w:val="kk-KZ"/>
                    </w:rPr>
                    <w:t>се</w:t>
                  </w:r>
                  <w:r w:rsidRPr="00AA6E90">
                    <w:rPr>
                      <w:rFonts w:ascii="Times New Roman" w:hAnsi="Times New Roman" w:cs="Times New Roman"/>
                      <w:color w:val="000000"/>
                      <w:sz w:val="24"/>
                      <w:szCs w:val="24"/>
                    </w:rPr>
                    <w:t>;</w:t>
                  </w:r>
                </w:p>
                <w:p w14:paraId="5E89B22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4) Кеден кодексінің 532-бабында белгіленген шарттар сақталма</w:t>
                  </w:r>
                  <w:r w:rsidRPr="00AA6E90">
                    <w:rPr>
                      <w:rFonts w:ascii="Times New Roman" w:hAnsi="Times New Roman" w:cs="Times New Roman"/>
                      <w:color w:val="000000"/>
                      <w:sz w:val="24"/>
                      <w:szCs w:val="24"/>
                      <w:lang w:val="kk-KZ"/>
                    </w:rPr>
                    <w:t>са</w:t>
                  </w:r>
                  <w:r w:rsidRPr="00AA6E90">
                    <w:rPr>
                      <w:rFonts w:ascii="Times New Roman" w:hAnsi="Times New Roman" w:cs="Times New Roman"/>
                      <w:color w:val="000000"/>
                      <w:sz w:val="24"/>
                      <w:szCs w:val="24"/>
                    </w:rPr>
                    <w:t>.</w:t>
                  </w:r>
                </w:p>
                <w:p w14:paraId="7F193F4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Мемлекеттік көрсетілетін қызметтер туралы</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Қазақстан Республикасы Заңының 19-1-бабында көзделген бас тарту үшін негіздер болған кезд</w:t>
                  </w:r>
                  <w:r w:rsidRPr="00AA6E90">
                    <w:rPr>
                      <w:rFonts w:ascii="Times New Roman" w:hAnsi="Times New Roman" w:cs="Times New Roman"/>
                      <w:color w:val="000000"/>
                      <w:sz w:val="24"/>
                      <w:szCs w:val="24"/>
                      <w:lang w:val="kk-KZ"/>
                    </w:rPr>
                    <w:t>е;</w:t>
                  </w:r>
                </w:p>
                <w:p w14:paraId="4315B1FD"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5)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325A029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6)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w:t>
                  </w:r>
                  <w:r w:rsidRPr="00AA6E90">
                    <w:rPr>
                      <w:rFonts w:ascii="Times New Roman" w:hAnsi="Times New Roman" w:cs="Times New Roman"/>
                      <w:color w:val="000000"/>
                      <w:sz w:val="24"/>
                      <w:szCs w:val="24"/>
                      <w:lang w:val="kk-KZ"/>
                    </w:rPr>
                    <w:lastRenderedPageBreak/>
                    <w:t>актілерінде белгіленген талаптарға сәйкес келмеуі;</w:t>
                  </w:r>
                </w:p>
                <w:p w14:paraId="6384F529" w14:textId="42221FDD"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7)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A3769" w:rsidRPr="00877584" w14:paraId="3ABD5F5A" w14:textId="77777777" w:rsidTr="00121FBA">
              <w:trPr>
                <w:trHeight w:val="30"/>
              </w:trPr>
              <w:tc>
                <w:tcPr>
                  <w:tcW w:w="326" w:type="dxa"/>
                  <w:tcMar>
                    <w:top w:w="15" w:type="dxa"/>
                    <w:left w:w="15" w:type="dxa"/>
                    <w:bottom w:w="15" w:type="dxa"/>
                    <w:right w:w="15" w:type="dxa"/>
                  </w:tcMar>
                  <w:vAlign w:val="center"/>
                </w:tcPr>
                <w:p w14:paraId="5A61BCF5"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653" w:type="dxa"/>
                  <w:tcMar>
                    <w:top w:w="15" w:type="dxa"/>
                    <w:left w:w="15" w:type="dxa"/>
                    <w:bottom w:w="15" w:type="dxa"/>
                    <w:right w:w="15" w:type="dxa"/>
                  </w:tcMar>
                </w:tcPr>
                <w:p w14:paraId="729AF62A"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769" w:type="dxa"/>
                  <w:tcMar>
                    <w:top w:w="15" w:type="dxa"/>
                    <w:left w:w="15" w:type="dxa"/>
                    <w:bottom w:w="15" w:type="dxa"/>
                    <w:right w:w="15" w:type="dxa"/>
                  </w:tcMar>
                  <w:vAlign w:val="center"/>
                </w:tcPr>
                <w:p w14:paraId="3DE2B06E" w14:textId="302F70CA"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t xml:space="preserve">Көрсетілетін қызметті алушының ЭЦҚ болған кезде мемлекеттік көрсетілетін қызметті электрондық нысанда портал </w:t>
                  </w:r>
                  <w:r w:rsidRPr="00AA6E90">
                    <w:rPr>
                      <w:rFonts w:ascii="Times New Roman" w:hAnsi="Times New Roman" w:cs="Times New Roman"/>
                      <w:color w:val="000000"/>
                      <w:sz w:val="24"/>
                      <w:szCs w:val="24"/>
                      <w:lang w:val="kk-KZ"/>
                    </w:rPr>
                    <w:t xml:space="preserve"> </w:t>
                  </w:r>
                  <w:r w:rsidRPr="00A12D53">
                    <w:rPr>
                      <w:rFonts w:ascii="Times New Roman" w:hAnsi="Times New Roman" w:cs="Times New Roman"/>
                      <w:color w:val="000000"/>
                      <w:sz w:val="24"/>
                      <w:szCs w:val="24"/>
                      <w:lang w:val="kk-KZ"/>
                    </w:rPr>
                    <w:t xml:space="preserve">және </w:t>
                  </w:r>
                  <w:r w:rsidR="005D46A4" w:rsidRPr="00A12D53">
                    <w:rPr>
                      <w:rFonts w:ascii="Times New Roman" w:hAnsi="Times New Roman" w:cs="Times New Roman"/>
                      <w:sz w:val="24"/>
                      <w:szCs w:val="24"/>
                      <w:lang w:val="kk-KZ"/>
                    </w:rPr>
                    <w:t xml:space="preserve"> </w:t>
                  </w:r>
                  <w:r w:rsidR="005D46A4" w:rsidRPr="00A12D53">
                    <w:rPr>
                      <w:rFonts w:ascii="Times New Roman" w:hAnsi="Times New Roman" w:cs="Times New Roman"/>
                      <w:b/>
                      <w:sz w:val="24"/>
                      <w:szCs w:val="24"/>
                      <w:lang w:val="kk-KZ"/>
                    </w:rPr>
                    <w:t>Астана-1 АЖ</w:t>
                  </w:r>
                  <w:r w:rsidR="005D46A4" w:rsidRPr="00A12D53">
                    <w:rPr>
                      <w:rFonts w:ascii="Times New Roman" w:hAnsi="Times New Roman" w:cs="Times New Roman"/>
                      <w:sz w:val="24"/>
                      <w:szCs w:val="24"/>
                      <w:lang w:val="kk-KZ"/>
                    </w:rPr>
                    <w:t xml:space="preserve"> </w:t>
                  </w:r>
                  <w:r w:rsidRPr="00A12D53">
                    <w:rPr>
                      <w:rFonts w:ascii="Times New Roman" w:hAnsi="Times New Roman" w:cs="Times New Roman"/>
                      <w:sz w:val="24"/>
                      <w:szCs w:val="24"/>
                      <w:lang w:val="kk-KZ"/>
                    </w:rPr>
                    <w:t>арқылы</w:t>
                  </w:r>
                  <w:r w:rsidRPr="00AA6E90">
                    <w:rPr>
                      <w:rFonts w:ascii="Times New Roman" w:hAnsi="Times New Roman" w:cs="Times New Roman"/>
                      <w:sz w:val="24"/>
                      <w:szCs w:val="24"/>
                      <w:lang w:val="kk-KZ"/>
                    </w:rPr>
                    <w:t xml:space="preserve"> алуға мүмкіндігі бар</w:t>
                  </w:r>
                  <w:r w:rsidRPr="00AA6E90">
                    <w:rPr>
                      <w:rFonts w:ascii="Times New Roman" w:hAnsi="Times New Roman" w:cs="Times New Roman"/>
                      <w:color w:val="000000"/>
                      <w:sz w:val="24"/>
                      <w:szCs w:val="24"/>
                    </w:rPr>
                    <w:t>.</w:t>
                  </w:r>
                </w:p>
                <w:p w14:paraId="3C973983"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 xml:space="preserve">Бірыңғай байланыс орталығы арқылы </w:t>
                  </w:r>
                  <w:r w:rsidRPr="00AA6E90">
                    <w:rPr>
                      <w:rFonts w:ascii="Times New Roman" w:hAnsi="Times New Roman" w:cs="Times New Roman"/>
                      <w:sz w:val="24"/>
                      <w:szCs w:val="24"/>
                      <w:lang w:val="kk-KZ"/>
                    </w:rPr>
                    <w:lastRenderedPageBreak/>
                    <w:t>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1086305B"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70743D0D"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p w14:paraId="06F9DDC4" w14:textId="75661A04" w:rsidR="004A3769" w:rsidRPr="00AA6E90" w:rsidRDefault="004A3769" w:rsidP="00877584">
                  <w:pPr>
                    <w:framePr w:hSpace="180" w:wrap="around" w:vAnchor="text" w:hAnchor="text" w:x="238" w:y="1"/>
                    <w:ind w:firstLine="0"/>
                    <w:suppressOverlap/>
                    <w:rPr>
                      <w:rFonts w:ascii="Times New Roman" w:hAnsi="Times New Roman" w:cs="Times New Roman"/>
                      <w:sz w:val="24"/>
                      <w:szCs w:val="24"/>
                      <w:lang w:val="kk-KZ"/>
                    </w:rPr>
                  </w:pPr>
                </w:p>
              </w:tc>
            </w:tr>
          </w:tbl>
          <w:p w14:paraId="3ECB49F3"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2462" w:type="dxa"/>
          </w:tcPr>
          <w:p w14:paraId="4624E88C" w14:textId="77777777" w:rsidR="004A3769" w:rsidRPr="002038B6" w:rsidRDefault="004A3769" w:rsidP="004A3769">
            <w:pPr>
              <w:rPr>
                <w:rFonts w:ascii="Times New Roman" w:eastAsia="Times New Roman" w:hAnsi="Times New Roman" w:cs="Times New Roman"/>
                <w:sz w:val="24"/>
                <w:szCs w:val="24"/>
                <w:lang w:val="kk-KZ"/>
              </w:rPr>
            </w:pPr>
          </w:p>
          <w:p w14:paraId="10FA0B3E" w14:textId="77777777" w:rsidR="004A3769" w:rsidRPr="002038B6" w:rsidRDefault="004A3769" w:rsidP="004A3769">
            <w:pPr>
              <w:rPr>
                <w:rFonts w:ascii="Times New Roman" w:eastAsia="Times New Roman" w:hAnsi="Times New Roman" w:cs="Times New Roman"/>
                <w:sz w:val="24"/>
                <w:szCs w:val="24"/>
                <w:lang w:val="kk-KZ"/>
              </w:rPr>
            </w:pPr>
          </w:p>
          <w:p w14:paraId="065B0120" w14:textId="77777777" w:rsidR="004A3769" w:rsidRPr="002038B6" w:rsidRDefault="004A3769" w:rsidP="004A3769">
            <w:pPr>
              <w:rPr>
                <w:rFonts w:ascii="Times New Roman" w:eastAsia="Times New Roman" w:hAnsi="Times New Roman" w:cs="Times New Roman"/>
                <w:sz w:val="24"/>
                <w:szCs w:val="24"/>
                <w:lang w:val="kk-KZ"/>
              </w:rPr>
            </w:pPr>
          </w:p>
          <w:p w14:paraId="6C46C971" w14:textId="77777777" w:rsidR="004A3769" w:rsidRPr="002038B6" w:rsidRDefault="004A3769" w:rsidP="004A3769">
            <w:pPr>
              <w:rPr>
                <w:rFonts w:ascii="Times New Roman" w:eastAsia="Times New Roman" w:hAnsi="Times New Roman" w:cs="Times New Roman"/>
                <w:sz w:val="24"/>
                <w:szCs w:val="24"/>
                <w:lang w:val="kk-KZ"/>
              </w:rPr>
            </w:pPr>
          </w:p>
          <w:p w14:paraId="72AAE351" w14:textId="77777777" w:rsidR="004A3769" w:rsidRPr="002038B6" w:rsidRDefault="004A3769" w:rsidP="004A3769">
            <w:pPr>
              <w:rPr>
                <w:rFonts w:ascii="Times New Roman" w:eastAsia="Times New Roman" w:hAnsi="Times New Roman" w:cs="Times New Roman"/>
                <w:sz w:val="24"/>
                <w:szCs w:val="24"/>
                <w:lang w:val="kk-KZ"/>
              </w:rPr>
            </w:pPr>
          </w:p>
          <w:p w14:paraId="20DF9097" w14:textId="77777777" w:rsidR="004A3769" w:rsidRPr="002038B6" w:rsidRDefault="004A3769" w:rsidP="004A3769">
            <w:pPr>
              <w:rPr>
                <w:rFonts w:ascii="Times New Roman" w:eastAsia="Times New Roman" w:hAnsi="Times New Roman" w:cs="Times New Roman"/>
                <w:sz w:val="24"/>
                <w:szCs w:val="24"/>
                <w:lang w:val="kk-KZ"/>
              </w:rPr>
            </w:pPr>
          </w:p>
          <w:p w14:paraId="3BBAB591" w14:textId="77777777" w:rsidR="004A3769" w:rsidRPr="002038B6" w:rsidRDefault="004A3769" w:rsidP="004A3769">
            <w:pPr>
              <w:rPr>
                <w:rFonts w:ascii="Times New Roman" w:eastAsia="Times New Roman" w:hAnsi="Times New Roman" w:cs="Times New Roman"/>
                <w:sz w:val="24"/>
                <w:szCs w:val="24"/>
                <w:lang w:val="kk-KZ"/>
              </w:rPr>
            </w:pPr>
          </w:p>
          <w:p w14:paraId="04D444CF" w14:textId="77777777" w:rsidR="004A3769" w:rsidRPr="002038B6" w:rsidRDefault="004A3769" w:rsidP="004A3769">
            <w:pPr>
              <w:rPr>
                <w:rFonts w:ascii="Times New Roman" w:eastAsia="Times New Roman" w:hAnsi="Times New Roman" w:cs="Times New Roman"/>
                <w:sz w:val="24"/>
                <w:szCs w:val="24"/>
                <w:lang w:val="kk-KZ"/>
              </w:rPr>
            </w:pPr>
          </w:p>
          <w:p w14:paraId="5E607777" w14:textId="77777777" w:rsidR="004A3769" w:rsidRPr="002038B6" w:rsidRDefault="004A3769" w:rsidP="004A3769">
            <w:pPr>
              <w:rPr>
                <w:rFonts w:ascii="Times New Roman" w:eastAsia="Times New Roman" w:hAnsi="Times New Roman" w:cs="Times New Roman"/>
                <w:sz w:val="24"/>
                <w:szCs w:val="24"/>
                <w:lang w:val="kk-KZ"/>
              </w:rPr>
            </w:pPr>
          </w:p>
          <w:p w14:paraId="35D3E7E6" w14:textId="77777777" w:rsidR="004A3769" w:rsidRPr="002038B6" w:rsidRDefault="004A3769" w:rsidP="004A3769">
            <w:pPr>
              <w:rPr>
                <w:rFonts w:ascii="Times New Roman" w:eastAsia="Times New Roman" w:hAnsi="Times New Roman" w:cs="Times New Roman"/>
                <w:sz w:val="24"/>
                <w:szCs w:val="24"/>
                <w:lang w:val="kk-KZ"/>
              </w:rPr>
            </w:pPr>
          </w:p>
          <w:p w14:paraId="1D7429F7" w14:textId="77777777" w:rsidR="004A3769" w:rsidRPr="002038B6" w:rsidRDefault="004A3769" w:rsidP="004A3769">
            <w:pPr>
              <w:rPr>
                <w:rFonts w:ascii="Times New Roman" w:eastAsia="Times New Roman" w:hAnsi="Times New Roman" w:cs="Times New Roman"/>
                <w:sz w:val="24"/>
                <w:szCs w:val="24"/>
                <w:lang w:val="kk-KZ"/>
              </w:rPr>
            </w:pPr>
          </w:p>
          <w:p w14:paraId="523C2F5D" w14:textId="77777777" w:rsidR="004A3769" w:rsidRPr="002038B6" w:rsidRDefault="004A3769" w:rsidP="004A3769">
            <w:pPr>
              <w:rPr>
                <w:rFonts w:ascii="Times New Roman" w:eastAsia="Times New Roman" w:hAnsi="Times New Roman" w:cs="Times New Roman"/>
                <w:sz w:val="24"/>
                <w:szCs w:val="24"/>
                <w:lang w:val="kk-KZ"/>
              </w:rPr>
            </w:pPr>
          </w:p>
          <w:p w14:paraId="69F1D308" w14:textId="77777777" w:rsidR="004A3769" w:rsidRPr="002038B6" w:rsidRDefault="004A3769" w:rsidP="004A3769">
            <w:pPr>
              <w:rPr>
                <w:rFonts w:ascii="Times New Roman" w:eastAsia="Times New Roman" w:hAnsi="Times New Roman" w:cs="Times New Roman"/>
                <w:sz w:val="24"/>
                <w:szCs w:val="24"/>
                <w:lang w:val="kk-KZ"/>
              </w:rPr>
            </w:pPr>
          </w:p>
          <w:p w14:paraId="7D39C859" w14:textId="77777777" w:rsidR="004A3769" w:rsidRPr="002038B6" w:rsidRDefault="004A3769" w:rsidP="004A3769">
            <w:pPr>
              <w:rPr>
                <w:rFonts w:ascii="Times New Roman" w:eastAsia="Times New Roman" w:hAnsi="Times New Roman" w:cs="Times New Roman"/>
                <w:sz w:val="24"/>
                <w:szCs w:val="24"/>
                <w:lang w:val="kk-KZ"/>
              </w:rPr>
            </w:pPr>
          </w:p>
          <w:p w14:paraId="2CC7F47F" w14:textId="77777777" w:rsidR="004A3769" w:rsidRPr="002038B6" w:rsidRDefault="004A3769" w:rsidP="004A3769">
            <w:pPr>
              <w:rPr>
                <w:rFonts w:ascii="Times New Roman" w:eastAsia="Times New Roman" w:hAnsi="Times New Roman" w:cs="Times New Roman"/>
                <w:sz w:val="24"/>
                <w:szCs w:val="24"/>
                <w:lang w:val="kk-KZ"/>
              </w:rPr>
            </w:pPr>
          </w:p>
          <w:p w14:paraId="0DFB70D9" w14:textId="77777777" w:rsidR="004A3769" w:rsidRPr="002038B6" w:rsidRDefault="004A3769" w:rsidP="004A3769">
            <w:pPr>
              <w:rPr>
                <w:rFonts w:ascii="Times New Roman" w:eastAsia="Times New Roman" w:hAnsi="Times New Roman" w:cs="Times New Roman"/>
                <w:sz w:val="24"/>
                <w:szCs w:val="24"/>
                <w:lang w:val="kk-KZ"/>
              </w:rPr>
            </w:pPr>
          </w:p>
          <w:p w14:paraId="0224FDF7" w14:textId="77777777" w:rsidR="004A3769" w:rsidRPr="002038B6" w:rsidRDefault="004A3769" w:rsidP="004A3769">
            <w:pPr>
              <w:rPr>
                <w:rFonts w:ascii="Times New Roman" w:eastAsia="Times New Roman" w:hAnsi="Times New Roman" w:cs="Times New Roman"/>
                <w:sz w:val="24"/>
                <w:szCs w:val="24"/>
                <w:lang w:val="kk-KZ"/>
              </w:rPr>
            </w:pPr>
          </w:p>
          <w:p w14:paraId="4DB86036" w14:textId="77777777" w:rsidR="00964E8E" w:rsidRDefault="00964E8E" w:rsidP="004A3769">
            <w:pPr>
              <w:rPr>
                <w:rFonts w:ascii="Times New Roman" w:eastAsia="Times New Roman" w:hAnsi="Times New Roman" w:cs="Times New Roman"/>
                <w:sz w:val="24"/>
                <w:szCs w:val="24"/>
                <w:lang w:val="kk-KZ"/>
              </w:rPr>
            </w:pPr>
          </w:p>
          <w:p w14:paraId="389DF726" w14:textId="77777777" w:rsidR="00964E8E" w:rsidRDefault="00964E8E" w:rsidP="004A3769">
            <w:pPr>
              <w:rPr>
                <w:rFonts w:ascii="Times New Roman" w:eastAsia="Times New Roman" w:hAnsi="Times New Roman" w:cs="Times New Roman"/>
                <w:sz w:val="24"/>
                <w:szCs w:val="24"/>
                <w:lang w:val="kk-KZ"/>
              </w:rPr>
            </w:pPr>
          </w:p>
          <w:p w14:paraId="78E0A40B" w14:textId="77777777" w:rsidR="00964E8E" w:rsidRDefault="00964E8E" w:rsidP="004A3769">
            <w:pPr>
              <w:rPr>
                <w:rFonts w:ascii="Times New Roman" w:eastAsia="Times New Roman" w:hAnsi="Times New Roman" w:cs="Times New Roman"/>
                <w:sz w:val="24"/>
                <w:szCs w:val="24"/>
                <w:lang w:val="kk-KZ"/>
              </w:rPr>
            </w:pPr>
          </w:p>
          <w:p w14:paraId="00E97A05" w14:textId="77777777" w:rsidR="00964E8E" w:rsidRDefault="00964E8E" w:rsidP="004A3769">
            <w:pPr>
              <w:rPr>
                <w:rFonts w:ascii="Times New Roman" w:eastAsia="Times New Roman" w:hAnsi="Times New Roman" w:cs="Times New Roman"/>
                <w:sz w:val="24"/>
                <w:szCs w:val="24"/>
                <w:lang w:val="kk-KZ"/>
              </w:rPr>
            </w:pPr>
          </w:p>
          <w:p w14:paraId="602FAAFF" w14:textId="473615A7" w:rsidR="004A3769" w:rsidRPr="002038B6" w:rsidRDefault="00964E8E" w:rsidP="004A3769">
            <w:pPr>
              <w:rPr>
                <w:rFonts w:ascii="Times New Roman" w:eastAsia="Times New Roman" w:hAnsi="Times New Roman" w:cs="Times New Roman"/>
                <w:sz w:val="24"/>
                <w:szCs w:val="24"/>
                <w:lang w:val="kk-KZ"/>
              </w:rPr>
            </w:pPr>
            <w:r w:rsidRPr="00964E8E">
              <w:rPr>
                <w:rFonts w:ascii="Times New Roman" w:eastAsia="Times New Roman" w:hAnsi="Times New Roman" w:cs="Times New Roman"/>
                <w:sz w:val="24"/>
                <w:szCs w:val="24"/>
                <w:lang w:val="kk-KZ"/>
              </w:rPr>
              <w:t xml:space="preserve">«Астана-1» ақпараттық жүйесін </w:t>
            </w:r>
            <w:r w:rsidRPr="00964E8E">
              <w:rPr>
                <w:rFonts w:ascii="Times New Roman" w:eastAsia="Times New Roman" w:hAnsi="Times New Roman" w:cs="Times New Roman"/>
                <w:sz w:val="24"/>
                <w:szCs w:val="24"/>
                <w:lang w:val="kk-KZ"/>
              </w:rPr>
              <w:lastRenderedPageBreak/>
              <w:t>өнеркәсіптік пайдалануға енгізілуіне байланысты редакциялық түзету.</w:t>
            </w:r>
          </w:p>
          <w:p w14:paraId="1FBFD04F" w14:textId="77777777" w:rsidR="004A3769" w:rsidRPr="002038B6" w:rsidRDefault="004A3769" w:rsidP="004A3769">
            <w:pPr>
              <w:rPr>
                <w:rFonts w:ascii="Times New Roman" w:eastAsia="Times New Roman" w:hAnsi="Times New Roman" w:cs="Times New Roman"/>
                <w:sz w:val="24"/>
                <w:szCs w:val="24"/>
                <w:lang w:val="kk-KZ"/>
              </w:rPr>
            </w:pPr>
          </w:p>
          <w:p w14:paraId="1CA71EC0" w14:textId="77777777" w:rsidR="004A3769" w:rsidRPr="002038B6" w:rsidRDefault="004A3769" w:rsidP="004A3769">
            <w:pPr>
              <w:rPr>
                <w:rFonts w:ascii="Times New Roman" w:eastAsia="Times New Roman" w:hAnsi="Times New Roman" w:cs="Times New Roman"/>
                <w:sz w:val="24"/>
                <w:szCs w:val="24"/>
                <w:lang w:val="kk-KZ"/>
              </w:rPr>
            </w:pPr>
          </w:p>
          <w:p w14:paraId="52535A21" w14:textId="77777777" w:rsidR="004A3769" w:rsidRPr="002038B6" w:rsidRDefault="004A3769" w:rsidP="004A3769">
            <w:pPr>
              <w:rPr>
                <w:rFonts w:ascii="Times New Roman" w:eastAsia="Times New Roman" w:hAnsi="Times New Roman" w:cs="Times New Roman"/>
                <w:sz w:val="24"/>
                <w:szCs w:val="24"/>
                <w:lang w:val="kk-KZ"/>
              </w:rPr>
            </w:pPr>
          </w:p>
          <w:p w14:paraId="62B58E89" w14:textId="77777777" w:rsidR="004A3769" w:rsidRPr="002038B6" w:rsidRDefault="004A3769" w:rsidP="004A3769">
            <w:pPr>
              <w:rPr>
                <w:rFonts w:ascii="Times New Roman" w:eastAsia="Times New Roman" w:hAnsi="Times New Roman" w:cs="Times New Roman"/>
                <w:sz w:val="24"/>
                <w:szCs w:val="24"/>
                <w:lang w:val="kk-KZ"/>
              </w:rPr>
            </w:pPr>
          </w:p>
          <w:p w14:paraId="6A2A02D8" w14:textId="77777777" w:rsidR="004A3769" w:rsidRPr="002038B6" w:rsidRDefault="004A3769" w:rsidP="004A3769">
            <w:pPr>
              <w:rPr>
                <w:rFonts w:ascii="Times New Roman" w:eastAsia="Times New Roman" w:hAnsi="Times New Roman" w:cs="Times New Roman"/>
                <w:sz w:val="24"/>
                <w:szCs w:val="24"/>
                <w:lang w:val="kk-KZ"/>
              </w:rPr>
            </w:pPr>
          </w:p>
          <w:p w14:paraId="68BC19F1" w14:textId="77777777" w:rsidR="004A3769" w:rsidRPr="002038B6" w:rsidRDefault="004A3769" w:rsidP="004A3769">
            <w:pPr>
              <w:rPr>
                <w:rFonts w:ascii="Times New Roman" w:eastAsia="Times New Roman" w:hAnsi="Times New Roman" w:cs="Times New Roman"/>
                <w:sz w:val="24"/>
                <w:szCs w:val="24"/>
                <w:lang w:val="kk-KZ"/>
              </w:rPr>
            </w:pPr>
          </w:p>
          <w:p w14:paraId="133C2DF6" w14:textId="77777777" w:rsidR="004A3769" w:rsidRPr="002038B6" w:rsidRDefault="004A3769" w:rsidP="004A3769">
            <w:pPr>
              <w:rPr>
                <w:rFonts w:ascii="Times New Roman" w:eastAsia="Times New Roman" w:hAnsi="Times New Roman" w:cs="Times New Roman"/>
                <w:sz w:val="24"/>
                <w:szCs w:val="24"/>
                <w:lang w:val="kk-KZ"/>
              </w:rPr>
            </w:pPr>
          </w:p>
          <w:p w14:paraId="06BBF011" w14:textId="77777777" w:rsidR="004A3769" w:rsidRPr="002038B6" w:rsidRDefault="004A3769" w:rsidP="004A3769">
            <w:pPr>
              <w:rPr>
                <w:rFonts w:ascii="Times New Roman" w:eastAsia="Times New Roman" w:hAnsi="Times New Roman" w:cs="Times New Roman"/>
                <w:sz w:val="24"/>
                <w:szCs w:val="24"/>
                <w:lang w:val="kk-KZ"/>
              </w:rPr>
            </w:pPr>
          </w:p>
          <w:p w14:paraId="72F56A67" w14:textId="77777777" w:rsidR="004A3769" w:rsidRPr="002038B6" w:rsidRDefault="004A3769" w:rsidP="004A3769">
            <w:pPr>
              <w:rPr>
                <w:rFonts w:ascii="Times New Roman" w:eastAsia="Times New Roman" w:hAnsi="Times New Roman" w:cs="Times New Roman"/>
                <w:sz w:val="24"/>
                <w:szCs w:val="24"/>
                <w:lang w:val="kk-KZ"/>
              </w:rPr>
            </w:pPr>
          </w:p>
          <w:p w14:paraId="047785BC" w14:textId="4B9DDDD4" w:rsidR="004A3769" w:rsidRPr="002038B6" w:rsidRDefault="004A3769" w:rsidP="004A3769">
            <w:pPr>
              <w:rPr>
                <w:rFonts w:ascii="Times New Roman" w:eastAsia="Times New Roman" w:hAnsi="Times New Roman" w:cs="Times New Roman"/>
                <w:sz w:val="24"/>
                <w:szCs w:val="24"/>
                <w:lang w:val="kk-KZ"/>
              </w:rPr>
            </w:pPr>
          </w:p>
          <w:p w14:paraId="4BFFF464" w14:textId="77777777" w:rsidR="004A3769" w:rsidRPr="002038B6" w:rsidRDefault="004A3769" w:rsidP="004A3769">
            <w:pPr>
              <w:rPr>
                <w:rFonts w:ascii="Times New Roman" w:eastAsia="Times New Roman" w:hAnsi="Times New Roman" w:cs="Times New Roman"/>
                <w:sz w:val="24"/>
                <w:szCs w:val="24"/>
                <w:lang w:val="kk-KZ"/>
              </w:rPr>
            </w:pPr>
          </w:p>
          <w:p w14:paraId="354F8DA6" w14:textId="77777777" w:rsidR="004A3769" w:rsidRPr="002038B6" w:rsidRDefault="004A3769" w:rsidP="004A3769">
            <w:pPr>
              <w:rPr>
                <w:rFonts w:ascii="Times New Roman" w:eastAsia="Times New Roman" w:hAnsi="Times New Roman" w:cs="Times New Roman"/>
                <w:sz w:val="24"/>
                <w:szCs w:val="24"/>
                <w:lang w:val="kk-KZ"/>
              </w:rPr>
            </w:pPr>
          </w:p>
          <w:p w14:paraId="0D1BF29F" w14:textId="77777777" w:rsidR="004A3769" w:rsidRDefault="004A3769" w:rsidP="004A3769">
            <w:pPr>
              <w:ind w:firstLine="175"/>
              <w:rPr>
                <w:rFonts w:ascii="Times New Roman" w:hAnsi="Times New Roman" w:cs="Times New Roman"/>
                <w:sz w:val="24"/>
                <w:szCs w:val="24"/>
                <w:lang w:val="kk-KZ"/>
              </w:rPr>
            </w:pPr>
          </w:p>
          <w:p w14:paraId="73F56B61" w14:textId="77777777" w:rsidR="004A3769" w:rsidRDefault="004A3769" w:rsidP="004A3769">
            <w:pPr>
              <w:ind w:firstLine="175"/>
              <w:rPr>
                <w:rFonts w:ascii="Times New Roman" w:hAnsi="Times New Roman" w:cs="Times New Roman"/>
                <w:sz w:val="24"/>
                <w:szCs w:val="24"/>
                <w:lang w:val="kk-KZ"/>
              </w:rPr>
            </w:pPr>
          </w:p>
          <w:p w14:paraId="3913E736" w14:textId="77777777" w:rsidR="004A3769" w:rsidRDefault="004A3769" w:rsidP="004A3769">
            <w:pPr>
              <w:ind w:firstLine="175"/>
              <w:rPr>
                <w:rFonts w:ascii="Times New Roman" w:hAnsi="Times New Roman" w:cs="Times New Roman"/>
                <w:sz w:val="24"/>
                <w:szCs w:val="24"/>
                <w:lang w:val="kk-KZ"/>
              </w:rPr>
            </w:pPr>
          </w:p>
          <w:p w14:paraId="4FF6E024" w14:textId="77777777" w:rsidR="004A3769" w:rsidRDefault="004A3769" w:rsidP="004A3769">
            <w:pPr>
              <w:ind w:firstLine="175"/>
              <w:rPr>
                <w:rFonts w:ascii="Times New Roman" w:hAnsi="Times New Roman" w:cs="Times New Roman"/>
                <w:sz w:val="24"/>
                <w:szCs w:val="24"/>
                <w:lang w:val="kk-KZ"/>
              </w:rPr>
            </w:pPr>
          </w:p>
          <w:p w14:paraId="6181AFE9" w14:textId="77777777" w:rsidR="004A3769" w:rsidRDefault="004A3769" w:rsidP="004A3769">
            <w:pPr>
              <w:ind w:firstLine="175"/>
              <w:rPr>
                <w:rFonts w:ascii="Times New Roman" w:hAnsi="Times New Roman" w:cs="Times New Roman"/>
                <w:sz w:val="24"/>
                <w:szCs w:val="24"/>
                <w:lang w:val="kk-KZ"/>
              </w:rPr>
            </w:pPr>
          </w:p>
          <w:p w14:paraId="1BC0E809" w14:textId="77777777" w:rsidR="004A3769" w:rsidRDefault="004A3769" w:rsidP="004A3769">
            <w:pPr>
              <w:ind w:firstLine="175"/>
              <w:rPr>
                <w:rFonts w:ascii="Times New Roman" w:hAnsi="Times New Roman" w:cs="Times New Roman"/>
                <w:sz w:val="24"/>
                <w:szCs w:val="24"/>
                <w:lang w:val="kk-KZ"/>
              </w:rPr>
            </w:pPr>
          </w:p>
          <w:p w14:paraId="15A575C8" w14:textId="77777777" w:rsidR="004A3769" w:rsidRDefault="004A3769" w:rsidP="004A3769">
            <w:pPr>
              <w:ind w:firstLine="175"/>
              <w:rPr>
                <w:rFonts w:ascii="Times New Roman" w:hAnsi="Times New Roman" w:cs="Times New Roman"/>
                <w:sz w:val="24"/>
                <w:szCs w:val="24"/>
                <w:lang w:val="kk-KZ"/>
              </w:rPr>
            </w:pPr>
          </w:p>
          <w:p w14:paraId="3D886FB0" w14:textId="77777777" w:rsidR="004A3769" w:rsidRDefault="004A3769" w:rsidP="004A3769">
            <w:pPr>
              <w:ind w:firstLine="175"/>
              <w:rPr>
                <w:rFonts w:ascii="Times New Roman" w:hAnsi="Times New Roman" w:cs="Times New Roman"/>
                <w:sz w:val="24"/>
                <w:szCs w:val="24"/>
                <w:lang w:val="kk-KZ"/>
              </w:rPr>
            </w:pPr>
          </w:p>
          <w:p w14:paraId="556966FE" w14:textId="77777777" w:rsidR="004A3769" w:rsidRDefault="004A3769" w:rsidP="004A3769">
            <w:pPr>
              <w:ind w:firstLine="175"/>
              <w:rPr>
                <w:rFonts w:ascii="Times New Roman" w:hAnsi="Times New Roman" w:cs="Times New Roman"/>
                <w:sz w:val="24"/>
                <w:szCs w:val="24"/>
                <w:lang w:val="kk-KZ"/>
              </w:rPr>
            </w:pPr>
          </w:p>
          <w:p w14:paraId="7DE02F45" w14:textId="77777777" w:rsidR="004A3769" w:rsidRDefault="004A3769" w:rsidP="004A3769">
            <w:pPr>
              <w:ind w:firstLine="175"/>
              <w:rPr>
                <w:rFonts w:ascii="Times New Roman" w:hAnsi="Times New Roman" w:cs="Times New Roman"/>
                <w:sz w:val="24"/>
                <w:szCs w:val="24"/>
                <w:lang w:val="kk-KZ"/>
              </w:rPr>
            </w:pPr>
          </w:p>
          <w:p w14:paraId="1C30A6B5" w14:textId="77777777" w:rsidR="004A3769" w:rsidRDefault="004A3769" w:rsidP="004A3769">
            <w:pPr>
              <w:ind w:firstLine="175"/>
              <w:rPr>
                <w:rFonts w:ascii="Times New Roman" w:hAnsi="Times New Roman" w:cs="Times New Roman"/>
                <w:sz w:val="24"/>
                <w:szCs w:val="24"/>
                <w:lang w:val="kk-KZ"/>
              </w:rPr>
            </w:pPr>
          </w:p>
          <w:p w14:paraId="0271CD1D" w14:textId="77777777" w:rsidR="00DD10A4" w:rsidRDefault="00DD10A4" w:rsidP="004A3769">
            <w:pPr>
              <w:ind w:firstLine="175"/>
              <w:rPr>
                <w:rFonts w:ascii="Times New Roman" w:hAnsi="Times New Roman" w:cs="Times New Roman"/>
                <w:sz w:val="24"/>
                <w:szCs w:val="24"/>
                <w:lang w:val="kk-KZ"/>
              </w:rPr>
            </w:pPr>
          </w:p>
          <w:p w14:paraId="37E43A86" w14:textId="77777777" w:rsidR="00DD10A4" w:rsidRDefault="00DD10A4" w:rsidP="004A3769">
            <w:pPr>
              <w:ind w:firstLine="175"/>
              <w:rPr>
                <w:rFonts w:ascii="Times New Roman" w:hAnsi="Times New Roman" w:cs="Times New Roman"/>
                <w:sz w:val="24"/>
                <w:szCs w:val="24"/>
                <w:lang w:val="kk-KZ"/>
              </w:rPr>
            </w:pPr>
          </w:p>
          <w:p w14:paraId="19EE6A04" w14:textId="77777777" w:rsidR="00DD10A4" w:rsidRDefault="00DD10A4" w:rsidP="004A3769">
            <w:pPr>
              <w:ind w:firstLine="175"/>
              <w:rPr>
                <w:rFonts w:ascii="Times New Roman" w:hAnsi="Times New Roman" w:cs="Times New Roman"/>
                <w:sz w:val="24"/>
                <w:szCs w:val="24"/>
                <w:lang w:val="kk-KZ"/>
              </w:rPr>
            </w:pPr>
          </w:p>
          <w:p w14:paraId="36CA5CDD" w14:textId="77777777" w:rsidR="00DD10A4" w:rsidRDefault="00DD10A4" w:rsidP="004A3769">
            <w:pPr>
              <w:ind w:firstLine="175"/>
              <w:rPr>
                <w:rFonts w:ascii="Times New Roman" w:hAnsi="Times New Roman" w:cs="Times New Roman"/>
                <w:sz w:val="24"/>
                <w:szCs w:val="24"/>
                <w:lang w:val="kk-KZ"/>
              </w:rPr>
            </w:pPr>
          </w:p>
          <w:p w14:paraId="19D9EF07" w14:textId="77777777" w:rsidR="00DD10A4" w:rsidRDefault="00DD10A4" w:rsidP="004A3769">
            <w:pPr>
              <w:ind w:firstLine="175"/>
              <w:rPr>
                <w:rFonts w:ascii="Times New Roman" w:hAnsi="Times New Roman" w:cs="Times New Roman"/>
                <w:sz w:val="24"/>
                <w:szCs w:val="24"/>
                <w:lang w:val="kk-KZ"/>
              </w:rPr>
            </w:pPr>
          </w:p>
          <w:p w14:paraId="6B6E8AC3" w14:textId="77777777" w:rsidR="00DD10A4" w:rsidRDefault="00DD10A4" w:rsidP="004A3769">
            <w:pPr>
              <w:ind w:firstLine="175"/>
              <w:rPr>
                <w:rFonts w:ascii="Times New Roman" w:hAnsi="Times New Roman" w:cs="Times New Roman"/>
                <w:sz w:val="24"/>
                <w:szCs w:val="24"/>
                <w:lang w:val="kk-KZ"/>
              </w:rPr>
            </w:pPr>
          </w:p>
          <w:p w14:paraId="2E32F73A" w14:textId="77777777" w:rsidR="00DD10A4" w:rsidRDefault="00DD10A4" w:rsidP="004A3769">
            <w:pPr>
              <w:ind w:firstLine="175"/>
              <w:rPr>
                <w:rFonts w:ascii="Times New Roman" w:hAnsi="Times New Roman" w:cs="Times New Roman"/>
                <w:sz w:val="24"/>
                <w:szCs w:val="24"/>
                <w:lang w:val="kk-KZ"/>
              </w:rPr>
            </w:pPr>
          </w:p>
          <w:p w14:paraId="052D020B" w14:textId="77777777" w:rsidR="00DD10A4" w:rsidRDefault="00DD10A4" w:rsidP="004A3769">
            <w:pPr>
              <w:ind w:firstLine="175"/>
              <w:rPr>
                <w:rFonts w:ascii="Times New Roman" w:hAnsi="Times New Roman" w:cs="Times New Roman"/>
                <w:sz w:val="24"/>
                <w:szCs w:val="24"/>
                <w:lang w:val="kk-KZ"/>
              </w:rPr>
            </w:pPr>
          </w:p>
          <w:p w14:paraId="5E86BD77" w14:textId="77777777" w:rsidR="00DD10A4" w:rsidRDefault="00DD10A4" w:rsidP="004A3769">
            <w:pPr>
              <w:ind w:firstLine="175"/>
              <w:rPr>
                <w:rFonts w:ascii="Times New Roman" w:hAnsi="Times New Roman" w:cs="Times New Roman"/>
                <w:sz w:val="24"/>
                <w:szCs w:val="24"/>
                <w:lang w:val="kk-KZ"/>
              </w:rPr>
            </w:pPr>
          </w:p>
          <w:p w14:paraId="59262CB9" w14:textId="77777777" w:rsidR="00DD10A4" w:rsidRDefault="00DD10A4" w:rsidP="004A3769">
            <w:pPr>
              <w:ind w:firstLine="175"/>
              <w:rPr>
                <w:rFonts w:ascii="Times New Roman" w:hAnsi="Times New Roman" w:cs="Times New Roman"/>
                <w:sz w:val="24"/>
                <w:szCs w:val="24"/>
                <w:lang w:val="kk-KZ"/>
              </w:rPr>
            </w:pPr>
          </w:p>
          <w:p w14:paraId="70A7948D" w14:textId="77777777" w:rsidR="00DD10A4" w:rsidRDefault="00DD10A4" w:rsidP="004A3769">
            <w:pPr>
              <w:ind w:firstLine="175"/>
              <w:rPr>
                <w:rFonts w:ascii="Times New Roman" w:hAnsi="Times New Roman" w:cs="Times New Roman"/>
                <w:sz w:val="24"/>
                <w:szCs w:val="24"/>
                <w:lang w:val="kk-KZ"/>
              </w:rPr>
            </w:pPr>
          </w:p>
          <w:p w14:paraId="707DE25C" w14:textId="77777777" w:rsidR="004A3769" w:rsidRPr="002038B6" w:rsidRDefault="004A3769" w:rsidP="004A3769">
            <w:pPr>
              <w:ind w:firstLine="175"/>
              <w:rPr>
                <w:rFonts w:ascii="Times New Roman" w:hAnsi="Times New Roman" w:cs="Times New Roman"/>
                <w:sz w:val="24"/>
                <w:szCs w:val="24"/>
                <w:lang w:val="kk-KZ"/>
              </w:rPr>
            </w:pPr>
          </w:p>
          <w:p w14:paraId="2861E3A0" w14:textId="77777777" w:rsidR="004A3769" w:rsidRPr="002038B6" w:rsidRDefault="004A3769" w:rsidP="004A3769">
            <w:pPr>
              <w:ind w:firstLine="175"/>
              <w:rPr>
                <w:rFonts w:ascii="Times New Roman" w:hAnsi="Times New Roman" w:cs="Times New Roman"/>
                <w:sz w:val="24"/>
                <w:szCs w:val="24"/>
                <w:lang w:val="kk-KZ"/>
              </w:rPr>
            </w:pPr>
          </w:p>
          <w:p w14:paraId="4E6642DF" w14:textId="77777777" w:rsidR="004A3769" w:rsidRPr="002038B6" w:rsidRDefault="004A3769" w:rsidP="004A3769">
            <w:pPr>
              <w:ind w:firstLine="175"/>
              <w:rPr>
                <w:rFonts w:ascii="Times New Roman" w:hAnsi="Times New Roman" w:cs="Times New Roman"/>
                <w:sz w:val="24"/>
                <w:szCs w:val="24"/>
                <w:lang w:val="kk-KZ"/>
              </w:rPr>
            </w:pPr>
          </w:p>
          <w:p w14:paraId="4420455F" w14:textId="77777777" w:rsidR="004A3769" w:rsidRPr="002038B6" w:rsidRDefault="004A3769" w:rsidP="004A3769">
            <w:pPr>
              <w:ind w:firstLine="175"/>
              <w:rPr>
                <w:rFonts w:ascii="Times New Roman" w:hAnsi="Times New Roman" w:cs="Times New Roman"/>
                <w:sz w:val="24"/>
                <w:szCs w:val="24"/>
                <w:lang w:val="kk-KZ"/>
              </w:rPr>
            </w:pPr>
          </w:p>
          <w:p w14:paraId="0BAB53EB" w14:textId="31E58A8A" w:rsidR="004A3769" w:rsidRPr="002038B6" w:rsidRDefault="004A3769" w:rsidP="00DD10A4">
            <w:pPr>
              <w:ind w:firstLine="0"/>
              <w:rPr>
                <w:rFonts w:ascii="Times New Roman" w:hAnsi="Times New Roman" w:cs="Times New Roman"/>
                <w:sz w:val="24"/>
                <w:szCs w:val="24"/>
                <w:lang w:val="kk-KZ"/>
              </w:rPr>
            </w:pPr>
          </w:p>
          <w:p w14:paraId="46BF0D93" w14:textId="77777777" w:rsidR="004A3769" w:rsidRPr="002038B6" w:rsidRDefault="004A3769" w:rsidP="004A3769">
            <w:pPr>
              <w:ind w:firstLine="175"/>
              <w:rPr>
                <w:rFonts w:ascii="Times New Roman" w:hAnsi="Times New Roman" w:cs="Times New Roman"/>
                <w:sz w:val="24"/>
                <w:szCs w:val="24"/>
                <w:lang w:val="kk-KZ"/>
              </w:rPr>
            </w:pPr>
          </w:p>
          <w:p w14:paraId="2A78AAE1" w14:textId="77777777" w:rsidR="004A3769" w:rsidRPr="002038B6" w:rsidRDefault="004A3769" w:rsidP="004A3769">
            <w:pPr>
              <w:ind w:firstLine="175"/>
              <w:rPr>
                <w:rFonts w:ascii="Times New Roman" w:hAnsi="Times New Roman" w:cs="Times New Roman"/>
                <w:sz w:val="24"/>
                <w:szCs w:val="24"/>
                <w:lang w:val="kk-KZ"/>
              </w:rPr>
            </w:pPr>
          </w:p>
          <w:p w14:paraId="674F6708" w14:textId="77777777" w:rsidR="004A3769" w:rsidRPr="002038B6" w:rsidRDefault="004A3769" w:rsidP="004A3769">
            <w:pPr>
              <w:rPr>
                <w:rFonts w:ascii="Times New Roman" w:eastAsia="Times New Roman" w:hAnsi="Times New Roman" w:cs="Times New Roman"/>
                <w:sz w:val="24"/>
                <w:szCs w:val="24"/>
                <w:lang w:val="kk-KZ"/>
              </w:rPr>
            </w:pPr>
          </w:p>
          <w:p w14:paraId="6C309710" w14:textId="77777777" w:rsidR="004A3769" w:rsidRPr="002038B6" w:rsidRDefault="004A3769" w:rsidP="004A3769">
            <w:pPr>
              <w:rPr>
                <w:rFonts w:ascii="Times New Roman" w:eastAsia="Times New Roman" w:hAnsi="Times New Roman" w:cs="Times New Roman"/>
                <w:sz w:val="24"/>
                <w:szCs w:val="24"/>
                <w:lang w:val="kk-KZ"/>
              </w:rPr>
            </w:pPr>
          </w:p>
          <w:p w14:paraId="1F203601" w14:textId="77777777" w:rsidR="004A3769" w:rsidRPr="002038B6" w:rsidRDefault="004A3769" w:rsidP="004A3769">
            <w:pPr>
              <w:rPr>
                <w:rFonts w:ascii="Times New Roman" w:eastAsia="Times New Roman" w:hAnsi="Times New Roman" w:cs="Times New Roman"/>
                <w:sz w:val="24"/>
                <w:szCs w:val="24"/>
                <w:lang w:val="kk-KZ"/>
              </w:rPr>
            </w:pPr>
          </w:p>
          <w:p w14:paraId="31C47B23" w14:textId="77777777" w:rsidR="004A3769" w:rsidRPr="002038B6" w:rsidRDefault="004A3769" w:rsidP="004A3769">
            <w:pPr>
              <w:rPr>
                <w:rFonts w:ascii="Times New Roman" w:eastAsia="Times New Roman" w:hAnsi="Times New Roman" w:cs="Times New Roman"/>
                <w:sz w:val="24"/>
                <w:szCs w:val="24"/>
                <w:lang w:val="kk-KZ"/>
              </w:rPr>
            </w:pPr>
          </w:p>
          <w:p w14:paraId="59B4BF16" w14:textId="77777777" w:rsidR="004A3769" w:rsidRPr="002038B6" w:rsidRDefault="004A3769" w:rsidP="004A3769">
            <w:pPr>
              <w:rPr>
                <w:rFonts w:ascii="Times New Roman" w:eastAsia="Times New Roman" w:hAnsi="Times New Roman" w:cs="Times New Roman"/>
                <w:sz w:val="24"/>
                <w:szCs w:val="24"/>
                <w:lang w:val="kk-KZ"/>
              </w:rPr>
            </w:pPr>
          </w:p>
          <w:p w14:paraId="061392E0" w14:textId="77777777" w:rsidR="004A3769" w:rsidRPr="002038B6" w:rsidRDefault="004A3769" w:rsidP="004A3769">
            <w:pPr>
              <w:rPr>
                <w:rFonts w:ascii="Times New Roman" w:eastAsia="Times New Roman" w:hAnsi="Times New Roman" w:cs="Times New Roman"/>
                <w:sz w:val="24"/>
                <w:szCs w:val="24"/>
                <w:lang w:val="kk-KZ"/>
              </w:rPr>
            </w:pPr>
          </w:p>
          <w:p w14:paraId="37F653B9" w14:textId="77777777" w:rsidR="004A3769" w:rsidRPr="002038B6" w:rsidRDefault="004A3769" w:rsidP="004A3769">
            <w:pPr>
              <w:rPr>
                <w:rFonts w:ascii="Times New Roman" w:eastAsia="Times New Roman" w:hAnsi="Times New Roman" w:cs="Times New Roman"/>
                <w:sz w:val="24"/>
                <w:szCs w:val="24"/>
                <w:lang w:val="kk-KZ"/>
              </w:rPr>
            </w:pPr>
          </w:p>
          <w:p w14:paraId="7FF6AA75" w14:textId="77777777" w:rsidR="004A3769" w:rsidRPr="002038B6" w:rsidRDefault="004A3769" w:rsidP="004A3769">
            <w:pPr>
              <w:rPr>
                <w:rFonts w:ascii="Times New Roman" w:eastAsia="Times New Roman" w:hAnsi="Times New Roman" w:cs="Times New Roman"/>
                <w:sz w:val="24"/>
                <w:szCs w:val="24"/>
                <w:lang w:val="kk-KZ"/>
              </w:rPr>
            </w:pPr>
          </w:p>
          <w:p w14:paraId="34F64AEF" w14:textId="77777777" w:rsidR="004A3769" w:rsidRPr="002038B6" w:rsidRDefault="004A3769" w:rsidP="004A3769">
            <w:pPr>
              <w:rPr>
                <w:rFonts w:ascii="Times New Roman" w:eastAsia="Times New Roman" w:hAnsi="Times New Roman" w:cs="Times New Roman"/>
                <w:sz w:val="24"/>
                <w:szCs w:val="24"/>
                <w:lang w:val="kk-KZ"/>
              </w:rPr>
            </w:pPr>
          </w:p>
          <w:p w14:paraId="67A5732F" w14:textId="77777777" w:rsidR="004A3769" w:rsidRPr="002038B6" w:rsidRDefault="004A3769" w:rsidP="004A3769">
            <w:pPr>
              <w:rPr>
                <w:rFonts w:ascii="Times New Roman" w:eastAsia="Times New Roman" w:hAnsi="Times New Roman" w:cs="Times New Roman"/>
                <w:sz w:val="24"/>
                <w:szCs w:val="24"/>
                <w:lang w:val="kk-KZ"/>
              </w:rPr>
            </w:pPr>
          </w:p>
          <w:p w14:paraId="5140D366" w14:textId="77777777" w:rsidR="004A3769" w:rsidRPr="002038B6" w:rsidRDefault="004A3769" w:rsidP="004A3769">
            <w:pPr>
              <w:rPr>
                <w:rFonts w:ascii="Times New Roman" w:eastAsia="Times New Roman" w:hAnsi="Times New Roman" w:cs="Times New Roman"/>
                <w:sz w:val="24"/>
                <w:szCs w:val="24"/>
                <w:lang w:val="kk-KZ"/>
              </w:rPr>
            </w:pPr>
          </w:p>
          <w:p w14:paraId="3EFADD86" w14:textId="77777777" w:rsidR="004A3769" w:rsidRPr="002038B6" w:rsidRDefault="004A3769" w:rsidP="004A3769">
            <w:pPr>
              <w:rPr>
                <w:rFonts w:ascii="Times New Roman" w:eastAsia="Times New Roman" w:hAnsi="Times New Roman" w:cs="Times New Roman"/>
                <w:sz w:val="24"/>
                <w:szCs w:val="24"/>
                <w:lang w:val="kk-KZ"/>
              </w:rPr>
            </w:pPr>
          </w:p>
          <w:p w14:paraId="391145FB" w14:textId="77777777" w:rsidR="004A3769" w:rsidRPr="002038B6" w:rsidRDefault="004A3769" w:rsidP="004A3769">
            <w:pPr>
              <w:rPr>
                <w:rFonts w:ascii="Times New Roman" w:eastAsia="Times New Roman" w:hAnsi="Times New Roman" w:cs="Times New Roman"/>
                <w:sz w:val="24"/>
                <w:szCs w:val="24"/>
                <w:lang w:val="kk-KZ"/>
              </w:rPr>
            </w:pPr>
          </w:p>
          <w:p w14:paraId="66B68207" w14:textId="77777777" w:rsidR="004A3769" w:rsidRPr="002038B6" w:rsidRDefault="004A3769" w:rsidP="004A3769">
            <w:pPr>
              <w:rPr>
                <w:rFonts w:ascii="Times New Roman" w:eastAsia="Times New Roman" w:hAnsi="Times New Roman" w:cs="Times New Roman"/>
                <w:sz w:val="24"/>
                <w:szCs w:val="24"/>
                <w:lang w:val="kk-KZ"/>
              </w:rPr>
            </w:pPr>
          </w:p>
          <w:p w14:paraId="02A72A34" w14:textId="77777777" w:rsidR="004A3769" w:rsidRPr="002038B6" w:rsidRDefault="004A3769" w:rsidP="004A3769">
            <w:pPr>
              <w:rPr>
                <w:rFonts w:ascii="Times New Roman" w:eastAsia="Times New Roman" w:hAnsi="Times New Roman" w:cs="Times New Roman"/>
                <w:sz w:val="24"/>
                <w:szCs w:val="24"/>
                <w:lang w:val="kk-KZ"/>
              </w:rPr>
            </w:pPr>
          </w:p>
          <w:p w14:paraId="620AB054" w14:textId="77777777" w:rsidR="004A3769" w:rsidRPr="002038B6" w:rsidRDefault="004A3769" w:rsidP="004A3769">
            <w:pPr>
              <w:rPr>
                <w:rFonts w:ascii="Times New Roman" w:eastAsia="Times New Roman" w:hAnsi="Times New Roman" w:cs="Times New Roman"/>
                <w:sz w:val="24"/>
                <w:szCs w:val="24"/>
                <w:lang w:val="kk-KZ"/>
              </w:rPr>
            </w:pPr>
          </w:p>
          <w:p w14:paraId="4F1B837F" w14:textId="77777777" w:rsidR="004A3769" w:rsidRPr="002038B6" w:rsidRDefault="004A3769" w:rsidP="004A3769">
            <w:pPr>
              <w:rPr>
                <w:rFonts w:ascii="Times New Roman" w:eastAsia="Times New Roman" w:hAnsi="Times New Roman" w:cs="Times New Roman"/>
                <w:sz w:val="24"/>
                <w:szCs w:val="24"/>
                <w:lang w:val="kk-KZ"/>
              </w:rPr>
            </w:pPr>
          </w:p>
          <w:p w14:paraId="6D908F14" w14:textId="77777777" w:rsidR="004A3769" w:rsidRPr="002038B6" w:rsidRDefault="004A3769" w:rsidP="004A3769">
            <w:pPr>
              <w:rPr>
                <w:rFonts w:ascii="Times New Roman" w:eastAsia="Times New Roman" w:hAnsi="Times New Roman" w:cs="Times New Roman"/>
                <w:sz w:val="24"/>
                <w:szCs w:val="24"/>
                <w:lang w:val="kk-KZ"/>
              </w:rPr>
            </w:pPr>
          </w:p>
          <w:p w14:paraId="5DCDDA57" w14:textId="77777777" w:rsidR="004A3769" w:rsidRPr="002038B6" w:rsidRDefault="004A3769" w:rsidP="004A3769">
            <w:pPr>
              <w:rPr>
                <w:rFonts w:ascii="Times New Roman" w:eastAsia="Times New Roman" w:hAnsi="Times New Roman" w:cs="Times New Roman"/>
                <w:sz w:val="24"/>
                <w:szCs w:val="24"/>
                <w:lang w:val="kk-KZ"/>
              </w:rPr>
            </w:pPr>
          </w:p>
          <w:p w14:paraId="3D3E20FC" w14:textId="77777777" w:rsidR="004A3769" w:rsidRPr="002038B6" w:rsidRDefault="004A3769" w:rsidP="004A3769">
            <w:pPr>
              <w:rPr>
                <w:rFonts w:ascii="Times New Roman" w:eastAsia="Times New Roman" w:hAnsi="Times New Roman" w:cs="Times New Roman"/>
                <w:sz w:val="24"/>
                <w:szCs w:val="24"/>
                <w:lang w:val="kk-KZ"/>
              </w:rPr>
            </w:pPr>
          </w:p>
          <w:p w14:paraId="2C298340" w14:textId="77777777" w:rsidR="004F20D1" w:rsidRPr="004F20D1" w:rsidRDefault="004F20D1" w:rsidP="004F20D1">
            <w:pPr>
              <w:rPr>
                <w:rFonts w:ascii="Times New Roman" w:eastAsia="Times New Roman" w:hAnsi="Times New Roman" w:cs="Times New Roman"/>
                <w:sz w:val="24"/>
                <w:szCs w:val="24"/>
                <w:lang w:val="kk-KZ"/>
              </w:rPr>
            </w:pPr>
            <w:r w:rsidRPr="004F20D1">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1384342C" w14:textId="77777777" w:rsidR="004A3769" w:rsidRPr="002038B6" w:rsidRDefault="004A3769" w:rsidP="004A3769">
            <w:pPr>
              <w:rPr>
                <w:rFonts w:ascii="Times New Roman" w:eastAsia="Times New Roman" w:hAnsi="Times New Roman" w:cs="Times New Roman"/>
                <w:sz w:val="24"/>
                <w:szCs w:val="24"/>
                <w:lang w:val="kk-KZ"/>
              </w:rPr>
            </w:pPr>
          </w:p>
          <w:p w14:paraId="51D2408B" w14:textId="77777777" w:rsidR="004A3769" w:rsidRPr="002038B6" w:rsidRDefault="004A3769" w:rsidP="004A3769">
            <w:pPr>
              <w:rPr>
                <w:rFonts w:ascii="Times New Roman" w:eastAsia="Times New Roman" w:hAnsi="Times New Roman" w:cs="Times New Roman"/>
                <w:sz w:val="24"/>
                <w:szCs w:val="24"/>
                <w:lang w:val="kk-KZ"/>
              </w:rPr>
            </w:pPr>
          </w:p>
          <w:p w14:paraId="0A02F60E" w14:textId="77777777" w:rsidR="004A3769" w:rsidRPr="002038B6" w:rsidRDefault="004A3769" w:rsidP="004A3769">
            <w:pPr>
              <w:rPr>
                <w:rFonts w:ascii="Times New Roman" w:eastAsia="Times New Roman" w:hAnsi="Times New Roman" w:cs="Times New Roman"/>
                <w:sz w:val="24"/>
                <w:szCs w:val="24"/>
                <w:lang w:val="kk-KZ"/>
              </w:rPr>
            </w:pPr>
          </w:p>
          <w:p w14:paraId="2EA63D98" w14:textId="77777777" w:rsidR="004A3769" w:rsidRPr="002038B6" w:rsidRDefault="004A3769" w:rsidP="004A3769">
            <w:pPr>
              <w:rPr>
                <w:rFonts w:ascii="Times New Roman" w:eastAsia="Times New Roman" w:hAnsi="Times New Roman" w:cs="Times New Roman"/>
                <w:sz w:val="24"/>
                <w:szCs w:val="24"/>
                <w:lang w:val="kk-KZ"/>
              </w:rPr>
            </w:pPr>
          </w:p>
          <w:p w14:paraId="3A95C723" w14:textId="77777777" w:rsidR="004A3769" w:rsidRPr="002038B6" w:rsidRDefault="004A3769" w:rsidP="004A3769">
            <w:pPr>
              <w:rPr>
                <w:rFonts w:ascii="Times New Roman" w:eastAsia="Times New Roman" w:hAnsi="Times New Roman" w:cs="Times New Roman"/>
                <w:sz w:val="24"/>
                <w:szCs w:val="24"/>
                <w:lang w:val="kk-KZ"/>
              </w:rPr>
            </w:pPr>
          </w:p>
          <w:p w14:paraId="1F05582B" w14:textId="77777777" w:rsidR="004A3769" w:rsidRPr="002038B6" w:rsidRDefault="004A3769" w:rsidP="004A3769">
            <w:pPr>
              <w:rPr>
                <w:rFonts w:ascii="Times New Roman" w:eastAsia="Times New Roman" w:hAnsi="Times New Roman" w:cs="Times New Roman"/>
                <w:sz w:val="24"/>
                <w:szCs w:val="24"/>
                <w:lang w:val="kk-KZ"/>
              </w:rPr>
            </w:pPr>
          </w:p>
          <w:p w14:paraId="2B1423EB" w14:textId="77777777" w:rsidR="004A3769" w:rsidRPr="002038B6" w:rsidRDefault="004A3769" w:rsidP="004A3769">
            <w:pPr>
              <w:rPr>
                <w:rFonts w:ascii="Times New Roman" w:eastAsia="Times New Roman" w:hAnsi="Times New Roman" w:cs="Times New Roman"/>
                <w:sz w:val="24"/>
                <w:szCs w:val="24"/>
                <w:lang w:val="kk-KZ"/>
              </w:rPr>
            </w:pPr>
          </w:p>
          <w:p w14:paraId="3EB2ADFC" w14:textId="77777777" w:rsidR="004A3769" w:rsidRPr="002038B6" w:rsidRDefault="004A3769" w:rsidP="004A3769">
            <w:pPr>
              <w:rPr>
                <w:rFonts w:ascii="Times New Roman" w:eastAsia="Times New Roman" w:hAnsi="Times New Roman" w:cs="Times New Roman"/>
                <w:sz w:val="24"/>
                <w:szCs w:val="24"/>
                <w:lang w:val="kk-KZ"/>
              </w:rPr>
            </w:pPr>
          </w:p>
          <w:p w14:paraId="67C97E8D" w14:textId="77777777" w:rsidR="004A3769" w:rsidRPr="002038B6" w:rsidRDefault="004A3769" w:rsidP="004A3769">
            <w:pPr>
              <w:rPr>
                <w:rFonts w:ascii="Times New Roman" w:eastAsia="Times New Roman" w:hAnsi="Times New Roman" w:cs="Times New Roman"/>
                <w:sz w:val="24"/>
                <w:szCs w:val="24"/>
                <w:lang w:val="kk-KZ"/>
              </w:rPr>
            </w:pPr>
          </w:p>
          <w:p w14:paraId="3808D78A" w14:textId="77777777" w:rsidR="004A3769" w:rsidRPr="002038B6" w:rsidRDefault="004A3769" w:rsidP="004A3769">
            <w:pPr>
              <w:rPr>
                <w:rFonts w:ascii="Times New Roman" w:eastAsia="Times New Roman" w:hAnsi="Times New Roman" w:cs="Times New Roman"/>
                <w:sz w:val="24"/>
                <w:szCs w:val="24"/>
                <w:lang w:val="kk-KZ"/>
              </w:rPr>
            </w:pPr>
          </w:p>
          <w:p w14:paraId="4641ADB0" w14:textId="77777777" w:rsidR="004A3769" w:rsidRPr="002038B6" w:rsidRDefault="004A3769" w:rsidP="004A3769">
            <w:pPr>
              <w:rPr>
                <w:rFonts w:ascii="Times New Roman" w:eastAsia="Times New Roman" w:hAnsi="Times New Roman" w:cs="Times New Roman"/>
                <w:sz w:val="24"/>
                <w:szCs w:val="24"/>
                <w:lang w:val="kk-KZ"/>
              </w:rPr>
            </w:pPr>
          </w:p>
          <w:p w14:paraId="60B109A2" w14:textId="77777777" w:rsidR="004A3769" w:rsidRPr="002038B6" w:rsidRDefault="004A3769" w:rsidP="004A3769">
            <w:pPr>
              <w:rPr>
                <w:rFonts w:ascii="Times New Roman" w:eastAsia="Times New Roman" w:hAnsi="Times New Roman" w:cs="Times New Roman"/>
                <w:sz w:val="24"/>
                <w:szCs w:val="24"/>
                <w:lang w:val="kk-KZ"/>
              </w:rPr>
            </w:pPr>
          </w:p>
          <w:p w14:paraId="22C33B14" w14:textId="77777777" w:rsidR="004F20D1" w:rsidRPr="004F20D1" w:rsidRDefault="004F20D1" w:rsidP="004F20D1">
            <w:pPr>
              <w:rPr>
                <w:rFonts w:ascii="Times New Roman" w:eastAsia="Times New Roman" w:hAnsi="Times New Roman" w:cs="Times New Roman"/>
                <w:sz w:val="24"/>
                <w:szCs w:val="24"/>
                <w:lang w:val="kk-KZ"/>
              </w:rPr>
            </w:pPr>
            <w:r w:rsidRPr="004F20D1">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02CB7DBF" w14:textId="77777777" w:rsidR="004A3769" w:rsidRPr="002038B6" w:rsidRDefault="004A3769" w:rsidP="004A3769">
            <w:pPr>
              <w:rPr>
                <w:rFonts w:ascii="Times New Roman" w:eastAsia="Times New Roman" w:hAnsi="Times New Roman" w:cs="Times New Roman"/>
                <w:sz w:val="24"/>
                <w:szCs w:val="24"/>
                <w:lang w:val="kk-KZ"/>
              </w:rPr>
            </w:pPr>
          </w:p>
          <w:p w14:paraId="53A3BF75" w14:textId="77777777" w:rsidR="004A3769" w:rsidRPr="002038B6" w:rsidRDefault="004A3769" w:rsidP="004A3769">
            <w:pPr>
              <w:rPr>
                <w:rFonts w:ascii="Times New Roman" w:eastAsia="Times New Roman" w:hAnsi="Times New Roman" w:cs="Times New Roman"/>
                <w:sz w:val="24"/>
                <w:szCs w:val="24"/>
                <w:lang w:val="kk-KZ"/>
              </w:rPr>
            </w:pPr>
          </w:p>
          <w:p w14:paraId="4BF4D8C0" w14:textId="77777777" w:rsidR="004A3769" w:rsidRPr="002038B6" w:rsidRDefault="004A3769" w:rsidP="004A3769">
            <w:pPr>
              <w:rPr>
                <w:rFonts w:ascii="Times New Roman" w:eastAsia="Times New Roman" w:hAnsi="Times New Roman" w:cs="Times New Roman"/>
                <w:sz w:val="24"/>
                <w:szCs w:val="24"/>
                <w:lang w:val="kk-KZ"/>
              </w:rPr>
            </w:pPr>
          </w:p>
          <w:p w14:paraId="0B2C2827" w14:textId="77777777" w:rsidR="004A3769" w:rsidRPr="002038B6" w:rsidRDefault="004A3769" w:rsidP="004A3769">
            <w:pPr>
              <w:rPr>
                <w:rFonts w:ascii="Times New Roman" w:eastAsia="Times New Roman" w:hAnsi="Times New Roman" w:cs="Times New Roman"/>
                <w:sz w:val="24"/>
                <w:szCs w:val="24"/>
                <w:lang w:val="kk-KZ"/>
              </w:rPr>
            </w:pPr>
          </w:p>
          <w:p w14:paraId="380D10F2" w14:textId="77777777" w:rsidR="004A3769" w:rsidRPr="002038B6" w:rsidRDefault="004A3769" w:rsidP="004A3769">
            <w:pPr>
              <w:rPr>
                <w:rFonts w:ascii="Times New Roman" w:eastAsia="Times New Roman" w:hAnsi="Times New Roman" w:cs="Times New Roman"/>
                <w:sz w:val="24"/>
                <w:szCs w:val="24"/>
                <w:lang w:val="kk-KZ"/>
              </w:rPr>
            </w:pPr>
          </w:p>
          <w:p w14:paraId="684FF744" w14:textId="77777777" w:rsidR="004A3769" w:rsidRPr="002038B6" w:rsidRDefault="004A3769" w:rsidP="004A3769">
            <w:pPr>
              <w:rPr>
                <w:rFonts w:ascii="Times New Roman" w:eastAsia="Times New Roman" w:hAnsi="Times New Roman" w:cs="Times New Roman"/>
                <w:sz w:val="24"/>
                <w:szCs w:val="24"/>
                <w:lang w:val="kk-KZ"/>
              </w:rPr>
            </w:pPr>
          </w:p>
          <w:p w14:paraId="5ECDE65C" w14:textId="77777777" w:rsidR="004A3769" w:rsidRPr="002038B6" w:rsidRDefault="004A3769" w:rsidP="004A3769">
            <w:pPr>
              <w:rPr>
                <w:rFonts w:ascii="Times New Roman" w:eastAsia="Times New Roman" w:hAnsi="Times New Roman" w:cs="Times New Roman"/>
                <w:sz w:val="24"/>
                <w:szCs w:val="24"/>
                <w:lang w:val="kk-KZ"/>
              </w:rPr>
            </w:pPr>
          </w:p>
          <w:p w14:paraId="1C0B3E87" w14:textId="77777777" w:rsidR="004A3769" w:rsidRPr="002038B6" w:rsidRDefault="004A3769" w:rsidP="004A3769">
            <w:pPr>
              <w:rPr>
                <w:rFonts w:ascii="Times New Roman" w:eastAsia="Times New Roman" w:hAnsi="Times New Roman" w:cs="Times New Roman"/>
                <w:sz w:val="24"/>
                <w:szCs w:val="24"/>
                <w:lang w:val="kk-KZ"/>
              </w:rPr>
            </w:pPr>
          </w:p>
          <w:p w14:paraId="766A721E" w14:textId="77777777" w:rsidR="004A3769" w:rsidRPr="002038B6" w:rsidRDefault="004A3769" w:rsidP="004A3769">
            <w:pPr>
              <w:rPr>
                <w:rFonts w:ascii="Times New Roman" w:eastAsia="Times New Roman" w:hAnsi="Times New Roman" w:cs="Times New Roman"/>
                <w:sz w:val="24"/>
                <w:szCs w:val="24"/>
                <w:lang w:val="kk-KZ"/>
              </w:rPr>
            </w:pPr>
          </w:p>
          <w:p w14:paraId="6CA8E820" w14:textId="77777777" w:rsidR="004A3769" w:rsidRPr="002038B6" w:rsidRDefault="004A3769" w:rsidP="004A3769">
            <w:pPr>
              <w:rPr>
                <w:rFonts w:ascii="Times New Roman" w:eastAsia="Times New Roman" w:hAnsi="Times New Roman" w:cs="Times New Roman"/>
                <w:sz w:val="24"/>
                <w:szCs w:val="24"/>
                <w:lang w:val="kk-KZ"/>
              </w:rPr>
            </w:pPr>
          </w:p>
          <w:p w14:paraId="26DDFDF3" w14:textId="77777777" w:rsidR="004A3769" w:rsidRPr="002038B6" w:rsidRDefault="004A3769" w:rsidP="004A3769">
            <w:pPr>
              <w:rPr>
                <w:rFonts w:ascii="Times New Roman" w:eastAsia="Times New Roman" w:hAnsi="Times New Roman" w:cs="Times New Roman"/>
                <w:sz w:val="24"/>
                <w:szCs w:val="24"/>
                <w:lang w:val="kk-KZ"/>
              </w:rPr>
            </w:pPr>
          </w:p>
          <w:p w14:paraId="2D642387" w14:textId="77777777" w:rsidR="004A3769" w:rsidRPr="002038B6" w:rsidRDefault="004A3769" w:rsidP="004A3769">
            <w:pPr>
              <w:rPr>
                <w:rFonts w:ascii="Times New Roman" w:eastAsia="Times New Roman" w:hAnsi="Times New Roman" w:cs="Times New Roman"/>
                <w:sz w:val="24"/>
                <w:szCs w:val="24"/>
                <w:lang w:val="kk-KZ"/>
              </w:rPr>
            </w:pPr>
          </w:p>
          <w:p w14:paraId="75B3BA1F" w14:textId="77777777" w:rsidR="004A3769" w:rsidRPr="002038B6" w:rsidRDefault="004A3769" w:rsidP="004A3769">
            <w:pPr>
              <w:rPr>
                <w:rFonts w:ascii="Times New Roman" w:eastAsia="Times New Roman" w:hAnsi="Times New Roman" w:cs="Times New Roman"/>
                <w:sz w:val="24"/>
                <w:szCs w:val="24"/>
                <w:lang w:val="kk-KZ"/>
              </w:rPr>
            </w:pPr>
          </w:p>
          <w:p w14:paraId="0AF82D6D" w14:textId="77777777" w:rsidR="004A3769" w:rsidRPr="002038B6" w:rsidRDefault="004A3769" w:rsidP="004A3769">
            <w:pPr>
              <w:rPr>
                <w:rFonts w:ascii="Times New Roman" w:eastAsia="Times New Roman" w:hAnsi="Times New Roman" w:cs="Times New Roman"/>
                <w:sz w:val="24"/>
                <w:szCs w:val="24"/>
                <w:lang w:val="kk-KZ"/>
              </w:rPr>
            </w:pPr>
          </w:p>
          <w:p w14:paraId="6DF3734E" w14:textId="77777777" w:rsidR="004A3769" w:rsidRPr="002038B6" w:rsidRDefault="004A3769" w:rsidP="004A3769">
            <w:pPr>
              <w:rPr>
                <w:rFonts w:ascii="Times New Roman" w:eastAsia="Times New Roman" w:hAnsi="Times New Roman" w:cs="Times New Roman"/>
                <w:sz w:val="24"/>
                <w:szCs w:val="24"/>
                <w:lang w:val="kk-KZ"/>
              </w:rPr>
            </w:pPr>
          </w:p>
          <w:p w14:paraId="2F9B66D5" w14:textId="77777777" w:rsidR="004A3769" w:rsidRPr="002038B6" w:rsidRDefault="004A3769" w:rsidP="004A3769">
            <w:pPr>
              <w:rPr>
                <w:rFonts w:ascii="Times New Roman" w:eastAsia="Times New Roman" w:hAnsi="Times New Roman" w:cs="Times New Roman"/>
                <w:sz w:val="24"/>
                <w:szCs w:val="24"/>
                <w:lang w:val="kk-KZ"/>
              </w:rPr>
            </w:pPr>
          </w:p>
          <w:p w14:paraId="77C4B7A4" w14:textId="77777777" w:rsidR="004A3769" w:rsidRPr="002038B6" w:rsidRDefault="004A3769" w:rsidP="004A3769">
            <w:pPr>
              <w:rPr>
                <w:rFonts w:ascii="Times New Roman" w:eastAsia="Times New Roman" w:hAnsi="Times New Roman" w:cs="Times New Roman"/>
                <w:sz w:val="24"/>
                <w:szCs w:val="24"/>
                <w:lang w:val="kk-KZ"/>
              </w:rPr>
            </w:pPr>
          </w:p>
          <w:p w14:paraId="50C60C9B" w14:textId="77777777" w:rsidR="004A3769" w:rsidRPr="002038B6" w:rsidRDefault="004A3769" w:rsidP="004A3769">
            <w:pPr>
              <w:rPr>
                <w:rFonts w:ascii="Times New Roman" w:eastAsia="Times New Roman" w:hAnsi="Times New Roman" w:cs="Times New Roman"/>
                <w:sz w:val="24"/>
                <w:szCs w:val="24"/>
                <w:lang w:val="kk-KZ"/>
              </w:rPr>
            </w:pPr>
          </w:p>
          <w:p w14:paraId="58DE843A" w14:textId="77777777" w:rsidR="004A3769" w:rsidRPr="002038B6" w:rsidRDefault="004A3769" w:rsidP="004A3769">
            <w:pPr>
              <w:rPr>
                <w:rFonts w:ascii="Times New Roman" w:eastAsia="Times New Roman" w:hAnsi="Times New Roman" w:cs="Times New Roman"/>
                <w:sz w:val="24"/>
                <w:szCs w:val="24"/>
                <w:lang w:val="kk-KZ"/>
              </w:rPr>
            </w:pPr>
          </w:p>
          <w:p w14:paraId="6B8390D1" w14:textId="77777777" w:rsidR="004A3769" w:rsidRPr="002038B6" w:rsidRDefault="004A3769" w:rsidP="004A3769">
            <w:pPr>
              <w:rPr>
                <w:rFonts w:ascii="Times New Roman" w:eastAsia="Times New Roman" w:hAnsi="Times New Roman" w:cs="Times New Roman"/>
                <w:sz w:val="24"/>
                <w:szCs w:val="24"/>
                <w:lang w:val="kk-KZ"/>
              </w:rPr>
            </w:pPr>
          </w:p>
          <w:p w14:paraId="31578369" w14:textId="77777777" w:rsidR="004A3769" w:rsidRPr="002038B6" w:rsidRDefault="004A3769" w:rsidP="004A3769">
            <w:pPr>
              <w:rPr>
                <w:rFonts w:ascii="Times New Roman" w:eastAsia="Times New Roman" w:hAnsi="Times New Roman" w:cs="Times New Roman"/>
                <w:sz w:val="24"/>
                <w:szCs w:val="24"/>
                <w:lang w:val="kk-KZ"/>
              </w:rPr>
            </w:pPr>
          </w:p>
          <w:p w14:paraId="055912C3" w14:textId="77777777" w:rsidR="004A3769" w:rsidRPr="002038B6" w:rsidRDefault="004A3769" w:rsidP="004A3769">
            <w:pPr>
              <w:rPr>
                <w:rFonts w:ascii="Times New Roman" w:eastAsia="Times New Roman" w:hAnsi="Times New Roman" w:cs="Times New Roman"/>
                <w:sz w:val="24"/>
                <w:szCs w:val="24"/>
                <w:lang w:val="kk-KZ"/>
              </w:rPr>
            </w:pPr>
          </w:p>
          <w:p w14:paraId="45317E7C" w14:textId="77777777" w:rsidR="004A3769" w:rsidRPr="002038B6" w:rsidRDefault="004A3769" w:rsidP="004A3769">
            <w:pPr>
              <w:rPr>
                <w:rFonts w:ascii="Times New Roman" w:eastAsia="Times New Roman" w:hAnsi="Times New Roman" w:cs="Times New Roman"/>
                <w:sz w:val="24"/>
                <w:szCs w:val="24"/>
                <w:lang w:val="kk-KZ"/>
              </w:rPr>
            </w:pPr>
          </w:p>
          <w:p w14:paraId="16CE2501" w14:textId="77777777" w:rsidR="004A3769" w:rsidRPr="002038B6" w:rsidRDefault="004A3769" w:rsidP="004A3769">
            <w:pPr>
              <w:rPr>
                <w:rFonts w:ascii="Times New Roman" w:eastAsia="Times New Roman" w:hAnsi="Times New Roman" w:cs="Times New Roman"/>
                <w:sz w:val="24"/>
                <w:szCs w:val="24"/>
                <w:lang w:val="kk-KZ"/>
              </w:rPr>
            </w:pPr>
          </w:p>
          <w:p w14:paraId="7D6E558D" w14:textId="77777777" w:rsidR="004A3769" w:rsidRPr="002038B6" w:rsidRDefault="004A3769" w:rsidP="004A3769">
            <w:pPr>
              <w:rPr>
                <w:rFonts w:ascii="Times New Roman" w:eastAsia="Times New Roman" w:hAnsi="Times New Roman" w:cs="Times New Roman"/>
                <w:sz w:val="24"/>
                <w:szCs w:val="24"/>
                <w:lang w:val="kk-KZ"/>
              </w:rPr>
            </w:pPr>
          </w:p>
          <w:p w14:paraId="0CD4F94A" w14:textId="77777777" w:rsidR="004A3769" w:rsidRPr="002038B6" w:rsidRDefault="004A3769" w:rsidP="004A3769">
            <w:pPr>
              <w:rPr>
                <w:rFonts w:ascii="Times New Roman" w:eastAsia="Times New Roman" w:hAnsi="Times New Roman" w:cs="Times New Roman"/>
                <w:sz w:val="24"/>
                <w:szCs w:val="24"/>
                <w:lang w:val="kk-KZ"/>
              </w:rPr>
            </w:pPr>
          </w:p>
          <w:p w14:paraId="616C311F" w14:textId="77777777" w:rsidR="004A3769" w:rsidRPr="002038B6" w:rsidRDefault="004A3769" w:rsidP="004A3769">
            <w:pPr>
              <w:rPr>
                <w:rFonts w:ascii="Times New Roman" w:eastAsia="Times New Roman" w:hAnsi="Times New Roman" w:cs="Times New Roman"/>
                <w:sz w:val="24"/>
                <w:szCs w:val="24"/>
                <w:lang w:val="kk-KZ"/>
              </w:rPr>
            </w:pPr>
          </w:p>
          <w:p w14:paraId="0EA556AB" w14:textId="77777777" w:rsidR="004A3769" w:rsidRPr="002038B6" w:rsidRDefault="004A3769" w:rsidP="004A3769">
            <w:pPr>
              <w:rPr>
                <w:rFonts w:ascii="Times New Roman" w:eastAsia="Times New Roman" w:hAnsi="Times New Roman" w:cs="Times New Roman"/>
                <w:sz w:val="24"/>
                <w:szCs w:val="24"/>
                <w:lang w:val="kk-KZ"/>
              </w:rPr>
            </w:pPr>
          </w:p>
          <w:p w14:paraId="77FAA0E1" w14:textId="77777777" w:rsidR="004A3769" w:rsidRPr="002038B6" w:rsidRDefault="004A3769" w:rsidP="004A3769">
            <w:pPr>
              <w:rPr>
                <w:rFonts w:ascii="Times New Roman" w:eastAsia="Times New Roman" w:hAnsi="Times New Roman" w:cs="Times New Roman"/>
                <w:sz w:val="24"/>
                <w:szCs w:val="24"/>
                <w:lang w:val="kk-KZ"/>
              </w:rPr>
            </w:pPr>
          </w:p>
          <w:p w14:paraId="64FAD1DF" w14:textId="77777777" w:rsidR="004A3769" w:rsidRPr="002038B6" w:rsidRDefault="004A3769" w:rsidP="004A3769">
            <w:pPr>
              <w:rPr>
                <w:rFonts w:ascii="Times New Roman" w:eastAsia="Times New Roman" w:hAnsi="Times New Roman" w:cs="Times New Roman"/>
                <w:sz w:val="24"/>
                <w:szCs w:val="24"/>
                <w:lang w:val="kk-KZ"/>
              </w:rPr>
            </w:pPr>
          </w:p>
          <w:p w14:paraId="055234DA" w14:textId="77777777" w:rsidR="004A3769" w:rsidRPr="002038B6" w:rsidRDefault="004A3769" w:rsidP="004A3769">
            <w:pPr>
              <w:rPr>
                <w:rFonts w:ascii="Times New Roman" w:eastAsia="Times New Roman" w:hAnsi="Times New Roman" w:cs="Times New Roman"/>
                <w:sz w:val="24"/>
                <w:szCs w:val="24"/>
                <w:lang w:val="kk-KZ"/>
              </w:rPr>
            </w:pPr>
          </w:p>
          <w:p w14:paraId="3DC244B2" w14:textId="77777777" w:rsidR="004A3769" w:rsidRPr="002038B6" w:rsidRDefault="004A3769" w:rsidP="004A3769">
            <w:pPr>
              <w:rPr>
                <w:rFonts w:ascii="Times New Roman" w:eastAsia="Times New Roman" w:hAnsi="Times New Roman" w:cs="Times New Roman"/>
                <w:sz w:val="24"/>
                <w:szCs w:val="24"/>
                <w:lang w:val="kk-KZ"/>
              </w:rPr>
            </w:pPr>
          </w:p>
          <w:p w14:paraId="60D22EAA" w14:textId="77777777" w:rsidR="004A3769" w:rsidRPr="002038B6" w:rsidRDefault="004A3769" w:rsidP="004A3769">
            <w:pPr>
              <w:rPr>
                <w:rFonts w:ascii="Times New Roman" w:eastAsia="Times New Roman" w:hAnsi="Times New Roman" w:cs="Times New Roman"/>
                <w:sz w:val="24"/>
                <w:szCs w:val="24"/>
                <w:lang w:val="kk-KZ"/>
              </w:rPr>
            </w:pPr>
          </w:p>
          <w:p w14:paraId="7A550CF7" w14:textId="77777777" w:rsidR="004A3769" w:rsidRPr="002038B6" w:rsidRDefault="004A3769" w:rsidP="004A3769">
            <w:pPr>
              <w:rPr>
                <w:rFonts w:ascii="Times New Roman" w:eastAsia="Times New Roman" w:hAnsi="Times New Roman" w:cs="Times New Roman"/>
                <w:sz w:val="24"/>
                <w:szCs w:val="24"/>
                <w:lang w:val="kk-KZ"/>
              </w:rPr>
            </w:pPr>
          </w:p>
          <w:p w14:paraId="2BDF5E70" w14:textId="77777777" w:rsidR="004A3769" w:rsidRPr="002038B6" w:rsidRDefault="004A3769" w:rsidP="004A3769">
            <w:pPr>
              <w:rPr>
                <w:rFonts w:ascii="Times New Roman" w:eastAsia="Times New Roman" w:hAnsi="Times New Roman" w:cs="Times New Roman"/>
                <w:sz w:val="24"/>
                <w:szCs w:val="24"/>
                <w:lang w:val="kk-KZ"/>
              </w:rPr>
            </w:pPr>
          </w:p>
          <w:p w14:paraId="3336A829" w14:textId="77777777" w:rsidR="004A3769" w:rsidRPr="002038B6" w:rsidRDefault="004A3769" w:rsidP="004A3769">
            <w:pPr>
              <w:rPr>
                <w:rFonts w:ascii="Times New Roman" w:eastAsia="Times New Roman" w:hAnsi="Times New Roman" w:cs="Times New Roman"/>
                <w:sz w:val="24"/>
                <w:szCs w:val="24"/>
                <w:lang w:val="kk-KZ"/>
              </w:rPr>
            </w:pPr>
          </w:p>
          <w:p w14:paraId="52DDEC95" w14:textId="77777777" w:rsidR="004A3769" w:rsidRPr="002038B6" w:rsidRDefault="004A3769" w:rsidP="004A3769">
            <w:pPr>
              <w:rPr>
                <w:rFonts w:ascii="Times New Roman" w:eastAsia="Times New Roman" w:hAnsi="Times New Roman" w:cs="Times New Roman"/>
                <w:sz w:val="24"/>
                <w:szCs w:val="24"/>
                <w:lang w:val="kk-KZ"/>
              </w:rPr>
            </w:pPr>
          </w:p>
          <w:p w14:paraId="26C9F91B" w14:textId="77777777" w:rsidR="004A3769" w:rsidRPr="002038B6" w:rsidRDefault="004A3769" w:rsidP="004A3769">
            <w:pPr>
              <w:rPr>
                <w:rFonts w:ascii="Times New Roman" w:eastAsia="Times New Roman" w:hAnsi="Times New Roman" w:cs="Times New Roman"/>
                <w:sz w:val="24"/>
                <w:szCs w:val="24"/>
                <w:lang w:val="kk-KZ"/>
              </w:rPr>
            </w:pPr>
          </w:p>
          <w:p w14:paraId="2D6646A5" w14:textId="77777777" w:rsidR="004A3769" w:rsidRPr="002038B6" w:rsidRDefault="004A3769" w:rsidP="004A3769">
            <w:pPr>
              <w:rPr>
                <w:rFonts w:ascii="Times New Roman" w:eastAsia="Times New Roman" w:hAnsi="Times New Roman" w:cs="Times New Roman"/>
                <w:sz w:val="24"/>
                <w:szCs w:val="24"/>
                <w:lang w:val="kk-KZ"/>
              </w:rPr>
            </w:pPr>
          </w:p>
          <w:p w14:paraId="47B0E682" w14:textId="77777777" w:rsidR="004A3769" w:rsidRPr="002038B6" w:rsidRDefault="004A3769" w:rsidP="004A3769">
            <w:pPr>
              <w:rPr>
                <w:rFonts w:ascii="Times New Roman" w:eastAsia="Times New Roman" w:hAnsi="Times New Roman" w:cs="Times New Roman"/>
                <w:sz w:val="24"/>
                <w:szCs w:val="24"/>
                <w:lang w:val="kk-KZ"/>
              </w:rPr>
            </w:pPr>
          </w:p>
          <w:p w14:paraId="6887D667" w14:textId="77777777" w:rsidR="004A3769" w:rsidRPr="002038B6" w:rsidRDefault="004A3769" w:rsidP="004A3769">
            <w:pPr>
              <w:rPr>
                <w:rFonts w:ascii="Times New Roman" w:eastAsia="Times New Roman" w:hAnsi="Times New Roman" w:cs="Times New Roman"/>
                <w:sz w:val="24"/>
                <w:szCs w:val="24"/>
                <w:lang w:val="kk-KZ"/>
              </w:rPr>
            </w:pPr>
          </w:p>
          <w:p w14:paraId="3E390AB4" w14:textId="77777777" w:rsidR="004A3769" w:rsidRPr="002038B6" w:rsidRDefault="004A3769" w:rsidP="004A3769">
            <w:pPr>
              <w:rPr>
                <w:rFonts w:ascii="Times New Roman" w:eastAsia="Times New Roman" w:hAnsi="Times New Roman" w:cs="Times New Roman"/>
                <w:sz w:val="24"/>
                <w:szCs w:val="24"/>
                <w:lang w:val="kk-KZ"/>
              </w:rPr>
            </w:pPr>
          </w:p>
          <w:p w14:paraId="2D5C7AB3" w14:textId="77777777" w:rsidR="004A3769" w:rsidRPr="002038B6" w:rsidRDefault="004A3769" w:rsidP="004A3769">
            <w:pPr>
              <w:rPr>
                <w:rFonts w:ascii="Times New Roman" w:eastAsia="Times New Roman" w:hAnsi="Times New Roman" w:cs="Times New Roman"/>
                <w:sz w:val="24"/>
                <w:szCs w:val="24"/>
                <w:lang w:val="kk-KZ"/>
              </w:rPr>
            </w:pPr>
          </w:p>
          <w:p w14:paraId="4FDC00AA" w14:textId="77777777" w:rsidR="004A3769" w:rsidRPr="002038B6" w:rsidRDefault="004A3769" w:rsidP="004A3769">
            <w:pPr>
              <w:rPr>
                <w:rFonts w:ascii="Times New Roman" w:eastAsia="Times New Roman" w:hAnsi="Times New Roman" w:cs="Times New Roman"/>
                <w:sz w:val="24"/>
                <w:szCs w:val="24"/>
                <w:lang w:val="kk-KZ"/>
              </w:rPr>
            </w:pPr>
          </w:p>
          <w:p w14:paraId="46125937" w14:textId="77777777" w:rsidR="004A3769" w:rsidRPr="002038B6" w:rsidRDefault="004A3769" w:rsidP="004A3769">
            <w:pPr>
              <w:rPr>
                <w:rFonts w:ascii="Times New Roman" w:eastAsia="Times New Roman" w:hAnsi="Times New Roman" w:cs="Times New Roman"/>
                <w:sz w:val="24"/>
                <w:szCs w:val="24"/>
                <w:lang w:val="kk-KZ"/>
              </w:rPr>
            </w:pPr>
          </w:p>
          <w:p w14:paraId="48F57C8E" w14:textId="77777777" w:rsidR="004A3769" w:rsidRPr="002038B6" w:rsidRDefault="004A3769" w:rsidP="004A3769">
            <w:pPr>
              <w:rPr>
                <w:rFonts w:ascii="Times New Roman" w:eastAsia="Times New Roman" w:hAnsi="Times New Roman" w:cs="Times New Roman"/>
                <w:sz w:val="24"/>
                <w:szCs w:val="24"/>
                <w:lang w:val="kk-KZ"/>
              </w:rPr>
            </w:pPr>
          </w:p>
          <w:p w14:paraId="0CB82ACE" w14:textId="77777777" w:rsidR="004A3769" w:rsidRPr="002038B6" w:rsidRDefault="004A3769" w:rsidP="004A3769">
            <w:pPr>
              <w:rPr>
                <w:rFonts w:ascii="Times New Roman" w:eastAsia="Times New Roman" w:hAnsi="Times New Roman" w:cs="Times New Roman"/>
                <w:sz w:val="24"/>
                <w:szCs w:val="24"/>
                <w:lang w:val="kk-KZ"/>
              </w:rPr>
            </w:pPr>
          </w:p>
          <w:p w14:paraId="104EE4CD" w14:textId="77777777" w:rsidR="004A3769" w:rsidRPr="002038B6" w:rsidRDefault="004A3769" w:rsidP="004A3769">
            <w:pPr>
              <w:rPr>
                <w:rFonts w:ascii="Times New Roman" w:eastAsia="Times New Roman" w:hAnsi="Times New Roman" w:cs="Times New Roman"/>
                <w:sz w:val="24"/>
                <w:szCs w:val="24"/>
                <w:lang w:val="kk-KZ"/>
              </w:rPr>
            </w:pPr>
          </w:p>
          <w:p w14:paraId="3DAC3648" w14:textId="77777777" w:rsidR="004A3769" w:rsidRPr="002038B6" w:rsidRDefault="004A3769" w:rsidP="004A3769">
            <w:pPr>
              <w:rPr>
                <w:rFonts w:ascii="Times New Roman" w:eastAsia="Times New Roman" w:hAnsi="Times New Roman" w:cs="Times New Roman"/>
                <w:sz w:val="24"/>
                <w:szCs w:val="24"/>
                <w:lang w:val="kk-KZ"/>
              </w:rPr>
            </w:pPr>
          </w:p>
          <w:p w14:paraId="12AB4FA3" w14:textId="77777777" w:rsidR="004A3769" w:rsidRPr="002038B6" w:rsidRDefault="004A3769" w:rsidP="004A3769">
            <w:pPr>
              <w:rPr>
                <w:rFonts w:ascii="Times New Roman" w:eastAsia="Times New Roman" w:hAnsi="Times New Roman" w:cs="Times New Roman"/>
                <w:sz w:val="24"/>
                <w:szCs w:val="24"/>
                <w:lang w:val="kk-KZ"/>
              </w:rPr>
            </w:pPr>
          </w:p>
          <w:p w14:paraId="511ACDC5" w14:textId="77777777" w:rsidR="004A3769" w:rsidRPr="002038B6" w:rsidRDefault="004A3769" w:rsidP="004A3769">
            <w:pPr>
              <w:rPr>
                <w:rFonts w:ascii="Times New Roman" w:eastAsia="Times New Roman" w:hAnsi="Times New Roman" w:cs="Times New Roman"/>
                <w:sz w:val="24"/>
                <w:szCs w:val="24"/>
                <w:lang w:val="kk-KZ"/>
              </w:rPr>
            </w:pPr>
          </w:p>
          <w:p w14:paraId="0C54E931" w14:textId="77777777" w:rsidR="004A3769" w:rsidRPr="002038B6" w:rsidRDefault="004A3769" w:rsidP="004A3769">
            <w:pPr>
              <w:rPr>
                <w:rFonts w:ascii="Times New Roman" w:eastAsia="Times New Roman" w:hAnsi="Times New Roman" w:cs="Times New Roman"/>
                <w:sz w:val="24"/>
                <w:szCs w:val="24"/>
                <w:lang w:val="kk-KZ"/>
              </w:rPr>
            </w:pPr>
          </w:p>
          <w:p w14:paraId="3082C27C" w14:textId="77777777" w:rsidR="004A3769" w:rsidRPr="002038B6" w:rsidRDefault="004A3769" w:rsidP="004A3769">
            <w:pPr>
              <w:rPr>
                <w:rFonts w:ascii="Times New Roman" w:eastAsia="Times New Roman" w:hAnsi="Times New Roman" w:cs="Times New Roman"/>
                <w:sz w:val="24"/>
                <w:szCs w:val="24"/>
                <w:lang w:val="kk-KZ"/>
              </w:rPr>
            </w:pPr>
          </w:p>
          <w:p w14:paraId="236BE60A" w14:textId="77777777" w:rsidR="004A3769" w:rsidRPr="002038B6" w:rsidRDefault="004A3769" w:rsidP="004A3769">
            <w:pPr>
              <w:rPr>
                <w:rFonts w:ascii="Times New Roman" w:eastAsia="Times New Roman" w:hAnsi="Times New Roman" w:cs="Times New Roman"/>
                <w:sz w:val="24"/>
                <w:szCs w:val="24"/>
                <w:lang w:val="kk-KZ"/>
              </w:rPr>
            </w:pPr>
          </w:p>
          <w:p w14:paraId="7D64E30C" w14:textId="77777777" w:rsidR="004A3769" w:rsidRPr="002038B6" w:rsidRDefault="004A3769" w:rsidP="004A3769">
            <w:pPr>
              <w:rPr>
                <w:rFonts w:ascii="Times New Roman" w:eastAsia="Times New Roman" w:hAnsi="Times New Roman" w:cs="Times New Roman"/>
                <w:sz w:val="24"/>
                <w:szCs w:val="24"/>
                <w:lang w:val="kk-KZ"/>
              </w:rPr>
            </w:pPr>
          </w:p>
          <w:p w14:paraId="22674643" w14:textId="77777777" w:rsidR="004A3769" w:rsidRPr="002038B6" w:rsidRDefault="004A3769" w:rsidP="004A3769">
            <w:pPr>
              <w:rPr>
                <w:rFonts w:ascii="Times New Roman" w:eastAsia="Times New Roman" w:hAnsi="Times New Roman" w:cs="Times New Roman"/>
                <w:sz w:val="24"/>
                <w:szCs w:val="24"/>
                <w:lang w:val="kk-KZ"/>
              </w:rPr>
            </w:pPr>
          </w:p>
          <w:p w14:paraId="6EFF3867" w14:textId="77777777" w:rsidR="004A3769" w:rsidRPr="002038B6" w:rsidRDefault="004A3769" w:rsidP="004A3769">
            <w:pPr>
              <w:rPr>
                <w:rFonts w:ascii="Times New Roman" w:eastAsia="Times New Roman" w:hAnsi="Times New Roman" w:cs="Times New Roman"/>
                <w:sz w:val="24"/>
                <w:szCs w:val="24"/>
                <w:lang w:val="kk-KZ"/>
              </w:rPr>
            </w:pPr>
          </w:p>
          <w:p w14:paraId="5023ACDF" w14:textId="77777777" w:rsidR="004A3769" w:rsidRPr="002038B6" w:rsidRDefault="004A3769" w:rsidP="004A3769">
            <w:pPr>
              <w:rPr>
                <w:rFonts w:ascii="Times New Roman" w:eastAsia="Times New Roman" w:hAnsi="Times New Roman" w:cs="Times New Roman"/>
                <w:sz w:val="24"/>
                <w:szCs w:val="24"/>
                <w:lang w:val="kk-KZ"/>
              </w:rPr>
            </w:pPr>
          </w:p>
          <w:p w14:paraId="03ABBEC2" w14:textId="77777777" w:rsidR="004A3769" w:rsidRPr="002038B6" w:rsidRDefault="004A3769" w:rsidP="004A3769">
            <w:pPr>
              <w:rPr>
                <w:rFonts w:ascii="Times New Roman" w:eastAsia="Times New Roman" w:hAnsi="Times New Roman" w:cs="Times New Roman"/>
                <w:sz w:val="24"/>
                <w:szCs w:val="24"/>
                <w:lang w:val="kk-KZ"/>
              </w:rPr>
            </w:pPr>
          </w:p>
          <w:p w14:paraId="6EC1C07C" w14:textId="77777777" w:rsidR="004A3769" w:rsidRPr="002038B6" w:rsidRDefault="004A3769" w:rsidP="004A3769">
            <w:pPr>
              <w:rPr>
                <w:rFonts w:ascii="Times New Roman" w:eastAsia="Times New Roman" w:hAnsi="Times New Roman" w:cs="Times New Roman"/>
                <w:sz w:val="24"/>
                <w:szCs w:val="24"/>
                <w:lang w:val="kk-KZ"/>
              </w:rPr>
            </w:pPr>
          </w:p>
          <w:p w14:paraId="1A02551A" w14:textId="77777777" w:rsidR="004A3769" w:rsidRPr="002038B6" w:rsidRDefault="004A3769" w:rsidP="004A3769">
            <w:pPr>
              <w:rPr>
                <w:rFonts w:ascii="Times New Roman" w:eastAsia="Times New Roman" w:hAnsi="Times New Roman" w:cs="Times New Roman"/>
                <w:sz w:val="24"/>
                <w:szCs w:val="24"/>
                <w:lang w:val="kk-KZ"/>
              </w:rPr>
            </w:pPr>
          </w:p>
          <w:p w14:paraId="66878A41" w14:textId="77777777" w:rsidR="004A3769" w:rsidRPr="002038B6" w:rsidRDefault="004A3769" w:rsidP="004A3769">
            <w:pPr>
              <w:rPr>
                <w:rFonts w:ascii="Times New Roman" w:eastAsia="Times New Roman" w:hAnsi="Times New Roman" w:cs="Times New Roman"/>
                <w:sz w:val="24"/>
                <w:szCs w:val="24"/>
                <w:lang w:val="kk-KZ"/>
              </w:rPr>
            </w:pPr>
          </w:p>
          <w:p w14:paraId="78CFC836" w14:textId="77777777" w:rsidR="004A3769" w:rsidRPr="002038B6" w:rsidRDefault="004A3769" w:rsidP="004A3769">
            <w:pPr>
              <w:rPr>
                <w:rFonts w:ascii="Times New Roman" w:eastAsia="Times New Roman" w:hAnsi="Times New Roman" w:cs="Times New Roman"/>
                <w:sz w:val="24"/>
                <w:szCs w:val="24"/>
                <w:lang w:val="kk-KZ"/>
              </w:rPr>
            </w:pPr>
          </w:p>
          <w:p w14:paraId="5640AF56" w14:textId="77777777" w:rsidR="004A3769" w:rsidRPr="002038B6" w:rsidRDefault="004A3769" w:rsidP="004A3769">
            <w:pPr>
              <w:rPr>
                <w:rFonts w:ascii="Times New Roman" w:eastAsia="Times New Roman" w:hAnsi="Times New Roman" w:cs="Times New Roman"/>
                <w:sz w:val="24"/>
                <w:szCs w:val="24"/>
                <w:lang w:val="kk-KZ"/>
              </w:rPr>
            </w:pPr>
          </w:p>
          <w:p w14:paraId="0A93497E" w14:textId="77777777" w:rsidR="004A3769" w:rsidRPr="002038B6" w:rsidRDefault="004A3769" w:rsidP="004A3769">
            <w:pPr>
              <w:rPr>
                <w:rFonts w:ascii="Times New Roman" w:eastAsia="Times New Roman" w:hAnsi="Times New Roman" w:cs="Times New Roman"/>
                <w:sz w:val="24"/>
                <w:szCs w:val="24"/>
                <w:lang w:val="kk-KZ"/>
              </w:rPr>
            </w:pPr>
          </w:p>
          <w:p w14:paraId="4F7712AE" w14:textId="77777777" w:rsidR="004A3769" w:rsidRPr="002038B6" w:rsidRDefault="004A3769" w:rsidP="004A3769">
            <w:pPr>
              <w:rPr>
                <w:rFonts w:ascii="Times New Roman" w:eastAsia="Times New Roman" w:hAnsi="Times New Roman" w:cs="Times New Roman"/>
                <w:sz w:val="24"/>
                <w:szCs w:val="24"/>
                <w:lang w:val="kk-KZ"/>
              </w:rPr>
            </w:pPr>
          </w:p>
          <w:p w14:paraId="261487FC" w14:textId="77777777" w:rsidR="004A3769" w:rsidRPr="002038B6" w:rsidRDefault="004A3769" w:rsidP="004A3769">
            <w:pPr>
              <w:rPr>
                <w:rFonts w:ascii="Times New Roman" w:eastAsia="Times New Roman" w:hAnsi="Times New Roman" w:cs="Times New Roman"/>
                <w:sz w:val="24"/>
                <w:szCs w:val="24"/>
                <w:lang w:val="kk-KZ"/>
              </w:rPr>
            </w:pPr>
          </w:p>
          <w:p w14:paraId="7CB1A22A" w14:textId="77777777" w:rsidR="004A3769" w:rsidRPr="002038B6" w:rsidRDefault="004A3769" w:rsidP="004A3769">
            <w:pPr>
              <w:rPr>
                <w:rFonts w:ascii="Times New Roman" w:eastAsia="Times New Roman" w:hAnsi="Times New Roman" w:cs="Times New Roman"/>
                <w:sz w:val="24"/>
                <w:szCs w:val="24"/>
                <w:lang w:val="kk-KZ"/>
              </w:rPr>
            </w:pPr>
          </w:p>
          <w:p w14:paraId="45A71A5F" w14:textId="77777777" w:rsidR="004A3769" w:rsidRPr="002038B6" w:rsidRDefault="004A3769" w:rsidP="004A3769">
            <w:pPr>
              <w:rPr>
                <w:rFonts w:ascii="Times New Roman" w:eastAsia="Times New Roman" w:hAnsi="Times New Roman" w:cs="Times New Roman"/>
                <w:sz w:val="24"/>
                <w:szCs w:val="24"/>
                <w:lang w:val="kk-KZ"/>
              </w:rPr>
            </w:pPr>
          </w:p>
          <w:p w14:paraId="36AB84C1" w14:textId="77777777" w:rsidR="004A3769" w:rsidRPr="002038B6" w:rsidRDefault="004A3769" w:rsidP="004A3769">
            <w:pPr>
              <w:rPr>
                <w:rFonts w:ascii="Times New Roman" w:eastAsia="Times New Roman" w:hAnsi="Times New Roman" w:cs="Times New Roman"/>
                <w:sz w:val="24"/>
                <w:szCs w:val="24"/>
                <w:lang w:val="kk-KZ"/>
              </w:rPr>
            </w:pPr>
          </w:p>
          <w:p w14:paraId="6D10BC93" w14:textId="77777777" w:rsidR="004A3769" w:rsidRPr="002038B6" w:rsidRDefault="004A3769" w:rsidP="004A3769">
            <w:pPr>
              <w:rPr>
                <w:rFonts w:ascii="Times New Roman" w:eastAsia="Times New Roman" w:hAnsi="Times New Roman" w:cs="Times New Roman"/>
                <w:sz w:val="24"/>
                <w:szCs w:val="24"/>
                <w:lang w:val="kk-KZ"/>
              </w:rPr>
            </w:pPr>
          </w:p>
          <w:p w14:paraId="361F32C9" w14:textId="77777777" w:rsidR="004A3769" w:rsidRPr="002038B6" w:rsidRDefault="004A3769" w:rsidP="004A3769">
            <w:pPr>
              <w:rPr>
                <w:rFonts w:ascii="Times New Roman" w:eastAsia="Times New Roman" w:hAnsi="Times New Roman" w:cs="Times New Roman"/>
                <w:sz w:val="24"/>
                <w:szCs w:val="24"/>
                <w:lang w:val="kk-KZ"/>
              </w:rPr>
            </w:pPr>
          </w:p>
          <w:p w14:paraId="65EC2BB3" w14:textId="77777777" w:rsidR="004A3769" w:rsidRPr="002038B6" w:rsidRDefault="004A3769" w:rsidP="004A3769">
            <w:pPr>
              <w:rPr>
                <w:rFonts w:ascii="Times New Roman" w:eastAsia="Times New Roman" w:hAnsi="Times New Roman" w:cs="Times New Roman"/>
                <w:sz w:val="24"/>
                <w:szCs w:val="24"/>
                <w:lang w:val="kk-KZ"/>
              </w:rPr>
            </w:pPr>
          </w:p>
          <w:p w14:paraId="30555456" w14:textId="77777777" w:rsidR="004A3769" w:rsidRPr="002038B6" w:rsidRDefault="004A3769" w:rsidP="004A3769">
            <w:pPr>
              <w:rPr>
                <w:rFonts w:ascii="Times New Roman" w:eastAsia="Times New Roman" w:hAnsi="Times New Roman" w:cs="Times New Roman"/>
                <w:sz w:val="24"/>
                <w:szCs w:val="24"/>
                <w:lang w:val="kk-KZ"/>
              </w:rPr>
            </w:pPr>
          </w:p>
          <w:p w14:paraId="549126B5" w14:textId="77777777" w:rsidR="004A3769" w:rsidRPr="002038B6" w:rsidRDefault="004A3769" w:rsidP="004A3769">
            <w:pPr>
              <w:rPr>
                <w:rFonts w:ascii="Times New Roman" w:eastAsia="Times New Roman" w:hAnsi="Times New Roman" w:cs="Times New Roman"/>
                <w:sz w:val="24"/>
                <w:szCs w:val="24"/>
                <w:lang w:val="kk-KZ"/>
              </w:rPr>
            </w:pPr>
          </w:p>
          <w:p w14:paraId="5F86C1D2" w14:textId="77777777" w:rsidR="004A3769" w:rsidRPr="002038B6" w:rsidRDefault="004A3769" w:rsidP="004A3769">
            <w:pPr>
              <w:rPr>
                <w:rFonts w:ascii="Times New Roman" w:eastAsia="Times New Roman" w:hAnsi="Times New Roman" w:cs="Times New Roman"/>
                <w:sz w:val="24"/>
                <w:szCs w:val="24"/>
                <w:lang w:val="kk-KZ"/>
              </w:rPr>
            </w:pPr>
          </w:p>
          <w:p w14:paraId="4FC68DD9" w14:textId="77777777" w:rsidR="004A3769" w:rsidRPr="002038B6" w:rsidRDefault="004A3769" w:rsidP="004A3769">
            <w:pPr>
              <w:rPr>
                <w:rFonts w:ascii="Times New Roman" w:eastAsia="Times New Roman" w:hAnsi="Times New Roman" w:cs="Times New Roman"/>
                <w:sz w:val="24"/>
                <w:szCs w:val="24"/>
                <w:lang w:val="kk-KZ"/>
              </w:rPr>
            </w:pPr>
          </w:p>
          <w:p w14:paraId="0F3CA1A4" w14:textId="77777777" w:rsidR="004A3769" w:rsidRPr="002038B6" w:rsidRDefault="004A3769" w:rsidP="004A3769">
            <w:pPr>
              <w:rPr>
                <w:rFonts w:ascii="Times New Roman" w:eastAsia="Times New Roman" w:hAnsi="Times New Roman" w:cs="Times New Roman"/>
                <w:sz w:val="24"/>
                <w:szCs w:val="24"/>
                <w:lang w:val="kk-KZ"/>
              </w:rPr>
            </w:pPr>
          </w:p>
          <w:p w14:paraId="2411C1F5" w14:textId="77777777" w:rsidR="004A3769" w:rsidRPr="002038B6" w:rsidRDefault="004A3769" w:rsidP="004A3769">
            <w:pPr>
              <w:rPr>
                <w:rFonts w:ascii="Times New Roman" w:eastAsia="Times New Roman" w:hAnsi="Times New Roman" w:cs="Times New Roman"/>
                <w:sz w:val="24"/>
                <w:szCs w:val="24"/>
                <w:lang w:val="kk-KZ"/>
              </w:rPr>
            </w:pPr>
          </w:p>
          <w:p w14:paraId="584AA261" w14:textId="77777777" w:rsidR="004A3769" w:rsidRPr="002038B6" w:rsidRDefault="004A3769" w:rsidP="004A3769">
            <w:pPr>
              <w:rPr>
                <w:rFonts w:ascii="Times New Roman" w:eastAsia="Times New Roman" w:hAnsi="Times New Roman" w:cs="Times New Roman"/>
                <w:sz w:val="24"/>
                <w:szCs w:val="24"/>
                <w:lang w:val="kk-KZ"/>
              </w:rPr>
            </w:pPr>
          </w:p>
          <w:p w14:paraId="42443CED" w14:textId="77777777" w:rsidR="004A3769" w:rsidRPr="002038B6" w:rsidRDefault="004A3769" w:rsidP="004A3769">
            <w:pPr>
              <w:rPr>
                <w:rFonts w:ascii="Times New Roman" w:eastAsia="Times New Roman" w:hAnsi="Times New Roman" w:cs="Times New Roman"/>
                <w:sz w:val="24"/>
                <w:szCs w:val="24"/>
                <w:lang w:val="kk-KZ"/>
              </w:rPr>
            </w:pPr>
          </w:p>
          <w:p w14:paraId="4EE23A32" w14:textId="77777777" w:rsidR="004A3769" w:rsidRPr="002038B6" w:rsidRDefault="004A3769" w:rsidP="004A3769">
            <w:pPr>
              <w:rPr>
                <w:rFonts w:ascii="Times New Roman" w:eastAsia="Times New Roman" w:hAnsi="Times New Roman" w:cs="Times New Roman"/>
                <w:sz w:val="24"/>
                <w:szCs w:val="24"/>
                <w:lang w:val="kk-KZ"/>
              </w:rPr>
            </w:pPr>
          </w:p>
          <w:p w14:paraId="57DF71CB" w14:textId="77777777" w:rsidR="004A3769" w:rsidRPr="002038B6" w:rsidRDefault="004A3769" w:rsidP="004A3769">
            <w:pPr>
              <w:rPr>
                <w:rFonts w:ascii="Times New Roman" w:eastAsia="Times New Roman" w:hAnsi="Times New Roman" w:cs="Times New Roman"/>
                <w:sz w:val="24"/>
                <w:szCs w:val="24"/>
                <w:lang w:val="kk-KZ"/>
              </w:rPr>
            </w:pPr>
          </w:p>
          <w:p w14:paraId="321D6C96" w14:textId="77777777" w:rsidR="004A3769" w:rsidRPr="002038B6" w:rsidRDefault="004A3769" w:rsidP="004A3769">
            <w:pPr>
              <w:rPr>
                <w:rFonts w:ascii="Times New Roman" w:eastAsia="Times New Roman" w:hAnsi="Times New Roman" w:cs="Times New Roman"/>
                <w:sz w:val="24"/>
                <w:szCs w:val="24"/>
                <w:lang w:val="kk-KZ"/>
              </w:rPr>
            </w:pPr>
          </w:p>
          <w:p w14:paraId="2DDB894A" w14:textId="77777777" w:rsidR="004A3769" w:rsidRPr="002038B6" w:rsidRDefault="004A3769" w:rsidP="004A3769">
            <w:pPr>
              <w:rPr>
                <w:rFonts w:ascii="Times New Roman" w:eastAsia="Times New Roman" w:hAnsi="Times New Roman" w:cs="Times New Roman"/>
                <w:sz w:val="24"/>
                <w:szCs w:val="24"/>
                <w:lang w:val="kk-KZ"/>
              </w:rPr>
            </w:pPr>
          </w:p>
          <w:p w14:paraId="5A2EAAB5" w14:textId="77777777" w:rsidR="004A3769" w:rsidRPr="002038B6" w:rsidRDefault="004A3769" w:rsidP="004A3769">
            <w:pPr>
              <w:rPr>
                <w:rFonts w:ascii="Times New Roman" w:eastAsia="Times New Roman" w:hAnsi="Times New Roman" w:cs="Times New Roman"/>
                <w:sz w:val="24"/>
                <w:szCs w:val="24"/>
                <w:lang w:val="kk-KZ"/>
              </w:rPr>
            </w:pPr>
          </w:p>
          <w:p w14:paraId="4B57BEE4" w14:textId="77777777" w:rsidR="004A3769" w:rsidRPr="002038B6" w:rsidRDefault="004A3769" w:rsidP="004A3769">
            <w:pPr>
              <w:rPr>
                <w:rFonts w:ascii="Times New Roman" w:eastAsia="Times New Roman" w:hAnsi="Times New Roman" w:cs="Times New Roman"/>
                <w:sz w:val="24"/>
                <w:szCs w:val="24"/>
                <w:lang w:val="kk-KZ"/>
              </w:rPr>
            </w:pPr>
          </w:p>
          <w:p w14:paraId="17E0C7FF" w14:textId="5BD4C950" w:rsidR="004A3769" w:rsidRPr="002038B6" w:rsidRDefault="004A3769" w:rsidP="004A3769">
            <w:pPr>
              <w:rPr>
                <w:rFonts w:ascii="Times New Roman" w:eastAsia="Times New Roman" w:hAnsi="Times New Roman" w:cs="Times New Roman"/>
                <w:sz w:val="24"/>
                <w:szCs w:val="24"/>
                <w:lang w:val="kk-KZ"/>
              </w:rPr>
            </w:pPr>
          </w:p>
        </w:tc>
      </w:tr>
      <w:tr w:rsidR="004A3769" w:rsidRPr="00877584" w14:paraId="20DE2F03" w14:textId="77777777" w:rsidTr="00B15CBF">
        <w:trPr>
          <w:trHeight w:val="688"/>
        </w:trPr>
        <w:tc>
          <w:tcPr>
            <w:tcW w:w="13914" w:type="dxa"/>
            <w:gridSpan w:val="6"/>
            <w:shd w:val="clear" w:color="auto" w:fill="auto"/>
          </w:tcPr>
          <w:p w14:paraId="79E3526E" w14:textId="7D8AE2E0" w:rsidR="004A3769" w:rsidRPr="002038B6" w:rsidRDefault="004A3769" w:rsidP="004F20D1">
            <w:pPr>
              <w:ind w:left="23"/>
              <w:jc w:val="center"/>
              <w:rPr>
                <w:rFonts w:ascii="Times New Roman" w:hAnsi="Times New Roman" w:cs="Times New Roman"/>
                <w:sz w:val="24"/>
                <w:szCs w:val="24"/>
                <w:lang w:val="kk-KZ"/>
              </w:rPr>
            </w:pPr>
            <w:r w:rsidRPr="0084581E">
              <w:rPr>
                <w:rFonts w:ascii="Times New Roman" w:eastAsia="Times New Roman" w:hAnsi="Times New Roman" w:cs="Times New Roman"/>
                <w:b/>
                <w:color w:val="000000"/>
                <w:sz w:val="24"/>
                <w:szCs w:val="24"/>
                <w:lang w:val="kk-KZ"/>
              </w:rPr>
              <w:lastRenderedPageBreak/>
              <w:t>«Кеден өкілдерінің тізіліміне енгізу» мемлекеттік көрсетілетін қызмет қағидасы</w:t>
            </w:r>
            <w:r w:rsidR="004F20D1">
              <w:rPr>
                <w:rFonts w:ascii="Times New Roman" w:eastAsia="Times New Roman" w:hAnsi="Times New Roman" w:cs="Times New Roman"/>
                <w:b/>
                <w:color w:val="000000"/>
                <w:sz w:val="24"/>
                <w:szCs w:val="24"/>
                <w:lang w:val="kk-KZ"/>
              </w:rPr>
              <w:t xml:space="preserve">  </w:t>
            </w:r>
            <w:r w:rsidR="004F20D1" w:rsidRPr="004F20D1">
              <w:rPr>
                <w:rFonts w:ascii="Times New Roman" w:eastAsia="Times New Roman" w:hAnsi="Times New Roman" w:cs="Times New Roman"/>
                <w:b/>
                <w:color w:val="000000"/>
                <w:sz w:val="24"/>
                <w:szCs w:val="24"/>
                <w:lang w:val="kk-KZ"/>
              </w:rPr>
              <w:t>(</w:t>
            </w:r>
            <w:r w:rsidR="004F20D1" w:rsidRPr="004F20D1">
              <w:rPr>
                <w:rFonts w:ascii="Times New Roman" w:hAnsi="Times New Roman" w:cs="Times New Roman"/>
                <w:b/>
                <w:color w:val="000000" w:themeColor="text1"/>
                <w:sz w:val="24"/>
                <w:szCs w:val="24"/>
                <w:lang w:val="kk-KZ"/>
              </w:rPr>
              <w:t>19-қосымша</w:t>
            </w:r>
            <w:r w:rsidR="004F20D1" w:rsidRPr="004F20D1">
              <w:rPr>
                <w:rFonts w:ascii="Times New Roman" w:eastAsia="Times New Roman" w:hAnsi="Times New Roman" w:cs="Times New Roman"/>
                <w:b/>
                <w:color w:val="000000"/>
                <w:sz w:val="24"/>
                <w:szCs w:val="24"/>
                <w:lang w:val="kk-KZ"/>
              </w:rPr>
              <w:t>)</w:t>
            </w:r>
          </w:p>
        </w:tc>
      </w:tr>
      <w:tr w:rsidR="005F0724" w:rsidRPr="00877584" w14:paraId="5C21643A" w14:textId="77777777" w:rsidTr="00B15CBF">
        <w:trPr>
          <w:gridAfter w:val="1"/>
          <w:wAfter w:w="14" w:type="dxa"/>
          <w:trHeight w:val="688"/>
        </w:trPr>
        <w:tc>
          <w:tcPr>
            <w:tcW w:w="704" w:type="dxa"/>
          </w:tcPr>
          <w:p w14:paraId="2105C810" w14:textId="0DAA496A" w:rsidR="005F0724" w:rsidRPr="002038B6" w:rsidRDefault="004F20D1" w:rsidP="005F0724">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t>21</w:t>
            </w:r>
            <w:r w:rsidR="005F0724">
              <w:rPr>
                <w:rFonts w:ascii="Times New Roman" w:eastAsia="Times New Roman" w:hAnsi="Times New Roman" w:cs="Times New Roman"/>
                <w:spacing w:val="2"/>
                <w:sz w:val="24"/>
                <w:szCs w:val="24"/>
              </w:rPr>
              <w:t>.</w:t>
            </w:r>
          </w:p>
        </w:tc>
        <w:tc>
          <w:tcPr>
            <w:tcW w:w="954" w:type="dxa"/>
          </w:tcPr>
          <w:p w14:paraId="75D8C2EF" w14:textId="2517B26D" w:rsidR="005F0724" w:rsidRPr="002038B6" w:rsidRDefault="005F0724" w:rsidP="005F0724">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3-тармақ</w:t>
            </w:r>
          </w:p>
        </w:tc>
        <w:tc>
          <w:tcPr>
            <w:tcW w:w="4790" w:type="dxa"/>
          </w:tcPr>
          <w:p w14:paraId="78E6125F"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3. Өтінішті қабылдау және мемлекеттік қызметті көрсету нәтижесін беру:</w:t>
            </w:r>
          </w:p>
          <w:p w14:paraId="2D5BC5F7"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34C66D8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ақпараттық объектілері, </w:t>
            </w:r>
            <w:r w:rsidRPr="00AF6859">
              <w:rPr>
                <w:rFonts w:ascii="Times New Roman" w:hAnsi="Times New Roman" w:cs="Times New Roman"/>
                <w:b/>
                <w:sz w:val="24"/>
                <w:szCs w:val="24"/>
                <w:lang w:val="kk-KZ"/>
              </w:rPr>
              <w:t>экспорттық- импорттық операциялар үшін «Бірыңғай терезе» (бұдан әрі қарай- Бірыңғай 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lastRenderedPageBreak/>
              <w:t>ақпараттық жүйесі арқылы жүзеге асырылады.</w:t>
            </w:r>
          </w:p>
          <w:p w14:paraId="55CEED13" w14:textId="3535A1DE" w:rsidR="005F0724" w:rsidRPr="00AA6E90" w:rsidRDefault="005F0724" w:rsidP="00F048C1">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 көрсету ерекшеліктері ескеріле отырып, «Кеден өкілдерінің тізіліміне енгізу» мемлекеттік қызмет көрсетуге қойылатын негізгі талаптар тізбесі (бұдан әрі - Тізбе) осы Қағиданың 1-қосымшасында көрсетілген</w:t>
            </w:r>
          </w:p>
          <w:p w14:paraId="3CDF3C81" w14:textId="17EB50A5" w:rsidR="005F0724" w:rsidRPr="00AA6E90" w:rsidRDefault="005F0724" w:rsidP="00F048C1">
            <w:pPr>
              <w:ind w:firstLine="0"/>
              <w:rPr>
                <w:rFonts w:ascii="Times New Roman" w:hAnsi="Times New Roman" w:cs="Times New Roman"/>
                <w:sz w:val="24"/>
                <w:szCs w:val="24"/>
                <w:lang w:val="kk-KZ"/>
              </w:rPr>
            </w:pPr>
          </w:p>
          <w:p w14:paraId="5B20FBE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1B6C9AFF"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3082E674" w14:textId="77777777" w:rsidR="005F0724" w:rsidRPr="004505B6" w:rsidRDefault="005F0724" w:rsidP="005F0724">
            <w:pPr>
              <w:ind w:firstLine="284"/>
              <w:rPr>
                <w:rFonts w:ascii="Times New Roman" w:hAnsi="Times New Roman" w:cs="Times New Roman"/>
                <w:b/>
                <w:sz w:val="24"/>
                <w:szCs w:val="24"/>
                <w:lang w:val="kk-KZ"/>
              </w:rPr>
            </w:pPr>
            <w:r w:rsidRPr="004505B6">
              <w:rPr>
                <w:rFonts w:ascii="Times New Roman" w:eastAsia="Times New Roman" w:hAnsi="Times New Roman" w:cs="Times New Roman"/>
                <w:b/>
                <w:sz w:val="24"/>
                <w:szCs w:val="24"/>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14:paraId="20D1F5C8" w14:textId="4149C287" w:rsidR="005F0724" w:rsidRPr="00AA6E90" w:rsidRDefault="005F0724" w:rsidP="00EE4829">
            <w:pPr>
              <w:ind w:firstLine="0"/>
              <w:rPr>
                <w:rFonts w:ascii="Times New Roman" w:hAnsi="Times New Roman" w:cs="Times New Roman"/>
                <w:sz w:val="24"/>
                <w:szCs w:val="24"/>
                <w:highlight w:val="yellow"/>
                <w:lang w:val="kk-KZ"/>
              </w:rPr>
            </w:pPr>
          </w:p>
          <w:p w14:paraId="31CEAD22" w14:textId="3DDAED50" w:rsidR="005F0724" w:rsidRDefault="005F0724" w:rsidP="005F0724">
            <w:pPr>
              <w:ind w:firstLine="284"/>
              <w:rPr>
                <w:rFonts w:ascii="Times New Roman" w:hAnsi="Times New Roman" w:cs="Times New Roman"/>
                <w:sz w:val="24"/>
                <w:szCs w:val="24"/>
                <w:highlight w:val="yellow"/>
                <w:lang w:val="kk-KZ"/>
              </w:rPr>
            </w:pPr>
          </w:p>
          <w:p w14:paraId="12CEF1ED" w14:textId="7281D67E" w:rsidR="004505B6" w:rsidRDefault="004505B6" w:rsidP="005F0724">
            <w:pPr>
              <w:ind w:firstLine="284"/>
              <w:rPr>
                <w:rFonts w:ascii="Times New Roman" w:hAnsi="Times New Roman" w:cs="Times New Roman"/>
                <w:sz w:val="24"/>
                <w:szCs w:val="24"/>
                <w:highlight w:val="yellow"/>
                <w:lang w:val="kk-KZ"/>
              </w:rPr>
            </w:pPr>
          </w:p>
          <w:p w14:paraId="7A0E8FF0" w14:textId="5222DBFF" w:rsidR="004505B6" w:rsidRDefault="004505B6" w:rsidP="005F0724">
            <w:pPr>
              <w:ind w:firstLine="284"/>
              <w:rPr>
                <w:rFonts w:ascii="Times New Roman" w:hAnsi="Times New Roman" w:cs="Times New Roman"/>
                <w:sz w:val="24"/>
                <w:szCs w:val="24"/>
                <w:highlight w:val="yellow"/>
                <w:lang w:val="kk-KZ"/>
              </w:rPr>
            </w:pPr>
          </w:p>
          <w:p w14:paraId="1E5EB92E" w14:textId="3F85332B" w:rsidR="004505B6" w:rsidRDefault="004505B6" w:rsidP="005F0724">
            <w:pPr>
              <w:ind w:firstLine="284"/>
              <w:rPr>
                <w:rFonts w:ascii="Times New Roman" w:hAnsi="Times New Roman" w:cs="Times New Roman"/>
                <w:sz w:val="24"/>
                <w:szCs w:val="24"/>
                <w:highlight w:val="yellow"/>
                <w:lang w:val="kk-KZ"/>
              </w:rPr>
            </w:pPr>
          </w:p>
          <w:p w14:paraId="7408E111" w14:textId="555D406E" w:rsidR="004505B6" w:rsidRDefault="004505B6" w:rsidP="005F0724">
            <w:pPr>
              <w:ind w:firstLine="284"/>
              <w:rPr>
                <w:rFonts w:ascii="Times New Roman" w:hAnsi="Times New Roman" w:cs="Times New Roman"/>
                <w:sz w:val="24"/>
                <w:szCs w:val="24"/>
                <w:highlight w:val="yellow"/>
                <w:lang w:val="kk-KZ"/>
              </w:rPr>
            </w:pPr>
          </w:p>
          <w:p w14:paraId="757DA89B" w14:textId="40DEA4F9" w:rsidR="004505B6" w:rsidRDefault="004505B6" w:rsidP="005F0724">
            <w:pPr>
              <w:ind w:firstLine="284"/>
              <w:rPr>
                <w:rFonts w:ascii="Times New Roman" w:hAnsi="Times New Roman" w:cs="Times New Roman"/>
                <w:sz w:val="24"/>
                <w:szCs w:val="24"/>
                <w:highlight w:val="yellow"/>
                <w:lang w:val="kk-KZ"/>
              </w:rPr>
            </w:pPr>
          </w:p>
          <w:p w14:paraId="386BCC15" w14:textId="77777777" w:rsidR="004505B6" w:rsidRPr="00AA6E90" w:rsidRDefault="004505B6" w:rsidP="005F0724">
            <w:pPr>
              <w:ind w:firstLine="284"/>
              <w:rPr>
                <w:rFonts w:ascii="Times New Roman" w:hAnsi="Times New Roman" w:cs="Times New Roman"/>
                <w:sz w:val="24"/>
                <w:szCs w:val="24"/>
                <w:highlight w:val="yellow"/>
                <w:lang w:val="kk-KZ"/>
              </w:rPr>
            </w:pPr>
          </w:p>
          <w:p w14:paraId="60D4C30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5D4A9691" w14:textId="77777777" w:rsidR="005F0724" w:rsidRPr="00AA6E90" w:rsidRDefault="005F0724" w:rsidP="005F0724">
            <w:pPr>
              <w:ind w:firstLine="284"/>
              <w:rPr>
                <w:rFonts w:ascii="Times New Roman" w:hAnsi="Times New Roman" w:cs="Times New Roman"/>
                <w:sz w:val="24"/>
                <w:szCs w:val="24"/>
                <w:lang w:val="kk-KZ"/>
              </w:rPr>
            </w:pPr>
          </w:p>
          <w:p w14:paraId="117F2D44"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56F85574" w14:textId="77777777" w:rsidR="005F0724" w:rsidRPr="00AA6E90" w:rsidRDefault="005F0724" w:rsidP="005F0724">
            <w:pPr>
              <w:rPr>
                <w:rFonts w:ascii="Times New Roman" w:eastAsia="Times New Roman" w:hAnsi="Times New Roman" w:cs="Times New Roman"/>
                <w:color w:val="000000"/>
                <w:sz w:val="24"/>
                <w:szCs w:val="24"/>
                <w:shd w:val="clear" w:color="auto" w:fill="FFFFFF" w:themeFill="background1"/>
                <w:lang w:val="kk-KZ"/>
              </w:rPr>
            </w:pPr>
          </w:p>
          <w:p w14:paraId="0FF3357C" w14:textId="77777777" w:rsidR="005F0724" w:rsidRPr="00AA6E90" w:rsidRDefault="005F0724" w:rsidP="005F0724">
            <w:pPr>
              <w:rPr>
                <w:rFonts w:ascii="Times New Roman" w:eastAsia="Times New Roman" w:hAnsi="Times New Roman" w:cs="Times New Roman"/>
                <w:color w:val="000000"/>
                <w:sz w:val="24"/>
                <w:szCs w:val="24"/>
                <w:shd w:val="clear" w:color="auto" w:fill="FFFFFF" w:themeFill="background1"/>
                <w:lang w:val="kk-KZ"/>
              </w:rPr>
            </w:pPr>
          </w:p>
          <w:p w14:paraId="00579092" w14:textId="42C832EC"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осы Қағидаларға 1-қосымшаға сәйкес Тізбенің </w:t>
            </w:r>
            <w:r w:rsidR="008E5CE4">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8-тармағында көрсетілген құжаттарды ұсынбаған немесе көрсетілетін қызметті алушы осы Қағидаларға 1-қосымшаға сәйкес Тізбенің 9-тармағында сәйкес келмеген кезде көрсетілетін қызметті беруші кеден өкілдерінің тізіліміне енгізуден бас тарту туралы шешім қабылдайды. </w:t>
            </w:r>
          </w:p>
          <w:p w14:paraId="3A51DF32" w14:textId="379A6A12"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 көрсетуге Тізбенің </w:t>
            </w:r>
            <w:r w:rsidR="008E5CE4">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71EC56CE"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15177B1B" w14:textId="7142BB75" w:rsidR="005F0724" w:rsidRPr="00AA6E90" w:rsidRDefault="005F0724" w:rsidP="00491988">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40DA6A04"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Ұсынылған құжаттардың толықтығы анықталған кезде өңдеуге жауапты қызметкер өтінішті оған қоса берілген құжаттармен бірге ол келіп түскен күннен бастап 10 (он) жұмыс күні ішінде қарайды және кеден өкілдерінің тізіліміне енгізу туралы немесе кеден өкілдерінің тізіліміне енгізуден бас тарту туралы шешім қабылдайды. </w:t>
            </w:r>
          </w:p>
          <w:p w14:paraId="1621DF91"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 өкілдерінің тізіліміне енгізу туралы шешімді уәкілетті орган қабылдайды және ол кеден органдарының ақпараттық жүйесінде қалыптастырылады.</w:t>
            </w:r>
          </w:p>
          <w:p w14:paraId="2C8A756D"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Кеден өкілдерінің тізіліміне енгізу туралы шешім кеден органдарының ақпараттық жүйесінде тіркелген күнінен бастап күшіне енеді.</w:t>
            </w:r>
          </w:p>
          <w:p w14:paraId="56C78F78"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      Уәкілетті орган кеден өкілдерінің тізіліміне енгізу туралы шешім тіркелген </w:t>
            </w:r>
            <w:r w:rsidRPr="00AA6E90">
              <w:rPr>
                <w:rFonts w:ascii="Times New Roman" w:hAnsi="Times New Roman" w:cs="Times New Roman"/>
                <w:sz w:val="24"/>
                <w:szCs w:val="24"/>
                <w:lang w:val="kk-KZ"/>
              </w:rPr>
              <w:lastRenderedPageBreak/>
              <w:t>күннен бастап бір жұмыс күнінен кешіктірмей заңды тұлғаны кеден органдарының ақпараттық жүйесі арқылы кеден өкілдерінің тізіліміне енгізілгені туралы хабардар етеді.</w:t>
            </w:r>
          </w:p>
          <w:p w14:paraId="17BB42B6" w14:textId="40D7C343" w:rsidR="005F0724" w:rsidRPr="00AA6E90" w:rsidRDefault="005F0724" w:rsidP="005F0724">
            <w:pPr>
              <w:spacing w:line="0" w:lineRule="atLeast"/>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tc>
        <w:tc>
          <w:tcPr>
            <w:tcW w:w="4990" w:type="dxa"/>
          </w:tcPr>
          <w:p w14:paraId="709AEF81"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3. Өтінішті қабылдау және мемлекеттік қызметті көрсету нәтижесін беру:</w:t>
            </w:r>
          </w:p>
          <w:p w14:paraId="5F2BE064"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5FB2E3DA" w14:textId="6AF730D4" w:rsidR="005F0724" w:rsidRPr="005D46A4"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2</w:t>
            </w:r>
            <w:r w:rsidRPr="00AF6859">
              <w:rPr>
                <w:rFonts w:ascii="Times New Roman" w:hAnsi="Times New Roman" w:cs="Times New Roman"/>
                <w:sz w:val="24"/>
                <w:szCs w:val="24"/>
                <w:lang w:val="kk-KZ"/>
              </w:rPr>
              <w:t xml:space="preserve">)    </w:t>
            </w:r>
            <w:r w:rsidR="005D46A4" w:rsidRPr="00AF6859">
              <w:rPr>
                <w:color w:val="000000"/>
                <w:sz w:val="28"/>
                <w:szCs w:val="28"/>
                <w:lang w:val="kk-KZ"/>
              </w:rPr>
              <w:t xml:space="preserve"> </w:t>
            </w:r>
            <w:r w:rsidR="00DF5440" w:rsidRPr="00DF5440">
              <w:rPr>
                <w:rFonts w:ascii="Times New Roman" w:hAnsi="Times New Roman" w:cs="Times New Roman"/>
                <w:color w:val="000000"/>
                <w:sz w:val="24"/>
                <w:szCs w:val="24"/>
                <w:lang w:val="kk-KZ"/>
              </w:rPr>
              <w:t>а</w:t>
            </w:r>
            <w:r w:rsidR="005D46A4" w:rsidRPr="00DF5440">
              <w:rPr>
                <w:rFonts w:ascii="Times New Roman" w:hAnsi="Times New Roman" w:cs="Times New Roman"/>
                <w:sz w:val="24"/>
                <w:szCs w:val="24"/>
                <w:lang w:val="kk-KZ"/>
              </w:rPr>
              <w:t>қпараттық</w:t>
            </w:r>
            <w:r w:rsidR="005D46A4" w:rsidRPr="00AF6859">
              <w:rPr>
                <w:rFonts w:ascii="Times New Roman" w:hAnsi="Times New Roman" w:cs="Times New Roman"/>
                <w:sz w:val="24"/>
                <w:szCs w:val="24"/>
                <w:lang w:val="kk-KZ"/>
              </w:rPr>
              <w:t xml:space="preserve"> объектілері, </w:t>
            </w:r>
            <w:r w:rsidR="005D46A4" w:rsidRPr="00AF6859">
              <w:rPr>
                <w:rFonts w:ascii="Times New Roman" w:hAnsi="Times New Roman" w:cs="Times New Roman"/>
                <w:b/>
                <w:sz w:val="24"/>
                <w:szCs w:val="24"/>
                <w:lang w:val="kk-KZ"/>
              </w:rPr>
              <w:t xml:space="preserve">Астана-1 ақпараттық жүйесі арқылы </w:t>
            </w:r>
            <w:hyperlink r:id="rId16" w:history="1">
              <w:r w:rsidR="005D46A4" w:rsidRPr="00AF6859">
                <w:rPr>
                  <w:rFonts w:ascii="Times New Roman" w:hAnsi="Times New Roman" w:cs="Times New Roman"/>
                  <w:b/>
                  <w:lang w:val="kk-KZ"/>
                </w:rPr>
                <w:t>www.keden.kgd.gov.kz</w:t>
              </w:r>
            </w:hyperlink>
            <w:r w:rsidR="005D46A4" w:rsidRPr="00AF6859">
              <w:rPr>
                <w:rFonts w:ascii="Times New Roman" w:hAnsi="Times New Roman" w:cs="Times New Roman"/>
                <w:b/>
                <w:lang w:val="kk-KZ"/>
              </w:rPr>
              <w:t xml:space="preserve"> </w:t>
            </w:r>
            <w:r w:rsidR="005D46A4" w:rsidRPr="00AF6859">
              <w:rPr>
                <w:rFonts w:ascii="Times New Roman" w:hAnsi="Times New Roman" w:cs="Times New Roman"/>
                <w:b/>
                <w:sz w:val="24"/>
                <w:szCs w:val="24"/>
                <w:lang w:val="kk-KZ"/>
              </w:rPr>
              <w:t>(бұдан әрі –Астана-1 АЖ</w:t>
            </w:r>
            <w:r w:rsidR="005D46A4" w:rsidRPr="00AF6859">
              <w:rPr>
                <w:rFonts w:ascii="Times New Roman" w:hAnsi="Times New Roman" w:cs="Times New Roman"/>
                <w:sz w:val="24"/>
                <w:szCs w:val="24"/>
                <w:lang w:val="kk-KZ"/>
              </w:rPr>
              <w:t>) жүзеге асырылады.</w:t>
            </w:r>
          </w:p>
          <w:p w14:paraId="032A4D3B" w14:textId="77777777" w:rsidR="00E6644E"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 xml:space="preserve">Мемлекеттік қызмет көрсету ерекшеліктері ескеріле отырып, «Кеден өкілдерінің тізіліміне енгізу» мемлекеттік қызмет көрсетуге қойылатын негізгі </w:t>
            </w:r>
          </w:p>
          <w:p w14:paraId="5388C9D4" w14:textId="77777777" w:rsidR="00E6644E" w:rsidRDefault="00E6644E" w:rsidP="005F0724">
            <w:pPr>
              <w:ind w:firstLine="284"/>
              <w:rPr>
                <w:rFonts w:ascii="Times New Roman" w:hAnsi="Times New Roman" w:cs="Times New Roman"/>
                <w:sz w:val="24"/>
                <w:szCs w:val="24"/>
                <w:lang w:val="kk-KZ"/>
              </w:rPr>
            </w:pPr>
          </w:p>
          <w:p w14:paraId="6CDC0D58" w14:textId="77069B82"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талаптар тізбесі (бұдан әрі - Тізбе) осы Қағиданың 1-қосымшасында көрсетілген.</w:t>
            </w:r>
          </w:p>
          <w:p w14:paraId="6D987C3F" w14:textId="03F5BCC0" w:rsidR="005F0724" w:rsidRPr="00AA6E90" w:rsidRDefault="005F0724" w:rsidP="00F048C1">
            <w:pPr>
              <w:ind w:firstLine="0"/>
              <w:rPr>
                <w:rFonts w:ascii="Times New Roman" w:hAnsi="Times New Roman" w:cs="Times New Roman"/>
                <w:sz w:val="24"/>
                <w:szCs w:val="24"/>
                <w:lang w:val="kk-KZ"/>
              </w:rPr>
            </w:pPr>
          </w:p>
          <w:p w14:paraId="745319FA" w14:textId="7CFC1402"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әрі-ЭЦҚ) куәландырылған электрондық құжат нысанындағы өтініш портал арқылы қабылданады.</w:t>
            </w:r>
          </w:p>
          <w:p w14:paraId="64B157C5"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4866A9BE" w14:textId="72D774AA" w:rsidR="005F0724" w:rsidRDefault="005F0724" w:rsidP="00E6644E">
            <w:pPr>
              <w:ind w:firstLine="0"/>
              <w:rPr>
                <w:rFonts w:ascii="Times New Roman" w:hAnsi="Times New Roman" w:cs="Times New Roman"/>
                <w:sz w:val="24"/>
                <w:szCs w:val="24"/>
                <w:highlight w:val="yellow"/>
                <w:lang w:val="kk-KZ"/>
              </w:rPr>
            </w:pPr>
          </w:p>
          <w:p w14:paraId="12BC0C75" w14:textId="77777777" w:rsidR="004505B6" w:rsidRPr="001D38FD" w:rsidRDefault="004505B6" w:rsidP="004505B6">
            <w:pPr>
              <w:ind w:firstLine="0"/>
              <w:rPr>
                <w:rFonts w:ascii="Times New Roman" w:hAnsi="Times New Roman" w:cs="Times New Roman"/>
                <w:b/>
                <w:sz w:val="24"/>
                <w:szCs w:val="24"/>
                <w:lang w:val="kk-KZ"/>
              </w:rPr>
            </w:pPr>
            <w:r w:rsidRPr="001D38FD">
              <w:rPr>
                <w:rFonts w:ascii="Times New Roman" w:hAnsi="Times New Roman" w:cs="Times New Roman"/>
                <w:b/>
                <w:sz w:val="24"/>
                <w:szCs w:val="24"/>
                <w:lang w:val="kk-KZ"/>
              </w:rPr>
              <w:t>алып тасталсын;</w:t>
            </w:r>
          </w:p>
          <w:p w14:paraId="4EA3884E" w14:textId="77777777" w:rsidR="004505B6" w:rsidRPr="00AA6E90" w:rsidRDefault="004505B6" w:rsidP="00E6644E">
            <w:pPr>
              <w:ind w:firstLine="0"/>
              <w:rPr>
                <w:rFonts w:ascii="Times New Roman" w:hAnsi="Times New Roman" w:cs="Times New Roman"/>
                <w:sz w:val="24"/>
                <w:szCs w:val="24"/>
                <w:highlight w:val="yellow"/>
                <w:lang w:val="kk-KZ"/>
              </w:rPr>
            </w:pPr>
          </w:p>
          <w:p w14:paraId="45855FF8" w14:textId="252ABF3E" w:rsidR="005F0724" w:rsidRPr="00AA6E90" w:rsidRDefault="005F0724" w:rsidP="00F048C1">
            <w:pPr>
              <w:ind w:firstLine="0"/>
              <w:rPr>
                <w:rFonts w:ascii="Times New Roman" w:hAnsi="Times New Roman" w:cs="Times New Roman"/>
                <w:sz w:val="24"/>
                <w:szCs w:val="24"/>
                <w:highlight w:val="yellow"/>
                <w:lang w:val="kk-KZ"/>
              </w:rPr>
            </w:pPr>
          </w:p>
          <w:p w14:paraId="6E18FCB8" w14:textId="77777777" w:rsidR="004505B6" w:rsidRDefault="004505B6" w:rsidP="005F0724">
            <w:pPr>
              <w:ind w:firstLine="284"/>
              <w:rPr>
                <w:rFonts w:ascii="Times New Roman" w:hAnsi="Times New Roman" w:cs="Times New Roman"/>
                <w:sz w:val="24"/>
                <w:szCs w:val="24"/>
                <w:lang w:val="kk-KZ"/>
              </w:rPr>
            </w:pPr>
          </w:p>
          <w:p w14:paraId="1E0312A4" w14:textId="77777777" w:rsidR="004505B6" w:rsidRDefault="004505B6" w:rsidP="005F0724">
            <w:pPr>
              <w:ind w:firstLine="284"/>
              <w:rPr>
                <w:rFonts w:ascii="Times New Roman" w:hAnsi="Times New Roman" w:cs="Times New Roman"/>
                <w:sz w:val="24"/>
                <w:szCs w:val="24"/>
                <w:lang w:val="kk-KZ"/>
              </w:rPr>
            </w:pPr>
          </w:p>
          <w:p w14:paraId="7336642B" w14:textId="77777777" w:rsidR="004505B6" w:rsidRDefault="004505B6" w:rsidP="005F0724">
            <w:pPr>
              <w:ind w:firstLine="284"/>
              <w:rPr>
                <w:rFonts w:ascii="Times New Roman" w:hAnsi="Times New Roman" w:cs="Times New Roman"/>
                <w:sz w:val="24"/>
                <w:szCs w:val="24"/>
                <w:lang w:val="kk-KZ"/>
              </w:rPr>
            </w:pPr>
          </w:p>
          <w:p w14:paraId="1E4E50A3" w14:textId="77777777" w:rsidR="004505B6" w:rsidRDefault="004505B6" w:rsidP="005F0724">
            <w:pPr>
              <w:ind w:firstLine="284"/>
              <w:rPr>
                <w:rFonts w:ascii="Times New Roman" w:hAnsi="Times New Roman" w:cs="Times New Roman"/>
                <w:sz w:val="24"/>
                <w:szCs w:val="24"/>
                <w:lang w:val="kk-KZ"/>
              </w:rPr>
            </w:pPr>
          </w:p>
          <w:p w14:paraId="6953EFA1" w14:textId="77777777" w:rsidR="004505B6" w:rsidRDefault="004505B6" w:rsidP="005F0724">
            <w:pPr>
              <w:ind w:firstLine="284"/>
              <w:rPr>
                <w:rFonts w:ascii="Times New Roman" w:hAnsi="Times New Roman" w:cs="Times New Roman"/>
                <w:sz w:val="24"/>
                <w:szCs w:val="24"/>
                <w:lang w:val="kk-KZ"/>
              </w:rPr>
            </w:pPr>
          </w:p>
          <w:p w14:paraId="7AFEA8EC" w14:textId="77777777" w:rsidR="004505B6" w:rsidRDefault="004505B6" w:rsidP="005F0724">
            <w:pPr>
              <w:ind w:firstLine="284"/>
              <w:rPr>
                <w:rFonts w:ascii="Times New Roman" w:hAnsi="Times New Roman" w:cs="Times New Roman"/>
                <w:sz w:val="24"/>
                <w:szCs w:val="24"/>
                <w:lang w:val="kk-KZ"/>
              </w:rPr>
            </w:pPr>
          </w:p>
          <w:p w14:paraId="234C9986" w14:textId="77777777" w:rsidR="004505B6" w:rsidRDefault="004505B6" w:rsidP="005F0724">
            <w:pPr>
              <w:ind w:firstLine="284"/>
              <w:rPr>
                <w:rFonts w:ascii="Times New Roman" w:hAnsi="Times New Roman" w:cs="Times New Roman"/>
                <w:sz w:val="24"/>
                <w:szCs w:val="24"/>
                <w:lang w:val="kk-KZ"/>
              </w:rPr>
            </w:pPr>
          </w:p>
          <w:p w14:paraId="2C197C43" w14:textId="77777777" w:rsidR="004505B6" w:rsidRDefault="004505B6" w:rsidP="005F0724">
            <w:pPr>
              <w:ind w:firstLine="284"/>
              <w:rPr>
                <w:rFonts w:ascii="Times New Roman" w:hAnsi="Times New Roman" w:cs="Times New Roman"/>
                <w:sz w:val="24"/>
                <w:szCs w:val="24"/>
                <w:lang w:val="kk-KZ"/>
              </w:rPr>
            </w:pPr>
          </w:p>
          <w:p w14:paraId="537EDC71" w14:textId="77777777" w:rsidR="004505B6" w:rsidRDefault="004505B6" w:rsidP="005F0724">
            <w:pPr>
              <w:ind w:firstLine="284"/>
              <w:rPr>
                <w:rFonts w:ascii="Times New Roman" w:hAnsi="Times New Roman" w:cs="Times New Roman"/>
                <w:sz w:val="24"/>
                <w:szCs w:val="24"/>
                <w:lang w:val="kk-KZ"/>
              </w:rPr>
            </w:pPr>
          </w:p>
          <w:p w14:paraId="23F2182A" w14:textId="77777777" w:rsidR="004505B6" w:rsidRDefault="004505B6" w:rsidP="005F0724">
            <w:pPr>
              <w:ind w:firstLine="284"/>
              <w:rPr>
                <w:rFonts w:ascii="Times New Roman" w:hAnsi="Times New Roman" w:cs="Times New Roman"/>
                <w:sz w:val="24"/>
                <w:szCs w:val="24"/>
                <w:lang w:val="kk-KZ"/>
              </w:rPr>
            </w:pPr>
          </w:p>
          <w:p w14:paraId="72DA58B5" w14:textId="6A3C3CB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w:t>
            </w:r>
            <w:r w:rsidR="005D46A4" w:rsidRPr="00AF6859">
              <w:rPr>
                <w:rFonts w:ascii="Times New Roman" w:hAnsi="Times New Roman" w:cs="Times New Roman"/>
                <w:sz w:val="24"/>
                <w:szCs w:val="24"/>
                <w:lang w:val="kk-KZ"/>
              </w:rPr>
              <w:t xml:space="preserve">, </w:t>
            </w:r>
            <w:r w:rsidR="005D46A4" w:rsidRPr="00AF6859">
              <w:rPr>
                <w:rFonts w:ascii="Times New Roman" w:hAnsi="Times New Roman" w:cs="Times New Roman"/>
                <w:b/>
                <w:sz w:val="24"/>
                <w:szCs w:val="24"/>
                <w:lang w:val="kk-KZ"/>
              </w:rPr>
              <w:t>Астана-1 АЖ</w:t>
            </w:r>
            <w:r w:rsidR="005D46A4" w:rsidRPr="005D46A4">
              <w:rPr>
                <w:color w:val="000000"/>
                <w:sz w:val="28"/>
                <w:szCs w:val="28"/>
                <w:lang w:val="kk-KZ"/>
              </w:rPr>
              <w:t xml:space="preserve"> </w:t>
            </w:r>
            <w:r w:rsidRPr="00AA6E90">
              <w:rPr>
                <w:rFonts w:ascii="Times New Roman" w:hAnsi="Times New Roman" w:cs="Times New Roman"/>
                <w:sz w:val="24"/>
                <w:szCs w:val="24"/>
                <w:lang w:val="kk-KZ"/>
              </w:rPr>
              <w:t xml:space="preserve"> арқылы жүгінген кезде көрсетілетін қызметті алушыға мемлекеттік қызмет көрсету үшін сұрау салудың қабылданғаны туралы мәртебе жіберіледі.</w:t>
            </w:r>
          </w:p>
          <w:p w14:paraId="58678D55" w14:textId="77777777" w:rsidR="005F0724" w:rsidRPr="00AA6E90" w:rsidRDefault="005F0724" w:rsidP="005F0724">
            <w:pPr>
              <w:ind w:firstLine="284"/>
              <w:rPr>
                <w:rFonts w:ascii="Times New Roman" w:hAnsi="Times New Roman" w:cs="Times New Roman"/>
                <w:sz w:val="24"/>
                <w:szCs w:val="24"/>
                <w:lang w:val="kk-KZ"/>
              </w:rPr>
            </w:pPr>
          </w:p>
          <w:p w14:paraId="3D8A1C14" w14:textId="041C9AB4"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p>
          <w:p w14:paraId="7663FCB6" w14:textId="51958B8B" w:rsidR="005F0724" w:rsidRPr="00AA6E90" w:rsidRDefault="005F0724" w:rsidP="005F0724">
            <w:pPr>
              <w:rPr>
                <w:rFonts w:ascii="Times New Roman" w:eastAsia="Times New Roman" w:hAnsi="Times New Roman" w:cs="Times New Roman"/>
                <w:color w:val="000000"/>
                <w:sz w:val="24"/>
                <w:szCs w:val="24"/>
                <w:shd w:val="clear" w:color="auto" w:fill="FFFFFF" w:themeFill="background1"/>
                <w:lang w:val="kk-KZ"/>
              </w:rPr>
            </w:pPr>
          </w:p>
          <w:p w14:paraId="298FA7A7" w14:textId="77777777" w:rsidR="005F0724" w:rsidRPr="00AA6E90" w:rsidRDefault="005F0724" w:rsidP="005F0724">
            <w:pPr>
              <w:rPr>
                <w:rFonts w:ascii="Times New Roman" w:eastAsia="Times New Roman" w:hAnsi="Times New Roman" w:cs="Times New Roman"/>
                <w:color w:val="000000"/>
                <w:sz w:val="24"/>
                <w:szCs w:val="24"/>
                <w:shd w:val="clear" w:color="auto" w:fill="FFFFFF" w:themeFill="background1"/>
                <w:lang w:val="kk-KZ"/>
              </w:rPr>
            </w:pPr>
          </w:p>
          <w:p w14:paraId="41A4E2EE" w14:textId="43C1772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алушы осы Қағидаларға 1-қосымшаға сәйкес Тізбенің </w:t>
            </w:r>
            <w:r w:rsidR="008E5CE4">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8-тармағында көрсетілген құжаттарды ұсынбаған немесе көрсетілетін қызметті алушы осы Қағидаларға 1-қосымшаға сәйкес Тізбенің 9-тармағында сәйкес келмеген кезде көрсетілетін қызметті беруші кеден өкілдерінің тізіліміне енгізуден бас тарту туралы шешім қабылдайды. </w:t>
            </w:r>
          </w:p>
          <w:p w14:paraId="0951F665" w14:textId="688B1242"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 көрсетуге Тізбенің </w:t>
            </w:r>
            <w:r w:rsidR="008E5CE4">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 xml:space="preserve">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2866360B"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7434040F"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666F4531" w14:textId="77777777" w:rsidR="005F0724" w:rsidRPr="00AA6E90" w:rsidRDefault="005F0724" w:rsidP="005F0724">
            <w:pPr>
              <w:ind w:firstLine="284"/>
              <w:rPr>
                <w:rFonts w:ascii="Times New Roman" w:hAnsi="Times New Roman" w:cs="Times New Roman"/>
                <w:sz w:val="24"/>
                <w:szCs w:val="24"/>
                <w:lang w:val="kk-KZ"/>
              </w:rPr>
            </w:pPr>
          </w:p>
          <w:p w14:paraId="06DC8BBF" w14:textId="42CA5016"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Ұсынылған құжаттардың толықтығы анықталған кезде өңдеуге жауапты қызметкер өтінішті оған қоса берілген құжаттармен бірге ол келіп түскен күннен бастап 10 (он) жұмыс күні ішінде қарайды және кеден өкілдерінің тізіліміне енгізу туралы немесе кеден өкілдерінің тізіліміне енгізуден бас тарту туралы шешім қабылдайды. </w:t>
            </w:r>
          </w:p>
          <w:p w14:paraId="3FC8206B"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 өкілдерінің тізіліміне енгізу туралы шешімді уәкілетті орган қабылдайды және ол кеден органдарының ақпараттық жүйесінде қалыптастырылады.</w:t>
            </w:r>
          </w:p>
          <w:p w14:paraId="7B90875A"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Кеден өкілдерінің тізіліміне енгізу туралы шешім кеден органдарының ақпараттық жүйесінде тіркелген күнінен бастап күшіне енеді.</w:t>
            </w:r>
          </w:p>
          <w:p w14:paraId="72A589C5"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      Уәкілетті орган кеден өкілдерінің тізіліміне енгізу туралы шешім тіркелген күннен бастап бір жұмыс күнінен кешіктірмей </w:t>
            </w:r>
            <w:r w:rsidRPr="00AA6E90">
              <w:rPr>
                <w:rFonts w:ascii="Times New Roman" w:hAnsi="Times New Roman" w:cs="Times New Roman"/>
                <w:sz w:val="24"/>
                <w:szCs w:val="24"/>
                <w:lang w:val="kk-KZ"/>
              </w:rPr>
              <w:lastRenderedPageBreak/>
              <w:t>заңды тұлғаны кеден органдарының ақпараттық жүйесі арқылы кеден өкілдерінің тізіліміне енгізілгені туралы хабардар етеді.</w:t>
            </w:r>
          </w:p>
          <w:p w14:paraId="05FB0B93" w14:textId="1165AEE9" w:rsidR="005F0724" w:rsidRPr="00AA6E90" w:rsidRDefault="005F0724" w:rsidP="005F0724">
            <w:pPr>
              <w:ind w:firstLine="284"/>
              <w:rPr>
                <w:rFonts w:ascii="Times New Roman" w:hAnsi="Times New Roman" w:cs="Times New Roman"/>
                <w:lang w:val="kk-KZ"/>
              </w:rPr>
            </w:pPr>
            <w:r w:rsidRPr="00AA6E90">
              <w:rPr>
                <w:rFonts w:ascii="Times New Roman" w:hAnsi="Times New Roman" w:cs="Times New Roman"/>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tc>
        <w:tc>
          <w:tcPr>
            <w:tcW w:w="2462" w:type="dxa"/>
          </w:tcPr>
          <w:p w14:paraId="147B9075" w14:textId="77777777" w:rsidR="005F0724" w:rsidRPr="002038B6" w:rsidRDefault="005F0724" w:rsidP="005F0724">
            <w:pPr>
              <w:rPr>
                <w:rFonts w:ascii="Times New Roman" w:eastAsia="Times New Roman" w:hAnsi="Times New Roman" w:cs="Times New Roman"/>
                <w:sz w:val="24"/>
                <w:szCs w:val="24"/>
                <w:lang w:val="kk-KZ"/>
              </w:rPr>
            </w:pPr>
          </w:p>
          <w:p w14:paraId="72AEE102" w14:textId="77777777" w:rsidR="00DD10A4" w:rsidRDefault="00DD10A4" w:rsidP="005F0724">
            <w:pPr>
              <w:rPr>
                <w:rFonts w:ascii="Times New Roman" w:hAnsi="Times New Roman" w:cs="Times New Roman"/>
                <w:sz w:val="24"/>
                <w:szCs w:val="24"/>
                <w:lang w:val="kk-KZ"/>
              </w:rPr>
            </w:pPr>
          </w:p>
          <w:p w14:paraId="3A0F2817" w14:textId="77777777" w:rsidR="00DD10A4" w:rsidRDefault="00DD10A4" w:rsidP="005F0724">
            <w:pPr>
              <w:rPr>
                <w:rFonts w:ascii="Times New Roman" w:hAnsi="Times New Roman" w:cs="Times New Roman"/>
                <w:sz w:val="24"/>
                <w:szCs w:val="24"/>
                <w:lang w:val="kk-KZ"/>
              </w:rPr>
            </w:pPr>
          </w:p>
          <w:p w14:paraId="1E849C5D" w14:textId="77777777" w:rsidR="004F20D1" w:rsidRPr="004F20D1" w:rsidRDefault="004F20D1" w:rsidP="004F20D1">
            <w:pPr>
              <w:rPr>
                <w:rFonts w:ascii="Times New Roman" w:hAnsi="Times New Roman" w:cs="Times New Roman"/>
                <w:sz w:val="24"/>
                <w:szCs w:val="24"/>
                <w:lang w:val="kk-KZ"/>
              </w:rPr>
            </w:pPr>
            <w:r w:rsidRPr="004F20D1">
              <w:rPr>
                <w:rFonts w:ascii="Times New Roman" w:hAnsi="Times New Roman" w:cs="Times New Roman"/>
                <w:sz w:val="24"/>
                <w:szCs w:val="24"/>
                <w:lang w:val="kk-KZ"/>
              </w:rPr>
              <w:t xml:space="preserve">«Астана-1» ақпараттық жүйесін өнеркәсіптік пайдалануға енгізілуіне </w:t>
            </w:r>
            <w:r w:rsidRPr="004F20D1">
              <w:rPr>
                <w:rFonts w:ascii="Times New Roman" w:hAnsi="Times New Roman" w:cs="Times New Roman"/>
                <w:sz w:val="24"/>
                <w:szCs w:val="24"/>
                <w:lang w:val="kk-KZ"/>
              </w:rPr>
              <w:lastRenderedPageBreak/>
              <w:t>байланысты редакциялық түзету.</w:t>
            </w:r>
          </w:p>
          <w:p w14:paraId="05ADE7CD" w14:textId="77777777" w:rsidR="00DD10A4" w:rsidRDefault="00DD10A4" w:rsidP="005F0724">
            <w:pPr>
              <w:rPr>
                <w:rFonts w:ascii="Times New Roman" w:hAnsi="Times New Roman" w:cs="Times New Roman"/>
                <w:sz w:val="24"/>
                <w:szCs w:val="24"/>
                <w:lang w:val="kk-KZ"/>
              </w:rPr>
            </w:pPr>
          </w:p>
          <w:p w14:paraId="215C476F" w14:textId="77777777" w:rsidR="005F0724" w:rsidRPr="002038B6" w:rsidRDefault="005F0724" w:rsidP="005F0724">
            <w:pPr>
              <w:rPr>
                <w:rFonts w:ascii="Times New Roman" w:hAnsi="Times New Roman" w:cs="Times New Roman"/>
                <w:sz w:val="24"/>
                <w:szCs w:val="24"/>
                <w:lang w:val="kk-KZ"/>
              </w:rPr>
            </w:pPr>
          </w:p>
          <w:p w14:paraId="6C2D442A" w14:textId="77777777" w:rsidR="005F0724" w:rsidRPr="002038B6" w:rsidRDefault="005F0724" w:rsidP="005F0724">
            <w:pPr>
              <w:rPr>
                <w:rFonts w:ascii="Times New Roman" w:hAnsi="Times New Roman" w:cs="Times New Roman"/>
                <w:sz w:val="24"/>
                <w:szCs w:val="24"/>
                <w:lang w:val="kk-KZ"/>
              </w:rPr>
            </w:pPr>
          </w:p>
          <w:p w14:paraId="1F9CED1B" w14:textId="77777777" w:rsidR="005F0724" w:rsidRPr="002038B6" w:rsidRDefault="005F0724" w:rsidP="005F0724">
            <w:pPr>
              <w:rPr>
                <w:rFonts w:ascii="Times New Roman" w:hAnsi="Times New Roman" w:cs="Times New Roman"/>
                <w:sz w:val="24"/>
                <w:szCs w:val="24"/>
                <w:lang w:val="kk-KZ"/>
              </w:rPr>
            </w:pPr>
          </w:p>
          <w:p w14:paraId="02B3DB1D" w14:textId="77777777" w:rsidR="005F0724" w:rsidRPr="002038B6" w:rsidRDefault="005F0724" w:rsidP="005F0724">
            <w:pPr>
              <w:rPr>
                <w:rFonts w:ascii="Times New Roman" w:hAnsi="Times New Roman" w:cs="Times New Roman"/>
                <w:sz w:val="24"/>
                <w:szCs w:val="24"/>
                <w:lang w:val="kk-KZ"/>
              </w:rPr>
            </w:pPr>
          </w:p>
          <w:p w14:paraId="48E9A3C7" w14:textId="77777777" w:rsidR="005F0724" w:rsidRPr="002038B6" w:rsidRDefault="005F0724" w:rsidP="005F0724">
            <w:pPr>
              <w:rPr>
                <w:rFonts w:ascii="Times New Roman" w:hAnsi="Times New Roman" w:cs="Times New Roman"/>
                <w:sz w:val="24"/>
                <w:szCs w:val="24"/>
                <w:lang w:val="kk-KZ"/>
              </w:rPr>
            </w:pPr>
          </w:p>
          <w:p w14:paraId="463CE4A2" w14:textId="77777777" w:rsidR="005F0724" w:rsidRPr="002038B6" w:rsidRDefault="005F0724" w:rsidP="005F0724">
            <w:pPr>
              <w:rPr>
                <w:rFonts w:ascii="Times New Roman" w:hAnsi="Times New Roman" w:cs="Times New Roman"/>
                <w:sz w:val="24"/>
                <w:szCs w:val="24"/>
                <w:lang w:val="kk-KZ"/>
              </w:rPr>
            </w:pPr>
          </w:p>
          <w:p w14:paraId="291BF571" w14:textId="77777777" w:rsidR="005F0724" w:rsidRPr="002038B6" w:rsidRDefault="005F0724" w:rsidP="005F0724">
            <w:pPr>
              <w:rPr>
                <w:rFonts w:ascii="Times New Roman" w:hAnsi="Times New Roman" w:cs="Times New Roman"/>
                <w:sz w:val="24"/>
                <w:szCs w:val="24"/>
                <w:lang w:val="kk-KZ"/>
              </w:rPr>
            </w:pPr>
          </w:p>
          <w:p w14:paraId="30A3BAAE" w14:textId="77777777" w:rsidR="005F0724" w:rsidRPr="002038B6" w:rsidRDefault="005F0724" w:rsidP="005F0724">
            <w:pPr>
              <w:rPr>
                <w:rFonts w:ascii="Times New Roman" w:hAnsi="Times New Roman" w:cs="Times New Roman"/>
                <w:sz w:val="24"/>
                <w:szCs w:val="24"/>
                <w:lang w:val="kk-KZ"/>
              </w:rPr>
            </w:pPr>
          </w:p>
          <w:p w14:paraId="143D7BC2" w14:textId="77777777" w:rsidR="005F0724" w:rsidRPr="002038B6" w:rsidRDefault="005F0724" w:rsidP="005F0724">
            <w:pPr>
              <w:rPr>
                <w:rFonts w:ascii="Times New Roman" w:hAnsi="Times New Roman" w:cs="Times New Roman"/>
                <w:sz w:val="24"/>
                <w:szCs w:val="24"/>
                <w:lang w:val="kk-KZ"/>
              </w:rPr>
            </w:pPr>
          </w:p>
          <w:p w14:paraId="15C16D16" w14:textId="77777777" w:rsidR="005F0724" w:rsidRPr="002038B6" w:rsidRDefault="005F0724" w:rsidP="005F0724">
            <w:pPr>
              <w:rPr>
                <w:rFonts w:ascii="Times New Roman" w:hAnsi="Times New Roman" w:cs="Times New Roman"/>
                <w:sz w:val="24"/>
                <w:szCs w:val="24"/>
                <w:lang w:val="kk-KZ"/>
              </w:rPr>
            </w:pPr>
          </w:p>
          <w:p w14:paraId="3882B3E4" w14:textId="77777777" w:rsidR="005F0724" w:rsidRPr="002038B6" w:rsidRDefault="005F0724" w:rsidP="005F0724">
            <w:pPr>
              <w:rPr>
                <w:rFonts w:ascii="Times New Roman" w:hAnsi="Times New Roman" w:cs="Times New Roman"/>
                <w:sz w:val="24"/>
                <w:szCs w:val="24"/>
                <w:lang w:val="kk-KZ"/>
              </w:rPr>
            </w:pPr>
          </w:p>
          <w:p w14:paraId="21FB9AC1" w14:textId="3D746515" w:rsidR="005F0724" w:rsidRPr="002038B6" w:rsidRDefault="005F0724" w:rsidP="00B73D7B">
            <w:pPr>
              <w:ind w:firstLine="0"/>
              <w:rPr>
                <w:rFonts w:ascii="Times New Roman" w:hAnsi="Times New Roman" w:cs="Times New Roman"/>
                <w:sz w:val="24"/>
                <w:szCs w:val="24"/>
                <w:lang w:val="kk-KZ"/>
              </w:rPr>
            </w:pPr>
          </w:p>
          <w:p w14:paraId="3C3DC4D8"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28B55FDF"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7ECB3A6D"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558D7117" w14:textId="77777777" w:rsidR="005F0724" w:rsidRPr="002038B6" w:rsidRDefault="005F0724" w:rsidP="005F0724">
            <w:pPr>
              <w:spacing w:line="0" w:lineRule="atLeast"/>
              <w:ind w:firstLine="0"/>
              <w:rPr>
                <w:rFonts w:ascii="Times New Roman" w:eastAsia="Calibri" w:hAnsi="Times New Roman" w:cs="Times New Roman"/>
                <w:bCs/>
                <w:sz w:val="24"/>
                <w:szCs w:val="24"/>
                <w:lang w:val="kk-KZ"/>
              </w:rPr>
            </w:pPr>
          </w:p>
          <w:p w14:paraId="1DEA669E" w14:textId="0F63EEF3" w:rsidR="005F0724" w:rsidRDefault="005F0724" w:rsidP="005F0724">
            <w:pPr>
              <w:spacing w:line="0" w:lineRule="atLeast"/>
              <w:rPr>
                <w:rFonts w:ascii="Times New Roman" w:eastAsia="Calibri" w:hAnsi="Times New Roman" w:cs="Times New Roman"/>
                <w:bCs/>
                <w:sz w:val="24"/>
                <w:szCs w:val="24"/>
                <w:lang w:val="kk-KZ"/>
              </w:rPr>
            </w:pPr>
          </w:p>
          <w:p w14:paraId="162B539D" w14:textId="42783C68" w:rsidR="005F0724" w:rsidRPr="004505B6" w:rsidRDefault="004505B6" w:rsidP="004505B6">
            <w:pPr>
              <w:spacing w:line="0" w:lineRule="atLeast"/>
              <w:rPr>
                <w:rFonts w:ascii="Times New Roman" w:eastAsia="Calibri" w:hAnsi="Times New Roman" w:cs="Times New Roman"/>
                <w:bCs/>
                <w:sz w:val="24"/>
                <w:szCs w:val="24"/>
                <w:lang w:val="kk-KZ"/>
              </w:rPr>
            </w:pPr>
            <w:r w:rsidRPr="004505B6">
              <w:rPr>
                <w:rFonts w:ascii="Times New Roman" w:eastAsia="Calibri" w:hAnsi="Times New Roman" w:cs="Times New Roman"/>
                <w:bCs/>
                <w:sz w:val="24"/>
                <w:szCs w:val="24"/>
                <w:lang w:val="kk-KZ"/>
              </w:rPr>
              <w:t>Қайталануына байланысты. Қажетті құжаттардың тізбесі 1-қосымшаның 8-тармағында «Мемлекеттік қызмет көрсету үшін қызмет алушыдан талап етілетін құжаттар мен мәліметтер</w:t>
            </w:r>
            <w:r>
              <w:rPr>
                <w:rFonts w:ascii="Times New Roman" w:eastAsia="Calibri" w:hAnsi="Times New Roman" w:cs="Times New Roman"/>
                <w:bCs/>
                <w:sz w:val="24"/>
                <w:szCs w:val="24"/>
                <w:lang w:val="kk-KZ"/>
              </w:rPr>
              <w:t>дің тізбесі» ретінде баяндалған</w:t>
            </w:r>
          </w:p>
          <w:p w14:paraId="688B87E8" w14:textId="77777777" w:rsidR="004505B6" w:rsidRPr="004505B6" w:rsidRDefault="004505B6" w:rsidP="004505B6">
            <w:pPr>
              <w:pStyle w:val="a7"/>
              <w:rPr>
                <w:lang w:val="kk-KZ"/>
              </w:rPr>
            </w:pPr>
            <w:r w:rsidRPr="004505B6">
              <w:rPr>
                <w:lang w:val="kk-KZ"/>
              </w:rPr>
              <w:lastRenderedPageBreak/>
              <w:t>«Астана-1» ақпараттық жүйесін өнеркәсіптік пайдалануға енгізілуіне байланысты редакциялық түзету.</w:t>
            </w:r>
          </w:p>
          <w:p w14:paraId="2ED94BE5" w14:textId="77777777" w:rsidR="005F0724" w:rsidRDefault="005F0724" w:rsidP="005F0724">
            <w:pPr>
              <w:pStyle w:val="a7"/>
              <w:rPr>
                <w:lang w:val="kk-KZ"/>
              </w:rPr>
            </w:pPr>
          </w:p>
          <w:p w14:paraId="2128D09E" w14:textId="77777777" w:rsidR="005F0724" w:rsidRDefault="005F0724" w:rsidP="005F0724">
            <w:pPr>
              <w:pStyle w:val="a7"/>
              <w:rPr>
                <w:lang w:val="kk-KZ"/>
              </w:rPr>
            </w:pPr>
          </w:p>
          <w:p w14:paraId="04944FED" w14:textId="77777777" w:rsidR="005F0724" w:rsidRDefault="005F0724" w:rsidP="005F0724">
            <w:pPr>
              <w:pStyle w:val="a7"/>
              <w:rPr>
                <w:lang w:val="kk-KZ"/>
              </w:rPr>
            </w:pPr>
          </w:p>
          <w:p w14:paraId="70122AEA" w14:textId="77777777" w:rsidR="005F0724" w:rsidRDefault="005F0724" w:rsidP="005F0724">
            <w:pPr>
              <w:pStyle w:val="a7"/>
              <w:rPr>
                <w:lang w:val="kk-KZ"/>
              </w:rPr>
            </w:pPr>
          </w:p>
          <w:p w14:paraId="2D2766A5" w14:textId="77777777" w:rsidR="005F0724" w:rsidRDefault="005F0724" w:rsidP="005F0724">
            <w:pPr>
              <w:pStyle w:val="a7"/>
              <w:rPr>
                <w:lang w:val="kk-KZ"/>
              </w:rPr>
            </w:pPr>
          </w:p>
          <w:p w14:paraId="080318B6"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446F794A"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038CE713"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4F89798D" w14:textId="77777777" w:rsidR="005F0724" w:rsidRPr="002038B6" w:rsidRDefault="005F0724" w:rsidP="005F0724">
            <w:pPr>
              <w:spacing w:line="0" w:lineRule="atLeast"/>
              <w:rPr>
                <w:rFonts w:ascii="Times New Roman" w:eastAsia="Calibri" w:hAnsi="Times New Roman" w:cs="Times New Roman"/>
                <w:bCs/>
                <w:sz w:val="24"/>
                <w:szCs w:val="24"/>
                <w:lang w:val="kk-KZ"/>
              </w:rPr>
            </w:pPr>
          </w:p>
          <w:p w14:paraId="6808F228" w14:textId="77777777" w:rsidR="005F0724" w:rsidRPr="00AF23B4" w:rsidRDefault="005F0724" w:rsidP="005F0724">
            <w:pPr>
              <w:spacing w:line="0" w:lineRule="atLeast"/>
              <w:rPr>
                <w:rFonts w:ascii="Times New Roman" w:eastAsia="Calibri" w:hAnsi="Times New Roman" w:cs="Times New Roman"/>
                <w:bCs/>
                <w:sz w:val="24"/>
                <w:szCs w:val="24"/>
                <w:lang w:val="kk-KZ"/>
              </w:rPr>
            </w:pPr>
          </w:p>
          <w:p w14:paraId="0AF7B683" w14:textId="77777777" w:rsidR="005F0724" w:rsidRPr="00AF23B4" w:rsidRDefault="005F0724" w:rsidP="005F0724">
            <w:pPr>
              <w:rPr>
                <w:rFonts w:ascii="Times New Roman" w:eastAsia="Calibri" w:hAnsi="Times New Roman" w:cs="Times New Roman"/>
                <w:bCs/>
                <w:sz w:val="24"/>
                <w:szCs w:val="24"/>
                <w:lang w:val="kk-KZ"/>
              </w:rPr>
            </w:pPr>
          </w:p>
        </w:tc>
      </w:tr>
      <w:tr w:rsidR="004A3769" w:rsidRPr="00877584" w14:paraId="7842B601" w14:textId="77777777" w:rsidTr="00B15CBF">
        <w:trPr>
          <w:gridAfter w:val="1"/>
          <w:wAfter w:w="14" w:type="dxa"/>
          <w:trHeight w:val="688"/>
        </w:trPr>
        <w:tc>
          <w:tcPr>
            <w:tcW w:w="704" w:type="dxa"/>
          </w:tcPr>
          <w:p w14:paraId="0CC14BD8" w14:textId="0565CC02" w:rsidR="004A3769" w:rsidRDefault="0020152B" w:rsidP="0020152B">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22</w:t>
            </w:r>
            <w:r w:rsidR="004A3769">
              <w:rPr>
                <w:rFonts w:ascii="Times New Roman" w:eastAsia="Times New Roman" w:hAnsi="Times New Roman" w:cs="Times New Roman"/>
                <w:spacing w:val="2"/>
                <w:sz w:val="24"/>
                <w:szCs w:val="24"/>
              </w:rPr>
              <w:t>.</w:t>
            </w:r>
          </w:p>
        </w:tc>
        <w:tc>
          <w:tcPr>
            <w:tcW w:w="954" w:type="dxa"/>
          </w:tcPr>
          <w:p w14:paraId="0E0412AE" w14:textId="3BDA7E17"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6</w:t>
            </w:r>
            <w:r w:rsidRPr="00360190">
              <w:rPr>
                <w:rFonts w:ascii="Times New Roman" w:eastAsia="Calibri" w:hAnsi="Times New Roman" w:cs="Times New Roman"/>
                <w:sz w:val="24"/>
                <w:szCs w:val="24"/>
                <w:lang w:val="kk-KZ"/>
              </w:rPr>
              <w:t>-тармақ</w:t>
            </w:r>
          </w:p>
          <w:p w14:paraId="6E874B06" w14:textId="77777777" w:rsidR="004A3769" w:rsidRPr="002038B6" w:rsidRDefault="004A3769" w:rsidP="004A3769">
            <w:pPr>
              <w:rPr>
                <w:rFonts w:ascii="Times New Roman" w:eastAsia="Calibri" w:hAnsi="Times New Roman" w:cs="Times New Roman"/>
                <w:sz w:val="24"/>
                <w:szCs w:val="24"/>
                <w:lang w:val="kk-KZ"/>
              </w:rPr>
            </w:pPr>
          </w:p>
        </w:tc>
        <w:tc>
          <w:tcPr>
            <w:tcW w:w="4790" w:type="dxa"/>
          </w:tcPr>
          <w:p w14:paraId="57560FCD" w14:textId="0BC83DF7" w:rsidR="004A3769" w:rsidRPr="008540CB" w:rsidRDefault="005F0724" w:rsidP="004A3769">
            <w:pPr>
              <w:pStyle w:val="a7"/>
              <w:spacing w:before="0" w:beforeAutospacing="0" w:after="0" w:afterAutospacing="0"/>
              <w:rPr>
                <w:color w:val="000000"/>
                <w:lang w:val="kk-KZ"/>
              </w:rPr>
            </w:pPr>
            <w:r>
              <w:rPr>
                <w:lang w:val="kk-KZ"/>
              </w:rPr>
              <w:t>6</w:t>
            </w:r>
            <w:r w:rsidR="004A3769" w:rsidRPr="008540CB">
              <w:rPr>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4A3769" w:rsidRPr="008540CB">
              <w:rPr>
                <w:b/>
                <w:lang w:val="kk-KZ"/>
              </w:rPr>
              <w:t>e-okno@mgd</w:t>
            </w:r>
            <w:r w:rsidR="004A3769" w:rsidRPr="008540CB">
              <w:rPr>
                <w:lang w:val="kk-KZ"/>
              </w:rPr>
              <w:t>.kz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1BA91799" w14:textId="5744DFB2" w:rsidR="004A3769" w:rsidRPr="008540CB" w:rsidRDefault="004A3769" w:rsidP="004A3769">
            <w:pPr>
              <w:ind w:firstLine="284"/>
              <w:rPr>
                <w:rFonts w:ascii="Times New Roman" w:hAnsi="Times New Roman" w:cs="Times New Roman"/>
                <w:sz w:val="24"/>
                <w:szCs w:val="24"/>
                <w:lang w:val="kk-KZ"/>
              </w:rPr>
            </w:pPr>
            <w:r>
              <w:rPr>
                <w:rFonts w:ascii="Times New Roman" w:hAnsi="Times New Roman" w:cs="Times New Roman"/>
                <w:sz w:val="24"/>
                <w:szCs w:val="24"/>
                <w:lang w:val="kk-KZ"/>
              </w:rPr>
              <w:t>6</w:t>
            </w:r>
            <w:r w:rsidRPr="008540CB">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8540CB">
              <w:rPr>
                <w:rFonts w:ascii="Times New Roman" w:eastAsia="Times New Roman" w:hAnsi="Times New Roman" w:cs="Times New Roman"/>
                <w:b/>
                <w:sz w:val="24"/>
                <w:szCs w:val="24"/>
                <w:lang w:val="kk-KZ"/>
              </w:rPr>
              <w:t xml:space="preserve"> </w:t>
            </w:r>
            <w:r w:rsidR="005D46A4" w:rsidRPr="005D46A4">
              <w:rPr>
                <w:color w:val="000000"/>
                <w:sz w:val="28"/>
                <w:szCs w:val="28"/>
                <w:highlight w:val="yellow"/>
                <w:lang w:val="kk-KZ"/>
              </w:rPr>
              <w:t xml:space="preserve"> </w:t>
            </w:r>
            <w:r w:rsidR="005D46A4" w:rsidRPr="00AB1391">
              <w:rPr>
                <w:sz w:val="28"/>
                <w:szCs w:val="28"/>
                <w:highlight w:val="yellow"/>
                <w:lang w:val="kk-KZ"/>
              </w:rPr>
              <w:t xml:space="preserve"> </w:t>
            </w:r>
            <w:r w:rsidR="005D46A4" w:rsidRPr="00AF6859">
              <w:rPr>
                <w:rFonts w:ascii="Times New Roman" w:hAnsi="Times New Roman" w:cs="Times New Roman"/>
                <w:b/>
                <w:sz w:val="24"/>
                <w:szCs w:val="24"/>
                <w:lang w:val="kk-KZ"/>
              </w:rPr>
              <w:t>keden_support@kgd.minfin.gov.kz</w:t>
            </w:r>
            <w:r w:rsidR="005D46A4" w:rsidRPr="008540CB">
              <w:rPr>
                <w:rFonts w:ascii="Times New Roman" w:hAnsi="Times New Roman" w:cs="Times New Roman"/>
                <w:sz w:val="24"/>
                <w:szCs w:val="24"/>
                <w:lang w:val="kk-KZ"/>
              </w:rPr>
              <w:t xml:space="preserve"> </w:t>
            </w:r>
            <w:r w:rsidRPr="008540CB">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13BDCF34" w14:textId="77777777" w:rsidR="0020152B" w:rsidRPr="0020152B" w:rsidRDefault="0020152B" w:rsidP="0020152B">
            <w:pPr>
              <w:rPr>
                <w:rFonts w:ascii="Times New Roman" w:hAnsi="Times New Roman" w:cs="Times New Roman"/>
                <w:sz w:val="24"/>
                <w:szCs w:val="24"/>
                <w:lang w:val="kk-KZ"/>
              </w:rPr>
            </w:pPr>
            <w:r w:rsidRPr="0020152B">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40FB002E" w14:textId="77777777" w:rsidR="004A3769" w:rsidRPr="002038B6" w:rsidRDefault="004A3769" w:rsidP="004A3769">
            <w:pPr>
              <w:rPr>
                <w:rFonts w:ascii="Times New Roman" w:eastAsia="Times New Roman" w:hAnsi="Times New Roman" w:cs="Times New Roman"/>
                <w:sz w:val="24"/>
                <w:szCs w:val="24"/>
                <w:lang w:val="kk-KZ"/>
              </w:rPr>
            </w:pPr>
          </w:p>
        </w:tc>
      </w:tr>
      <w:tr w:rsidR="004A3769" w:rsidRPr="00877584" w14:paraId="6BB7C4F0" w14:textId="77777777" w:rsidTr="00B15CBF">
        <w:trPr>
          <w:gridAfter w:val="1"/>
          <w:wAfter w:w="14" w:type="dxa"/>
          <w:trHeight w:val="688"/>
        </w:trPr>
        <w:tc>
          <w:tcPr>
            <w:tcW w:w="704" w:type="dxa"/>
          </w:tcPr>
          <w:p w14:paraId="6974F87A" w14:textId="60A154CC" w:rsidR="004A3769" w:rsidRDefault="0061782E" w:rsidP="0061782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23</w:t>
            </w:r>
            <w:r w:rsidR="004A3769">
              <w:rPr>
                <w:rFonts w:ascii="Times New Roman" w:eastAsia="Times New Roman" w:hAnsi="Times New Roman" w:cs="Times New Roman"/>
                <w:spacing w:val="2"/>
                <w:sz w:val="24"/>
                <w:szCs w:val="24"/>
              </w:rPr>
              <w:t>.</w:t>
            </w:r>
          </w:p>
        </w:tc>
        <w:tc>
          <w:tcPr>
            <w:tcW w:w="954" w:type="dxa"/>
          </w:tcPr>
          <w:p w14:paraId="45645BA8" w14:textId="3FE30905"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7</w:t>
            </w:r>
            <w:r w:rsidRPr="00360190">
              <w:rPr>
                <w:rFonts w:ascii="Times New Roman" w:eastAsia="Calibri" w:hAnsi="Times New Roman" w:cs="Times New Roman"/>
                <w:sz w:val="24"/>
                <w:szCs w:val="24"/>
                <w:lang w:val="kk-KZ"/>
              </w:rPr>
              <w:t>-тармақ</w:t>
            </w:r>
          </w:p>
          <w:p w14:paraId="476D5AFA" w14:textId="77777777" w:rsidR="004A3769" w:rsidRDefault="004A3769" w:rsidP="004A3769">
            <w:pPr>
              <w:rPr>
                <w:rFonts w:ascii="Times New Roman" w:eastAsia="Calibri" w:hAnsi="Times New Roman" w:cs="Times New Roman"/>
                <w:sz w:val="24"/>
                <w:szCs w:val="24"/>
              </w:rPr>
            </w:pPr>
          </w:p>
        </w:tc>
        <w:tc>
          <w:tcPr>
            <w:tcW w:w="4790" w:type="dxa"/>
          </w:tcPr>
          <w:p w14:paraId="68BDC450" w14:textId="3F49AE31" w:rsidR="004A3769" w:rsidRPr="008540CB" w:rsidRDefault="00E6644E" w:rsidP="004A3769">
            <w:pPr>
              <w:pStyle w:val="a7"/>
              <w:rPr>
                <w:color w:val="000000" w:themeColor="text1"/>
              </w:rPr>
            </w:pPr>
            <w:r>
              <w:rPr>
                <w:color w:val="000000" w:themeColor="text1"/>
              </w:rPr>
              <w:t>7</w:t>
            </w:r>
            <w:r w:rsidR="004A3769" w:rsidRPr="008540CB">
              <w:rPr>
                <w:color w:val="000000" w:themeColor="text1"/>
              </w:rPr>
              <w:t xml:space="preserve">. Көрсетілетін қызметті алушы мемлекеттік қызметтерді көрсету нәтижелерімен келіспеген жағдайда көрсетілетін қызметті берушінің </w:t>
            </w:r>
            <w:r w:rsidR="004A3769" w:rsidRPr="008540CB">
              <w:rPr>
                <w:color w:val="000000" w:themeColor="text1"/>
              </w:rPr>
              <w:lastRenderedPageBreak/>
              <w:t>әрекеттеріне (әрекетсіздігіне), шешімдеріне шағым Қазақстан Республикасының заңнамасына сәйкес:</w:t>
            </w:r>
          </w:p>
          <w:p w14:paraId="532130AA" w14:textId="77777777" w:rsidR="004A3769" w:rsidRPr="008540CB" w:rsidRDefault="004A3769" w:rsidP="004A3769">
            <w:pPr>
              <w:pStyle w:val="a7"/>
              <w:rPr>
                <w:color w:val="000000" w:themeColor="text1"/>
              </w:rPr>
            </w:pPr>
            <w:r w:rsidRPr="008540CB">
              <w:rPr>
                <w:color w:val="000000" w:themeColor="text1"/>
              </w:rPr>
              <w:t>      көрсетілетін қызметті беруші басшысының атына;</w:t>
            </w:r>
          </w:p>
          <w:p w14:paraId="3B54D069" w14:textId="77777777" w:rsidR="004A3769" w:rsidRPr="008540CB" w:rsidRDefault="004A3769" w:rsidP="004A3769">
            <w:pPr>
              <w:pStyle w:val="a7"/>
              <w:rPr>
                <w:color w:val="000000" w:themeColor="text1"/>
              </w:rPr>
            </w:pPr>
            <w:r w:rsidRPr="008540CB">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3FCC2024" w14:textId="77777777" w:rsidR="004A3769" w:rsidRPr="008540CB" w:rsidRDefault="004A3769" w:rsidP="004A3769">
            <w:pPr>
              <w:pStyle w:val="a7"/>
              <w:rPr>
                <w:color w:val="000000" w:themeColor="text1"/>
              </w:rPr>
            </w:pPr>
            <w:r w:rsidRPr="008540CB">
              <w:rPr>
                <w:color w:val="000000" w:themeColor="text1"/>
              </w:rPr>
              <w:t>      мемлекеттік қызметтерді көрсету сапасын бағалау және бақылау жөніндегі уәкілетті органға беріледі.</w:t>
            </w:r>
          </w:p>
          <w:p w14:paraId="14F9D04F" w14:textId="77777777" w:rsidR="004A3769" w:rsidRPr="008540CB" w:rsidRDefault="004A3769" w:rsidP="004A3769">
            <w:pPr>
              <w:pStyle w:val="a7"/>
              <w:rPr>
                <w:color w:val="000000" w:themeColor="text1"/>
              </w:rPr>
            </w:pPr>
            <w:r w:rsidRPr="008540CB">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7" w:anchor="z75" w:history="1">
              <w:r w:rsidRPr="008540CB">
                <w:rPr>
                  <w:rStyle w:val="a4"/>
                  <w:color w:val="000000" w:themeColor="text1"/>
                  <w:u w:val="none"/>
                </w:rPr>
                <w:t>2-тармағына</w:t>
              </w:r>
            </w:hyperlink>
            <w:r w:rsidRPr="008540CB">
              <w:rPr>
                <w:color w:val="000000" w:themeColor="text1"/>
              </w:rPr>
              <w:t xml:space="preserve"> сәйкес оның тіркелген күнінен бастап 5 (бес) жұмыс күні ішінде қаралуға жатады.</w:t>
            </w:r>
          </w:p>
          <w:p w14:paraId="4EB92843" w14:textId="77777777" w:rsidR="004A3769" w:rsidRPr="008540CB" w:rsidRDefault="004A3769" w:rsidP="004A3769">
            <w:pPr>
              <w:pStyle w:val="a7"/>
              <w:rPr>
                <w:color w:val="000000" w:themeColor="text1"/>
              </w:rPr>
            </w:pPr>
            <w:r w:rsidRPr="008540CB">
              <w:rPr>
                <w:color w:val="000000" w:themeColor="text1"/>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9480FEC" w14:textId="77777777" w:rsidR="004A3769" w:rsidRPr="008540CB" w:rsidRDefault="004A3769" w:rsidP="004A3769">
            <w:pPr>
              <w:pStyle w:val="3"/>
              <w:outlineLvl w:val="2"/>
              <w:rPr>
                <w:rFonts w:ascii="Times New Roman" w:hAnsi="Times New Roman" w:cs="Times New Roman"/>
                <w:color w:val="000000" w:themeColor="text1"/>
              </w:rPr>
            </w:pPr>
          </w:p>
        </w:tc>
        <w:tc>
          <w:tcPr>
            <w:tcW w:w="4990" w:type="dxa"/>
          </w:tcPr>
          <w:p w14:paraId="45A697A3" w14:textId="009E8730" w:rsidR="004A3769" w:rsidRPr="008540CB" w:rsidRDefault="004A3769" w:rsidP="004A3769">
            <w:pPr>
              <w:pStyle w:val="a7"/>
              <w:rPr>
                <w:color w:val="000000" w:themeColor="text1"/>
              </w:rPr>
            </w:pPr>
            <w:r>
              <w:rPr>
                <w:color w:val="000000" w:themeColor="text1"/>
                <w:lang w:val="kk-KZ"/>
              </w:rPr>
              <w:lastRenderedPageBreak/>
              <w:t>7</w:t>
            </w:r>
            <w:r w:rsidRPr="008540CB">
              <w:rPr>
                <w:color w:val="000000" w:themeColor="text1"/>
              </w:rPr>
              <w:t xml:space="preserve">.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w:t>
            </w:r>
            <w:r w:rsidRPr="008540CB">
              <w:rPr>
                <w:color w:val="000000" w:themeColor="text1"/>
              </w:rPr>
              <w:lastRenderedPageBreak/>
              <w:t>шешімдеріне шағым Қазақстан Республикасының заңнамасына сәйкес:</w:t>
            </w:r>
          </w:p>
          <w:p w14:paraId="2314261A" w14:textId="77777777" w:rsidR="004A3769" w:rsidRPr="008540CB" w:rsidRDefault="004A3769" w:rsidP="004A3769">
            <w:pPr>
              <w:pStyle w:val="a7"/>
              <w:rPr>
                <w:color w:val="000000" w:themeColor="text1"/>
              </w:rPr>
            </w:pPr>
            <w:r w:rsidRPr="008540CB">
              <w:rPr>
                <w:color w:val="000000" w:themeColor="text1"/>
              </w:rPr>
              <w:t>      көрсетілетін қызметті беруші басшысының атына;</w:t>
            </w:r>
          </w:p>
          <w:p w14:paraId="57067DC6" w14:textId="77777777" w:rsidR="004A3769" w:rsidRPr="008540CB" w:rsidRDefault="004A3769" w:rsidP="004A3769">
            <w:pPr>
              <w:pStyle w:val="a7"/>
              <w:rPr>
                <w:color w:val="000000" w:themeColor="text1"/>
              </w:rPr>
            </w:pPr>
            <w:r w:rsidRPr="008540CB">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2F13F5F7" w14:textId="468C5E00" w:rsidR="004A3769" w:rsidRDefault="004A3769" w:rsidP="004A3769">
            <w:pPr>
              <w:pStyle w:val="a7"/>
              <w:rPr>
                <w:color w:val="000000" w:themeColor="text1"/>
              </w:rPr>
            </w:pPr>
            <w:r w:rsidRPr="008540CB">
              <w:rPr>
                <w:color w:val="000000" w:themeColor="text1"/>
              </w:rPr>
              <w:t>      мемлекеттік қызметтерді көрсету сапасын бағалау және бақылау жөніндегі уәкілетті органға беріледі.</w:t>
            </w:r>
          </w:p>
          <w:p w14:paraId="11FEF6C7" w14:textId="59F0CBBC" w:rsidR="0061782E" w:rsidRPr="0061782E" w:rsidRDefault="0061782E" w:rsidP="004A3769">
            <w:pPr>
              <w:pStyle w:val="a7"/>
              <w:rPr>
                <w:b/>
                <w:color w:val="000000" w:themeColor="text1"/>
              </w:rPr>
            </w:pPr>
            <w:r w:rsidRPr="0061782E">
              <w:rPr>
                <w:b/>
                <w:color w:val="000000" w:themeColor="text1"/>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2BCFC0D3" w14:textId="77777777" w:rsidR="004A3769" w:rsidRPr="008540CB" w:rsidRDefault="004A3769" w:rsidP="004A3769">
            <w:pPr>
              <w:pStyle w:val="a7"/>
              <w:rPr>
                <w:color w:val="000000" w:themeColor="text1"/>
              </w:rPr>
            </w:pPr>
            <w:r w:rsidRPr="008540CB">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8" w:anchor="z75" w:history="1">
              <w:r w:rsidRPr="008540CB">
                <w:rPr>
                  <w:rStyle w:val="a4"/>
                  <w:color w:val="000000" w:themeColor="text1"/>
                  <w:u w:val="none"/>
                </w:rPr>
                <w:t>2-тармағына</w:t>
              </w:r>
            </w:hyperlink>
            <w:r w:rsidRPr="008540CB">
              <w:rPr>
                <w:color w:val="000000" w:themeColor="text1"/>
              </w:rPr>
              <w:t xml:space="preserve"> сәйкес оның тіркелген күнінен бастап 5 (бес) жұмыс күні ішінде қаралуға жатады.</w:t>
            </w:r>
          </w:p>
          <w:p w14:paraId="5C252C0D" w14:textId="77777777" w:rsidR="004A3769" w:rsidRPr="008540CB" w:rsidRDefault="004A3769" w:rsidP="004A3769">
            <w:pPr>
              <w:pStyle w:val="a7"/>
              <w:rPr>
                <w:color w:val="000000" w:themeColor="text1"/>
              </w:rPr>
            </w:pPr>
            <w:r w:rsidRPr="008540CB">
              <w:rPr>
                <w:color w:val="000000" w:themeColor="text1"/>
              </w:rPr>
              <w:lastRenderedPageBreak/>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6C97A82C" w14:textId="77777777" w:rsidR="004A3769" w:rsidRPr="008540CB" w:rsidRDefault="004A3769" w:rsidP="004A3769">
            <w:pPr>
              <w:pStyle w:val="3"/>
              <w:outlineLvl w:val="2"/>
              <w:rPr>
                <w:rFonts w:ascii="Times New Roman" w:hAnsi="Times New Roman" w:cs="Times New Roman"/>
                <w:color w:val="000000" w:themeColor="text1"/>
                <w:lang w:val="kk-KZ"/>
              </w:rPr>
            </w:pPr>
          </w:p>
        </w:tc>
        <w:tc>
          <w:tcPr>
            <w:tcW w:w="2462" w:type="dxa"/>
          </w:tcPr>
          <w:p w14:paraId="52D84FE0" w14:textId="77777777" w:rsidR="004A3769" w:rsidRDefault="004A3769" w:rsidP="004A3769">
            <w:pPr>
              <w:rPr>
                <w:rFonts w:ascii="Times New Roman" w:eastAsia="Times New Roman" w:hAnsi="Times New Roman" w:cs="Times New Roman"/>
                <w:sz w:val="24"/>
                <w:szCs w:val="24"/>
                <w:lang w:val="kk-KZ"/>
              </w:rPr>
            </w:pPr>
          </w:p>
          <w:p w14:paraId="282106D4" w14:textId="77777777" w:rsidR="0061782E" w:rsidRDefault="0061782E" w:rsidP="004A3769">
            <w:pPr>
              <w:rPr>
                <w:rFonts w:ascii="Times New Roman" w:eastAsia="Times New Roman" w:hAnsi="Times New Roman" w:cs="Times New Roman"/>
                <w:sz w:val="24"/>
                <w:szCs w:val="24"/>
                <w:lang w:val="kk-KZ"/>
              </w:rPr>
            </w:pPr>
          </w:p>
          <w:p w14:paraId="719E95E9" w14:textId="77777777" w:rsidR="0061782E" w:rsidRDefault="0061782E" w:rsidP="004A3769">
            <w:pPr>
              <w:rPr>
                <w:rFonts w:ascii="Times New Roman" w:eastAsia="Times New Roman" w:hAnsi="Times New Roman" w:cs="Times New Roman"/>
                <w:sz w:val="24"/>
                <w:szCs w:val="24"/>
                <w:lang w:val="kk-KZ"/>
              </w:rPr>
            </w:pPr>
          </w:p>
          <w:p w14:paraId="37EF51D3" w14:textId="77777777" w:rsidR="0061782E" w:rsidRDefault="0061782E" w:rsidP="004A3769">
            <w:pPr>
              <w:rPr>
                <w:rFonts w:ascii="Times New Roman" w:eastAsia="Times New Roman" w:hAnsi="Times New Roman" w:cs="Times New Roman"/>
                <w:sz w:val="24"/>
                <w:szCs w:val="24"/>
                <w:lang w:val="kk-KZ"/>
              </w:rPr>
            </w:pPr>
          </w:p>
          <w:p w14:paraId="1C16F481" w14:textId="77777777" w:rsidR="0061782E" w:rsidRDefault="0061782E" w:rsidP="004A3769">
            <w:pPr>
              <w:rPr>
                <w:rFonts w:ascii="Times New Roman" w:eastAsia="Times New Roman" w:hAnsi="Times New Roman" w:cs="Times New Roman"/>
                <w:sz w:val="24"/>
                <w:szCs w:val="24"/>
                <w:lang w:val="kk-KZ"/>
              </w:rPr>
            </w:pPr>
          </w:p>
          <w:p w14:paraId="091E96A6" w14:textId="77777777" w:rsidR="0061782E" w:rsidRDefault="0061782E" w:rsidP="004A3769">
            <w:pPr>
              <w:rPr>
                <w:rFonts w:ascii="Times New Roman" w:eastAsia="Times New Roman" w:hAnsi="Times New Roman" w:cs="Times New Roman"/>
                <w:sz w:val="24"/>
                <w:szCs w:val="24"/>
                <w:lang w:val="kk-KZ"/>
              </w:rPr>
            </w:pPr>
          </w:p>
          <w:p w14:paraId="498823CF" w14:textId="77777777" w:rsidR="0061782E" w:rsidRDefault="0061782E" w:rsidP="004A3769">
            <w:pPr>
              <w:rPr>
                <w:rFonts w:ascii="Times New Roman" w:eastAsia="Times New Roman" w:hAnsi="Times New Roman" w:cs="Times New Roman"/>
                <w:sz w:val="24"/>
                <w:szCs w:val="24"/>
                <w:lang w:val="kk-KZ"/>
              </w:rPr>
            </w:pPr>
          </w:p>
          <w:p w14:paraId="5D79593F" w14:textId="77777777" w:rsidR="0061782E" w:rsidRDefault="0061782E" w:rsidP="004A3769">
            <w:pPr>
              <w:rPr>
                <w:rFonts w:ascii="Times New Roman" w:eastAsia="Times New Roman" w:hAnsi="Times New Roman" w:cs="Times New Roman"/>
                <w:sz w:val="24"/>
                <w:szCs w:val="24"/>
                <w:lang w:val="kk-KZ"/>
              </w:rPr>
            </w:pPr>
          </w:p>
          <w:p w14:paraId="41328CC4" w14:textId="77777777" w:rsidR="0061782E" w:rsidRDefault="0061782E" w:rsidP="004A3769">
            <w:pPr>
              <w:rPr>
                <w:rFonts w:ascii="Times New Roman" w:eastAsia="Times New Roman" w:hAnsi="Times New Roman" w:cs="Times New Roman"/>
                <w:sz w:val="24"/>
                <w:szCs w:val="24"/>
                <w:lang w:val="kk-KZ"/>
              </w:rPr>
            </w:pPr>
          </w:p>
          <w:p w14:paraId="33F11ABB" w14:textId="77777777" w:rsidR="0061782E" w:rsidRDefault="0061782E" w:rsidP="004A3769">
            <w:pPr>
              <w:rPr>
                <w:rFonts w:ascii="Times New Roman" w:eastAsia="Times New Roman" w:hAnsi="Times New Roman" w:cs="Times New Roman"/>
                <w:sz w:val="24"/>
                <w:szCs w:val="24"/>
                <w:lang w:val="kk-KZ"/>
              </w:rPr>
            </w:pPr>
          </w:p>
          <w:p w14:paraId="288403EE" w14:textId="77777777" w:rsidR="0061782E" w:rsidRDefault="0061782E" w:rsidP="004A3769">
            <w:pPr>
              <w:rPr>
                <w:rFonts w:ascii="Times New Roman" w:eastAsia="Times New Roman" w:hAnsi="Times New Roman" w:cs="Times New Roman"/>
                <w:sz w:val="24"/>
                <w:szCs w:val="24"/>
                <w:lang w:val="kk-KZ"/>
              </w:rPr>
            </w:pPr>
          </w:p>
          <w:p w14:paraId="10092452" w14:textId="77777777" w:rsidR="0061782E" w:rsidRDefault="0061782E" w:rsidP="004A3769">
            <w:pPr>
              <w:rPr>
                <w:rFonts w:ascii="Times New Roman" w:eastAsia="Times New Roman" w:hAnsi="Times New Roman" w:cs="Times New Roman"/>
                <w:sz w:val="24"/>
                <w:szCs w:val="24"/>
                <w:lang w:val="kk-KZ"/>
              </w:rPr>
            </w:pPr>
          </w:p>
          <w:p w14:paraId="24B04AD4" w14:textId="77777777" w:rsidR="0061782E" w:rsidRDefault="0061782E" w:rsidP="004A3769">
            <w:pPr>
              <w:rPr>
                <w:rFonts w:ascii="Times New Roman" w:eastAsia="Times New Roman" w:hAnsi="Times New Roman" w:cs="Times New Roman"/>
                <w:sz w:val="24"/>
                <w:szCs w:val="24"/>
                <w:lang w:val="kk-KZ"/>
              </w:rPr>
            </w:pPr>
          </w:p>
          <w:p w14:paraId="4E859AE6" w14:textId="77777777" w:rsidR="0061782E" w:rsidRDefault="0061782E" w:rsidP="004A3769">
            <w:pPr>
              <w:rPr>
                <w:rFonts w:ascii="Times New Roman" w:eastAsia="Times New Roman" w:hAnsi="Times New Roman" w:cs="Times New Roman"/>
                <w:sz w:val="24"/>
                <w:szCs w:val="24"/>
                <w:lang w:val="kk-KZ"/>
              </w:rPr>
            </w:pPr>
          </w:p>
          <w:p w14:paraId="61EC3A0C" w14:textId="77777777" w:rsidR="0061782E" w:rsidRDefault="0061782E" w:rsidP="004A3769">
            <w:pPr>
              <w:rPr>
                <w:rFonts w:ascii="Times New Roman" w:eastAsia="Times New Roman" w:hAnsi="Times New Roman" w:cs="Times New Roman"/>
                <w:sz w:val="24"/>
                <w:szCs w:val="24"/>
                <w:lang w:val="kk-KZ"/>
              </w:rPr>
            </w:pPr>
          </w:p>
          <w:p w14:paraId="2AA12E99" w14:textId="77777777" w:rsidR="0061782E" w:rsidRDefault="0061782E" w:rsidP="004A3769">
            <w:pPr>
              <w:rPr>
                <w:rFonts w:ascii="Times New Roman" w:eastAsia="Times New Roman" w:hAnsi="Times New Roman" w:cs="Times New Roman"/>
                <w:sz w:val="24"/>
                <w:szCs w:val="24"/>
                <w:lang w:val="kk-KZ"/>
              </w:rPr>
            </w:pPr>
          </w:p>
          <w:p w14:paraId="246C84DC" w14:textId="77777777" w:rsidR="0061782E" w:rsidRDefault="0061782E" w:rsidP="004A3769">
            <w:pPr>
              <w:rPr>
                <w:rFonts w:ascii="Times New Roman" w:eastAsia="Times New Roman" w:hAnsi="Times New Roman" w:cs="Times New Roman"/>
                <w:sz w:val="24"/>
                <w:szCs w:val="24"/>
                <w:lang w:val="kk-KZ"/>
              </w:rPr>
            </w:pPr>
          </w:p>
          <w:p w14:paraId="5A871A87" w14:textId="77777777" w:rsidR="0061782E" w:rsidRDefault="0061782E" w:rsidP="004A3769">
            <w:pPr>
              <w:rPr>
                <w:rFonts w:ascii="Times New Roman" w:eastAsia="Times New Roman" w:hAnsi="Times New Roman" w:cs="Times New Roman"/>
                <w:sz w:val="24"/>
                <w:szCs w:val="24"/>
                <w:lang w:val="kk-KZ"/>
              </w:rPr>
            </w:pPr>
          </w:p>
          <w:p w14:paraId="0110595C" w14:textId="77777777" w:rsidR="0061782E" w:rsidRDefault="0061782E" w:rsidP="004A3769">
            <w:pPr>
              <w:rPr>
                <w:rFonts w:ascii="Times New Roman" w:eastAsia="Times New Roman" w:hAnsi="Times New Roman" w:cs="Times New Roman"/>
                <w:sz w:val="24"/>
                <w:szCs w:val="24"/>
                <w:lang w:val="kk-KZ"/>
              </w:rPr>
            </w:pPr>
          </w:p>
          <w:p w14:paraId="41D58A03" w14:textId="77777777" w:rsidR="0061782E" w:rsidRPr="0061782E" w:rsidRDefault="0061782E" w:rsidP="0061782E">
            <w:pPr>
              <w:rPr>
                <w:rFonts w:ascii="Times New Roman" w:eastAsia="Times New Roman" w:hAnsi="Times New Roman" w:cs="Times New Roman"/>
                <w:sz w:val="24"/>
                <w:szCs w:val="24"/>
                <w:lang w:val="kk-KZ"/>
              </w:rPr>
            </w:pPr>
            <w:r w:rsidRPr="0061782E">
              <w:rPr>
                <w:rFonts w:ascii="Times New Roman" w:eastAsia="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111B9F37" w14:textId="5B23A225" w:rsidR="0061782E" w:rsidRPr="002038B6" w:rsidRDefault="0061782E" w:rsidP="004A3769">
            <w:pPr>
              <w:rPr>
                <w:rFonts w:ascii="Times New Roman" w:eastAsia="Times New Roman" w:hAnsi="Times New Roman" w:cs="Times New Roman"/>
                <w:sz w:val="24"/>
                <w:szCs w:val="24"/>
                <w:lang w:val="kk-KZ"/>
              </w:rPr>
            </w:pPr>
          </w:p>
        </w:tc>
      </w:tr>
      <w:tr w:rsidR="004A3769" w:rsidRPr="00877584" w14:paraId="7A5D7652" w14:textId="77777777" w:rsidTr="00B15CBF">
        <w:trPr>
          <w:gridAfter w:val="1"/>
          <w:wAfter w:w="14" w:type="dxa"/>
          <w:trHeight w:val="688"/>
        </w:trPr>
        <w:tc>
          <w:tcPr>
            <w:tcW w:w="704" w:type="dxa"/>
          </w:tcPr>
          <w:p w14:paraId="080EFE75" w14:textId="0E153724" w:rsidR="004A3769" w:rsidRPr="002038B6" w:rsidRDefault="0061782E" w:rsidP="004A3769">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24</w:t>
            </w:r>
            <w:r w:rsidR="004A3769">
              <w:rPr>
                <w:rFonts w:ascii="Times New Roman" w:eastAsia="Times New Roman" w:hAnsi="Times New Roman" w:cs="Times New Roman"/>
                <w:spacing w:val="2"/>
                <w:sz w:val="24"/>
                <w:szCs w:val="24"/>
              </w:rPr>
              <w:t>.</w:t>
            </w:r>
          </w:p>
        </w:tc>
        <w:tc>
          <w:tcPr>
            <w:tcW w:w="954" w:type="dxa"/>
          </w:tcPr>
          <w:p w14:paraId="42448BDF" w14:textId="326F1520" w:rsidR="004A3769" w:rsidRPr="002038B6" w:rsidRDefault="004A3769" w:rsidP="004A3769">
            <w:pPr>
              <w:spacing w:line="0" w:lineRule="atLeast"/>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5F0724" w:rsidRPr="00877584" w14:paraId="66D374B5" w14:textId="77777777" w:rsidTr="00DF035F">
              <w:trPr>
                <w:trHeight w:val="688"/>
              </w:trPr>
              <w:tc>
                <w:tcPr>
                  <w:tcW w:w="4990" w:type="dxa"/>
                </w:tcPr>
                <w:p w14:paraId="6AFB99DA" w14:textId="77777777" w:rsidR="005F0724" w:rsidRPr="00AA6E90" w:rsidRDefault="005F0724" w:rsidP="005F0724">
                  <w:pPr>
                    <w:spacing w:line="0" w:lineRule="atLeast"/>
                    <w:jc w:val="center"/>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w:t>
                  </w:r>
                  <w:r w:rsidRPr="00AA6E90">
                    <w:rPr>
                      <w:rFonts w:ascii="Times New Roman" w:eastAsia="Times New Roman" w:hAnsi="Times New Roman" w:cs="Times New Roman"/>
                      <w:color w:val="000000"/>
                      <w:sz w:val="24"/>
                      <w:szCs w:val="24"/>
                      <w:lang w:val="kk-KZ"/>
                    </w:rPr>
                    <w:t>Кеден өкілдерінің тізіліміне енгізу</w:t>
                  </w:r>
                  <w:r w:rsidRPr="00AA6E90">
                    <w:rPr>
                      <w:rFonts w:ascii="Times New Roman" w:hAnsi="Times New Roman" w:cs="Times New Roman"/>
                      <w:sz w:val="24"/>
                      <w:szCs w:val="24"/>
                      <w:lang w:val="kk-KZ"/>
                    </w:rPr>
                    <w:t>»  мемлекеттік көрсетілетін қызмет қағидасына 1-қосымша</w:t>
                  </w:r>
                </w:p>
                <w:p w14:paraId="514A342F" w14:textId="77777777" w:rsidR="005F0724" w:rsidRPr="00AA6E90" w:rsidRDefault="005F0724" w:rsidP="005F0724">
                  <w:pPr>
                    <w:spacing w:line="0" w:lineRule="atLeast"/>
                    <w:jc w:val="right"/>
                    <w:rPr>
                      <w:rFonts w:ascii="Times New Roman" w:eastAsia="Times New Roman" w:hAnsi="Times New Roman" w:cs="Times New Roman"/>
                      <w:color w:val="000000"/>
                      <w:sz w:val="24"/>
                      <w:szCs w:val="24"/>
                    </w:rPr>
                  </w:pP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12"/>
                  </w:tblGrid>
                  <w:tr w:rsidR="005F0724" w:rsidRPr="00AA6E90" w14:paraId="4DF0FEC8" w14:textId="77777777" w:rsidTr="00DF035F">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0CFCF" w14:textId="77777777" w:rsidR="005F0724" w:rsidRPr="00AA6E90" w:rsidRDefault="005F0724" w:rsidP="00877584">
                        <w:pPr>
                          <w:framePr w:hSpace="180" w:wrap="around" w:vAnchor="text" w:hAnchor="text" w:x="238" w:y="1"/>
                          <w:ind w:left="20"/>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«Кеден өкілдерінің тізіліміне енгізу»  мемлекеттік қызмет көрсетуге қойылатын негізгі талаптардың тізбесі</w:t>
                        </w:r>
                      </w:p>
                    </w:tc>
                  </w:tr>
                  <w:tr w:rsidR="005F0724" w:rsidRPr="00AA6E90" w14:paraId="4F2DD91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B1C8B"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32CAD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BE1AF"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Қазақстан Республикасы Қаржы министрлігінің Мемлекеттік кірістер комитеті (бұдан әрі</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көрсетілетін қызметті беруші).</w:t>
                        </w:r>
                      </w:p>
                    </w:tc>
                  </w:tr>
                  <w:tr w:rsidR="005F0724" w:rsidRPr="00877584" w14:paraId="3036105C"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EEB52E"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A96D6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77530"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1) www.egov.kz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электрондық үкімет</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веб-порталы (бұдан әрі-портал)</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p w14:paraId="66B7B20A" w14:textId="77777777" w:rsidR="005F0724" w:rsidRPr="00AA6E90" w:rsidRDefault="005F0724" w:rsidP="00877584">
                        <w:pPr>
                          <w:framePr w:hSpace="180" w:wrap="around" w:vAnchor="text" w:hAnchor="text" w:x="238" w:y="1"/>
                          <w:ind w:firstLine="284"/>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 xml:space="preserve">2) </w:t>
                        </w:r>
                        <w:r w:rsidRPr="00AA6E90">
                          <w:rPr>
                            <w:rFonts w:ascii="Times New Roman" w:hAnsi="Times New Roman" w:cs="Times New Roman"/>
                            <w:sz w:val="24"/>
                            <w:szCs w:val="24"/>
                            <w:lang w:val="kk-KZ"/>
                          </w:rPr>
                          <w:t xml:space="preserve"> </w:t>
                        </w:r>
                        <w:r w:rsidRPr="00AF6859">
                          <w:rPr>
                            <w:rFonts w:ascii="Times New Roman" w:hAnsi="Times New Roman" w:cs="Times New Roman"/>
                            <w:b/>
                            <w:sz w:val="24"/>
                            <w:szCs w:val="24"/>
                            <w:lang w:val="kk-KZ"/>
                          </w:rPr>
                          <w:t>экспорттық- импорттық операциялар үшін «Бірыңғай терезе</w:t>
                        </w:r>
                        <w:r w:rsidRPr="00AA6E90">
                          <w:rPr>
                            <w:rFonts w:ascii="Times New Roman" w:hAnsi="Times New Roman" w:cs="Times New Roman"/>
                            <w:sz w:val="24"/>
                            <w:szCs w:val="24"/>
                            <w:lang w:val="kk-KZ"/>
                          </w:rPr>
                          <w:t xml:space="preserve">» </w:t>
                        </w:r>
                        <w:r w:rsidRPr="00AF6859">
                          <w:rPr>
                            <w:rFonts w:ascii="Times New Roman" w:eastAsia="Calibri" w:hAnsi="Times New Roman" w:cs="Times New Roman"/>
                            <w:b/>
                            <w:sz w:val="24"/>
                            <w:szCs w:val="24"/>
                            <w:lang w:val="kk-KZ"/>
                          </w:rPr>
                          <w:t>www.eokno.gov.kz</w:t>
                        </w:r>
                        <w:r w:rsidRPr="00AF6859">
                          <w:rPr>
                            <w:rFonts w:ascii="Times New Roman" w:eastAsia="Times New Roman" w:hAnsi="Times New Roman" w:cs="Times New Roman"/>
                            <w:b/>
                            <w:color w:val="000000"/>
                            <w:sz w:val="24"/>
                            <w:szCs w:val="24"/>
                            <w:lang w:val="kk-KZ"/>
                          </w:rPr>
                          <w:t xml:space="preserve"> </w:t>
                        </w:r>
                        <w:r w:rsidRPr="00AF6859">
                          <w:rPr>
                            <w:rFonts w:ascii="Times New Roman" w:hAnsi="Times New Roman" w:cs="Times New Roman"/>
                            <w:b/>
                            <w:sz w:val="24"/>
                            <w:szCs w:val="24"/>
                            <w:lang w:val="kk-KZ"/>
                          </w:rPr>
                          <w:t>(бұдан әрі қарай- Бірыңғай терезе</w:t>
                        </w:r>
                        <w:r w:rsidRPr="00AA6E90">
                          <w:rPr>
                            <w:rFonts w:ascii="Times New Roman" w:hAnsi="Times New Roman" w:cs="Times New Roman"/>
                            <w:sz w:val="24"/>
                            <w:szCs w:val="24"/>
                            <w:lang w:val="kk-KZ"/>
                          </w:rPr>
                          <w:t>) ақпараттық жүйесі арқылы.</w:t>
                        </w:r>
                      </w:p>
                    </w:tc>
                  </w:tr>
                  <w:tr w:rsidR="005F0724" w:rsidRPr="00AA6E90" w14:paraId="7FCCC8C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E7463"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63C11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Мемлекеттік қызметті </w:t>
                        </w:r>
                        <w:r w:rsidRPr="00AA6E90">
                          <w:rPr>
                            <w:rFonts w:ascii="Times New Roman" w:hAnsi="Times New Roman" w:cs="Times New Roman"/>
                            <w:sz w:val="24"/>
                            <w:szCs w:val="24"/>
                          </w:rPr>
                          <w:lastRenderedPageBreak/>
                          <w:t>көрсету мерзімдері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2B7D7"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1) көрсетілетін қызметті алушы құжаттар топтамасын порталға</w:t>
                        </w:r>
                        <w:r w:rsidRPr="00AA6E90">
                          <w:rPr>
                            <w:rFonts w:ascii="Times New Roman" w:hAnsi="Times New Roman" w:cs="Times New Roman"/>
                            <w:color w:val="000000"/>
                            <w:sz w:val="24"/>
                            <w:szCs w:val="24"/>
                            <w:lang w:val="kk-KZ"/>
                          </w:rPr>
                          <w:t xml:space="preserve"> және </w:t>
                        </w:r>
                        <w:r w:rsidRPr="00AA6E90">
                          <w:rPr>
                            <w:rFonts w:ascii="Times New Roman" w:hAnsi="Times New Roman" w:cs="Times New Roman"/>
                            <w:sz w:val="24"/>
                            <w:szCs w:val="24"/>
                            <w:lang w:val="kk-KZ"/>
                          </w:rPr>
                          <w:t xml:space="preserve"> </w:t>
                        </w:r>
                        <w:r w:rsidRPr="000D2C7E">
                          <w:rPr>
                            <w:rFonts w:ascii="Times New Roman" w:hAnsi="Times New Roman" w:cs="Times New Roman"/>
                            <w:b/>
                            <w:sz w:val="24"/>
                            <w:szCs w:val="24"/>
                            <w:lang w:val="kk-KZ"/>
                          </w:rPr>
                          <w:t xml:space="preserve">«Бірыңғай </w:t>
                        </w:r>
                        <w:r w:rsidRPr="000D2C7E">
                          <w:rPr>
                            <w:rFonts w:ascii="Times New Roman" w:hAnsi="Times New Roman" w:cs="Times New Roman"/>
                            <w:b/>
                            <w:sz w:val="24"/>
                            <w:szCs w:val="24"/>
                            <w:lang w:val="kk-KZ"/>
                          </w:rPr>
                          <w:lastRenderedPageBreak/>
                          <w:t>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color w:val="000000"/>
                            <w:sz w:val="24"/>
                            <w:szCs w:val="24"/>
                            <w:lang w:val="kk-KZ"/>
                          </w:rPr>
                          <w:t xml:space="preserve">АЖ </w:t>
                        </w:r>
                        <w:r w:rsidRPr="00AA6E90">
                          <w:rPr>
                            <w:rFonts w:ascii="Times New Roman" w:hAnsi="Times New Roman" w:cs="Times New Roman"/>
                            <w:color w:val="000000"/>
                            <w:sz w:val="24"/>
                            <w:szCs w:val="24"/>
                          </w:rPr>
                          <w:t xml:space="preserve"> тапсырған сәттен бастап – </w:t>
                        </w:r>
                        <w:r w:rsidRPr="00AF6859">
                          <w:rPr>
                            <w:rFonts w:ascii="Times New Roman" w:hAnsi="Times New Roman" w:cs="Times New Roman"/>
                            <w:b/>
                            <w:color w:val="000000"/>
                            <w:sz w:val="24"/>
                            <w:szCs w:val="24"/>
                          </w:rPr>
                          <w:t>10 (он</w:t>
                        </w:r>
                        <w:r w:rsidRPr="00AA6E90">
                          <w:rPr>
                            <w:rFonts w:ascii="Times New Roman" w:hAnsi="Times New Roman" w:cs="Times New Roman"/>
                            <w:color w:val="000000"/>
                            <w:sz w:val="24"/>
                            <w:szCs w:val="24"/>
                          </w:rPr>
                          <w:t>) жұмыс күні.</w:t>
                        </w:r>
                      </w:p>
                      <w:p w14:paraId="2F8386F4"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1E536169" w14:textId="46DBA7EA" w:rsidR="005F0724" w:rsidRPr="00AA6E90" w:rsidRDefault="005F0724" w:rsidP="00877584">
                        <w:pPr>
                          <w:framePr w:hSpace="180" w:wrap="around" w:vAnchor="text" w:hAnchor="text" w:x="238" w:y="1"/>
                          <w:suppressOverlap/>
                          <w:rPr>
                            <w:rFonts w:ascii="Times New Roman" w:hAnsi="Times New Roman" w:cs="Times New Roman"/>
                            <w:sz w:val="24"/>
                            <w:szCs w:val="24"/>
                          </w:rPr>
                        </w:pPr>
                      </w:p>
                    </w:tc>
                  </w:tr>
                  <w:tr w:rsidR="005F0724" w:rsidRPr="00AA6E90" w14:paraId="340D3BE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FF0CE"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05FFC1"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15EC3"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 (ішінара автоматтандырылған)</w:t>
                        </w:r>
                      </w:p>
                    </w:tc>
                  </w:tr>
                  <w:tr w:rsidR="005F0724" w:rsidRPr="00AA6E90" w14:paraId="0425916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FD752"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B44CCB"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2BFB8"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1) көрсетілетін қызметті беруші басшысының (оны алмастыратын </w:t>
                        </w:r>
                        <w:r w:rsidRPr="00AA6E90">
                          <w:rPr>
                            <w:rFonts w:ascii="Times New Roman" w:hAnsi="Times New Roman" w:cs="Times New Roman"/>
                            <w:color w:val="000000"/>
                            <w:sz w:val="24"/>
                            <w:szCs w:val="24"/>
                            <w:lang w:val="kk-KZ"/>
                          </w:rPr>
                          <w:t>адам</w:t>
                        </w:r>
                        <w:r w:rsidRPr="00AA6E90">
                          <w:rPr>
                            <w:rFonts w:ascii="Times New Roman" w:hAnsi="Times New Roman" w:cs="Times New Roman"/>
                            <w:color w:val="000000"/>
                            <w:sz w:val="24"/>
                            <w:szCs w:val="24"/>
                          </w:rPr>
                          <w:t xml:space="preserve">ның) не басшысының орынбасарының бұйрығымен ресімделген </w:t>
                        </w:r>
                        <w:r w:rsidRPr="00AA6E90">
                          <w:rPr>
                            <w:rFonts w:ascii="Times New Roman" w:hAnsi="Times New Roman" w:cs="Times New Roman"/>
                            <w:color w:val="000000"/>
                            <w:sz w:val="24"/>
                            <w:szCs w:val="24"/>
                            <w:lang w:val="kk-KZ"/>
                          </w:rPr>
                          <w:t xml:space="preserve">хабарламасы бар, </w:t>
                        </w:r>
                        <w:r w:rsidRPr="00AA6E90">
                          <w:rPr>
                            <w:rFonts w:ascii="Times New Roman" w:hAnsi="Times New Roman" w:cs="Times New Roman"/>
                            <w:color w:val="000000"/>
                            <w:sz w:val="24"/>
                            <w:szCs w:val="24"/>
                          </w:rPr>
                          <w:t>кеден өкілдерін тізілімге енгізу туралы шешім;</w:t>
                        </w:r>
                      </w:p>
                      <w:p w14:paraId="4AB1C39E"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осы Тізбенің 9-тармағында көрсетілген жағдайларда және негіздер 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 xml:space="preserve">жауап. </w:t>
                        </w:r>
                      </w:p>
                      <w:p w14:paraId="20AA7312"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Ұсынылған өтініш негізінде мемлекеттік қызмет көрсету кезінде:</w:t>
                        </w:r>
                      </w:p>
                      <w:p w14:paraId="460D37E1"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AA6E90">
                          <w:rPr>
                            <w:rFonts w:ascii="Times New Roman" w:hAnsi="Times New Roman" w:cs="Times New Roman"/>
                            <w:color w:val="000000"/>
                            <w:sz w:val="24"/>
                            <w:szCs w:val="24"/>
                            <w:lang w:val="kk-KZ"/>
                          </w:rPr>
                          <w:t>ӘРПК</w:t>
                        </w:r>
                        <w:r w:rsidRPr="00AA6E90">
                          <w:rPr>
                            <w:rFonts w:ascii="Times New Roman" w:hAnsi="Times New Roman" w:cs="Times New Roman"/>
                            <w:color w:val="000000"/>
                            <w:sz w:val="24"/>
                            <w:szCs w:val="24"/>
                          </w:rPr>
                          <w:t>) 73-бабы</w:t>
                        </w:r>
                        <w:r w:rsidRPr="00AA6E90">
                          <w:rPr>
                            <w:rFonts w:ascii="Times New Roman" w:hAnsi="Times New Roman" w:cs="Times New Roman"/>
                            <w:color w:val="000000"/>
                            <w:sz w:val="24"/>
                            <w:szCs w:val="24"/>
                            <w:lang w:val="kk-KZ"/>
                          </w:rPr>
                          <w:t xml:space="preserve"> 2-тармағының 7) </w:t>
                        </w:r>
                        <w:r w:rsidRPr="00AA6E90">
                          <w:rPr>
                            <w:rFonts w:ascii="Times New Roman" w:hAnsi="Times New Roman" w:cs="Times New Roman"/>
                            <w:color w:val="000000"/>
                            <w:sz w:val="24"/>
                            <w:szCs w:val="24"/>
                            <w:lang w:val="kk-KZ"/>
                          </w:rPr>
                          <w:lastRenderedPageBreak/>
                          <w:t xml:space="preserve">тармақшасына сәйкес </w:t>
                        </w:r>
                        <w:r w:rsidRPr="00AA6E90">
                          <w:rPr>
                            <w:rFonts w:ascii="Times New Roman" w:hAnsi="Times New Roman" w:cs="Times New Roman"/>
                            <w:color w:val="000000"/>
                            <w:sz w:val="24"/>
                            <w:szCs w:val="24"/>
                          </w:rPr>
                          <w:t>тыңдауды жүзеге асырмай портал</w:t>
                        </w:r>
                        <w:r w:rsidRPr="00AA6E90">
                          <w:rPr>
                            <w:rFonts w:ascii="Times New Roman" w:hAnsi="Times New Roman" w:cs="Times New Roman"/>
                            <w:color w:val="000000"/>
                            <w:sz w:val="24"/>
                            <w:szCs w:val="24"/>
                            <w:lang w:val="kk-KZ"/>
                          </w:rPr>
                          <w:t xml:space="preserve"> және </w:t>
                        </w:r>
                        <w:r w:rsidRPr="000D2C7E">
                          <w:rPr>
                            <w:rFonts w:ascii="Times New Roman" w:hAnsi="Times New Roman" w:cs="Times New Roman"/>
                            <w:b/>
                            <w:sz w:val="24"/>
                            <w:szCs w:val="24"/>
                            <w:lang w:val="kk-KZ"/>
                          </w:rPr>
                          <w:t>«Бірыңғай 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color w:val="000000"/>
                            <w:sz w:val="24"/>
                            <w:szCs w:val="24"/>
                            <w:lang w:val="kk-KZ"/>
                          </w:rPr>
                          <w:t xml:space="preserve">АЖ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tc>
                  </w:tr>
                  <w:tr w:rsidR="005F0724" w:rsidRPr="00AA6E90" w14:paraId="0341772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46D329"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1FAA1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CA777" w14:textId="77777777" w:rsidR="005F0724" w:rsidRPr="00AA6E90" w:rsidRDefault="005F0724" w:rsidP="00877584">
                        <w:pPr>
                          <w:framePr w:hSpace="180" w:wrap="around" w:vAnchor="text" w:hAnchor="text" w:x="238" w:y="1"/>
                          <w:ind w:left="20"/>
                          <w:suppressOverlap/>
                          <w:jc w:val="left"/>
                          <w:rPr>
                            <w:rFonts w:ascii="Times New Roman" w:hAnsi="Times New Roman" w:cs="Times New Roman"/>
                            <w:sz w:val="24"/>
                            <w:szCs w:val="24"/>
                            <w:lang w:val="kk-KZ"/>
                          </w:rPr>
                        </w:pPr>
                        <w:r w:rsidRPr="00AA6E90">
                          <w:rPr>
                            <w:rFonts w:ascii="Times New Roman" w:hAnsi="Times New Roman" w:cs="Times New Roman"/>
                            <w:color w:val="000000"/>
                            <w:sz w:val="24"/>
                            <w:szCs w:val="24"/>
                          </w:rPr>
                          <w:t xml:space="preserve">Мемлекеттік қызмет тегін </w:t>
                        </w:r>
                        <w:r w:rsidRPr="00AA6E90">
                          <w:rPr>
                            <w:rFonts w:ascii="Times New Roman" w:hAnsi="Times New Roman" w:cs="Times New Roman"/>
                            <w:color w:val="000000"/>
                            <w:sz w:val="24"/>
                            <w:szCs w:val="24"/>
                            <w:lang w:val="kk-KZ"/>
                          </w:rPr>
                          <w:t>ұсынылады.</w:t>
                        </w:r>
                      </w:p>
                    </w:tc>
                  </w:tr>
                  <w:tr w:rsidR="005F0724" w:rsidRPr="00AA6E90" w14:paraId="041A5FF3"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848409"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CA0C9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951B3A0"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E64BF6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A0F36F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54BD9C0B"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9182FC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берушінің, ақпарат объектілерінің жұмыс кестесі.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EDB8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1)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w:t>
                        </w:r>
                        <w:r w:rsidRPr="00AA6E90">
                          <w:rPr>
                            <w:rFonts w:ascii="Times New Roman" w:hAnsi="Times New Roman" w:cs="Times New Roman"/>
                            <w:sz w:val="24"/>
                            <w:szCs w:val="24"/>
                            <w:lang w:val="kk-KZ"/>
                          </w:rPr>
                          <w:lastRenderedPageBreak/>
                          <w:t>жұмыс күні жүзеге асырылады);</w:t>
                        </w:r>
                      </w:p>
                      <w:p w14:paraId="0969E21B"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FB0A84">
                          <w:rPr>
                            <w:rFonts w:ascii="Times New Roman" w:hAnsi="Times New Roman" w:cs="Times New Roman"/>
                            <w:b/>
                            <w:sz w:val="24"/>
                            <w:szCs w:val="24"/>
                            <w:lang w:val="kk-KZ"/>
                          </w:rPr>
                          <w:t>«Бірыңғай 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color w:val="000000"/>
                            <w:sz w:val="24"/>
                            <w:szCs w:val="24"/>
                            <w:lang w:val="kk-KZ"/>
                          </w:rPr>
                          <w:t>АЖ-</w:t>
                        </w:r>
                        <w:r w:rsidRPr="00AA6E9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3E13E1AD"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көрсету орындарының мекенжайлары:</w:t>
                        </w:r>
                        <w:r w:rsidRPr="00AA6E90">
                          <w:rPr>
                            <w:rFonts w:ascii="Times New Roman" w:hAnsi="Times New Roman" w:cs="Times New Roman"/>
                            <w:sz w:val="24"/>
                            <w:szCs w:val="24"/>
                            <w:lang w:val="kk-KZ"/>
                          </w:rPr>
                          <w:br/>
                          <w:t>1) www.egov.kz порталы;</w:t>
                        </w:r>
                      </w:p>
                      <w:p w14:paraId="1BC588B6"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FB0A84">
                          <w:rPr>
                            <w:rFonts w:ascii="Times New Roman" w:hAnsi="Times New Roman" w:cs="Times New Roman"/>
                            <w:b/>
                            <w:sz w:val="24"/>
                            <w:szCs w:val="24"/>
                            <w:lang w:val="kk-KZ"/>
                          </w:rPr>
                          <w:t xml:space="preserve">«Бірыңғай терезе» </w:t>
                        </w:r>
                        <w:r w:rsidRPr="00FB0A84">
                          <w:rPr>
                            <w:rFonts w:ascii="Times New Roman" w:hAnsi="Times New Roman" w:cs="Times New Roman"/>
                            <w:b/>
                            <w:color w:val="000000"/>
                            <w:sz w:val="24"/>
                            <w:szCs w:val="24"/>
                            <w:lang w:val="kk-KZ"/>
                          </w:rPr>
                          <w:t>АЖ</w:t>
                        </w:r>
                        <w:r w:rsidRPr="00FB0A84">
                          <w:rPr>
                            <w:rFonts w:ascii="Times New Roman" w:hAnsi="Times New Roman" w:cs="Times New Roman"/>
                            <w:b/>
                            <w:sz w:val="24"/>
                            <w:szCs w:val="24"/>
                            <w:lang w:val="kk-KZ"/>
                          </w:rPr>
                          <w:t xml:space="preserve">  </w:t>
                        </w:r>
                        <w:r w:rsidRPr="00FB0A84">
                          <w:rPr>
                            <w:rFonts w:ascii="Times New Roman" w:hAnsi="Times New Roman" w:cs="Times New Roman"/>
                            <w:b/>
                            <w:sz w:val="24"/>
                            <w:szCs w:val="24"/>
                          </w:rPr>
                          <w:t xml:space="preserve"> </w:t>
                        </w:r>
                        <w:hyperlink r:id="rId19" w:history="1">
                          <w:r w:rsidRPr="00FB0A84">
                            <w:rPr>
                              <w:rStyle w:val="a4"/>
                              <w:rFonts w:ascii="Times New Roman" w:hAnsi="Times New Roman" w:cs="Times New Roman"/>
                              <w:b/>
                              <w:color w:val="000000" w:themeColor="text1"/>
                              <w:u w:val="none"/>
                            </w:rPr>
                            <w:t>www.eokno.gov.kz</w:t>
                          </w:r>
                        </w:hyperlink>
                        <w:r w:rsidRPr="00FB0A84">
                          <w:rPr>
                            <w:rFonts w:ascii="Times New Roman" w:hAnsi="Times New Roman" w:cs="Times New Roman"/>
                            <w:b/>
                            <w:color w:val="000000" w:themeColor="text1"/>
                            <w:sz w:val="24"/>
                            <w:szCs w:val="24"/>
                          </w:rPr>
                          <w:t>.</w:t>
                        </w:r>
                        <w:r w:rsidRPr="00AA6E90">
                          <w:rPr>
                            <w:rFonts w:ascii="Times New Roman" w:hAnsi="Times New Roman" w:cs="Times New Roman"/>
                            <w:color w:val="000000" w:themeColor="text1"/>
                            <w:sz w:val="24"/>
                            <w:szCs w:val="24"/>
                            <w:lang w:val="kk-KZ"/>
                          </w:rPr>
                          <w:t xml:space="preserve">  </w:t>
                        </w:r>
                        <w:r w:rsidRPr="00AA6E90">
                          <w:rPr>
                            <w:rFonts w:ascii="Times New Roman" w:hAnsi="Times New Roman" w:cs="Times New Roman"/>
                            <w:sz w:val="24"/>
                            <w:szCs w:val="24"/>
                            <w:lang w:val="kk-KZ"/>
                          </w:rPr>
                          <w:t>интернет-ресурстарында орналастырылған.</w:t>
                        </w:r>
                      </w:p>
                    </w:tc>
                  </w:tr>
                  <w:tr w:rsidR="005F0724" w:rsidRPr="00AA6E90" w14:paraId="0FB3E39D"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F98BD"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F34B9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lang w:val="kk-KZ"/>
                          </w:rPr>
                          <w:t>М</w:t>
                        </w:r>
                        <w:r w:rsidRPr="00AA6E90">
                          <w:rPr>
                            <w:rFonts w:ascii="Times New Roman" w:hAnsi="Times New Roman" w:cs="Times New Roman"/>
                            <w:sz w:val="24"/>
                            <w:szCs w:val="24"/>
                          </w:rPr>
                          <w:t xml:space="preserve">емлекеттік қызмет көрсету үшін көрсетілетін қызметті алушыдан </w:t>
                        </w:r>
                        <w:r w:rsidRPr="00AA6E90">
                          <w:rPr>
                            <w:rFonts w:ascii="Times New Roman" w:hAnsi="Times New Roman" w:cs="Times New Roman"/>
                            <w:sz w:val="24"/>
                            <w:szCs w:val="24"/>
                          </w:rPr>
                          <w:lastRenderedPageBreak/>
                          <w:t>талап етілетін құжаттар мен мәліметтер тізбесі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8FF1C"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көрсетілетін қызметті берушіге:</w:t>
                        </w:r>
                      </w:p>
                      <w:p w14:paraId="444FB8AD"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осы Қағида</w:t>
                        </w:r>
                        <w:r w:rsidRPr="00AA6E90">
                          <w:rPr>
                            <w:rFonts w:ascii="Times New Roman" w:hAnsi="Times New Roman" w:cs="Times New Roman"/>
                            <w:color w:val="000000"/>
                            <w:sz w:val="24"/>
                            <w:szCs w:val="24"/>
                            <w:lang w:val="kk-KZ"/>
                          </w:rPr>
                          <w:t>ның</w:t>
                        </w:r>
                        <w:r w:rsidRPr="00AA6E90">
                          <w:rPr>
                            <w:rFonts w:ascii="Times New Roman" w:hAnsi="Times New Roman" w:cs="Times New Roman"/>
                            <w:color w:val="000000"/>
                            <w:sz w:val="24"/>
                            <w:szCs w:val="24"/>
                          </w:rPr>
                          <w:t xml:space="preserve"> 2-қосымша</w:t>
                        </w:r>
                        <w:r w:rsidRPr="00AA6E90">
                          <w:rPr>
                            <w:rFonts w:ascii="Times New Roman" w:hAnsi="Times New Roman" w:cs="Times New Roman"/>
                            <w:color w:val="000000"/>
                            <w:sz w:val="24"/>
                            <w:szCs w:val="24"/>
                            <w:lang w:val="kk-KZ"/>
                          </w:rPr>
                          <w:t>сына</w:t>
                        </w:r>
                        <w:r w:rsidRPr="00AA6E90">
                          <w:rPr>
                            <w:rFonts w:ascii="Times New Roman" w:hAnsi="Times New Roman" w:cs="Times New Roman"/>
                            <w:color w:val="000000"/>
                            <w:sz w:val="24"/>
                            <w:szCs w:val="24"/>
                          </w:rPr>
                          <w:t xml:space="preserve"> сәйкес кеден өкілдерінің тізіліміне енгізу туралы өтініш;</w:t>
                        </w:r>
                      </w:p>
                      <w:p w14:paraId="416CA714"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2) заңды тұлғаның міндеттер</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і орындауы</w:t>
                        </w:r>
                        <w:r w:rsidRPr="00AA6E90">
                          <w:rPr>
                            <w:rFonts w:ascii="Times New Roman" w:hAnsi="Times New Roman" w:cs="Times New Roman"/>
                            <w:color w:val="000000"/>
                            <w:sz w:val="24"/>
                            <w:szCs w:val="24"/>
                            <w:lang w:val="kk-KZ"/>
                          </w:rPr>
                          <w:t>н</w:t>
                        </w:r>
                        <w:r w:rsidRPr="00AA6E90">
                          <w:rPr>
                            <w:rFonts w:ascii="Times New Roman" w:hAnsi="Times New Roman" w:cs="Times New Roman"/>
                            <w:color w:val="000000"/>
                            <w:sz w:val="24"/>
                            <w:szCs w:val="24"/>
                          </w:rPr>
                          <w:t xml:space="preserve"> қамтамасыз етуді тіркеу туралы мәліметтер;</w:t>
                        </w:r>
                      </w:p>
                      <w:p w14:paraId="00528921"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3) азаматтық-құқықтық жауапкершілікті сақтандыру шарты.</w:t>
                        </w:r>
                      </w:p>
                      <w:p w14:paraId="796368D0"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порталға:</w:t>
                        </w:r>
                      </w:p>
                      <w:p w14:paraId="75B8EBB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электрондық құжат нысанындағы өтініш;</w:t>
                        </w:r>
                      </w:p>
                      <w:p w14:paraId="5238F41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2) заңды тұлғаның міндеттер</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і орындауы</w:t>
                        </w:r>
                        <w:r w:rsidRPr="00AA6E90">
                          <w:rPr>
                            <w:rFonts w:ascii="Times New Roman" w:hAnsi="Times New Roman" w:cs="Times New Roman"/>
                            <w:color w:val="000000"/>
                            <w:sz w:val="24"/>
                            <w:szCs w:val="24"/>
                            <w:lang w:val="kk-KZ"/>
                          </w:rPr>
                          <w:t>н</w:t>
                        </w:r>
                        <w:r w:rsidRPr="00AA6E90">
                          <w:rPr>
                            <w:rFonts w:ascii="Times New Roman" w:hAnsi="Times New Roman" w:cs="Times New Roman"/>
                            <w:color w:val="000000"/>
                            <w:sz w:val="24"/>
                            <w:szCs w:val="24"/>
                          </w:rPr>
                          <w:t xml:space="preserve"> қамтамасыз етуді тіркеу туралы электрондық мәліметтер;</w:t>
                        </w:r>
                      </w:p>
                      <w:p w14:paraId="6DF94AB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3) азаматтық-құқықтық жауапкершілікті сақтандыру шартының электрондық көшірмесі.</w:t>
                        </w:r>
                      </w:p>
                    </w:tc>
                  </w:tr>
                  <w:tr w:rsidR="005F0724" w:rsidRPr="00877584" w14:paraId="3B23E28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FBA35"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07314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p>
                      <w:p w14:paraId="03F99F0D"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p>
                      <w:p w14:paraId="1A5779A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p>
                      <w:p w14:paraId="28E3FEC0"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p>
                      <w:p w14:paraId="4DB0CCDD"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Қазақстан Республикасы заңдарымен белгіленген мемлекеттік көрсетілетін қызметті беруден бас </w:t>
                        </w:r>
                        <w:r w:rsidRPr="00AA6E90">
                          <w:rPr>
                            <w:rFonts w:ascii="Times New Roman" w:hAnsi="Times New Roman" w:cs="Times New Roman"/>
                            <w:sz w:val="24"/>
                            <w:szCs w:val="24"/>
                          </w:rPr>
                          <w:lastRenderedPageBreak/>
                          <w:t>тарту негіздемелері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00E35"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1) көрсетілетін қызметті алушының мынадай талаптарға сәйкес келмеуі:</w:t>
                        </w:r>
                      </w:p>
                      <w:p w14:paraId="071DCB84"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өкілі болып отырған тұлғалардың мүлкіне зиян келтіру немесе осы тұлғалармен жасалған шарттарды бұзу салдарынан басталуы мүмкін кеден өкілінің азаматтық жауапкершілігінің тәуекелін, сақтандыру шартында белгіленетін сақтандыру </w:t>
                        </w:r>
                        <w:r w:rsidRPr="00AA6E90">
                          <w:rPr>
                            <w:rFonts w:ascii="Times New Roman" w:hAnsi="Times New Roman" w:cs="Times New Roman"/>
                            <w:color w:val="000000"/>
                            <w:sz w:val="24"/>
                            <w:szCs w:val="24"/>
                          </w:rPr>
                          <w:lastRenderedPageBreak/>
                          <w:t>сомасына сақтандыру шартының болуы;</w:t>
                        </w:r>
                      </w:p>
                      <w:p w14:paraId="1D154CA4"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Комиссия айқындайтын мөлшерде, ал кеден өкілі ретіндегі қызмет аясы кедендік әкету баждары салынбайтын және экспорттың кедендік рәсімімен орналастырылатын тауарларға қатысты кедендік операциялар жасаумен шектелетін заңды тұлғаға қатысты валюта бағамы қолданыла отырып, бір жүз елу мың еуроға баламалы мөлшерде кеден ісі саласындағы қызметті жүзеге асыратын заңды тұлға міндеттерінің орындалуын қамтамасыз ету;</w:t>
                        </w:r>
                      </w:p>
                      <w:p w14:paraId="5529E035"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көрсетілетін қызметті берушіге кеден өкілдерінің тізіліміне енгізу туралы өтініш берілген күнге кедендік төлемдерді, салықтарды, арнайы, демпингке қарсы, өтемақы баждарын, өсімпұлдарды, пайыздарды төлеу бойынша белгіленген мерзімде </w:t>
                        </w:r>
                        <w:r w:rsidRPr="00AA6E90">
                          <w:rPr>
                            <w:rFonts w:ascii="Times New Roman" w:hAnsi="Times New Roman" w:cs="Times New Roman"/>
                            <w:color w:val="000000"/>
                            <w:sz w:val="24"/>
                            <w:szCs w:val="24"/>
                          </w:rPr>
                          <w:lastRenderedPageBreak/>
                          <w:t xml:space="preserve">орындалмаған міндеттің болмауы; </w:t>
                        </w:r>
                      </w:p>
                      <w:p w14:paraId="428B26AC"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электрондық шот-фактуралардың ақпараттық жүйесін пайдалану туралы шарттың (келісімнің) болуы;</w:t>
                        </w:r>
                      </w:p>
                      <w:p w14:paraId="6F577105"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2) осы Тізбенің 8-тармағында көрсетілген барлық құжаттарды ұсынбау</w:t>
                        </w:r>
                        <w:r w:rsidRPr="00AA6E90">
                          <w:rPr>
                            <w:rFonts w:ascii="Times New Roman" w:hAnsi="Times New Roman" w:cs="Times New Roman"/>
                            <w:color w:val="000000"/>
                            <w:sz w:val="24"/>
                            <w:szCs w:val="24"/>
                            <w:lang w:val="kk-KZ"/>
                          </w:rPr>
                          <w:t>ы;</w:t>
                        </w:r>
                      </w:p>
                      <w:p w14:paraId="0897B32C"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3)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3EC1574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4)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1A3D4244"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5) көрсетілетін қызметті алушының мемлекеттік қызмет көрсету үшін талап етілетін, «Дербес деректер </w:t>
                        </w:r>
                        <w:r w:rsidRPr="00AA6E90">
                          <w:rPr>
                            <w:rFonts w:ascii="Times New Roman" w:hAnsi="Times New Roman" w:cs="Times New Roman"/>
                            <w:sz w:val="24"/>
                            <w:szCs w:val="24"/>
                            <w:lang w:val="kk-KZ"/>
                          </w:rPr>
                          <w:lastRenderedPageBreak/>
                          <w:t>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5F0724" w:rsidRPr="00877584" w14:paraId="3BFEC6B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614E1"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4BF2A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8AE43"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t>Көрсетілетін қызметті алушының ЭЦҚ болған кезде мемлекеттік көрсетілетін қызметті электрондық нысанда портал және  «</w:t>
                        </w:r>
                        <w:r w:rsidRPr="00541B6F">
                          <w:rPr>
                            <w:rFonts w:ascii="Times New Roman" w:hAnsi="Times New Roman" w:cs="Times New Roman"/>
                            <w:b/>
                            <w:sz w:val="24"/>
                            <w:szCs w:val="24"/>
                            <w:lang w:val="kk-KZ"/>
                          </w:rPr>
                          <w:t>Бірыңғай 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color w:val="000000"/>
                            <w:sz w:val="24"/>
                            <w:szCs w:val="24"/>
                            <w:lang w:val="kk-KZ"/>
                          </w:rPr>
                          <w:t>АЖ</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rPr>
                          <w:t xml:space="preserve"> </w:t>
                        </w:r>
                        <w:r w:rsidRPr="00AA6E90">
                          <w:rPr>
                            <w:rFonts w:ascii="Times New Roman" w:hAnsi="Times New Roman" w:cs="Times New Roman"/>
                            <w:sz w:val="24"/>
                            <w:szCs w:val="24"/>
                            <w:lang w:val="kk-KZ"/>
                          </w:rPr>
                          <w:t>арқылы алуға мүмкіндігі бар</w:t>
                        </w:r>
                        <w:r w:rsidRPr="00AA6E90">
                          <w:rPr>
                            <w:rFonts w:ascii="Times New Roman" w:hAnsi="Times New Roman" w:cs="Times New Roman"/>
                            <w:color w:val="000000"/>
                            <w:sz w:val="24"/>
                            <w:szCs w:val="24"/>
                          </w:rPr>
                          <w:t>.</w:t>
                        </w:r>
                      </w:p>
                      <w:p w14:paraId="0431FFA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Бірыңғай байланыс орталығы арқылы 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0D29962B"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0F72A3B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 xml:space="preserve">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 </w:t>
                        </w:r>
                      </w:p>
                    </w:tc>
                  </w:tr>
                </w:tbl>
                <w:p w14:paraId="381A5FA1" w14:textId="77777777" w:rsidR="005F0724" w:rsidRPr="00AA6E90" w:rsidRDefault="005F0724" w:rsidP="005F0724">
                  <w:pPr>
                    <w:spacing w:line="0" w:lineRule="atLeast"/>
                    <w:jc w:val="right"/>
                    <w:rPr>
                      <w:rFonts w:ascii="Times New Roman" w:hAnsi="Times New Roman" w:cs="Times New Roman"/>
                      <w:color w:val="000000"/>
                      <w:sz w:val="24"/>
                      <w:szCs w:val="24"/>
                      <w:lang w:val="kk-KZ"/>
                    </w:rPr>
                  </w:pPr>
                </w:p>
              </w:tc>
            </w:tr>
          </w:tbl>
          <w:p w14:paraId="5AB6BAC8"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4990" w:type="dxa"/>
          </w:tcPr>
          <w:p w14:paraId="1B2D23CF" w14:textId="4C05CA04" w:rsidR="004A3769" w:rsidRPr="00AA6E90" w:rsidRDefault="004A3769" w:rsidP="004A3769">
            <w:pPr>
              <w:spacing w:line="0" w:lineRule="atLeast"/>
              <w:jc w:val="center"/>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lastRenderedPageBreak/>
              <w:t>«</w:t>
            </w:r>
            <w:r w:rsidRPr="00AA6E90">
              <w:rPr>
                <w:rFonts w:ascii="Times New Roman" w:eastAsia="Times New Roman" w:hAnsi="Times New Roman" w:cs="Times New Roman"/>
                <w:color w:val="000000"/>
                <w:sz w:val="24"/>
                <w:szCs w:val="24"/>
                <w:lang w:val="kk-KZ"/>
              </w:rPr>
              <w:t>Кеден өкілдерінің тізіліміне енгізу</w:t>
            </w:r>
            <w:r w:rsidRPr="00AA6E90">
              <w:rPr>
                <w:rFonts w:ascii="Times New Roman" w:hAnsi="Times New Roman" w:cs="Times New Roman"/>
                <w:sz w:val="24"/>
                <w:szCs w:val="24"/>
                <w:lang w:val="kk-KZ"/>
              </w:rPr>
              <w:t>»  мемлекеттік көрсетілетін қызмет қағидасына 1-қосымша</w:t>
            </w:r>
          </w:p>
          <w:p w14:paraId="6D3E90E7" w14:textId="2DC37DEA" w:rsidR="004A3769" w:rsidRPr="00AA6E90" w:rsidRDefault="004A3769" w:rsidP="004A3769">
            <w:pPr>
              <w:spacing w:line="0" w:lineRule="atLeast"/>
              <w:jc w:val="right"/>
              <w:rPr>
                <w:rFonts w:ascii="Times New Roman" w:eastAsia="Times New Roman" w:hAnsi="Times New Roman" w:cs="Times New Roman"/>
                <w:color w:val="000000"/>
                <w:sz w:val="24"/>
                <w:szCs w:val="24"/>
                <w:lang w:val="kk-KZ"/>
              </w:rPr>
            </w:pP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12"/>
            </w:tblGrid>
            <w:tr w:rsidR="004A3769" w:rsidRPr="00877584" w14:paraId="4AEACE91" w14:textId="77777777" w:rsidTr="00121FBA">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97CEF" w14:textId="77777777" w:rsidR="004A3769" w:rsidRPr="00AA6E90" w:rsidRDefault="004A3769" w:rsidP="00877584">
                  <w:pPr>
                    <w:framePr w:hSpace="180" w:wrap="around" w:vAnchor="text" w:hAnchor="text" w:x="238" w:y="1"/>
                    <w:ind w:left="20"/>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«Кеден өкілдерінің тізіліміне енгізу»  мемлекеттік қызмет көрсетуге қойылатын негізгі талаптардың тізбесі</w:t>
                  </w:r>
                </w:p>
              </w:tc>
            </w:tr>
            <w:tr w:rsidR="004A3769" w:rsidRPr="00AA6E90" w14:paraId="161E3446"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3602D"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8D6D78"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Көрсетілетін қызметті берушінің атауы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D8D9A" w14:textId="799C01C9"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Қазақстан Республикасы Қаржы министрлігінің Мемлекеттік кірістер комитеті (бұдан әрі</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көрсетілетін қызметті беруші).</w:t>
                  </w:r>
                </w:p>
              </w:tc>
            </w:tr>
            <w:tr w:rsidR="004A3769" w:rsidRPr="00877584" w14:paraId="4946843F"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8276A"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9CDA02"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bCs/>
                      <w:sz w:val="24"/>
                      <w:szCs w:val="24"/>
                    </w:rPr>
                    <w:t>Мемлекеттік қызмет</w:t>
                  </w:r>
                  <w:r w:rsidRPr="00AA6E90">
                    <w:rPr>
                      <w:rFonts w:ascii="Times New Roman" w:hAnsi="Times New Roman" w:cs="Times New Roman"/>
                      <w:bCs/>
                      <w:sz w:val="24"/>
                      <w:szCs w:val="24"/>
                      <w:lang w:val="kk-KZ"/>
                    </w:rPr>
                    <w:t>ті</w:t>
                  </w:r>
                  <w:r w:rsidRPr="00AA6E90">
                    <w:rPr>
                      <w:rFonts w:ascii="Times New Roman" w:hAnsi="Times New Roman" w:cs="Times New Roman"/>
                      <w:bCs/>
                      <w:sz w:val="24"/>
                      <w:szCs w:val="24"/>
                    </w:rPr>
                    <w:t xml:space="preserve"> көрсету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1345F" w14:textId="2ED43B6F" w:rsidR="004A3769" w:rsidRPr="00AA6E90" w:rsidRDefault="00491988" w:rsidP="00877584">
                  <w:pPr>
                    <w:framePr w:hSpace="180" w:wrap="around" w:vAnchor="text" w:hAnchor="text" w:x="238" w:y="1"/>
                    <w:suppressOverlap/>
                    <w:rPr>
                      <w:rFonts w:ascii="Times New Roman" w:hAnsi="Times New Roman" w:cs="Times New Roman"/>
                      <w:color w:val="000000"/>
                      <w:sz w:val="24"/>
                      <w:szCs w:val="24"/>
                      <w:lang w:val="kk-KZ"/>
                    </w:rPr>
                  </w:pPr>
                  <w:r>
                    <w:rPr>
                      <w:rFonts w:ascii="Times New Roman" w:hAnsi="Times New Roman" w:cs="Times New Roman"/>
                      <w:color w:val="000000"/>
                      <w:sz w:val="24"/>
                      <w:szCs w:val="24"/>
                    </w:rPr>
                    <w:t xml:space="preserve">1) </w:t>
                  </w:r>
                  <w:r w:rsidR="004A3769" w:rsidRPr="00AA6E90">
                    <w:rPr>
                      <w:rFonts w:ascii="Times New Roman" w:hAnsi="Times New Roman" w:cs="Times New Roman"/>
                      <w:color w:val="000000"/>
                      <w:sz w:val="24"/>
                      <w:szCs w:val="24"/>
                    </w:rPr>
                    <w:t xml:space="preserve">www.egov.kz </w:t>
                  </w:r>
                  <w:r w:rsidR="004A3769" w:rsidRPr="00AA6E90">
                    <w:rPr>
                      <w:rFonts w:ascii="Times New Roman" w:hAnsi="Times New Roman" w:cs="Times New Roman"/>
                      <w:color w:val="000000"/>
                      <w:sz w:val="24"/>
                      <w:szCs w:val="24"/>
                      <w:lang w:val="kk-KZ"/>
                    </w:rPr>
                    <w:t>«</w:t>
                  </w:r>
                  <w:r w:rsidR="004A3769" w:rsidRPr="00AA6E90">
                    <w:rPr>
                      <w:rFonts w:ascii="Times New Roman" w:hAnsi="Times New Roman" w:cs="Times New Roman"/>
                      <w:color w:val="000000"/>
                      <w:sz w:val="24"/>
                      <w:szCs w:val="24"/>
                    </w:rPr>
                    <w:t>электрондық үкімет</w:t>
                  </w:r>
                  <w:r w:rsidR="004A3769" w:rsidRPr="00AA6E90">
                    <w:rPr>
                      <w:rFonts w:ascii="Times New Roman" w:hAnsi="Times New Roman" w:cs="Times New Roman"/>
                      <w:color w:val="000000"/>
                      <w:sz w:val="24"/>
                      <w:szCs w:val="24"/>
                      <w:lang w:val="kk-KZ"/>
                    </w:rPr>
                    <w:t>»</w:t>
                  </w:r>
                  <w:r w:rsidR="004A3769" w:rsidRPr="00AA6E90">
                    <w:rPr>
                      <w:rFonts w:ascii="Times New Roman" w:hAnsi="Times New Roman" w:cs="Times New Roman"/>
                      <w:color w:val="000000"/>
                      <w:sz w:val="24"/>
                      <w:szCs w:val="24"/>
                    </w:rPr>
                    <w:t xml:space="preserve"> веб-порталы (бұдан әрі-портал)</w:t>
                  </w:r>
                  <w:r w:rsidR="004A3769" w:rsidRPr="00AA6E90">
                    <w:rPr>
                      <w:rFonts w:ascii="Times New Roman" w:hAnsi="Times New Roman" w:cs="Times New Roman"/>
                      <w:color w:val="000000"/>
                      <w:sz w:val="24"/>
                      <w:szCs w:val="24"/>
                      <w:lang w:val="kk-KZ"/>
                    </w:rPr>
                    <w:t xml:space="preserve"> </w:t>
                  </w:r>
                  <w:r w:rsidR="004A3769" w:rsidRPr="00AA6E90">
                    <w:rPr>
                      <w:rFonts w:ascii="Times New Roman" w:hAnsi="Times New Roman" w:cs="Times New Roman"/>
                      <w:color w:val="000000"/>
                      <w:sz w:val="24"/>
                      <w:szCs w:val="24"/>
                    </w:rPr>
                    <w:t>арқылы</w:t>
                  </w:r>
                  <w:r w:rsidR="004A3769" w:rsidRPr="00AA6E90">
                    <w:rPr>
                      <w:rFonts w:ascii="Times New Roman" w:hAnsi="Times New Roman" w:cs="Times New Roman"/>
                      <w:color w:val="000000"/>
                      <w:sz w:val="24"/>
                      <w:szCs w:val="24"/>
                      <w:lang w:val="kk-KZ"/>
                    </w:rPr>
                    <w:t>;</w:t>
                  </w:r>
                </w:p>
                <w:p w14:paraId="0F444638" w14:textId="121E2C9B" w:rsidR="004A3769" w:rsidRPr="00AA6E90" w:rsidRDefault="004A3769" w:rsidP="00877584">
                  <w:pPr>
                    <w:framePr w:hSpace="180" w:wrap="around" w:vAnchor="text" w:hAnchor="text" w:x="238" w:y="1"/>
                    <w:ind w:firstLine="284"/>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2</w:t>
                  </w:r>
                  <w:r w:rsidRPr="006768F7">
                    <w:rPr>
                      <w:rFonts w:ascii="Times New Roman" w:hAnsi="Times New Roman" w:cs="Times New Roman"/>
                      <w:color w:val="000000"/>
                      <w:sz w:val="24"/>
                      <w:szCs w:val="24"/>
                      <w:lang w:val="kk-KZ"/>
                    </w:rPr>
                    <w:t xml:space="preserve">)  </w:t>
                  </w:r>
                  <w:r w:rsidR="004A1D58" w:rsidRPr="006768F7">
                    <w:rPr>
                      <w:rFonts w:ascii="Times New Roman" w:hAnsi="Times New Roman" w:cs="Times New Roman"/>
                      <w:color w:val="000000"/>
                      <w:sz w:val="24"/>
                      <w:szCs w:val="24"/>
                      <w:lang w:val="kk-KZ"/>
                    </w:rPr>
                    <w:t xml:space="preserve"> </w:t>
                  </w:r>
                  <w:r w:rsidR="004A1D58" w:rsidRPr="00AF6859">
                    <w:rPr>
                      <w:rFonts w:ascii="Times New Roman" w:hAnsi="Times New Roman" w:cs="Times New Roman"/>
                      <w:color w:val="000000"/>
                      <w:sz w:val="24"/>
                      <w:szCs w:val="24"/>
                      <w:lang w:val="kk-KZ"/>
                    </w:rPr>
                    <w:t xml:space="preserve">ақпараттық объектілері, </w:t>
                  </w:r>
                  <w:r w:rsidR="004A1D58" w:rsidRPr="00AF6859">
                    <w:rPr>
                      <w:rFonts w:ascii="Times New Roman" w:hAnsi="Times New Roman" w:cs="Times New Roman"/>
                      <w:b/>
                      <w:color w:val="000000"/>
                      <w:sz w:val="24"/>
                      <w:szCs w:val="24"/>
                      <w:lang w:val="kk-KZ"/>
                    </w:rPr>
                    <w:t xml:space="preserve">Астана-1 ақпараттық жүйесі арқылы </w:t>
                  </w:r>
                  <w:hyperlink r:id="rId20" w:history="1">
                    <w:r w:rsidR="004A1D58" w:rsidRPr="00AF6859">
                      <w:rPr>
                        <w:rFonts w:ascii="Times New Roman" w:hAnsi="Times New Roman" w:cs="Times New Roman"/>
                        <w:b/>
                        <w:color w:val="000000"/>
                        <w:lang w:val="kk-KZ"/>
                      </w:rPr>
                      <w:t>www.keden.kgd.gov.kz</w:t>
                    </w:r>
                  </w:hyperlink>
                  <w:r w:rsidR="004A1D58" w:rsidRPr="00AF6859">
                    <w:rPr>
                      <w:rFonts w:ascii="Times New Roman" w:hAnsi="Times New Roman" w:cs="Times New Roman"/>
                      <w:b/>
                      <w:color w:val="000000"/>
                      <w:sz w:val="24"/>
                      <w:szCs w:val="24"/>
                      <w:lang w:val="kk-KZ"/>
                    </w:rPr>
                    <w:t xml:space="preserve"> (бұдан әрі –Астана-1 АЖ).</w:t>
                  </w:r>
                </w:p>
              </w:tc>
            </w:tr>
            <w:tr w:rsidR="004A3769" w:rsidRPr="00AA6E90" w14:paraId="67E31C39"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C3DA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E6F90D"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мерзімдері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D5472" w14:textId="335F5D3C"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көрсетілетін қызметті алушы құжаттар топтамасын порталға</w:t>
                  </w:r>
                  <w:r w:rsidRPr="00AA6E90">
                    <w:rPr>
                      <w:rFonts w:ascii="Times New Roman" w:hAnsi="Times New Roman" w:cs="Times New Roman"/>
                      <w:color w:val="000000"/>
                      <w:sz w:val="24"/>
                      <w:szCs w:val="24"/>
                      <w:lang w:val="kk-KZ"/>
                    </w:rPr>
                    <w:t xml:space="preserve"> және </w:t>
                  </w:r>
                  <w:r w:rsidRPr="00AA6E90">
                    <w:rPr>
                      <w:rFonts w:ascii="Times New Roman" w:hAnsi="Times New Roman" w:cs="Times New Roman"/>
                      <w:sz w:val="24"/>
                      <w:szCs w:val="24"/>
                      <w:lang w:val="kk-KZ"/>
                    </w:rPr>
                    <w:t xml:space="preserve"> </w:t>
                  </w:r>
                  <w:r w:rsidR="000D2C7E" w:rsidRPr="000D2C7E">
                    <w:rPr>
                      <w:rFonts w:ascii="Times New Roman" w:hAnsi="Times New Roman" w:cs="Times New Roman"/>
                      <w:b/>
                      <w:color w:val="000000"/>
                      <w:sz w:val="24"/>
                      <w:szCs w:val="24"/>
                      <w:lang w:val="kk-KZ"/>
                    </w:rPr>
                    <w:t xml:space="preserve"> </w:t>
                  </w:r>
                  <w:r w:rsidR="000D2C7E" w:rsidRPr="000D2C7E">
                    <w:rPr>
                      <w:rFonts w:ascii="Times New Roman" w:hAnsi="Times New Roman" w:cs="Times New Roman"/>
                      <w:b/>
                      <w:sz w:val="24"/>
                      <w:szCs w:val="24"/>
                      <w:lang w:val="kk-KZ"/>
                    </w:rPr>
                    <w:t xml:space="preserve">Астана-1 </w:t>
                  </w:r>
                  <w:r w:rsidRPr="00AA6E90">
                    <w:rPr>
                      <w:rFonts w:ascii="Times New Roman" w:hAnsi="Times New Roman" w:cs="Times New Roman"/>
                      <w:color w:val="000000"/>
                      <w:sz w:val="24"/>
                      <w:szCs w:val="24"/>
                      <w:lang w:val="kk-KZ"/>
                    </w:rPr>
                    <w:t xml:space="preserve">АЖ </w:t>
                  </w:r>
                  <w:r w:rsidRPr="00AA6E90">
                    <w:rPr>
                      <w:rFonts w:ascii="Times New Roman" w:hAnsi="Times New Roman" w:cs="Times New Roman"/>
                      <w:color w:val="000000"/>
                      <w:sz w:val="24"/>
                      <w:szCs w:val="24"/>
                    </w:rPr>
                    <w:t xml:space="preserve"> тапсырған сәттен бастап – </w:t>
                  </w:r>
                  <w:r w:rsidR="00C224E6" w:rsidRPr="00AF6859">
                    <w:rPr>
                      <w:rFonts w:ascii="Times New Roman" w:hAnsi="Times New Roman" w:cs="Times New Roman"/>
                      <w:b/>
                      <w:color w:val="000000"/>
                      <w:sz w:val="24"/>
                      <w:szCs w:val="24"/>
                      <w:lang w:val="kk-KZ"/>
                    </w:rPr>
                    <w:t>5</w:t>
                  </w:r>
                  <w:r w:rsidRPr="00AF6859">
                    <w:rPr>
                      <w:rFonts w:ascii="Times New Roman" w:hAnsi="Times New Roman" w:cs="Times New Roman"/>
                      <w:b/>
                      <w:color w:val="000000"/>
                      <w:sz w:val="24"/>
                      <w:szCs w:val="24"/>
                    </w:rPr>
                    <w:t xml:space="preserve"> (</w:t>
                  </w:r>
                  <w:r w:rsidR="00C224E6" w:rsidRPr="00AF6859">
                    <w:rPr>
                      <w:rFonts w:ascii="Times New Roman" w:hAnsi="Times New Roman" w:cs="Times New Roman"/>
                      <w:b/>
                      <w:color w:val="000000"/>
                      <w:sz w:val="24"/>
                      <w:szCs w:val="24"/>
                      <w:lang w:val="kk-KZ"/>
                    </w:rPr>
                    <w:t>бес</w:t>
                  </w:r>
                  <w:r w:rsidRPr="00AF6859">
                    <w:rPr>
                      <w:rFonts w:ascii="Times New Roman" w:hAnsi="Times New Roman" w:cs="Times New Roman"/>
                      <w:color w:val="000000"/>
                      <w:sz w:val="24"/>
                      <w:szCs w:val="24"/>
                    </w:rPr>
                    <w:t>)</w:t>
                  </w:r>
                  <w:r w:rsidRPr="00AA6E90">
                    <w:rPr>
                      <w:rFonts w:ascii="Times New Roman" w:hAnsi="Times New Roman" w:cs="Times New Roman"/>
                      <w:color w:val="000000"/>
                      <w:sz w:val="24"/>
                      <w:szCs w:val="24"/>
                    </w:rPr>
                    <w:t xml:space="preserve"> жұмыс күні.</w:t>
                  </w:r>
                </w:p>
                <w:p w14:paraId="07872D57" w14:textId="44859623" w:rsidR="004A3769" w:rsidRPr="00AA6E90" w:rsidRDefault="004A3769" w:rsidP="00877584">
                  <w:pPr>
                    <w:framePr w:hSpace="180" w:wrap="around" w:vAnchor="text" w:hAnchor="text" w:x="238" w:y="1"/>
                    <w:suppressOverlap/>
                    <w:rPr>
                      <w:rFonts w:ascii="Times New Roman" w:hAnsi="Times New Roman" w:cs="Times New Roman"/>
                      <w:sz w:val="24"/>
                      <w:szCs w:val="24"/>
                    </w:rPr>
                  </w:pPr>
                </w:p>
              </w:tc>
            </w:tr>
            <w:tr w:rsidR="004A3769" w:rsidRPr="00AA6E90" w14:paraId="3340C51A"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EAAB3"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A74F66"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нысаны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DC2A4" w14:textId="177C56E0"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 (ішінара автоматтандырылған)</w:t>
                  </w:r>
                </w:p>
              </w:tc>
            </w:tr>
            <w:tr w:rsidR="004A3769" w:rsidRPr="00AA6E90" w14:paraId="4D60260D"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640C6"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7FCCF5"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қызметті көрсету нәтижесі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6DBD2"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1) көрсетілетін қызметті беруші басшысының (оны алмастыратын </w:t>
                  </w:r>
                  <w:r w:rsidRPr="00AA6E90">
                    <w:rPr>
                      <w:rFonts w:ascii="Times New Roman" w:hAnsi="Times New Roman" w:cs="Times New Roman"/>
                      <w:color w:val="000000"/>
                      <w:sz w:val="24"/>
                      <w:szCs w:val="24"/>
                      <w:lang w:val="kk-KZ"/>
                    </w:rPr>
                    <w:t>адам</w:t>
                  </w:r>
                  <w:r w:rsidRPr="00AA6E90">
                    <w:rPr>
                      <w:rFonts w:ascii="Times New Roman" w:hAnsi="Times New Roman" w:cs="Times New Roman"/>
                      <w:color w:val="000000"/>
                      <w:sz w:val="24"/>
                      <w:szCs w:val="24"/>
                    </w:rPr>
                    <w:t xml:space="preserve">ның) не басшысының орынбасарының бұйрығымен ресімделген </w:t>
                  </w:r>
                  <w:r w:rsidRPr="00AA6E90">
                    <w:rPr>
                      <w:rFonts w:ascii="Times New Roman" w:hAnsi="Times New Roman" w:cs="Times New Roman"/>
                      <w:color w:val="000000"/>
                      <w:sz w:val="24"/>
                      <w:szCs w:val="24"/>
                      <w:lang w:val="kk-KZ"/>
                    </w:rPr>
                    <w:t xml:space="preserve">хабарламасы бар, </w:t>
                  </w:r>
                  <w:r w:rsidRPr="00AA6E90">
                    <w:rPr>
                      <w:rFonts w:ascii="Times New Roman" w:hAnsi="Times New Roman" w:cs="Times New Roman"/>
                      <w:color w:val="000000"/>
                      <w:sz w:val="24"/>
                      <w:szCs w:val="24"/>
                    </w:rPr>
                    <w:t>кеден өкілдерін тізілімге енгізу туралы шешім;</w:t>
                  </w:r>
                </w:p>
                <w:p w14:paraId="648BFB3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осы Тізбенің 9-тармағында көрсетілген жағдайларда және негіздер 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 xml:space="preserve">жауап. </w:t>
                  </w:r>
                </w:p>
                <w:p w14:paraId="6930D3A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Ұсынылған өтініш негізінде мемлекеттік қызмет көрсету кезінде:</w:t>
                  </w:r>
                </w:p>
                <w:p w14:paraId="2ABA6FCF" w14:textId="389F1A5B"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AA6E90">
                    <w:rPr>
                      <w:rFonts w:ascii="Times New Roman" w:hAnsi="Times New Roman" w:cs="Times New Roman"/>
                      <w:color w:val="000000"/>
                      <w:sz w:val="24"/>
                      <w:szCs w:val="24"/>
                      <w:lang w:val="kk-KZ"/>
                    </w:rPr>
                    <w:t>ӘРПК</w:t>
                  </w:r>
                  <w:r w:rsidRPr="00AA6E90">
                    <w:rPr>
                      <w:rFonts w:ascii="Times New Roman" w:hAnsi="Times New Roman" w:cs="Times New Roman"/>
                      <w:color w:val="000000"/>
                      <w:sz w:val="24"/>
                      <w:szCs w:val="24"/>
                    </w:rPr>
                    <w:t>) 73-бабы</w:t>
                  </w:r>
                  <w:r w:rsidRPr="00AA6E90">
                    <w:rPr>
                      <w:rFonts w:ascii="Times New Roman" w:hAnsi="Times New Roman" w:cs="Times New Roman"/>
                      <w:color w:val="000000"/>
                      <w:sz w:val="24"/>
                      <w:szCs w:val="24"/>
                      <w:lang w:val="kk-KZ"/>
                    </w:rPr>
                    <w:t xml:space="preserve"> 2-</w:t>
                  </w:r>
                  <w:r w:rsidRPr="00AA6E90">
                    <w:rPr>
                      <w:rFonts w:ascii="Times New Roman" w:hAnsi="Times New Roman" w:cs="Times New Roman"/>
                      <w:color w:val="000000"/>
                      <w:sz w:val="24"/>
                      <w:szCs w:val="24"/>
                      <w:lang w:val="kk-KZ"/>
                    </w:rPr>
                    <w:lastRenderedPageBreak/>
                    <w:t xml:space="preserve">тармағының 7) тармақшасына сәйкес </w:t>
                  </w:r>
                  <w:r w:rsidRPr="00AA6E90">
                    <w:rPr>
                      <w:rFonts w:ascii="Times New Roman" w:hAnsi="Times New Roman" w:cs="Times New Roman"/>
                      <w:color w:val="000000"/>
                      <w:sz w:val="24"/>
                      <w:szCs w:val="24"/>
                    </w:rPr>
                    <w:t>тыңдауды жүзеге асырмай портал</w:t>
                  </w:r>
                  <w:r w:rsidRPr="00AA6E90">
                    <w:rPr>
                      <w:rFonts w:ascii="Times New Roman" w:hAnsi="Times New Roman" w:cs="Times New Roman"/>
                      <w:color w:val="000000"/>
                      <w:sz w:val="24"/>
                      <w:szCs w:val="24"/>
                      <w:lang w:val="kk-KZ"/>
                    </w:rPr>
                    <w:t xml:space="preserve"> </w:t>
                  </w:r>
                  <w:r w:rsidRPr="000D2C7E">
                    <w:rPr>
                      <w:rFonts w:ascii="Times New Roman" w:hAnsi="Times New Roman" w:cs="Times New Roman"/>
                      <w:color w:val="000000"/>
                      <w:sz w:val="24"/>
                      <w:szCs w:val="24"/>
                      <w:lang w:val="kk-KZ"/>
                    </w:rPr>
                    <w:t xml:space="preserve">және </w:t>
                  </w:r>
                  <w:r w:rsidR="00C224E6" w:rsidRPr="000D2C7E">
                    <w:rPr>
                      <w:rFonts w:ascii="Times New Roman" w:hAnsi="Times New Roman" w:cs="Times New Roman"/>
                      <w:color w:val="000000"/>
                      <w:sz w:val="24"/>
                      <w:szCs w:val="24"/>
                      <w:lang w:val="kk-KZ"/>
                    </w:rPr>
                    <w:t xml:space="preserve"> </w:t>
                  </w:r>
                  <w:r w:rsidR="00C224E6" w:rsidRPr="000D2C7E">
                    <w:rPr>
                      <w:rFonts w:ascii="Times New Roman" w:hAnsi="Times New Roman" w:cs="Times New Roman"/>
                      <w:b/>
                      <w:color w:val="000000"/>
                      <w:sz w:val="24"/>
                      <w:szCs w:val="24"/>
                      <w:lang w:val="kk-KZ"/>
                    </w:rPr>
                    <w:t>Астана-1</w:t>
                  </w:r>
                  <w:r w:rsidR="00C224E6" w:rsidRPr="000D2C7E">
                    <w:rPr>
                      <w:rFonts w:ascii="Times New Roman" w:hAnsi="Times New Roman" w:cs="Times New Roman"/>
                      <w:color w:val="000000"/>
                      <w:sz w:val="24"/>
                      <w:szCs w:val="24"/>
                      <w:lang w:val="kk-KZ"/>
                    </w:rPr>
                    <w:t xml:space="preserve"> АЖ</w:t>
                  </w:r>
                  <w:r w:rsidR="00C224E6" w:rsidRPr="0006290E">
                    <w:rPr>
                      <w:sz w:val="24"/>
                      <w:szCs w:val="24"/>
                      <w:lang w:val="kk-KZ"/>
                    </w:rPr>
                    <w:t xml:space="preserve"> </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tc>
            </w:tr>
            <w:tr w:rsidR="004A3769" w:rsidRPr="00AA6E90" w14:paraId="11BB73B2"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08FF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C10A38"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1E56E" w14:textId="06525A9C" w:rsidR="004A3769" w:rsidRPr="00AA6E90" w:rsidRDefault="004A3769" w:rsidP="00877584">
                  <w:pPr>
                    <w:framePr w:hSpace="180" w:wrap="around" w:vAnchor="text" w:hAnchor="text" w:x="238" w:y="1"/>
                    <w:ind w:left="20"/>
                    <w:suppressOverlap/>
                    <w:jc w:val="left"/>
                    <w:rPr>
                      <w:rFonts w:ascii="Times New Roman" w:hAnsi="Times New Roman" w:cs="Times New Roman"/>
                      <w:sz w:val="24"/>
                      <w:szCs w:val="24"/>
                      <w:lang w:val="kk-KZ"/>
                    </w:rPr>
                  </w:pPr>
                  <w:r w:rsidRPr="00AA6E90">
                    <w:rPr>
                      <w:rFonts w:ascii="Times New Roman" w:hAnsi="Times New Roman" w:cs="Times New Roman"/>
                      <w:color w:val="000000"/>
                      <w:sz w:val="24"/>
                      <w:szCs w:val="24"/>
                    </w:rPr>
                    <w:t xml:space="preserve">Мемлекеттік қызмет тегін </w:t>
                  </w:r>
                  <w:r w:rsidRPr="00AA6E90">
                    <w:rPr>
                      <w:rFonts w:ascii="Times New Roman" w:hAnsi="Times New Roman" w:cs="Times New Roman"/>
                      <w:color w:val="000000"/>
                      <w:sz w:val="24"/>
                      <w:szCs w:val="24"/>
                      <w:lang w:val="kk-KZ"/>
                    </w:rPr>
                    <w:t>ұсынылады.</w:t>
                  </w:r>
                </w:p>
              </w:tc>
            </w:tr>
            <w:tr w:rsidR="004A3769" w:rsidRPr="00AA6E90" w14:paraId="271A9009"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2391F"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5CFC11"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64E1A714"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059266BA"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16F52BBC"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7F720A57"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p w14:paraId="706642B6" w14:textId="24F6CC0A"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берушінің, ақпарат объектілерінің жұмыс кестесі.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28786" w14:textId="3385168D"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1)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w:t>
                  </w:r>
                  <w:r w:rsidRPr="00AA6E90">
                    <w:rPr>
                      <w:rFonts w:ascii="Times New Roman" w:hAnsi="Times New Roman" w:cs="Times New Roman"/>
                      <w:sz w:val="24"/>
                      <w:szCs w:val="24"/>
                      <w:lang w:val="kk-KZ"/>
                    </w:rPr>
                    <w:lastRenderedPageBreak/>
                    <w:t>жұмыс күні жүзеге асырылады);</w:t>
                  </w:r>
                </w:p>
                <w:p w14:paraId="13BEDEFD" w14:textId="7DB53516"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2</w:t>
                  </w:r>
                  <w:r w:rsidRPr="00FB0A84">
                    <w:rPr>
                      <w:rFonts w:ascii="Times New Roman" w:hAnsi="Times New Roman" w:cs="Times New Roman"/>
                      <w:sz w:val="24"/>
                      <w:szCs w:val="24"/>
                      <w:lang w:val="kk-KZ"/>
                    </w:rPr>
                    <w:t xml:space="preserve">) </w:t>
                  </w:r>
                  <w:r w:rsidR="00C224E6" w:rsidRPr="00FB0A84">
                    <w:rPr>
                      <w:color w:val="000000"/>
                      <w:sz w:val="24"/>
                      <w:szCs w:val="24"/>
                      <w:lang w:val="kk-KZ"/>
                    </w:rPr>
                    <w:t xml:space="preserve"> </w:t>
                  </w:r>
                  <w:r w:rsidR="00C224E6" w:rsidRPr="00FB0A84">
                    <w:rPr>
                      <w:rFonts w:ascii="Times New Roman" w:hAnsi="Times New Roman" w:cs="Times New Roman"/>
                      <w:b/>
                      <w:sz w:val="24"/>
                      <w:szCs w:val="24"/>
                      <w:lang w:val="kk-KZ"/>
                    </w:rPr>
                    <w:t>Астана-1</w:t>
                  </w:r>
                  <w:r w:rsidR="00C224E6" w:rsidRPr="00FB0A84">
                    <w:rPr>
                      <w:rFonts w:ascii="Times New Roman" w:hAnsi="Times New Roman" w:cs="Times New Roman"/>
                      <w:sz w:val="24"/>
                      <w:szCs w:val="24"/>
                      <w:lang w:val="kk-KZ"/>
                    </w:rPr>
                    <w:t xml:space="preserve"> АЖ</w:t>
                  </w:r>
                  <w:r w:rsidR="00C224E6" w:rsidRPr="00FB0A84">
                    <w:rPr>
                      <w:rFonts w:ascii="Times New Roman" w:hAnsi="Times New Roman" w:cs="Times New Roman"/>
                      <w:color w:val="000000"/>
                      <w:sz w:val="24"/>
                      <w:szCs w:val="24"/>
                      <w:lang w:val="kk-KZ"/>
                    </w:rPr>
                    <w:t xml:space="preserve"> </w:t>
                  </w:r>
                  <w:r w:rsidRPr="00FB0A84">
                    <w:rPr>
                      <w:rFonts w:ascii="Times New Roman" w:hAnsi="Times New Roman" w:cs="Times New Roman"/>
                      <w:color w:val="000000"/>
                      <w:sz w:val="24"/>
                      <w:szCs w:val="24"/>
                      <w:lang w:val="kk-KZ"/>
                    </w:rPr>
                    <w:t>-</w:t>
                  </w:r>
                  <w:r w:rsidRPr="00AA6E9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5DB487E3" w14:textId="5EB7C1D1" w:rsidR="004A3769" w:rsidRPr="00FB0A84"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көрсету орындарының мекенжайлары:</w:t>
                  </w:r>
                  <w:r w:rsidRPr="00AA6E90">
                    <w:rPr>
                      <w:rFonts w:ascii="Times New Roman" w:hAnsi="Times New Roman" w:cs="Times New Roman"/>
                      <w:sz w:val="24"/>
                      <w:szCs w:val="24"/>
                      <w:lang w:val="kk-KZ"/>
                    </w:rPr>
                    <w:br/>
                  </w:r>
                  <w:r w:rsidRPr="00FB0A84">
                    <w:rPr>
                      <w:rFonts w:ascii="Times New Roman" w:hAnsi="Times New Roman" w:cs="Times New Roman"/>
                      <w:sz w:val="24"/>
                      <w:szCs w:val="24"/>
                      <w:lang w:val="kk-KZ"/>
                    </w:rPr>
                    <w:t>1) www.egov.kz порталы;</w:t>
                  </w:r>
                </w:p>
                <w:p w14:paraId="7DC5C4C4" w14:textId="265D1E2C" w:rsidR="004A3769" w:rsidRPr="00AA6E90" w:rsidRDefault="004A3769" w:rsidP="00877584">
                  <w:pPr>
                    <w:framePr w:hSpace="180" w:wrap="around" w:vAnchor="text" w:hAnchor="text" w:x="238" w:y="1"/>
                    <w:ind w:firstLine="0"/>
                    <w:suppressOverlap/>
                    <w:rPr>
                      <w:rFonts w:ascii="Times New Roman" w:hAnsi="Times New Roman" w:cs="Times New Roman"/>
                      <w:sz w:val="24"/>
                      <w:szCs w:val="24"/>
                      <w:lang w:val="kk-KZ"/>
                    </w:rPr>
                  </w:pPr>
                  <w:r w:rsidRPr="00FB0A84">
                    <w:rPr>
                      <w:rFonts w:ascii="Times New Roman" w:hAnsi="Times New Roman" w:cs="Times New Roman"/>
                      <w:sz w:val="24"/>
                      <w:szCs w:val="24"/>
                      <w:lang w:val="kk-KZ"/>
                    </w:rPr>
                    <w:t xml:space="preserve">2) </w:t>
                  </w:r>
                  <w:r w:rsidR="00C224E6" w:rsidRPr="00FB0A84">
                    <w:rPr>
                      <w:rFonts w:ascii="Times New Roman" w:hAnsi="Times New Roman" w:cs="Times New Roman"/>
                      <w:sz w:val="24"/>
                      <w:szCs w:val="24"/>
                      <w:lang w:val="kk-KZ"/>
                    </w:rPr>
                    <w:t xml:space="preserve"> </w:t>
                  </w:r>
                  <w:r w:rsidR="00C224E6" w:rsidRPr="00FB0A84">
                    <w:rPr>
                      <w:rFonts w:ascii="Times New Roman" w:hAnsi="Times New Roman" w:cs="Times New Roman"/>
                      <w:b/>
                      <w:sz w:val="24"/>
                      <w:szCs w:val="24"/>
                      <w:lang w:val="kk-KZ"/>
                    </w:rPr>
                    <w:t>Астана-1 АЖ www.keden.kgd.gov.kz. интернет-ресурстарында орналастырылған.</w:t>
                  </w:r>
                </w:p>
              </w:tc>
            </w:tr>
            <w:tr w:rsidR="004A3769" w:rsidRPr="00AA6E90" w14:paraId="241F0241"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4746C"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C33431"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lang w:val="kk-KZ"/>
                    </w:rPr>
                    <w:t>М</w:t>
                  </w:r>
                  <w:r w:rsidRPr="00AA6E90">
                    <w:rPr>
                      <w:rFonts w:ascii="Times New Roman" w:hAnsi="Times New Roman" w:cs="Times New Roman"/>
                      <w:sz w:val="24"/>
                      <w:szCs w:val="24"/>
                    </w:rPr>
                    <w:t xml:space="preserve">емлекеттік қызмет көрсету үшін көрсетілетін қызметті алушыдан талап етілетін </w:t>
                  </w:r>
                  <w:r w:rsidRPr="00AA6E90">
                    <w:rPr>
                      <w:rFonts w:ascii="Times New Roman" w:hAnsi="Times New Roman" w:cs="Times New Roman"/>
                      <w:sz w:val="24"/>
                      <w:szCs w:val="24"/>
                    </w:rPr>
                    <w:lastRenderedPageBreak/>
                    <w:t>құжаттар мен мәліметтер тізбесі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6174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көрсетілетін қызметті берушіге:</w:t>
                  </w:r>
                </w:p>
                <w:p w14:paraId="7BA84367" w14:textId="3E72AA34"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осы Қағида</w:t>
                  </w:r>
                  <w:r w:rsidRPr="00AA6E90">
                    <w:rPr>
                      <w:rFonts w:ascii="Times New Roman" w:hAnsi="Times New Roman" w:cs="Times New Roman"/>
                      <w:color w:val="000000"/>
                      <w:sz w:val="24"/>
                      <w:szCs w:val="24"/>
                      <w:lang w:val="kk-KZ"/>
                    </w:rPr>
                    <w:t>ның</w:t>
                  </w:r>
                  <w:r w:rsidRPr="00AA6E90">
                    <w:rPr>
                      <w:rFonts w:ascii="Times New Roman" w:hAnsi="Times New Roman" w:cs="Times New Roman"/>
                      <w:color w:val="000000"/>
                      <w:sz w:val="24"/>
                      <w:szCs w:val="24"/>
                    </w:rPr>
                    <w:t xml:space="preserve"> 2-қосымша</w:t>
                  </w:r>
                  <w:r w:rsidRPr="00AA6E90">
                    <w:rPr>
                      <w:rFonts w:ascii="Times New Roman" w:hAnsi="Times New Roman" w:cs="Times New Roman"/>
                      <w:color w:val="000000"/>
                      <w:sz w:val="24"/>
                      <w:szCs w:val="24"/>
                      <w:lang w:val="kk-KZ"/>
                    </w:rPr>
                    <w:t>сына</w:t>
                  </w:r>
                  <w:r w:rsidRPr="00AA6E90">
                    <w:rPr>
                      <w:rFonts w:ascii="Times New Roman" w:hAnsi="Times New Roman" w:cs="Times New Roman"/>
                      <w:color w:val="000000"/>
                      <w:sz w:val="24"/>
                      <w:szCs w:val="24"/>
                    </w:rPr>
                    <w:t xml:space="preserve"> сәйкес кеден өкілдерінің тізіліміне енгізу туралы өтініш;</w:t>
                  </w:r>
                </w:p>
                <w:p w14:paraId="012EB83D"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2) заңды тұлғаның міндеттер</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і орындауы</w:t>
                  </w:r>
                  <w:r w:rsidRPr="00AA6E90">
                    <w:rPr>
                      <w:rFonts w:ascii="Times New Roman" w:hAnsi="Times New Roman" w:cs="Times New Roman"/>
                      <w:color w:val="000000"/>
                      <w:sz w:val="24"/>
                      <w:szCs w:val="24"/>
                      <w:lang w:val="kk-KZ"/>
                    </w:rPr>
                    <w:t>н</w:t>
                  </w:r>
                  <w:r w:rsidRPr="00AA6E90">
                    <w:rPr>
                      <w:rFonts w:ascii="Times New Roman" w:hAnsi="Times New Roman" w:cs="Times New Roman"/>
                      <w:color w:val="000000"/>
                      <w:sz w:val="24"/>
                      <w:szCs w:val="24"/>
                    </w:rPr>
                    <w:t xml:space="preserve"> қамтамасыз етуді тіркеу туралы мәліметтер;</w:t>
                  </w:r>
                </w:p>
                <w:p w14:paraId="785EAC56"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3) азаматтық-құқықтық жауапкершілікті сақтандыру шарты.</w:t>
                  </w:r>
                </w:p>
                <w:p w14:paraId="6306579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порталға:</w:t>
                  </w:r>
                </w:p>
                <w:p w14:paraId="055AA335"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электрондық құжат нысанындағы өтініш;</w:t>
                  </w:r>
                </w:p>
                <w:p w14:paraId="0133E4F3"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2) заңды тұлғаның міндеттер</w:t>
                  </w:r>
                  <w:r w:rsidRPr="00AA6E90">
                    <w:rPr>
                      <w:rFonts w:ascii="Times New Roman" w:hAnsi="Times New Roman" w:cs="Times New Roman"/>
                      <w:color w:val="000000"/>
                      <w:sz w:val="24"/>
                      <w:szCs w:val="24"/>
                      <w:lang w:val="kk-KZ"/>
                    </w:rPr>
                    <w:t>д</w:t>
                  </w:r>
                  <w:r w:rsidRPr="00AA6E90">
                    <w:rPr>
                      <w:rFonts w:ascii="Times New Roman" w:hAnsi="Times New Roman" w:cs="Times New Roman"/>
                      <w:color w:val="000000"/>
                      <w:sz w:val="24"/>
                      <w:szCs w:val="24"/>
                    </w:rPr>
                    <w:t>і орындауы</w:t>
                  </w:r>
                  <w:r w:rsidRPr="00AA6E90">
                    <w:rPr>
                      <w:rFonts w:ascii="Times New Roman" w:hAnsi="Times New Roman" w:cs="Times New Roman"/>
                      <w:color w:val="000000"/>
                      <w:sz w:val="24"/>
                      <w:szCs w:val="24"/>
                      <w:lang w:val="kk-KZ"/>
                    </w:rPr>
                    <w:t>н</w:t>
                  </w:r>
                  <w:r w:rsidRPr="00AA6E90">
                    <w:rPr>
                      <w:rFonts w:ascii="Times New Roman" w:hAnsi="Times New Roman" w:cs="Times New Roman"/>
                      <w:color w:val="000000"/>
                      <w:sz w:val="24"/>
                      <w:szCs w:val="24"/>
                    </w:rPr>
                    <w:t xml:space="preserve"> қамтамасыз етуді тіркеу туралы электрондық мәліметтер;</w:t>
                  </w:r>
                </w:p>
                <w:p w14:paraId="5F7BFA4D" w14:textId="77777777" w:rsidR="004A3769"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3) азаматтық-құқықтық жауапкершілікті сақтандыру шартының электрондық көшірмесі.</w:t>
                  </w:r>
                </w:p>
                <w:p w14:paraId="3EE2F6B3" w14:textId="7128A30B" w:rsidR="00A152B1" w:rsidRPr="00A152B1" w:rsidRDefault="00A152B1" w:rsidP="00877584">
                  <w:pPr>
                    <w:framePr w:hSpace="180" w:wrap="around" w:vAnchor="text" w:hAnchor="text" w:x="238" w:y="1"/>
                    <w:suppressOverlap/>
                    <w:rPr>
                      <w:rFonts w:ascii="Times New Roman" w:hAnsi="Times New Roman" w:cs="Times New Roman"/>
                      <w:b/>
                      <w:sz w:val="24"/>
                      <w:szCs w:val="24"/>
                    </w:rPr>
                  </w:pPr>
                  <w:r w:rsidRPr="00A152B1">
                    <w:rPr>
                      <w:rFonts w:ascii="Times New Roman" w:hAnsi="Times New Roman" w:cs="Times New Roman"/>
                      <w:b/>
                      <w:color w:val="000000"/>
                      <w:sz w:val="24"/>
                      <w:szCs w:val="24"/>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4A3769" w:rsidRPr="00877584" w14:paraId="3F92AF36"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632A8"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362BB5"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p>
                <w:p w14:paraId="0BE53148"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p>
                <w:p w14:paraId="7579B405"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p>
                <w:p w14:paraId="4F50C6BF"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p>
                <w:p w14:paraId="06F235F8" w14:textId="5E932DCC"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D23E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көрсетілетін қызметті алушының мынадай талаптарға сәйкес келмеуі:</w:t>
                  </w:r>
                </w:p>
                <w:p w14:paraId="3426AF88"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өкілі болып отырған тұлғалардың мүлкіне зиян келтіру немесе осы тұлғалармен жасалған шарттарды бұзу салдарынан басталуы мүмкін кеден өкілінің азаматтық жауапкершілігінің тәуекелін, сақтандыру шартында белгіленетін сақтандыру сомасына сақтандыру шартының болуы;</w:t>
                  </w:r>
                </w:p>
                <w:p w14:paraId="4B28B5BE"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Комиссия айқындайтын мөлшерде, ал кеден өкілі ретіндегі қызмет аясы кедендік әкету баждары салынбайтын және экспорттың кедендік рәсімімен орналастырылатын тауарларға қатысты кедендік операциялар жасаумен шектелетін заңды тұлғаға қатысты валюта бағамы қолданыла отырып, бір жүз елу мың еуроға баламалы мөлшерде кеден ісі саласындағы қызметті жүзеге асыратын заңды </w:t>
                  </w:r>
                  <w:r w:rsidRPr="00AA6E90">
                    <w:rPr>
                      <w:rFonts w:ascii="Times New Roman" w:hAnsi="Times New Roman" w:cs="Times New Roman"/>
                      <w:color w:val="000000"/>
                      <w:sz w:val="24"/>
                      <w:szCs w:val="24"/>
                    </w:rPr>
                    <w:lastRenderedPageBreak/>
                    <w:t>тұлға міндеттерінің орындалуын қамтамасыз ету;</w:t>
                  </w:r>
                </w:p>
                <w:p w14:paraId="73D122D8"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көрсетілетін қызметті берушіге кеден өкілдерінің тізіліміне енгізу туралы өтініш берілген күнге кедендік төлемдерді, салықтарды, арнайы, демпингке қарсы, өтемақы баждарын, өсімпұлдарды, пайыздарды төлеу бойынша белгіленген мерзімде орындалмаған міндеттің болмауы; </w:t>
                  </w:r>
                </w:p>
                <w:p w14:paraId="3932BD18"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электрондық шот-фактуралардың ақпараттық жүйесін пайдалану туралы шарттың (келісімнің) болуы;</w:t>
                  </w:r>
                </w:p>
                <w:p w14:paraId="4683665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2) осы Тізбенің 8-тармағында көрсетілген барлық құжаттарды ұсынбау</w:t>
                  </w:r>
                  <w:r w:rsidRPr="00AA6E90">
                    <w:rPr>
                      <w:rFonts w:ascii="Times New Roman" w:hAnsi="Times New Roman" w:cs="Times New Roman"/>
                      <w:color w:val="000000"/>
                      <w:sz w:val="24"/>
                      <w:szCs w:val="24"/>
                      <w:lang w:val="kk-KZ"/>
                    </w:rPr>
                    <w:t>ы;</w:t>
                  </w:r>
                </w:p>
                <w:p w14:paraId="074B3944"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3)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BE09E92"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4) көрсетілетін қызметті алушының және (немесе) </w:t>
                  </w:r>
                  <w:r w:rsidRPr="00AA6E90">
                    <w:rPr>
                      <w:rFonts w:ascii="Times New Roman" w:hAnsi="Times New Roman" w:cs="Times New Roman"/>
                      <w:sz w:val="24"/>
                      <w:szCs w:val="24"/>
                      <w:lang w:val="kk-KZ"/>
                    </w:rPr>
                    <w:lastRenderedPageBreak/>
                    <w:t>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6A8D08AC" w14:textId="23304213"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5)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A3769" w:rsidRPr="00877584" w14:paraId="46DB6016"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886B3"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348A4C"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sz w:val="24"/>
                      <w:szCs w:val="24"/>
                    </w:rPr>
                    <w:t xml:space="preserve">Мемлекеттік қызметті көрсету, оның ішінде электрондық нысанда және Мемлекеттік корпорация арқылы көрсету </w:t>
                  </w:r>
                  <w:r w:rsidRPr="00AA6E90">
                    <w:rPr>
                      <w:rFonts w:ascii="Times New Roman" w:hAnsi="Times New Roman" w:cs="Times New Roman"/>
                      <w:sz w:val="24"/>
                      <w:szCs w:val="24"/>
                    </w:rPr>
                    <w:lastRenderedPageBreak/>
                    <w:t>ерекшеліктері ескеріле отырып қойылатын өзге де талаптар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A5674" w14:textId="3A335E5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lastRenderedPageBreak/>
                    <w:t xml:space="preserve">Көрсетілетін қызметті алушының ЭЦҚ болған кезде мемлекеттік көрсетілетін қызметті электрондық нысанда портал және  </w:t>
                  </w:r>
                  <w:r w:rsidRPr="00541B6F">
                    <w:rPr>
                      <w:rFonts w:ascii="Times New Roman" w:hAnsi="Times New Roman" w:cs="Times New Roman"/>
                      <w:sz w:val="24"/>
                      <w:szCs w:val="24"/>
                      <w:lang w:val="kk-KZ"/>
                    </w:rPr>
                    <w:t>«</w:t>
                  </w:r>
                  <w:r w:rsidR="00C224E6" w:rsidRPr="00541B6F">
                    <w:rPr>
                      <w:rFonts w:ascii="Times New Roman" w:hAnsi="Times New Roman" w:cs="Times New Roman"/>
                      <w:b/>
                      <w:sz w:val="24"/>
                      <w:szCs w:val="24"/>
                      <w:lang w:val="kk-KZ"/>
                    </w:rPr>
                    <w:t>Астана-1</w:t>
                  </w:r>
                  <w:r w:rsidRPr="00541B6F">
                    <w:rPr>
                      <w:rFonts w:ascii="Times New Roman" w:hAnsi="Times New Roman" w:cs="Times New Roman"/>
                      <w:b/>
                      <w:sz w:val="24"/>
                      <w:szCs w:val="24"/>
                      <w:lang w:val="kk-KZ"/>
                    </w:rPr>
                    <w:t xml:space="preserve">» </w:t>
                  </w:r>
                  <w:r w:rsidRPr="00541B6F">
                    <w:rPr>
                      <w:rFonts w:ascii="Times New Roman" w:hAnsi="Times New Roman" w:cs="Times New Roman"/>
                      <w:b/>
                      <w:color w:val="000000"/>
                      <w:sz w:val="24"/>
                      <w:szCs w:val="24"/>
                      <w:lang w:val="kk-KZ"/>
                    </w:rPr>
                    <w:t>АЖ</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rPr>
                    <w:t xml:space="preserve"> </w:t>
                  </w:r>
                  <w:r w:rsidRPr="00AA6E90">
                    <w:rPr>
                      <w:rFonts w:ascii="Times New Roman" w:hAnsi="Times New Roman" w:cs="Times New Roman"/>
                      <w:sz w:val="24"/>
                      <w:szCs w:val="24"/>
                      <w:lang w:val="kk-KZ"/>
                    </w:rPr>
                    <w:t>арқылы алуға мүмкіндігі бар</w:t>
                  </w:r>
                  <w:r w:rsidRPr="00AA6E90">
                    <w:rPr>
                      <w:rFonts w:ascii="Times New Roman" w:hAnsi="Times New Roman" w:cs="Times New Roman"/>
                      <w:color w:val="000000"/>
                      <w:sz w:val="24"/>
                      <w:szCs w:val="24"/>
                    </w:rPr>
                    <w:t>.</w:t>
                  </w:r>
                </w:p>
                <w:p w14:paraId="67C39FF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w:t>
                  </w:r>
                  <w:r w:rsidRPr="00AA6E90">
                    <w:rPr>
                      <w:rFonts w:ascii="Times New Roman" w:hAnsi="Times New Roman" w:cs="Times New Roman"/>
                      <w:sz w:val="24"/>
                      <w:szCs w:val="24"/>
                      <w:lang w:val="kk-KZ"/>
                    </w:rPr>
                    <w:lastRenderedPageBreak/>
                    <w:t xml:space="preserve">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Бірыңғай байланыс орталығы арқылы 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56DCC270"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6E1C1841"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 </w:t>
                  </w:r>
                </w:p>
              </w:tc>
            </w:tr>
          </w:tbl>
          <w:p w14:paraId="2F288384"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2462" w:type="dxa"/>
          </w:tcPr>
          <w:p w14:paraId="4F9B41D8" w14:textId="77777777" w:rsidR="004A3769" w:rsidRPr="002038B6" w:rsidRDefault="004A3769" w:rsidP="004A3769">
            <w:pPr>
              <w:ind w:firstLine="183"/>
              <w:rPr>
                <w:rFonts w:ascii="Times New Roman" w:hAnsi="Times New Roman" w:cs="Times New Roman"/>
                <w:sz w:val="24"/>
                <w:szCs w:val="24"/>
                <w:lang w:val="kk-KZ"/>
              </w:rPr>
            </w:pPr>
          </w:p>
          <w:p w14:paraId="1239E2B9" w14:textId="77777777" w:rsidR="004A3769" w:rsidRPr="002038B6" w:rsidRDefault="004A3769" w:rsidP="004A3769">
            <w:pPr>
              <w:ind w:firstLine="183"/>
              <w:rPr>
                <w:rFonts w:ascii="Times New Roman" w:hAnsi="Times New Roman" w:cs="Times New Roman"/>
                <w:sz w:val="24"/>
                <w:szCs w:val="24"/>
                <w:lang w:val="kk-KZ"/>
              </w:rPr>
            </w:pPr>
          </w:p>
          <w:p w14:paraId="51BB9239" w14:textId="77777777" w:rsidR="004A3769" w:rsidRPr="002038B6" w:rsidRDefault="004A3769" w:rsidP="004A3769">
            <w:pPr>
              <w:ind w:firstLine="183"/>
              <w:rPr>
                <w:rFonts w:ascii="Times New Roman" w:hAnsi="Times New Roman" w:cs="Times New Roman"/>
                <w:sz w:val="24"/>
                <w:szCs w:val="24"/>
                <w:lang w:val="kk-KZ"/>
              </w:rPr>
            </w:pPr>
          </w:p>
          <w:p w14:paraId="23E56555" w14:textId="77777777" w:rsidR="004A3769" w:rsidRPr="002038B6" w:rsidRDefault="004A3769" w:rsidP="004A3769">
            <w:pPr>
              <w:ind w:firstLine="183"/>
              <w:rPr>
                <w:rFonts w:ascii="Times New Roman" w:hAnsi="Times New Roman" w:cs="Times New Roman"/>
                <w:sz w:val="24"/>
                <w:szCs w:val="24"/>
                <w:lang w:val="kk-KZ"/>
              </w:rPr>
            </w:pPr>
          </w:p>
          <w:p w14:paraId="5FBF3B65" w14:textId="77777777" w:rsidR="004A3769" w:rsidRPr="002038B6" w:rsidRDefault="004A3769" w:rsidP="004A3769">
            <w:pPr>
              <w:ind w:firstLine="183"/>
              <w:rPr>
                <w:rFonts w:ascii="Times New Roman" w:hAnsi="Times New Roman" w:cs="Times New Roman"/>
                <w:sz w:val="24"/>
                <w:szCs w:val="24"/>
                <w:lang w:val="kk-KZ"/>
              </w:rPr>
            </w:pPr>
          </w:p>
          <w:p w14:paraId="4656689C" w14:textId="77777777" w:rsidR="004A3769" w:rsidRPr="002038B6" w:rsidRDefault="004A3769" w:rsidP="004A3769">
            <w:pPr>
              <w:ind w:firstLine="183"/>
              <w:rPr>
                <w:rFonts w:ascii="Times New Roman" w:hAnsi="Times New Roman" w:cs="Times New Roman"/>
                <w:sz w:val="24"/>
                <w:szCs w:val="24"/>
                <w:lang w:val="kk-KZ"/>
              </w:rPr>
            </w:pPr>
          </w:p>
          <w:p w14:paraId="7BF7F71E" w14:textId="77777777" w:rsidR="004A3769" w:rsidRPr="002038B6" w:rsidRDefault="004A3769" w:rsidP="004A3769">
            <w:pPr>
              <w:ind w:firstLine="183"/>
              <w:rPr>
                <w:rFonts w:ascii="Times New Roman" w:hAnsi="Times New Roman" w:cs="Times New Roman"/>
                <w:sz w:val="24"/>
                <w:szCs w:val="24"/>
                <w:lang w:val="kk-KZ"/>
              </w:rPr>
            </w:pPr>
          </w:p>
          <w:p w14:paraId="72D040EB" w14:textId="77777777" w:rsidR="004A3769" w:rsidRPr="002038B6" w:rsidRDefault="004A3769" w:rsidP="004A3769">
            <w:pPr>
              <w:ind w:firstLine="183"/>
              <w:rPr>
                <w:rFonts w:ascii="Times New Roman" w:hAnsi="Times New Roman" w:cs="Times New Roman"/>
                <w:sz w:val="24"/>
                <w:szCs w:val="24"/>
                <w:lang w:val="kk-KZ"/>
              </w:rPr>
            </w:pPr>
          </w:p>
          <w:p w14:paraId="3A575D80" w14:textId="77777777" w:rsidR="004A3769" w:rsidRPr="002038B6" w:rsidRDefault="004A3769" w:rsidP="004A3769">
            <w:pPr>
              <w:ind w:firstLine="183"/>
              <w:rPr>
                <w:rFonts w:ascii="Times New Roman" w:hAnsi="Times New Roman" w:cs="Times New Roman"/>
                <w:sz w:val="24"/>
                <w:szCs w:val="24"/>
                <w:lang w:val="kk-KZ"/>
              </w:rPr>
            </w:pPr>
          </w:p>
          <w:p w14:paraId="44AAC128" w14:textId="77777777" w:rsidR="004A3769" w:rsidRPr="002038B6" w:rsidRDefault="004A3769" w:rsidP="004A3769">
            <w:pPr>
              <w:ind w:firstLine="183"/>
              <w:rPr>
                <w:rFonts w:ascii="Times New Roman" w:hAnsi="Times New Roman" w:cs="Times New Roman"/>
                <w:sz w:val="24"/>
                <w:szCs w:val="24"/>
                <w:lang w:val="kk-KZ"/>
              </w:rPr>
            </w:pPr>
          </w:p>
          <w:p w14:paraId="65C0E436" w14:textId="77777777" w:rsidR="004A3769" w:rsidRPr="002038B6" w:rsidRDefault="004A3769" w:rsidP="004A3769">
            <w:pPr>
              <w:ind w:firstLine="183"/>
              <w:rPr>
                <w:rFonts w:ascii="Times New Roman" w:hAnsi="Times New Roman" w:cs="Times New Roman"/>
                <w:sz w:val="24"/>
                <w:szCs w:val="24"/>
                <w:lang w:val="kk-KZ"/>
              </w:rPr>
            </w:pPr>
          </w:p>
          <w:p w14:paraId="33FFCCCD" w14:textId="7DD10005" w:rsidR="004A3769" w:rsidRDefault="004A3769" w:rsidP="004A3769">
            <w:pPr>
              <w:ind w:firstLine="183"/>
              <w:rPr>
                <w:rFonts w:ascii="Times New Roman" w:hAnsi="Times New Roman" w:cs="Times New Roman"/>
                <w:sz w:val="24"/>
                <w:szCs w:val="24"/>
                <w:lang w:val="kk-KZ"/>
              </w:rPr>
            </w:pPr>
          </w:p>
          <w:p w14:paraId="55FACA0F" w14:textId="40BB667D" w:rsidR="0061782E" w:rsidRDefault="0061782E" w:rsidP="004A3769">
            <w:pPr>
              <w:ind w:firstLine="183"/>
              <w:rPr>
                <w:rFonts w:ascii="Times New Roman" w:hAnsi="Times New Roman" w:cs="Times New Roman"/>
                <w:sz w:val="24"/>
                <w:szCs w:val="24"/>
                <w:lang w:val="kk-KZ"/>
              </w:rPr>
            </w:pPr>
          </w:p>
          <w:p w14:paraId="7057AB44" w14:textId="54A6CE3B" w:rsidR="0061782E" w:rsidRDefault="0061782E" w:rsidP="004A3769">
            <w:pPr>
              <w:ind w:firstLine="183"/>
              <w:rPr>
                <w:rFonts w:ascii="Times New Roman" w:hAnsi="Times New Roman" w:cs="Times New Roman"/>
                <w:sz w:val="24"/>
                <w:szCs w:val="24"/>
                <w:lang w:val="kk-KZ"/>
              </w:rPr>
            </w:pPr>
          </w:p>
          <w:p w14:paraId="1E427FA2" w14:textId="74C86665" w:rsidR="0061782E" w:rsidRDefault="0061782E" w:rsidP="004A3769">
            <w:pPr>
              <w:ind w:firstLine="183"/>
              <w:rPr>
                <w:rFonts w:ascii="Times New Roman" w:hAnsi="Times New Roman" w:cs="Times New Roman"/>
                <w:sz w:val="24"/>
                <w:szCs w:val="24"/>
                <w:lang w:val="kk-KZ"/>
              </w:rPr>
            </w:pPr>
          </w:p>
          <w:p w14:paraId="470D2415" w14:textId="2CF45FF4" w:rsidR="0061782E" w:rsidRDefault="0061782E" w:rsidP="004A3769">
            <w:pPr>
              <w:ind w:firstLine="183"/>
              <w:rPr>
                <w:rFonts w:ascii="Times New Roman" w:hAnsi="Times New Roman" w:cs="Times New Roman"/>
                <w:sz w:val="24"/>
                <w:szCs w:val="24"/>
                <w:lang w:val="kk-KZ"/>
              </w:rPr>
            </w:pPr>
          </w:p>
          <w:p w14:paraId="3611D9B3" w14:textId="3813F5B5" w:rsidR="0061782E" w:rsidRDefault="0061782E" w:rsidP="004A3769">
            <w:pPr>
              <w:ind w:firstLine="183"/>
              <w:rPr>
                <w:rFonts w:ascii="Times New Roman" w:hAnsi="Times New Roman" w:cs="Times New Roman"/>
                <w:sz w:val="24"/>
                <w:szCs w:val="24"/>
                <w:lang w:val="kk-KZ"/>
              </w:rPr>
            </w:pPr>
          </w:p>
          <w:p w14:paraId="7CDD5032" w14:textId="77777777" w:rsidR="0061782E" w:rsidRPr="0061782E" w:rsidRDefault="0061782E" w:rsidP="0061782E">
            <w:pPr>
              <w:rPr>
                <w:rFonts w:ascii="Times New Roman" w:hAnsi="Times New Roman" w:cs="Times New Roman"/>
                <w:sz w:val="24"/>
                <w:szCs w:val="24"/>
                <w:lang w:val="kk-KZ"/>
              </w:rPr>
            </w:pPr>
            <w:r w:rsidRPr="0061782E">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70C5F3FF" w14:textId="77777777" w:rsidR="0061782E" w:rsidRPr="002038B6" w:rsidRDefault="0061782E" w:rsidP="004A3769">
            <w:pPr>
              <w:ind w:firstLine="183"/>
              <w:rPr>
                <w:rFonts w:ascii="Times New Roman" w:hAnsi="Times New Roman" w:cs="Times New Roman"/>
                <w:sz w:val="24"/>
                <w:szCs w:val="24"/>
                <w:lang w:val="kk-KZ"/>
              </w:rPr>
            </w:pPr>
          </w:p>
          <w:p w14:paraId="563E0BDF" w14:textId="56025EE6" w:rsidR="004A3769" w:rsidRPr="002038B6" w:rsidRDefault="004A3769" w:rsidP="004A3769">
            <w:pPr>
              <w:ind w:firstLine="183"/>
              <w:rPr>
                <w:rFonts w:ascii="Times New Roman" w:hAnsi="Times New Roman" w:cs="Times New Roman"/>
                <w:sz w:val="24"/>
                <w:szCs w:val="24"/>
                <w:lang w:val="kk-KZ"/>
              </w:rPr>
            </w:pPr>
          </w:p>
          <w:p w14:paraId="33FF8D0D" w14:textId="2BDC2810" w:rsidR="004A3769" w:rsidRDefault="00343FA6" w:rsidP="004A3769">
            <w:pPr>
              <w:ind w:firstLine="183"/>
              <w:rPr>
                <w:rFonts w:ascii="Times New Roman" w:hAnsi="Times New Roman" w:cs="Times New Roman"/>
                <w:sz w:val="24"/>
                <w:szCs w:val="24"/>
                <w:lang w:val="kk-KZ"/>
              </w:rPr>
            </w:pPr>
            <w:r w:rsidRPr="00343FA6">
              <w:rPr>
                <w:rFonts w:ascii="Times New Roman" w:hAnsi="Times New Roman" w:cs="Times New Roman"/>
                <w:sz w:val="24"/>
                <w:szCs w:val="24"/>
                <w:lang w:val="kk-KZ"/>
              </w:rPr>
              <w:t>«Астана-1» ақпараттық жүйесін өнеркәсіптік пайдалануға енгізу және өтініште көрсетілген мәліметтерді тексерудің автоматтандырылуына байланысты мемлекеттік қызмет көрсету мерзімін қысқарту.</w:t>
            </w:r>
          </w:p>
          <w:p w14:paraId="37F9B931" w14:textId="5FF0F520" w:rsidR="00343FA6" w:rsidRDefault="00343FA6" w:rsidP="004A3769">
            <w:pPr>
              <w:ind w:firstLine="183"/>
              <w:rPr>
                <w:rFonts w:ascii="Times New Roman" w:hAnsi="Times New Roman" w:cs="Times New Roman"/>
                <w:sz w:val="24"/>
                <w:szCs w:val="24"/>
                <w:lang w:val="kk-KZ"/>
              </w:rPr>
            </w:pPr>
          </w:p>
          <w:p w14:paraId="39F8AE7B" w14:textId="31CEC542" w:rsidR="00343FA6" w:rsidRDefault="00343FA6" w:rsidP="004A3769">
            <w:pPr>
              <w:ind w:firstLine="183"/>
              <w:rPr>
                <w:rFonts w:ascii="Times New Roman" w:hAnsi="Times New Roman" w:cs="Times New Roman"/>
                <w:sz w:val="24"/>
                <w:szCs w:val="24"/>
                <w:lang w:val="kk-KZ"/>
              </w:rPr>
            </w:pPr>
          </w:p>
          <w:p w14:paraId="64725329" w14:textId="0688F4FA" w:rsidR="00343FA6" w:rsidRDefault="00343FA6" w:rsidP="004A3769">
            <w:pPr>
              <w:ind w:firstLine="183"/>
              <w:rPr>
                <w:rFonts w:ascii="Times New Roman" w:hAnsi="Times New Roman" w:cs="Times New Roman"/>
                <w:sz w:val="24"/>
                <w:szCs w:val="24"/>
                <w:lang w:val="kk-KZ"/>
              </w:rPr>
            </w:pPr>
          </w:p>
          <w:p w14:paraId="4F2AD364" w14:textId="67AC968C" w:rsidR="00343FA6" w:rsidRDefault="00343FA6" w:rsidP="004A3769">
            <w:pPr>
              <w:ind w:firstLine="183"/>
              <w:rPr>
                <w:rFonts w:ascii="Times New Roman" w:hAnsi="Times New Roman" w:cs="Times New Roman"/>
                <w:sz w:val="24"/>
                <w:szCs w:val="24"/>
                <w:lang w:val="kk-KZ"/>
              </w:rPr>
            </w:pPr>
          </w:p>
          <w:p w14:paraId="63186115" w14:textId="2C017627" w:rsidR="00343FA6" w:rsidRDefault="00343FA6" w:rsidP="004A3769">
            <w:pPr>
              <w:ind w:firstLine="183"/>
              <w:rPr>
                <w:rFonts w:ascii="Times New Roman" w:hAnsi="Times New Roman" w:cs="Times New Roman"/>
                <w:sz w:val="24"/>
                <w:szCs w:val="24"/>
                <w:lang w:val="kk-KZ"/>
              </w:rPr>
            </w:pPr>
          </w:p>
          <w:p w14:paraId="4F1E7735" w14:textId="3377B47C" w:rsidR="00343FA6" w:rsidRDefault="00343FA6" w:rsidP="004A3769">
            <w:pPr>
              <w:ind w:firstLine="183"/>
              <w:rPr>
                <w:rFonts w:ascii="Times New Roman" w:hAnsi="Times New Roman" w:cs="Times New Roman"/>
                <w:sz w:val="24"/>
                <w:szCs w:val="24"/>
                <w:lang w:val="kk-KZ"/>
              </w:rPr>
            </w:pPr>
          </w:p>
          <w:p w14:paraId="1253C45A" w14:textId="25EE407F" w:rsidR="00343FA6" w:rsidRDefault="00343FA6" w:rsidP="004A3769">
            <w:pPr>
              <w:ind w:firstLine="183"/>
              <w:rPr>
                <w:rFonts w:ascii="Times New Roman" w:hAnsi="Times New Roman" w:cs="Times New Roman"/>
                <w:sz w:val="24"/>
                <w:szCs w:val="24"/>
                <w:lang w:val="kk-KZ"/>
              </w:rPr>
            </w:pPr>
          </w:p>
          <w:p w14:paraId="402D1E01" w14:textId="69EB09BD" w:rsidR="00343FA6" w:rsidRDefault="00343FA6" w:rsidP="004A3769">
            <w:pPr>
              <w:ind w:firstLine="183"/>
              <w:rPr>
                <w:rFonts w:ascii="Times New Roman" w:hAnsi="Times New Roman" w:cs="Times New Roman"/>
                <w:sz w:val="24"/>
                <w:szCs w:val="24"/>
                <w:lang w:val="kk-KZ"/>
              </w:rPr>
            </w:pPr>
          </w:p>
          <w:p w14:paraId="78E175B1" w14:textId="0F82EA0F" w:rsidR="00343FA6" w:rsidRDefault="00343FA6" w:rsidP="004A3769">
            <w:pPr>
              <w:ind w:firstLine="183"/>
              <w:rPr>
                <w:rFonts w:ascii="Times New Roman" w:hAnsi="Times New Roman" w:cs="Times New Roman"/>
                <w:sz w:val="24"/>
                <w:szCs w:val="24"/>
                <w:lang w:val="kk-KZ"/>
              </w:rPr>
            </w:pPr>
          </w:p>
          <w:p w14:paraId="2C59F05B" w14:textId="66E0EABD" w:rsidR="00343FA6" w:rsidRDefault="00343FA6" w:rsidP="004A3769">
            <w:pPr>
              <w:ind w:firstLine="183"/>
              <w:rPr>
                <w:rFonts w:ascii="Times New Roman" w:hAnsi="Times New Roman" w:cs="Times New Roman"/>
                <w:sz w:val="24"/>
                <w:szCs w:val="24"/>
                <w:lang w:val="kk-KZ"/>
              </w:rPr>
            </w:pPr>
          </w:p>
          <w:p w14:paraId="5D9A5097" w14:textId="2744C336" w:rsidR="00343FA6" w:rsidRDefault="00343FA6" w:rsidP="004A3769">
            <w:pPr>
              <w:ind w:firstLine="183"/>
              <w:rPr>
                <w:rFonts w:ascii="Times New Roman" w:hAnsi="Times New Roman" w:cs="Times New Roman"/>
                <w:sz w:val="24"/>
                <w:szCs w:val="24"/>
                <w:lang w:val="kk-KZ"/>
              </w:rPr>
            </w:pPr>
          </w:p>
          <w:p w14:paraId="1401BD72" w14:textId="1C60999E" w:rsidR="00343FA6" w:rsidRDefault="00343FA6" w:rsidP="004A3769">
            <w:pPr>
              <w:ind w:firstLine="183"/>
              <w:rPr>
                <w:rFonts w:ascii="Times New Roman" w:hAnsi="Times New Roman" w:cs="Times New Roman"/>
                <w:sz w:val="24"/>
                <w:szCs w:val="24"/>
                <w:lang w:val="kk-KZ"/>
              </w:rPr>
            </w:pPr>
          </w:p>
          <w:p w14:paraId="40F1F7AC" w14:textId="71069959" w:rsidR="00343FA6" w:rsidRDefault="00343FA6" w:rsidP="004A3769">
            <w:pPr>
              <w:ind w:firstLine="183"/>
              <w:rPr>
                <w:rFonts w:ascii="Times New Roman" w:hAnsi="Times New Roman" w:cs="Times New Roman"/>
                <w:sz w:val="24"/>
                <w:szCs w:val="24"/>
                <w:lang w:val="kk-KZ"/>
              </w:rPr>
            </w:pPr>
          </w:p>
          <w:p w14:paraId="2535DCC7" w14:textId="7E19C931" w:rsidR="00343FA6" w:rsidRDefault="00343FA6" w:rsidP="004A3769">
            <w:pPr>
              <w:ind w:firstLine="183"/>
              <w:rPr>
                <w:rFonts w:ascii="Times New Roman" w:hAnsi="Times New Roman" w:cs="Times New Roman"/>
                <w:sz w:val="24"/>
                <w:szCs w:val="24"/>
                <w:lang w:val="kk-KZ"/>
              </w:rPr>
            </w:pPr>
          </w:p>
          <w:p w14:paraId="3E4860FA" w14:textId="6782338D" w:rsidR="00343FA6" w:rsidRDefault="00343FA6" w:rsidP="004A3769">
            <w:pPr>
              <w:ind w:firstLine="183"/>
              <w:rPr>
                <w:rFonts w:ascii="Times New Roman" w:hAnsi="Times New Roman" w:cs="Times New Roman"/>
                <w:sz w:val="24"/>
                <w:szCs w:val="24"/>
                <w:lang w:val="kk-KZ"/>
              </w:rPr>
            </w:pPr>
          </w:p>
          <w:p w14:paraId="0900A14F" w14:textId="24043849" w:rsidR="00343FA6" w:rsidRDefault="00343FA6" w:rsidP="004A3769">
            <w:pPr>
              <w:ind w:firstLine="183"/>
              <w:rPr>
                <w:rFonts w:ascii="Times New Roman" w:hAnsi="Times New Roman" w:cs="Times New Roman"/>
                <w:sz w:val="24"/>
                <w:szCs w:val="24"/>
                <w:lang w:val="kk-KZ"/>
              </w:rPr>
            </w:pPr>
          </w:p>
          <w:p w14:paraId="50F004C3" w14:textId="35A560C2" w:rsidR="00343FA6" w:rsidRDefault="00343FA6" w:rsidP="004A3769">
            <w:pPr>
              <w:ind w:firstLine="183"/>
              <w:rPr>
                <w:rFonts w:ascii="Times New Roman" w:hAnsi="Times New Roman" w:cs="Times New Roman"/>
                <w:sz w:val="24"/>
                <w:szCs w:val="24"/>
                <w:lang w:val="kk-KZ"/>
              </w:rPr>
            </w:pPr>
          </w:p>
          <w:p w14:paraId="247DB850" w14:textId="661AD788" w:rsidR="00343FA6" w:rsidRDefault="00343FA6" w:rsidP="004A3769">
            <w:pPr>
              <w:ind w:firstLine="183"/>
              <w:rPr>
                <w:rFonts w:ascii="Times New Roman" w:hAnsi="Times New Roman" w:cs="Times New Roman"/>
                <w:sz w:val="24"/>
                <w:szCs w:val="24"/>
                <w:lang w:val="kk-KZ"/>
              </w:rPr>
            </w:pPr>
          </w:p>
          <w:p w14:paraId="2ECB7CE9" w14:textId="1B2673A6" w:rsidR="00343FA6" w:rsidRDefault="00343FA6" w:rsidP="004A3769">
            <w:pPr>
              <w:ind w:firstLine="183"/>
              <w:rPr>
                <w:rFonts w:ascii="Times New Roman" w:hAnsi="Times New Roman" w:cs="Times New Roman"/>
                <w:sz w:val="24"/>
                <w:szCs w:val="24"/>
                <w:lang w:val="kk-KZ"/>
              </w:rPr>
            </w:pPr>
          </w:p>
          <w:p w14:paraId="2D2F735C" w14:textId="6F877516" w:rsidR="00343FA6" w:rsidRDefault="00343FA6" w:rsidP="004A3769">
            <w:pPr>
              <w:ind w:firstLine="183"/>
              <w:rPr>
                <w:rFonts w:ascii="Times New Roman" w:hAnsi="Times New Roman" w:cs="Times New Roman"/>
                <w:sz w:val="24"/>
                <w:szCs w:val="24"/>
                <w:lang w:val="kk-KZ"/>
              </w:rPr>
            </w:pPr>
          </w:p>
          <w:p w14:paraId="3AA3B225" w14:textId="625D3BF0" w:rsidR="00343FA6" w:rsidRDefault="00343FA6" w:rsidP="004A3769">
            <w:pPr>
              <w:ind w:firstLine="183"/>
              <w:rPr>
                <w:rFonts w:ascii="Times New Roman" w:hAnsi="Times New Roman" w:cs="Times New Roman"/>
                <w:sz w:val="24"/>
                <w:szCs w:val="24"/>
                <w:lang w:val="kk-KZ"/>
              </w:rPr>
            </w:pPr>
          </w:p>
          <w:p w14:paraId="5C89606F" w14:textId="77777777" w:rsidR="00343FA6" w:rsidRPr="00343FA6" w:rsidRDefault="00343FA6" w:rsidP="00343FA6">
            <w:pPr>
              <w:ind w:firstLine="183"/>
              <w:rPr>
                <w:rFonts w:ascii="Times New Roman" w:hAnsi="Times New Roman" w:cs="Times New Roman"/>
                <w:sz w:val="24"/>
                <w:szCs w:val="24"/>
                <w:lang w:val="kk-KZ"/>
              </w:rPr>
            </w:pPr>
            <w:r w:rsidRPr="00343FA6">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2DD14BF1" w14:textId="6AFCDAFE" w:rsidR="00343FA6" w:rsidRDefault="00343FA6" w:rsidP="004A3769">
            <w:pPr>
              <w:ind w:firstLine="183"/>
              <w:rPr>
                <w:rFonts w:ascii="Times New Roman" w:hAnsi="Times New Roman" w:cs="Times New Roman"/>
                <w:sz w:val="24"/>
                <w:szCs w:val="24"/>
                <w:lang w:val="kk-KZ"/>
              </w:rPr>
            </w:pPr>
          </w:p>
          <w:p w14:paraId="016A233C" w14:textId="250012A3" w:rsidR="00343FA6" w:rsidRDefault="00343FA6" w:rsidP="004A3769">
            <w:pPr>
              <w:ind w:firstLine="183"/>
              <w:rPr>
                <w:rFonts w:ascii="Times New Roman" w:hAnsi="Times New Roman" w:cs="Times New Roman"/>
                <w:sz w:val="24"/>
                <w:szCs w:val="24"/>
                <w:lang w:val="kk-KZ"/>
              </w:rPr>
            </w:pPr>
          </w:p>
          <w:p w14:paraId="0ED7C97D" w14:textId="55394016" w:rsidR="00343FA6" w:rsidRDefault="00343FA6" w:rsidP="004A3769">
            <w:pPr>
              <w:ind w:firstLine="183"/>
              <w:rPr>
                <w:rFonts w:ascii="Times New Roman" w:hAnsi="Times New Roman" w:cs="Times New Roman"/>
                <w:sz w:val="24"/>
                <w:szCs w:val="24"/>
                <w:lang w:val="kk-KZ"/>
              </w:rPr>
            </w:pPr>
          </w:p>
          <w:p w14:paraId="105C6875" w14:textId="0F900D3E" w:rsidR="00343FA6" w:rsidRDefault="00343FA6" w:rsidP="004A3769">
            <w:pPr>
              <w:ind w:firstLine="183"/>
              <w:rPr>
                <w:rFonts w:ascii="Times New Roman" w:hAnsi="Times New Roman" w:cs="Times New Roman"/>
                <w:sz w:val="24"/>
                <w:szCs w:val="24"/>
                <w:lang w:val="kk-KZ"/>
              </w:rPr>
            </w:pPr>
          </w:p>
          <w:p w14:paraId="2458B9D9" w14:textId="39F09ED6" w:rsidR="00343FA6" w:rsidRDefault="00343FA6" w:rsidP="004A3769">
            <w:pPr>
              <w:ind w:firstLine="183"/>
              <w:rPr>
                <w:rFonts w:ascii="Times New Roman" w:hAnsi="Times New Roman" w:cs="Times New Roman"/>
                <w:sz w:val="24"/>
                <w:szCs w:val="24"/>
                <w:lang w:val="kk-KZ"/>
              </w:rPr>
            </w:pPr>
          </w:p>
          <w:p w14:paraId="5F0A4810" w14:textId="684360F9" w:rsidR="00343FA6" w:rsidRDefault="00343FA6" w:rsidP="004A3769">
            <w:pPr>
              <w:ind w:firstLine="183"/>
              <w:rPr>
                <w:rFonts w:ascii="Times New Roman" w:hAnsi="Times New Roman" w:cs="Times New Roman"/>
                <w:sz w:val="24"/>
                <w:szCs w:val="24"/>
                <w:lang w:val="kk-KZ"/>
              </w:rPr>
            </w:pPr>
          </w:p>
          <w:p w14:paraId="7BEC2F9B" w14:textId="4F890433" w:rsidR="00343FA6" w:rsidRDefault="00343FA6" w:rsidP="004A3769">
            <w:pPr>
              <w:ind w:firstLine="183"/>
              <w:rPr>
                <w:rFonts w:ascii="Times New Roman" w:hAnsi="Times New Roman" w:cs="Times New Roman"/>
                <w:sz w:val="24"/>
                <w:szCs w:val="24"/>
                <w:lang w:val="kk-KZ"/>
              </w:rPr>
            </w:pPr>
          </w:p>
          <w:p w14:paraId="5672F823" w14:textId="22CDF7F9" w:rsidR="00343FA6" w:rsidRDefault="00343FA6" w:rsidP="004A3769">
            <w:pPr>
              <w:ind w:firstLine="183"/>
              <w:rPr>
                <w:rFonts w:ascii="Times New Roman" w:hAnsi="Times New Roman" w:cs="Times New Roman"/>
                <w:sz w:val="24"/>
                <w:szCs w:val="24"/>
                <w:lang w:val="kk-KZ"/>
              </w:rPr>
            </w:pPr>
          </w:p>
          <w:p w14:paraId="52AEDC87" w14:textId="55738131" w:rsidR="00343FA6" w:rsidRDefault="00343FA6" w:rsidP="004A3769">
            <w:pPr>
              <w:ind w:firstLine="183"/>
              <w:rPr>
                <w:rFonts w:ascii="Times New Roman" w:hAnsi="Times New Roman" w:cs="Times New Roman"/>
                <w:sz w:val="24"/>
                <w:szCs w:val="24"/>
                <w:lang w:val="kk-KZ"/>
              </w:rPr>
            </w:pPr>
          </w:p>
          <w:p w14:paraId="4B30287D" w14:textId="2E8BBFF0" w:rsidR="00343FA6" w:rsidRDefault="00343FA6" w:rsidP="004A3769">
            <w:pPr>
              <w:ind w:firstLine="183"/>
              <w:rPr>
                <w:rFonts w:ascii="Times New Roman" w:hAnsi="Times New Roman" w:cs="Times New Roman"/>
                <w:sz w:val="24"/>
                <w:szCs w:val="24"/>
                <w:lang w:val="kk-KZ"/>
              </w:rPr>
            </w:pPr>
          </w:p>
          <w:p w14:paraId="424F2EDB" w14:textId="38CBF389" w:rsidR="00343FA6" w:rsidRDefault="00343FA6" w:rsidP="004A3769">
            <w:pPr>
              <w:ind w:firstLine="183"/>
              <w:rPr>
                <w:rFonts w:ascii="Times New Roman" w:hAnsi="Times New Roman" w:cs="Times New Roman"/>
                <w:sz w:val="24"/>
                <w:szCs w:val="24"/>
                <w:lang w:val="kk-KZ"/>
              </w:rPr>
            </w:pPr>
          </w:p>
          <w:p w14:paraId="034A8E17" w14:textId="18964216" w:rsidR="00343FA6" w:rsidRDefault="00343FA6" w:rsidP="004A3769">
            <w:pPr>
              <w:ind w:firstLine="183"/>
              <w:rPr>
                <w:rFonts w:ascii="Times New Roman" w:hAnsi="Times New Roman" w:cs="Times New Roman"/>
                <w:sz w:val="24"/>
                <w:szCs w:val="24"/>
                <w:lang w:val="kk-KZ"/>
              </w:rPr>
            </w:pPr>
          </w:p>
          <w:p w14:paraId="5771F306" w14:textId="09C21373" w:rsidR="00343FA6" w:rsidRDefault="00343FA6" w:rsidP="004A3769">
            <w:pPr>
              <w:ind w:firstLine="183"/>
              <w:rPr>
                <w:rFonts w:ascii="Times New Roman" w:hAnsi="Times New Roman" w:cs="Times New Roman"/>
                <w:sz w:val="24"/>
                <w:szCs w:val="24"/>
                <w:lang w:val="kk-KZ"/>
              </w:rPr>
            </w:pPr>
          </w:p>
          <w:p w14:paraId="7570DDF8" w14:textId="4DFE06EF" w:rsidR="00343FA6" w:rsidRDefault="00343FA6" w:rsidP="004A3769">
            <w:pPr>
              <w:ind w:firstLine="183"/>
              <w:rPr>
                <w:rFonts w:ascii="Times New Roman" w:hAnsi="Times New Roman" w:cs="Times New Roman"/>
                <w:sz w:val="24"/>
                <w:szCs w:val="24"/>
                <w:lang w:val="kk-KZ"/>
              </w:rPr>
            </w:pPr>
          </w:p>
          <w:p w14:paraId="255CE0C2" w14:textId="5EC2D756" w:rsidR="00343FA6" w:rsidRDefault="00343FA6" w:rsidP="004A3769">
            <w:pPr>
              <w:ind w:firstLine="183"/>
              <w:rPr>
                <w:rFonts w:ascii="Times New Roman" w:hAnsi="Times New Roman" w:cs="Times New Roman"/>
                <w:sz w:val="24"/>
                <w:szCs w:val="24"/>
                <w:lang w:val="kk-KZ"/>
              </w:rPr>
            </w:pPr>
          </w:p>
          <w:p w14:paraId="73CBD9CD" w14:textId="6FDDA275" w:rsidR="00343FA6" w:rsidRDefault="00343FA6" w:rsidP="004A3769">
            <w:pPr>
              <w:ind w:firstLine="183"/>
              <w:rPr>
                <w:rFonts w:ascii="Times New Roman" w:hAnsi="Times New Roman" w:cs="Times New Roman"/>
                <w:sz w:val="24"/>
                <w:szCs w:val="24"/>
                <w:lang w:val="kk-KZ"/>
              </w:rPr>
            </w:pPr>
          </w:p>
          <w:p w14:paraId="24AE64CE" w14:textId="1E97CE14" w:rsidR="00343FA6" w:rsidRDefault="00343FA6" w:rsidP="004A3769">
            <w:pPr>
              <w:ind w:firstLine="183"/>
              <w:rPr>
                <w:rFonts w:ascii="Times New Roman" w:hAnsi="Times New Roman" w:cs="Times New Roman"/>
                <w:sz w:val="24"/>
                <w:szCs w:val="24"/>
                <w:lang w:val="kk-KZ"/>
              </w:rPr>
            </w:pPr>
          </w:p>
          <w:p w14:paraId="40C98C43" w14:textId="49950D0C" w:rsidR="00343FA6" w:rsidRDefault="00343FA6" w:rsidP="004A3769">
            <w:pPr>
              <w:ind w:firstLine="183"/>
              <w:rPr>
                <w:rFonts w:ascii="Times New Roman" w:hAnsi="Times New Roman" w:cs="Times New Roman"/>
                <w:sz w:val="24"/>
                <w:szCs w:val="24"/>
                <w:lang w:val="kk-KZ"/>
              </w:rPr>
            </w:pPr>
          </w:p>
          <w:p w14:paraId="76225EE5" w14:textId="430D071E" w:rsidR="00343FA6" w:rsidRDefault="00343FA6" w:rsidP="004A3769">
            <w:pPr>
              <w:ind w:firstLine="183"/>
              <w:rPr>
                <w:rFonts w:ascii="Times New Roman" w:hAnsi="Times New Roman" w:cs="Times New Roman"/>
                <w:sz w:val="24"/>
                <w:szCs w:val="24"/>
                <w:lang w:val="kk-KZ"/>
              </w:rPr>
            </w:pPr>
          </w:p>
          <w:p w14:paraId="65D6F006" w14:textId="437D3657" w:rsidR="00343FA6" w:rsidRDefault="00343FA6" w:rsidP="004A3769">
            <w:pPr>
              <w:ind w:firstLine="183"/>
              <w:rPr>
                <w:rFonts w:ascii="Times New Roman" w:hAnsi="Times New Roman" w:cs="Times New Roman"/>
                <w:sz w:val="24"/>
                <w:szCs w:val="24"/>
                <w:lang w:val="kk-KZ"/>
              </w:rPr>
            </w:pPr>
          </w:p>
          <w:p w14:paraId="359A87D0" w14:textId="55C2282A" w:rsidR="00343FA6" w:rsidRDefault="00343FA6" w:rsidP="004A3769">
            <w:pPr>
              <w:ind w:firstLine="183"/>
              <w:rPr>
                <w:rFonts w:ascii="Times New Roman" w:hAnsi="Times New Roman" w:cs="Times New Roman"/>
                <w:sz w:val="24"/>
                <w:szCs w:val="24"/>
                <w:lang w:val="kk-KZ"/>
              </w:rPr>
            </w:pPr>
          </w:p>
          <w:p w14:paraId="148BC9A6" w14:textId="31703E7A" w:rsidR="00343FA6" w:rsidRDefault="00343FA6" w:rsidP="004A3769">
            <w:pPr>
              <w:ind w:firstLine="183"/>
              <w:rPr>
                <w:rFonts w:ascii="Times New Roman" w:hAnsi="Times New Roman" w:cs="Times New Roman"/>
                <w:sz w:val="24"/>
                <w:szCs w:val="24"/>
                <w:lang w:val="kk-KZ"/>
              </w:rPr>
            </w:pPr>
          </w:p>
          <w:p w14:paraId="3A19A576" w14:textId="602DF18A" w:rsidR="00343FA6" w:rsidRDefault="00343FA6" w:rsidP="004A3769">
            <w:pPr>
              <w:ind w:firstLine="183"/>
              <w:rPr>
                <w:rFonts w:ascii="Times New Roman" w:hAnsi="Times New Roman" w:cs="Times New Roman"/>
                <w:sz w:val="24"/>
                <w:szCs w:val="24"/>
                <w:lang w:val="kk-KZ"/>
              </w:rPr>
            </w:pPr>
          </w:p>
          <w:p w14:paraId="5D981D5D" w14:textId="77777777" w:rsidR="00343FA6" w:rsidRDefault="00343FA6" w:rsidP="004A3769">
            <w:pPr>
              <w:ind w:firstLine="183"/>
              <w:rPr>
                <w:rFonts w:ascii="Times New Roman" w:hAnsi="Times New Roman" w:cs="Times New Roman"/>
                <w:sz w:val="24"/>
                <w:szCs w:val="24"/>
                <w:lang w:val="kk-KZ"/>
              </w:rPr>
            </w:pPr>
          </w:p>
          <w:p w14:paraId="6EA0E422" w14:textId="77777777" w:rsidR="00343FA6" w:rsidRPr="00343FA6" w:rsidRDefault="00343FA6" w:rsidP="00343FA6">
            <w:pPr>
              <w:ind w:firstLine="183"/>
              <w:rPr>
                <w:rFonts w:ascii="Times New Roman" w:hAnsi="Times New Roman" w:cs="Times New Roman"/>
                <w:sz w:val="24"/>
                <w:szCs w:val="24"/>
                <w:lang w:val="kk-KZ"/>
              </w:rPr>
            </w:pPr>
            <w:r w:rsidRPr="00343FA6">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B335771" w14:textId="4E2DA833" w:rsidR="00343FA6" w:rsidRDefault="00343FA6" w:rsidP="004A3769">
            <w:pPr>
              <w:ind w:firstLine="183"/>
              <w:rPr>
                <w:rFonts w:ascii="Times New Roman" w:hAnsi="Times New Roman" w:cs="Times New Roman"/>
                <w:sz w:val="24"/>
                <w:szCs w:val="24"/>
                <w:lang w:val="kk-KZ"/>
              </w:rPr>
            </w:pPr>
          </w:p>
          <w:p w14:paraId="489A7F2C" w14:textId="77777777" w:rsidR="00343FA6" w:rsidRPr="00343FA6" w:rsidRDefault="00343FA6" w:rsidP="004A3769">
            <w:pPr>
              <w:ind w:firstLine="183"/>
              <w:rPr>
                <w:rFonts w:ascii="Times New Roman" w:hAnsi="Times New Roman" w:cs="Times New Roman"/>
                <w:sz w:val="24"/>
                <w:szCs w:val="24"/>
                <w:lang w:val="kk-KZ"/>
              </w:rPr>
            </w:pPr>
          </w:p>
          <w:p w14:paraId="5997F488" w14:textId="2B0205E3" w:rsidR="004A3769" w:rsidRPr="002038B6" w:rsidRDefault="004A3769" w:rsidP="004A3769">
            <w:pPr>
              <w:ind w:firstLine="183"/>
              <w:rPr>
                <w:rFonts w:ascii="Times New Roman" w:hAnsi="Times New Roman" w:cs="Times New Roman"/>
                <w:sz w:val="24"/>
                <w:szCs w:val="24"/>
                <w:lang w:val="kk-KZ"/>
              </w:rPr>
            </w:pPr>
          </w:p>
          <w:p w14:paraId="07A897DB" w14:textId="7CEEA295" w:rsidR="004A3769" w:rsidRPr="002038B6" w:rsidRDefault="004A3769" w:rsidP="004A3769">
            <w:pPr>
              <w:ind w:firstLine="183"/>
              <w:rPr>
                <w:rFonts w:ascii="Times New Roman" w:hAnsi="Times New Roman" w:cs="Times New Roman"/>
                <w:sz w:val="24"/>
                <w:szCs w:val="24"/>
                <w:lang w:val="kk-KZ"/>
              </w:rPr>
            </w:pPr>
          </w:p>
          <w:p w14:paraId="69E030BA" w14:textId="0E02D53B" w:rsidR="004A3769" w:rsidRPr="002038B6" w:rsidRDefault="004A3769" w:rsidP="004A3769">
            <w:pPr>
              <w:ind w:firstLine="183"/>
              <w:rPr>
                <w:rFonts w:ascii="Times New Roman" w:hAnsi="Times New Roman" w:cs="Times New Roman"/>
                <w:sz w:val="24"/>
                <w:szCs w:val="24"/>
                <w:lang w:val="kk-KZ"/>
              </w:rPr>
            </w:pPr>
          </w:p>
          <w:p w14:paraId="1DBAE77E" w14:textId="2FBD107B" w:rsidR="004A3769" w:rsidRPr="002038B6" w:rsidRDefault="004A3769" w:rsidP="004A3769">
            <w:pPr>
              <w:ind w:firstLine="183"/>
              <w:rPr>
                <w:rFonts w:ascii="Times New Roman" w:hAnsi="Times New Roman" w:cs="Times New Roman"/>
                <w:sz w:val="24"/>
                <w:szCs w:val="24"/>
                <w:lang w:val="kk-KZ"/>
              </w:rPr>
            </w:pPr>
          </w:p>
          <w:p w14:paraId="032E0725" w14:textId="0E22B168" w:rsidR="004A3769" w:rsidRPr="002038B6" w:rsidRDefault="004A3769" w:rsidP="004A3769">
            <w:pPr>
              <w:ind w:firstLine="183"/>
              <w:rPr>
                <w:rFonts w:ascii="Times New Roman" w:hAnsi="Times New Roman" w:cs="Times New Roman"/>
                <w:sz w:val="24"/>
                <w:szCs w:val="24"/>
                <w:lang w:val="kk-KZ"/>
              </w:rPr>
            </w:pPr>
          </w:p>
          <w:p w14:paraId="63FC9FEC" w14:textId="051A74FF" w:rsidR="004A3769" w:rsidRPr="002038B6" w:rsidRDefault="004A3769" w:rsidP="004A3769">
            <w:pPr>
              <w:ind w:firstLine="183"/>
              <w:rPr>
                <w:rFonts w:ascii="Times New Roman" w:hAnsi="Times New Roman" w:cs="Times New Roman"/>
                <w:sz w:val="24"/>
                <w:szCs w:val="24"/>
                <w:lang w:val="kk-KZ"/>
              </w:rPr>
            </w:pPr>
          </w:p>
          <w:p w14:paraId="630715C1" w14:textId="5EF83644" w:rsidR="004A3769" w:rsidRPr="002038B6" w:rsidRDefault="004A3769" w:rsidP="004A3769">
            <w:pPr>
              <w:ind w:firstLine="183"/>
              <w:rPr>
                <w:rFonts w:ascii="Times New Roman" w:hAnsi="Times New Roman" w:cs="Times New Roman"/>
                <w:sz w:val="24"/>
                <w:szCs w:val="24"/>
                <w:lang w:val="kk-KZ"/>
              </w:rPr>
            </w:pPr>
          </w:p>
          <w:p w14:paraId="567C6CFB" w14:textId="77777777" w:rsidR="004A3769" w:rsidRDefault="004A3769" w:rsidP="004A3769">
            <w:pPr>
              <w:ind w:firstLine="183"/>
              <w:rPr>
                <w:rFonts w:ascii="Times New Roman" w:hAnsi="Times New Roman" w:cs="Times New Roman"/>
                <w:sz w:val="24"/>
                <w:szCs w:val="24"/>
                <w:lang w:val="kk-KZ"/>
              </w:rPr>
            </w:pPr>
          </w:p>
          <w:p w14:paraId="4B67491F" w14:textId="77777777" w:rsidR="004A3769" w:rsidRDefault="004A3769" w:rsidP="004A3769">
            <w:pPr>
              <w:ind w:firstLine="183"/>
              <w:rPr>
                <w:rFonts w:ascii="Times New Roman" w:hAnsi="Times New Roman" w:cs="Times New Roman"/>
                <w:sz w:val="24"/>
                <w:szCs w:val="24"/>
                <w:lang w:val="kk-KZ"/>
              </w:rPr>
            </w:pPr>
          </w:p>
          <w:p w14:paraId="15532286" w14:textId="77777777" w:rsidR="004A3769" w:rsidRDefault="004A3769" w:rsidP="004A3769">
            <w:pPr>
              <w:ind w:firstLine="183"/>
              <w:rPr>
                <w:rFonts w:ascii="Times New Roman" w:hAnsi="Times New Roman" w:cs="Times New Roman"/>
                <w:sz w:val="24"/>
                <w:szCs w:val="24"/>
                <w:lang w:val="kk-KZ"/>
              </w:rPr>
            </w:pPr>
          </w:p>
          <w:p w14:paraId="522C985F" w14:textId="77777777" w:rsidR="00343FA6" w:rsidRPr="00343FA6" w:rsidRDefault="00343FA6" w:rsidP="00343FA6">
            <w:pPr>
              <w:ind w:firstLine="183"/>
              <w:rPr>
                <w:rFonts w:ascii="Times New Roman" w:hAnsi="Times New Roman" w:cs="Times New Roman"/>
                <w:sz w:val="24"/>
                <w:szCs w:val="24"/>
                <w:lang w:val="kk-KZ"/>
              </w:rPr>
            </w:pPr>
            <w:r w:rsidRPr="00343FA6">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7FFC67EC" w14:textId="77777777" w:rsidR="004A3769" w:rsidRDefault="004A3769" w:rsidP="004A3769">
            <w:pPr>
              <w:ind w:firstLine="183"/>
              <w:rPr>
                <w:rFonts w:ascii="Times New Roman" w:hAnsi="Times New Roman" w:cs="Times New Roman"/>
                <w:sz w:val="24"/>
                <w:szCs w:val="24"/>
                <w:lang w:val="kk-KZ"/>
              </w:rPr>
            </w:pPr>
          </w:p>
          <w:p w14:paraId="1F46B07B" w14:textId="77777777" w:rsidR="004A3769" w:rsidRDefault="004A3769" w:rsidP="004A3769">
            <w:pPr>
              <w:ind w:firstLine="183"/>
              <w:rPr>
                <w:rFonts w:ascii="Times New Roman" w:hAnsi="Times New Roman" w:cs="Times New Roman"/>
                <w:sz w:val="24"/>
                <w:szCs w:val="24"/>
                <w:lang w:val="kk-KZ"/>
              </w:rPr>
            </w:pPr>
          </w:p>
          <w:p w14:paraId="3659BCF9" w14:textId="77777777" w:rsidR="004A3769" w:rsidRDefault="004A3769" w:rsidP="004A3769">
            <w:pPr>
              <w:ind w:firstLine="183"/>
              <w:rPr>
                <w:rFonts w:ascii="Times New Roman" w:hAnsi="Times New Roman" w:cs="Times New Roman"/>
                <w:sz w:val="24"/>
                <w:szCs w:val="24"/>
                <w:lang w:val="kk-KZ"/>
              </w:rPr>
            </w:pPr>
          </w:p>
          <w:p w14:paraId="29B754F5" w14:textId="77777777" w:rsidR="004A3769" w:rsidRDefault="004A3769" w:rsidP="004A3769">
            <w:pPr>
              <w:ind w:firstLine="183"/>
              <w:rPr>
                <w:rFonts w:ascii="Times New Roman" w:hAnsi="Times New Roman" w:cs="Times New Roman"/>
                <w:sz w:val="24"/>
                <w:szCs w:val="24"/>
                <w:lang w:val="kk-KZ"/>
              </w:rPr>
            </w:pPr>
          </w:p>
          <w:p w14:paraId="51635DB2" w14:textId="77777777" w:rsidR="00B73D7B" w:rsidRDefault="00B73D7B" w:rsidP="004A3769">
            <w:pPr>
              <w:ind w:firstLine="183"/>
              <w:rPr>
                <w:rFonts w:ascii="Times New Roman" w:hAnsi="Times New Roman" w:cs="Times New Roman"/>
                <w:sz w:val="24"/>
                <w:szCs w:val="24"/>
                <w:lang w:val="kk-KZ"/>
              </w:rPr>
            </w:pPr>
          </w:p>
          <w:p w14:paraId="7939BDE2" w14:textId="77777777" w:rsidR="00B73D7B" w:rsidRDefault="00B73D7B" w:rsidP="004A3769">
            <w:pPr>
              <w:ind w:firstLine="183"/>
              <w:rPr>
                <w:rFonts w:ascii="Times New Roman" w:hAnsi="Times New Roman" w:cs="Times New Roman"/>
                <w:sz w:val="24"/>
                <w:szCs w:val="24"/>
                <w:lang w:val="kk-KZ"/>
              </w:rPr>
            </w:pPr>
          </w:p>
          <w:p w14:paraId="2F7DE3BB" w14:textId="77777777" w:rsidR="00B73D7B" w:rsidRDefault="00B73D7B" w:rsidP="004A3769">
            <w:pPr>
              <w:ind w:firstLine="183"/>
              <w:rPr>
                <w:rFonts w:ascii="Times New Roman" w:hAnsi="Times New Roman" w:cs="Times New Roman"/>
                <w:sz w:val="24"/>
                <w:szCs w:val="24"/>
                <w:lang w:val="kk-KZ"/>
              </w:rPr>
            </w:pPr>
          </w:p>
          <w:p w14:paraId="0CD65147" w14:textId="77777777" w:rsidR="00B73D7B" w:rsidRDefault="00B73D7B" w:rsidP="004A3769">
            <w:pPr>
              <w:ind w:firstLine="183"/>
              <w:rPr>
                <w:rFonts w:ascii="Times New Roman" w:hAnsi="Times New Roman" w:cs="Times New Roman"/>
                <w:sz w:val="24"/>
                <w:szCs w:val="24"/>
                <w:lang w:val="kk-KZ"/>
              </w:rPr>
            </w:pPr>
          </w:p>
          <w:p w14:paraId="1546A7D4" w14:textId="77777777" w:rsidR="00B73D7B" w:rsidRDefault="00B73D7B" w:rsidP="004A3769">
            <w:pPr>
              <w:ind w:firstLine="183"/>
              <w:rPr>
                <w:rFonts w:ascii="Times New Roman" w:hAnsi="Times New Roman" w:cs="Times New Roman"/>
                <w:sz w:val="24"/>
                <w:szCs w:val="24"/>
                <w:lang w:val="kk-KZ"/>
              </w:rPr>
            </w:pPr>
          </w:p>
          <w:p w14:paraId="290004D3" w14:textId="77777777" w:rsidR="00B73D7B" w:rsidRDefault="00B73D7B" w:rsidP="004A3769">
            <w:pPr>
              <w:ind w:firstLine="183"/>
              <w:rPr>
                <w:rFonts w:ascii="Times New Roman" w:hAnsi="Times New Roman" w:cs="Times New Roman"/>
                <w:sz w:val="24"/>
                <w:szCs w:val="24"/>
                <w:lang w:val="kk-KZ"/>
              </w:rPr>
            </w:pPr>
          </w:p>
          <w:p w14:paraId="6E77C605" w14:textId="77777777" w:rsidR="004A3769" w:rsidRPr="002038B6" w:rsidRDefault="004A3769" w:rsidP="004A3769">
            <w:pPr>
              <w:ind w:firstLine="183"/>
              <w:rPr>
                <w:rFonts w:ascii="Times New Roman" w:eastAsia="Times New Roman" w:hAnsi="Times New Roman" w:cs="Times New Roman"/>
                <w:sz w:val="24"/>
                <w:szCs w:val="24"/>
                <w:lang w:val="kk-KZ"/>
              </w:rPr>
            </w:pPr>
          </w:p>
          <w:p w14:paraId="03F49359" w14:textId="77777777" w:rsidR="004A3769" w:rsidRPr="002038B6" w:rsidRDefault="004A3769" w:rsidP="004A3769">
            <w:pPr>
              <w:ind w:firstLine="183"/>
              <w:rPr>
                <w:rFonts w:ascii="Times New Roman" w:eastAsia="Times New Roman" w:hAnsi="Times New Roman" w:cs="Times New Roman"/>
                <w:sz w:val="24"/>
                <w:szCs w:val="24"/>
                <w:lang w:val="kk-KZ"/>
              </w:rPr>
            </w:pPr>
          </w:p>
          <w:p w14:paraId="58C5759A" w14:textId="77777777" w:rsidR="004A3769" w:rsidRPr="002038B6" w:rsidRDefault="004A3769" w:rsidP="004A3769">
            <w:pPr>
              <w:ind w:firstLine="183"/>
              <w:rPr>
                <w:rFonts w:ascii="Times New Roman" w:eastAsia="Times New Roman" w:hAnsi="Times New Roman" w:cs="Times New Roman"/>
                <w:sz w:val="24"/>
                <w:szCs w:val="24"/>
                <w:lang w:val="kk-KZ"/>
              </w:rPr>
            </w:pPr>
          </w:p>
          <w:p w14:paraId="2A3D7E99" w14:textId="77777777" w:rsidR="004A3769" w:rsidRPr="002038B6" w:rsidRDefault="004A3769" w:rsidP="004A3769">
            <w:pPr>
              <w:ind w:firstLine="183"/>
              <w:rPr>
                <w:rFonts w:ascii="Times New Roman" w:eastAsia="Times New Roman" w:hAnsi="Times New Roman" w:cs="Times New Roman"/>
                <w:sz w:val="24"/>
                <w:szCs w:val="24"/>
                <w:lang w:val="kk-KZ"/>
              </w:rPr>
            </w:pPr>
          </w:p>
          <w:p w14:paraId="142E6B68" w14:textId="77777777" w:rsidR="004A3769" w:rsidRPr="002038B6" w:rsidRDefault="004A3769" w:rsidP="004A3769">
            <w:pPr>
              <w:ind w:firstLine="183"/>
              <w:rPr>
                <w:rFonts w:ascii="Times New Roman" w:eastAsia="Times New Roman" w:hAnsi="Times New Roman" w:cs="Times New Roman"/>
                <w:sz w:val="24"/>
                <w:szCs w:val="24"/>
                <w:lang w:val="kk-KZ"/>
              </w:rPr>
            </w:pPr>
          </w:p>
          <w:p w14:paraId="53DB349F" w14:textId="77777777" w:rsidR="004A3769" w:rsidRPr="002038B6" w:rsidRDefault="004A3769" w:rsidP="004A3769">
            <w:pPr>
              <w:ind w:firstLine="183"/>
              <w:rPr>
                <w:rFonts w:ascii="Times New Roman" w:eastAsia="Times New Roman" w:hAnsi="Times New Roman" w:cs="Times New Roman"/>
                <w:sz w:val="24"/>
                <w:szCs w:val="24"/>
                <w:lang w:val="kk-KZ"/>
              </w:rPr>
            </w:pPr>
          </w:p>
          <w:p w14:paraId="1B7E8850" w14:textId="77777777" w:rsidR="004A3769" w:rsidRPr="002038B6" w:rsidRDefault="004A3769" w:rsidP="004A3769">
            <w:pPr>
              <w:ind w:firstLine="183"/>
              <w:rPr>
                <w:rFonts w:ascii="Times New Roman" w:eastAsia="Times New Roman" w:hAnsi="Times New Roman" w:cs="Times New Roman"/>
                <w:sz w:val="24"/>
                <w:szCs w:val="24"/>
                <w:lang w:val="kk-KZ"/>
              </w:rPr>
            </w:pPr>
          </w:p>
          <w:p w14:paraId="604022A7" w14:textId="77777777" w:rsidR="004A3769" w:rsidRPr="002038B6" w:rsidRDefault="004A3769" w:rsidP="004A3769">
            <w:pPr>
              <w:ind w:firstLine="183"/>
              <w:rPr>
                <w:rFonts w:ascii="Times New Roman" w:eastAsia="Times New Roman" w:hAnsi="Times New Roman" w:cs="Times New Roman"/>
                <w:sz w:val="24"/>
                <w:szCs w:val="24"/>
                <w:lang w:val="kk-KZ"/>
              </w:rPr>
            </w:pPr>
          </w:p>
          <w:p w14:paraId="177E4659" w14:textId="77777777" w:rsidR="004A3769" w:rsidRPr="002038B6" w:rsidRDefault="004A3769" w:rsidP="004A3769">
            <w:pPr>
              <w:ind w:firstLine="183"/>
              <w:rPr>
                <w:rFonts w:ascii="Times New Roman" w:eastAsia="Times New Roman" w:hAnsi="Times New Roman" w:cs="Times New Roman"/>
                <w:sz w:val="24"/>
                <w:szCs w:val="24"/>
                <w:lang w:val="kk-KZ"/>
              </w:rPr>
            </w:pPr>
          </w:p>
          <w:p w14:paraId="625D8A77" w14:textId="77777777" w:rsidR="004A3769" w:rsidRPr="002038B6" w:rsidRDefault="004A3769" w:rsidP="004A3769">
            <w:pPr>
              <w:ind w:firstLine="183"/>
              <w:rPr>
                <w:rFonts w:ascii="Times New Roman" w:eastAsia="Times New Roman" w:hAnsi="Times New Roman" w:cs="Times New Roman"/>
                <w:sz w:val="24"/>
                <w:szCs w:val="24"/>
                <w:lang w:val="kk-KZ"/>
              </w:rPr>
            </w:pPr>
          </w:p>
          <w:p w14:paraId="3995D1AB" w14:textId="77777777" w:rsidR="004A3769" w:rsidRPr="002038B6" w:rsidRDefault="004A3769" w:rsidP="004A3769">
            <w:pPr>
              <w:ind w:firstLine="183"/>
              <w:rPr>
                <w:rFonts w:ascii="Times New Roman" w:eastAsia="Times New Roman" w:hAnsi="Times New Roman" w:cs="Times New Roman"/>
                <w:sz w:val="24"/>
                <w:szCs w:val="24"/>
                <w:lang w:val="kk-KZ"/>
              </w:rPr>
            </w:pPr>
          </w:p>
          <w:p w14:paraId="4399702D" w14:textId="77777777" w:rsidR="004A3769" w:rsidRPr="002038B6" w:rsidRDefault="004A3769" w:rsidP="004A3769">
            <w:pPr>
              <w:ind w:firstLine="183"/>
              <w:rPr>
                <w:rFonts w:ascii="Times New Roman" w:eastAsia="Times New Roman" w:hAnsi="Times New Roman" w:cs="Times New Roman"/>
                <w:sz w:val="24"/>
                <w:szCs w:val="24"/>
                <w:lang w:val="kk-KZ"/>
              </w:rPr>
            </w:pPr>
          </w:p>
          <w:p w14:paraId="70714D21" w14:textId="433A4CB3" w:rsidR="004A3769" w:rsidRPr="002038B6" w:rsidRDefault="00343FA6" w:rsidP="004A3769">
            <w:pPr>
              <w:ind w:firstLine="183"/>
              <w:rPr>
                <w:rFonts w:ascii="Times New Roman" w:eastAsia="Times New Roman" w:hAnsi="Times New Roman" w:cs="Times New Roman"/>
                <w:sz w:val="24"/>
                <w:szCs w:val="24"/>
                <w:lang w:val="kk-KZ"/>
              </w:rPr>
            </w:pPr>
            <w:r w:rsidRPr="00343FA6">
              <w:rPr>
                <w:rFonts w:ascii="Times New Roman" w:eastAsia="Times New Roman" w:hAnsi="Times New Roman" w:cs="Times New Roman"/>
                <w:sz w:val="24"/>
                <w:szCs w:val="24"/>
                <w:lang w:val="kk-KZ"/>
              </w:rPr>
              <w:t>Қазақстан Республикасының «Мемлекеттік қызметтер туралы» Заңының 14-бабы 3-тармағының 3-1) тармақшасына сәйкес.</w:t>
            </w:r>
          </w:p>
          <w:p w14:paraId="45A8E293" w14:textId="77777777" w:rsidR="004A3769" w:rsidRPr="002038B6" w:rsidRDefault="004A3769" w:rsidP="004A3769">
            <w:pPr>
              <w:ind w:firstLine="183"/>
              <w:rPr>
                <w:rFonts w:ascii="Times New Roman" w:eastAsia="Times New Roman" w:hAnsi="Times New Roman" w:cs="Times New Roman"/>
                <w:sz w:val="24"/>
                <w:szCs w:val="24"/>
                <w:lang w:val="kk-KZ"/>
              </w:rPr>
            </w:pPr>
          </w:p>
          <w:p w14:paraId="7B08F758" w14:textId="77777777" w:rsidR="004A3769" w:rsidRPr="002038B6" w:rsidRDefault="004A3769" w:rsidP="004A3769">
            <w:pPr>
              <w:ind w:firstLine="183"/>
              <w:rPr>
                <w:rFonts w:ascii="Times New Roman" w:eastAsia="Times New Roman" w:hAnsi="Times New Roman" w:cs="Times New Roman"/>
                <w:sz w:val="24"/>
                <w:szCs w:val="24"/>
                <w:lang w:val="kk-KZ"/>
              </w:rPr>
            </w:pPr>
          </w:p>
          <w:p w14:paraId="2205D1EC" w14:textId="77777777" w:rsidR="004A3769" w:rsidRPr="002038B6" w:rsidRDefault="004A3769" w:rsidP="004A3769">
            <w:pPr>
              <w:ind w:firstLine="183"/>
              <w:rPr>
                <w:rFonts w:ascii="Times New Roman" w:eastAsia="Times New Roman" w:hAnsi="Times New Roman" w:cs="Times New Roman"/>
                <w:sz w:val="24"/>
                <w:szCs w:val="24"/>
                <w:lang w:val="kk-KZ"/>
              </w:rPr>
            </w:pPr>
          </w:p>
          <w:p w14:paraId="54531463" w14:textId="77777777" w:rsidR="004A3769" w:rsidRPr="002038B6" w:rsidRDefault="004A3769" w:rsidP="004A3769">
            <w:pPr>
              <w:ind w:firstLine="183"/>
              <w:rPr>
                <w:rFonts w:ascii="Times New Roman" w:eastAsia="Times New Roman" w:hAnsi="Times New Roman" w:cs="Times New Roman"/>
                <w:sz w:val="24"/>
                <w:szCs w:val="24"/>
                <w:lang w:val="kk-KZ"/>
              </w:rPr>
            </w:pPr>
          </w:p>
          <w:p w14:paraId="12420903" w14:textId="77777777" w:rsidR="004A3769" w:rsidRPr="002038B6" w:rsidRDefault="004A3769" w:rsidP="004A3769">
            <w:pPr>
              <w:ind w:firstLine="183"/>
              <w:rPr>
                <w:rFonts w:ascii="Times New Roman" w:eastAsia="Times New Roman" w:hAnsi="Times New Roman" w:cs="Times New Roman"/>
                <w:sz w:val="24"/>
                <w:szCs w:val="24"/>
                <w:lang w:val="kk-KZ"/>
              </w:rPr>
            </w:pPr>
          </w:p>
          <w:p w14:paraId="0A6072EA" w14:textId="77777777" w:rsidR="004A3769" w:rsidRPr="002038B6" w:rsidRDefault="004A3769" w:rsidP="004A3769">
            <w:pPr>
              <w:ind w:firstLine="183"/>
              <w:rPr>
                <w:rFonts w:ascii="Times New Roman" w:eastAsia="Times New Roman" w:hAnsi="Times New Roman" w:cs="Times New Roman"/>
                <w:sz w:val="24"/>
                <w:szCs w:val="24"/>
                <w:lang w:val="kk-KZ"/>
              </w:rPr>
            </w:pPr>
          </w:p>
          <w:p w14:paraId="31251EAD" w14:textId="77777777" w:rsidR="004A3769" w:rsidRPr="002038B6" w:rsidRDefault="004A3769" w:rsidP="004A3769">
            <w:pPr>
              <w:ind w:firstLine="183"/>
              <w:rPr>
                <w:rFonts w:ascii="Times New Roman" w:eastAsia="Times New Roman" w:hAnsi="Times New Roman" w:cs="Times New Roman"/>
                <w:sz w:val="24"/>
                <w:szCs w:val="24"/>
                <w:lang w:val="kk-KZ"/>
              </w:rPr>
            </w:pPr>
          </w:p>
          <w:p w14:paraId="78169801" w14:textId="77777777" w:rsidR="004A3769" w:rsidRPr="002038B6" w:rsidRDefault="004A3769" w:rsidP="004A3769">
            <w:pPr>
              <w:ind w:firstLine="183"/>
              <w:rPr>
                <w:rFonts w:ascii="Times New Roman" w:eastAsia="Times New Roman" w:hAnsi="Times New Roman" w:cs="Times New Roman"/>
                <w:sz w:val="24"/>
                <w:szCs w:val="24"/>
                <w:lang w:val="kk-KZ"/>
              </w:rPr>
            </w:pPr>
          </w:p>
          <w:p w14:paraId="15D2514E" w14:textId="77777777" w:rsidR="004A3769" w:rsidRPr="002038B6" w:rsidRDefault="004A3769" w:rsidP="004A3769">
            <w:pPr>
              <w:ind w:firstLine="183"/>
              <w:rPr>
                <w:rFonts w:ascii="Times New Roman" w:eastAsia="Times New Roman" w:hAnsi="Times New Roman" w:cs="Times New Roman"/>
                <w:sz w:val="24"/>
                <w:szCs w:val="24"/>
                <w:lang w:val="kk-KZ"/>
              </w:rPr>
            </w:pPr>
          </w:p>
          <w:p w14:paraId="4085E963" w14:textId="77777777" w:rsidR="004A3769" w:rsidRPr="002038B6" w:rsidRDefault="004A3769" w:rsidP="004A3769">
            <w:pPr>
              <w:ind w:firstLine="183"/>
              <w:rPr>
                <w:rFonts w:ascii="Times New Roman" w:eastAsia="Times New Roman" w:hAnsi="Times New Roman" w:cs="Times New Roman"/>
                <w:sz w:val="24"/>
                <w:szCs w:val="24"/>
                <w:lang w:val="kk-KZ"/>
              </w:rPr>
            </w:pPr>
          </w:p>
          <w:p w14:paraId="6C5762D0" w14:textId="77777777" w:rsidR="004A3769" w:rsidRPr="002038B6" w:rsidRDefault="004A3769" w:rsidP="004A3769">
            <w:pPr>
              <w:ind w:firstLine="183"/>
              <w:rPr>
                <w:rFonts w:ascii="Times New Roman" w:eastAsia="Times New Roman" w:hAnsi="Times New Roman" w:cs="Times New Roman"/>
                <w:sz w:val="24"/>
                <w:szCs w:val="24"/>
                <w:lang w:val="kk-KZ"/>
              </w:rPr>
            </w:pPr>
          </w:p>
          <w:p w14:paraId="6F76BC52" w14:textId="77777777" w:rsidR="004A3769" w:rsidRPr="002038B6" w:rsidRDefault="004A3769" w:rsidP="004A3769">
            <w:pPr>
              <w:ind w:firstLine="183"/>
              <w:rPr>
                <w:rFonts w:ascii="Times New Roman" w:eastAsia="Times New Roman" w:hAnsi="Times New Roman" w:cs="Times New Roman"/>
                <w:sz w:val="24"/>
                <w:szCs w:val="24"/>
                <w:lang w:val="kk-KZ"/>
              </w:rPr>
            </w:pPr>
          </w:p>
          <w:p w14:paraId="42F84545" w14:textId="77777777" w:rsidR="004A3769" w:rsidRPr="002038B6" w:rsidRDefault="004A3769" w:rsidP="004A3769">
            <w:pPr>
              <w:ind w:firstLine="183"/>
              <w:rPr>
                <w:rFonts w:ascii="Times New Roman" w:eastAsia="Times New Roman" w:hAnsi="Times New Roman" w:cs="Times New Roman"/>
                <w:sz w:val="24"/>
                <w:szCs w:val="24"/>
                <w:lang w:val="kk-KZ"/>
              </w:rPr>
            </w:pPr>
          </w:p>
          <w:p w14:paraId="49863FBC" w14:textId="77777777" w:rsidR="004A3769" w:rsidRPr="002038B6" w:rsidRDefault="004A3769" w:rsidP="004A3769">
            <w:pPr>
              <w:ind w:firstLine="183"/>
              <w:rPr>
                <w:rFonts w:ascii="Times New Roman" w:eastAsia="Times New Roman" w:hAnsi="Times New Roman" w:cs="Times New Roman"/>
                <w:sz w:val="24"/>
                <w:szCs w:val="24"/>
                <w:lang w:val="kk-KZ"/>
              </w:rPr>
            </w:pPr>
          </w:p>
          <w:p w14:paraId="5BBF54EB" w14:textId="77777777" w:rsidR="004A3769" w:rsidRPr="002038B6" w:rsidRDefault="004A3769" w:rsidP="004A3769">
            <w:pPr>
              <w:ind w:firstLine="183"/>
              <w:rPr>
                <w:rFonts w:ascii="Times New Roman" w:eastAsia="Times New Roman" w:hAnsi="Times New Roman" w:cs="Times New Roman"/>
                <w:sz w:val="24"/>
                <w:szCs w:val="24"/>
                <w:lang w:val="kk-KZ"/>
              </w:rPr>
            </w:pPr>
          </w:p>
          <w:p w14:paraId="5629A338" w14:textId="77777777" w:rsidR="004A3769" w:rsidRPr="002038B6" w:rsidRDefault="004A3769" w:rsidP="004A3769">
            <w:pPr>
              <w:ind w:firstLine="183"/>
              <w:rPr>
                <w:rFonts w:ascii="Times New Roman" w:eastAsia="Times New Roman" w:hAnsi="Times New Roman" w:cs="Times New Roman"/>
                <w:sz w:val="24"/>
                <w:szCs w:val="24"/>
                <w:lang w:val="kk-KZ"/>
              </w:rPr>
            </w:pPr>
          </w:p>
          <w:p w14:paraId="1667921C" w14:textId="77777777" w:rsidR="004A3769" w:rsidRPr="002038B6" w:rsidRDefault="004A3769" w:rsidP="004A3769">
            <w:pPr>
              <w:ind w:firstLine="183"/>
              <w:rPr>
                <w:rFonts w:ascii="Times New Roman" w:eastAsia="Times New Roman" w:hAnsi="Times New Roman" w:cs="Times New Roman"/>
                <w:sz w:val="24"/>
                <w:szCs w:val="24"/>
                <w:lang w:val="kk-KZ"/>
              </w:rPr>
            </w:pPr>
          </w:p>
          <w:p w14:paraId="1E5CEBD4" w14:textId="77777777" w:rsidR="004A3769" w:rsidRPr="002038B6" w:rsidRDefault="004A3769" w:rsidP="004A3769">
            <w:pPr>
              <w:ind w:firstLine="183"/>
              <w:rPr>
                <w:rFonts w:ascii="Times New Roman" w:eastAsia="Times New Roman" w:hAnsi="Times New Roman" w:cs="Times New Roman"/>
                <w:sz w:val="24"/>
                <w:szCs w:val="24"/>
                <w:lang w:val="kk-KZ"/>
              </w:rPr>
            </w:pPr>
          </w:p>
          <w:p w14:paraId="6DCFEB92" w14:textId="77777777" w:rsidR="004A3769" w:rsidRPr="002038B6" w:rsidRDefault="004A3769" w:rsidP="004A3769">
            <w:pPr>
              <w:ind w:firstLine="183"/>
              <w:rPr>
                <w:rFonts w:ascii="Times New Roman" w:eastAsia="Times New Roman" w:hAnsi="Times New Roman" w:cs="Times New Roman"/>
                <w:sz w:val="24"/>
                <w:szCs w:val="24"/>
                <w:lang w:val="kk-KZ"/>
              </w:rPr>
            </w:pPr>
          </w:p>
          <w:p w14:paraId="5C8D2BC9" w14:textId="77777777" w:rsidR="004A3769" w:rsidRPr="002038B6" w:rsidRDefault="004A3769" w:rsidP="004A3769">
            <w:pPr>
              <w:ind w:firstLine="183"/>
              <w:rPr>
                <w:rFonts w:ascii="Times New Roman" w:eastAsia="Times New Roman" w:hAnsi="Times New Roman" w:cs="Times New Roman"/>
                <w:sz w:val="24"/>
                <w:szCs w:val="24"/>
                <w:lang w:val="kk-KZ"/>
              </w:rPr>
            </w:pPr>
          </w:p>
          <w:p w14:paraId="2ED59FA7" w14:textId="77777777" w:rsidR="004A3769" w:rsidRPr="002038B6" w:rsidRDefault="004A3769" w:rsidP="004A3769">
            <w:pPr>
              <w:ind w:firstLine="183"/>
              <w:rPr>
                <w:rFonts w:ascii="Times New Roman" w:eastAsia="Times New Roman" w:hAnsi="Times New Roman" w:cs="Times New Roman"/>
                <w:sz w:val="24"/>
                <w:szCs w:val="24"/>
                <w:lang w:val="kk-KZ"/>
              </w:rPr>
            </w:pPr>
          </w:p>
          <w:p w14:paraId="545A9725" w14:textId="77777777" w:rsidR="004A3769" w:rsidRPr="002038B6" w:rsidRDefault="004A3769" w:rsidP="004A3769">
            <w:pPr>
              <w:ind w:firstLine="183"/>
              <w:rPr>
                <w:rFonts w:ascii="Times New Roman" w:eastAsia="Times New Roman" w:hAnsi="Times New Roman" w:cs="Times New Roman"/>
                <w:sz w:val="24"/>
                <w:szCs w:val="24"/>
                <w:lang w:val="kk-KZ"/>
              </w:rPr>
            </w:pPr>
          </w:p>
          <w:p w14:paraId="3265393D" w14:textId="77777777" w:rsidR="004A3769" w:rsidRPr="002038B6" w:rsidRDefault="004A3769" w:rsidP="004A3769">
            <w:pPr>
              <w:ind w:firstLine="183"/>
              <w:rPr>
                <w:rFonts w:ascii="Times New Roman" w:eastAsia="Times New Roman" w:hAnsi="Times New Roman" w:cs="Times New Roman"/>
                <w:sz w:val="24"/>
                <w:szCs w:val="24"/>
                <w:lang w:val="kk-KZ"/>
              </w:rPr>
            </w:pPr>
          </w:p>
          <w:p w14:paraId="7051A7FB" w14:textId="77777777" w:rsidR="004A3769" w:rsidRPr="002038B6" w:rsidRDefault="004A3769" w:rsidP="004A3769">
            <w:pPr>
              <w:ind w:firstLine="183"/>
              <w:rPr>
                <w:rFonts w:ascii="Times New Roman" w:eastAsia="Times New Roman" w:hAnsi="Times New Roman" w:cs="Times New Roman"/>
                <w:sz w:val="24"/>
                <w:szCs w:val="24"/>
                <w:lang w:val="kk-KZ"/>
              </w:rPr>
            </w:pPr>
          </w:p>
          <w:p w14:paraId="07A64BB0" w14:textId="77777777" w:rsidR="004A3769" w:rsidRPr="002038B6" w:rsidRDefault="004A3769" w:rsidP="004A3769">
            <w:pPr>
              <w:ind w:firstLine="183"/>
              <w:rPr>
                <w:rFonts w:ascii="Times New Roman" w:eastAsia="Times New Roman" w:hAnsi="Times New Roman" w:cs="Times New Roman"/>
                <w:sz w:val="24"/>
                <w:szCs w:val="24"/>
                <w:lang w:val="kk-KZ"/>
              </w:rPr>
            </w:pPr>
          </w:p>
          <w:p w14:paraId="11B24A06" w14:textId="77777777" w:rsidR="004A3769" w:rsidRPr="002038B6" w:rsidRDefault="004A3769" w:rsidP="004A3769">
            <w:pPr>
              <w:ind w:firstLine="183"/>
              <w:rPr>
                <w:rFonts w:ascii="Times New Roman" w:eastAsia="Times New Roman" w:hAnsi="Times New Roman" w:cs="Times New Roman"/>
                <w:sz w:val="24"/>
                <w:szCs w:val="24"/>
                <w:lang w:val="kk-KZ"/>
              </w:rPr>
            </w:pPr>
          </w:p>
          <w:p w14:paraId="7FCE8CA9" w14:textId="77777777" w:rsidR="004A3769" w:rsidRPr="002038B6" w:rsidRDefault="004A3769" w:rsidP="004A3769">
            <w:pPr>
              <w:ind w:firstLine="183"/>
              <w:rPr>
                <w:rFonts w:ascii="Times New Roman" w:eastAsia="Times New Roman" w:hAnsi="Times New Roman" w:cs="Times New Roman"/>
                <w:sz w:val="24"/>
                <w:szCs w:val="24"/>
                <w:lang w:val="kk-KZ"/>
              </w:rPr>
            </w:pPr>
          </w:p>
          <w:p w14:paraId="5E800A2E" w14:textId="77777777" w:rsidR="004A3769" w:rsidRPr="002038B6" w:rsidRDefault="004A3769" w:rsidP="004A3769">
            <w:pPr>
              <w:ind w:firstLine="183"/>
              <w:rPr>
                <w:rFonts w:ascii="Times New Roman" w:eastAsia="Times New Roman" w:hAnsi="Times New Roman" w:cs="Times New Roman"/>
                <w:sz w:val="24"/>
                <w:szCs w:val="24"/>
                <w:lang w:val="kk-KZ"/>
              </w:rPr>
            </w:pPr>
          </w:p>
          <w:p w14:paraId="02F499EE" w14:textId="1551C053" w:rsidR="004A3769" w:rsidRPr="002038B6" w:rsidRDefault="004A3769" w:rsidP="004A3769">
            <w:pPr>
              <w:ind w:firstLine="183"/>
              <w:rPr>
                <w:rFonts w:ascii="Times New Roman" w:eastAsia="Times New Roman" w:hAnsi="Times New Roman" w:cs="Times New Roman"/>
                <w:sz w:val="24"/>
                <w:szCs w:val="24"/>
                <w:lang w:val="kk-KZ"/>
              </w:rPr>
            </w:pPr>
          </w:p>
          <w:p w14:paraId="7C4BFBC0" w14:textId="0A05FF85" w:rsidR="004A3769" w:rsidRPr="002038B6" w:rsidRDefault="004A3769" w:rsidP="004A3769">
            <w:pPr>
              <w:ind w:firstLine="183"/>
              <w:rPr>
                <w:rFonts w:ascii="Times New Roman" w:eastAsia="Times New Roman" w:hAnsi="Times New Roman" w:cs="Times New Roman"/>
                <w:sz w:val="24"/>
                <w:szCs w:val="24"/>
                <w:lang w:val="kk-KZ"/>
              </w:rPr>
            </w:pPr>
          </w:p>
          <w:p w14:paraId="23285414" w14:textId="5D2E5709" w:rsidR="004A3769" w:rsidRPr="002038B6" w:rsidRDefault="004A3769" w:rsidP="004A3769">
            <w:pPr>
              <w:ind w:firstLine="183"/>
              <w:rPr>
                <w:rFonts w:ascii="Times New Roman" w:eastAsia="Times New Roman" w:hAnsi="Times New Roman" w:cs="Times New Roman"/>
                <w:sz w:val="24"/>
                <w:szCs w:val="24"/>
                <w:lang w:val="kk-KZ"/>
              </w:rPr>
            </w:pPr>
          </w:p>
          <w:p w14:paraId="55CDD0F4" w14:textId="53D614EE" w:rsidR="004A3769" w:rsidRPr="002038B6" w:rsidRDefault="004A3769" w:rsidP="004A3769">
            <w:pPr>
              <w:ind w:firstLine="183"/>
              <w:rPr>
                <w:rFonts w:ascii="Times New Roman" w:eastAsia="Times New Roman" w:hAnsi="Times New Roman" w:cs="Times New Roman"/>
                <w:sz w:val="24"/>
                <w:szCs w:val="24"/>
                <w:lang w:val="kk-KZ"/>
              </w:rPr>
            </w:pPr>
          </w:p>
          <w:p w14:paraId="56EDC4B4" w14:textId="7AA009D9" w:rsidR="004A3769" w:rsidRPr="002038B6" w:rsidRDefault="004A3769" w:rsidP="004A3769">
            <w:pPr>
              <w:ind w:firstLine="183"/>
              <w:rPr>
                <w:rFonts w:ascii="Times New Roman" w:eastAsia="Times New Roman" w:hAnsi="Times New Roman" w:cs="Times New Roman"/>
                <w:sz w:val="24"/>
                <w:szCs w:val="24"/>
                <w:lang w:val="kk-KZ"/>
              </w:rPr>
            </w:pPr>
          </w:p>
          <w:p w14:paraId="68A6CF94" w14:textId="62764372" w:rsidR="004A3769" w:rsidRPr="002038B6" w:rsidRDefault="004A3769" w:rsidP="004A3769">
            <w:pPr>
              <w:ind w:firstLine="183"/>
              <w:rPr>
                <w:rFonts w:ascii="Times New Roman" w:eastAsia="Times New Roman" w:hAnsi="Times New Roman" w:cs="Times New Roman"/>
                <w:sz w:val="24"/>
                <w:szCs w:val="24"/>
                <w:lang w:val="kk-KZ"/>
              </w:rPr>
            </w:pPr>
          </w:p>
          <w:p w14:paraId="6E064EB8" w14:textId="0306CEAD" w:rsidR="004A3769" w:rsidRPr="002038B6" w:rsidRDefault="004A3769" w:rsidP="004A3769">
            <w:pPr>
              <w:ind w:firstLine="183"/>
              <w:rPr>
                <w:rFonts w:ascii="Times New Roman" w:eastAsia="Times New Roman" w:hAnsi="Times New Roman" w:cs="Times New Roman"/>
                <w:sz w:val="24"/>
                <w:szCs w:val="24"/>
                <w:lang w:val="kk-KZ"/>
              </w:rPr>
            </w:pPr>
          </w:p>
          <w:p w14:paraId="373370A1" w14:textId="4B74A9A8" w:rsidR="004A3769" w:rsidRPr="002038B6" w:rsidRDefault="004A3769" w:rsidP="004A3769">
            <w:pPr>
              <w:ind w:firstLine="183"/>
              <w:rPr>
                <w:rFonts w:ascii="Times New Roman" w:eastAsia="Times New Roman" w:hAnsi="Times New Roman" w:cs="Times New Roman"/>
                <w:sz w:val="24"/>
                <w:szCs w:val="24"/>
                <w:lang w:val="kk-KZ"/>
              </w:rPr>
            </w:pPr>
          </w:p>
          <w:p w14:paraId="559D625A" w14:textId="77777777" w:rsidR="004A3769" w:rsidRPr="002038B6" w:rsidRDefault="004A3769" w:rsidP="004A3769">
            <w:pPr>
              <w:ind w:firstLine="183"/>
              <w:rPr>
                <w:rFonts w:ascii="Times New Roman" w:eastAsia="Times New Roman" w:hAnsi="Times New Roman" w:cs="Times New Roman"/>
                <w:sz w:val="24"/>
                <w:szCs w:val="24"/>
                <w:lang w:val="kk-KZ"/>
              </w:rPr>
            </w:pPr>
          </w:p>
          <w:p w14:paraId="4859E78D" w14:textId="77777777" w:rsidR="004A3769" w:rsidRPr="002038B6" w:rsidRDefault="004A3769" w:rsidP="004A3769">
            <w:pPr>
              <w:ind w:firstLine="183"/>
              <w:rPr>
                <w:rFonts w:ascii="Times New Roman" w:eastAsia="Times New Roman" w:hAnsi="Times New Roman" w:cs="Times New Roman"/>
                <w:sz w:val="24"/>
                <w:szCs w:val="24"/>
                <w:lang w:val="kk-KZ"/>
              </w:rPr>
            </w:pPr>
          </w:p>
          <w:p w14:paraId="3C14E636" w14:textId="77777777" w:rsidR="004A3769" w:rsidRPr="002038B6" w:rsidRDefault="004A3769" w:rsidP="004A3769">
            <w:pPr>
              <w:ind w:firstLine="183"/>
              <w:rPr>
                <w:rFonts w:ascii="Times New Roman" w:eastAsia="Times New Roman" w:hAnsi="Times New Roman" w:cs="Times New Roman"/>
                <w:sz w:val="24"/>
                <w:szCs w:val="24"/>
                <w:lang w:val="kk-KZ"/>
              </w:rPr>
            </w:pPr>
          </w:p>
          <w:p w14:paraId="08D0853B" w14:textId="77777777" w:rsidR="004A3769" w:rsidRPr="002038B6" w:rsidRDefault="004A3769" w:rsidP="004A3769">
            <w:pPr>
              <w:ind w:firstLine="183"/>
              <w:rPr>
                <w:rFonts w:ascii="Times New Roman" w:eastAsia="Times New Roman" w:hAnsi="Times New Roman" w:cs="Times New Roman"/>
                <w:sz w:val="24"/>
                <w:szCs w:val="24"/>
                <w:lang w:val="kk-KZ"/>
              </w:rPr>
            </w:pPr>
          </w:p>
          <w:p w14:paraId="0D777EAB" w14:textId="77777777" w:rsidR="004A3769" w:rsidRPr="002038B6" w:rsidRDefault="004A3769" w:rsidP="004A3769">
            <w:pPr>
              <w:ind w:firstLine="183"/>
              <w:rPr>
                <w:rFonts w:ascii="Times New Roman" w:eastAsia="Times New Roman" w:hAnsi="Times New Roman" w:cs="Times New Roman"/>
                <w:sz w:val="24"/>
                <w:szCs w:val="24"/>
                <w:lang w:val="kk-KZ"/>
              </w:rPr>
            </w:pPr>
          </w:p>
          <w:p w14:paraId="3C433103" w14:textId="77777777" w:rsidR="004A3769" w:rsidRPr="002038B6" w:rsidRDefault="004A3769" w:rsidP="004A3769">
            <w:pPr>
              <w:ind w:firstLine="183"/>
              <w:rPr>
                <w:rFonts w:ascii="Times New Roman" w:eastAsia="Times New Roman" w:hAnsi="Times New Roman" w:cs="Times New Roman"/>
                <w:sz w:val="24"/>
                <w:szCs w:val="24"/>
                <w:lang w:val="kk-KZ"/>
              </w:rPr>
            </w:pPr>
          </w:p>
          <w:p w14:paraId="78BC1BD6" w14:textId="77777777" w:rsidR="004A3769" w:rsidRPr="002038B6" w:rsidRDefault="004A3769" w:rsidP="004A3769">
            <w:pPr>
              <w:ind w:firstLine="183"/>
              <w:rPr>
                <w:rFonts w:ascii="Times New Roman" w:eastAsia="Times New Roman" w:hAnsi="Times New Roman" w:cs="Times New Roman"/>
                <w:sz w:val="24"/>
                <w:szCs w:val="24"/>
                <w:lang w:val="kk-KZ"/>
              </w:rPr>
            </w:pPr>
          </w:p>
          <w:p w14:paraId="6384DDDF" w14:textId="77777777" w:rsidR="004A3769" w:rsidRPr="002038B6" w:rsidRDefault="004A3769" w:rsidP="004A3769">
            <w:pPr>
              <w:ind w:firstLine="183"/>
              <w:rPr>
                <w:rFonts w:ascii="Times New Roman" w:eastAsia="Times New Roman" w:hAnsi="Times New Roman" w:cs="Times New Roman"/>
                <w:sz w:val="24"/>
                <w:szCs w:val="24"/>
                <w:lang w:val="kk-KZ"/>
              </w:rPr>
            </w:pPr>
          </w:p>
          <w:p w14:paraId="7B409B09" w14:textId="77777777" w:rsidR="004A3769" w:rsidRPr="002038B6" w:rsidRDefault="004A3769" w:rsidP="004A3769">
            <w:pPr>
              <w:ind w:firstLine="183"/>
              <w:rPr>
                <w:rFonts w:ascii="Times New Roman" w:eastAsia="Times New Roman" w:hAnsi="Times New Roman" w:cs="Times New Roman"/>
                <w:sz w:val="24"/>
                <w:szCs w:val="24"/>
                <w:lang w:val="kk-KZ"/>
              </w:rPr>
            </w:pPr>
          </w:p>
          <w:p w14:paraId="78889F1A" w14:textId="77777777" w:rsidR="004A3769" w:rsidRPr="002038B6" w:rsidRDefault="004A3769" w:rsidP="004A3769">
            <w:pPr>
              <w:ind w:firstLine="183"/>
              <w:rPr>
                <w:rFonts w:ascii="Times New Roman" w:eastAsia="Times New Roman" w:hAnsi="Times New Roman" w:cs="Times New Roman"/>
                <w:sz w:val="24"/>
                <w:szCs w:val="24"/>
                <w:lang w:val="kk-KZ"/>
              </w:rPr>
            </w:pPr>
          </w:p>
          <w:p w14:paraId="2C4CABF2" w14:textId="77777777" w:rsidR="004A3769" w:rsidRPr="002038B6" w:rsidRDefault="004A3769" w:rsidP="004A3769">
            <w:pPr>
              <w:ind w:firstLine="183"/>
              <w:rPr>
                <w:rFonts w:ascii="Times New Roman" w:eastAsia="Times New Roman" w:hAnsi="Times New Roman" w:cs="Times New Roman"/>
                <w:sz w:val="24"/>
                <w:szCs w:val="24"/>
                <w:lang w:val="kk-KZ"/>
              </w:rPr>
            </w:pPr>
          </w:p>
          <w:p w14:paraId="146D345D" w14:textId="77777777" w:rsidR="004A3769" w:rsidRPr="002038B6" w:rsidRDefault="004A3769" w:rsidP="004A3769">
            <w:pPr>
              <w:ind w:firstLine="183"/>
              <w:rPr>
                <w:rFonts w:ascii="Times New Roman" w:eastAsia="Times New Roman" w:hAnsi="Times New Roman" w:cs="Times New Roman"/>
                <w:sz w:val="24"/>
                <w:szCs w:val="24"/>
                <w:lang w:val="kk-KZ"/>
              </w:rPr>
            </w:pPr>
          </w:p>
          <w:p w14:paraId="3C7E9845" w14:textId="77777777" w:rsidR="004A3769" w:rsidRPr="002038B6" w:rsidRDefault="004A3769" w:rsidP="004A3769">
            <w:pPr>
              <w:ind w:firstLine="183"/>
              <w:rPr>
                <w:rFonts w:ascii="Times New Roman" w:eastAsia="Times New Roman" w:hAnsi="Times New Roman" w:cs="Times New Roman"/>
                <w:sz w:val="24"/>
                <w:szCs w:val="24"/>
                <w:lang w:val="kk-KZ"/>
              </w:rPr>
            </w:pPr>
          </w:p>
          <w:p w14:paraId="5FA469A7" w14:textId="77777777" w:rsidR="004A3769" w:rsidRPr="002038B6" w:rsidRDefault="004A3769" w:rsidP="004A3769">
            <w:pPr>
              <w:ind w:firstLine="183"/>
              <w:rPr>
                <w:rFonts w:ascii="Times New Roman" w:eastAsia="Times New Roman" w:hAnsi="Times New Roman" w:cs="Times New Roman"/>
                <w:sz w:val="24"/>
                <w:szCs w:val="24"/>
                <w:lang w:val="kk-KZ"/>
              </w:rPr>
            </w:pPr>
          </w:p>
          <w:p w14:paraId="41761CA9" w14:textId="77777777" w:rsidR="004A3769" w:rsidRPr="002038B6" w:rsidRDefault="004A3769" w:rsidP="004A3769">
            <w:pPr>
              <w:ind w:firstLine="183"/>
              <w:rPr>
                <w:rFonts w:ascii="Times New Roman" w:eastAsia="Times New Roman" w:hAnsi="Times New Roman" w:cs="Times New Roman"/>
                <w:sz w:val="24"/>
                <w:szCs w:val="24"/>
                <w:lang w:val="kk-KZ"/>
              </w:rPr>
            </w:pPr>
          </w:p>
          <w:p w14:paraId="404A3845" w14:textId="4FA565C2" w:rsidR="004A3769" w:rsidRPr="002038B6" w:rsidRDefault="004A3769" w:rsidP="004A3769">
            <w:pPr>
              <w:ind w:firstLine="183"/>
              <w:rPr>
                <w:rFonts w:ascii="Times New Roman" w:eastAsia="Times New Roman" w:hAnsi="Times New Roman" w:cs="Times New Roman"/>
                <w:sz w:val="24"/>
                <w:szCs w:val="24"/>
                <w:lang w:val="kk-KZ"/>
              </w:rPr>
            </w:pPr>
          </w:p>
        </w:tc>
      </w:tr>
      <w:tr w:rsidR="004A3769" w:rsidRPr="00877584" w14:paraId="4940A864" w14:textId="77777777" w:rsidTr="00B15CBF">
        <w:trPr>
          <w:trHeight w:val="688"/>
        </w:trPr>
        <w:tc>
          <w:tcPr>
            <w:tcW w:w="13914" w:type="dxa"/>
            <w:gridSpan w:val="6"/>
          </w:tcPr>
          <w:p w14:paraId="7154BDF0" w14:textId="32BB5D2D" w:rsidR="006C7450" w:rsidRPr="006C7450" w:rsidRDefault="004A3769" w:rsidP="006C7450">
            <w:pPr>
              <w:ind w:left="20"/>
              <w:jc w:val="center"/>
              <w:rPr>
                <w:rFonts w:ascii="Times New Roman" w:hAnsi="Times New Roman" w:cs="Times New Roman"/>
                <w:b/>
                <w:color w:val="000000" w:themeColor="text1"/>
                <w:sz w:val="24"/>
                <w:szCs w:val="24"/>
                <w:lang w:val="kk-KZ"/>
              </w:rPr>
            </w:pPr>
            <w:bookmarkStart w:id="0" w:name="z1716"/>
            <w:r w:rsidRPr="008E5CE4">
              <w:rPr>
                <w:rFonts w:ascii="Times New Roman" w:eastAsia="Times New Roman" w:hAnsi="Times New Roman" w:cs="Times New Roman"/>
                <w:b/>
                <w:color w:val="000000"/>
                <w:sz w:val="24"/>
                <w:szCs w:val="24"/>
                <w:lang w:val="kk-KZ"/>
              </w:rPr>
              <w:lastRenderedPageBreak/>
              <w:t xml:space="preserve">«Кедендік тасымалдаушылар тізіліміне енгізу» </w:t>
            </w:r>
            <w:r w:rsidRPr="008E5CE4">
              <w:rPr>
                <w:rFonts w:ascii="Times New Roman" w:hAnsi="Times New Roman" w:cs="Times New Roman"/>
                <w:b/>
                <w:sz w:val="24"/>
                <w:szCs w:val="24"/>
                <w:lang w:val="kk-KZ"/>
              </w:rPr>
              <w:t>мемлекеттік көрсетілетін қызмет қағидасы</w:t>
            </w:r>
            <w:bookmarkEnd w:id="0"/>
            <w:r w:rsidR="006C7450">
              <w:rPr>
                <w:rFonts w:ascii="Times New Roman" w:hAnsi="Times New Roman" w:cs="Times New Roman"/>
                <w:b/>
                <w:sz w:val="24"/>
                <w:szCs w:val="24"/>
                <w:lang w:val="kk-KZ"/>
              </w:rPr>
              <w:t xml:space="preserve"> (</w:t>
            </w:r>
            <w:r w:rsidR="006C7450" w:rsidRPr="006C7450">
              <w:rPr>
                <w:rFonts w:ascii="Times New Roman" w:hAnsi="Times New Roman" w:cs="Times New Roman"/>
                <w:b/>
                <w:color w:val="000000" w:themeColor="text1"/>
                <w:sz w:val="24"/>
                <w:szCs w:val="24"/>
                <w:lang w:val="kk-KZ"/>
              </w:rPr>
              <w:t>20-қосымша)</w:t>
            </w:r>
          </w:p>
          <w:p w14:paraId="0BAB64A4" w14:textId="65C38BB2" w:rsidR="004A3769" w:rsidRPr="002038B6" w:rsidRDefault="004A3769" w:rsidP="004A3769">
            <w:pPr>
              <w:ind w:firstLine="183"/>
              <w:jc w:val="center"/>
              <w:rPr>
                <w:rFonts w:ascii="Times New Roman" w:hAnsi="Times New Roman" w:cs="Times New Roman"/>
                <w:sz w:val="24"/>
                <w:szCs w:val="24"/>
                <w:lang w:val="kk-KZ"/>
              </w:rPr>
            </w:pPr>
          </w:p>
        </w:tc>
      </w:tr>
      <w:tr w:rsidR="005F0724" w:rsidRPr="00877584" w14:paraId="5B77FBDE" w14:textId="77777777" w:rsidTr="00B15CBF">
        <w:trPr>
          <w:gridAfter w:val="1"/>
          <w:wAfter w:w="14" w:type="dxa"/>
          <w:trHeight w:val="688"/>
        </w:trPr>
        <w:tc>
          <w:tcPr>
            <w:tcW w:w="704" w:type="dxa"/>
          </w:tcPr>
          <w:p w14:paraId="3ACE2995" w14:textId="6926CE53" w:rsidR="005F0724" w:rsidRPr="002038B6" w:rsidRDefault="006C7450" w:rsidP="005F0724">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t>25</w:t>
            </w:r>
            <w:r w:rsidR="005F0724">
              <w:rPr>
                <w:rFonts w:ascii="Times New Roman" w:eastAsia="Times New Roman" w:hAnsi="Times New Roman" w:cs="Times New Roman"/>
                <w:spacing w:val="2"/>
                <w:sz w:val="24"/>
                <w:szCs w:val="24"/>
              </w:rPr>
              <w:t>.</w:t>
            </w:r>
          </w:p>
        </w:tc>
        <w:tc>
          <w:tcPr>
            <w:tcW w:w="954" w:type="dxa"/>
          </w:tcPr>
          <w:p w14:paraId="121E00D7" w14:textId="59A33103" w:rsidR="005F0724" w:rsidRPr="002038B6" w:rsidRDefault="005F0724" w:rsidP="005F0724">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3-тармақ</w:t>
            </w:r>
          </w:p>
        </w:tc>
        <w:tc>
          <w:tcPr>
            <w:tcW w:w="4790" w:type="dxa"/>
          </w:tcPr>
          <w:p w14:paraId="0962850C"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3. Өтінішті қабылдау және мемлекеттік қызметті көрсету нәтижесін беру:</w:t>
            </w:r>
          </w:p>
          <w:p w14:paraId="2396DEC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6DED1B5B"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E84FF2">
              <w:rPr>
                <w:rFonts w:ascii="Times New Roman" w:hAnsi="Times New Roman" w:cs="Times New Roman"/>
                <w:b/>
                <w:sz w:val="24"/>
                <w:szCs w:val="24"/>
                <w:lang w:val="kk-KZ"/>
              </w:rPr>
              <w:t>экспорттық- импорттық операциялар үшін «Бірыңғай терезе»</w:t>
            </w:r>
            <w:r w:rsidRPr="00AA6E90">
              <w:rPr>
                <w:rFonts w:ascii="Times New Roman" w:hAnsi="Times New Roman" w:cs="Times New Roman"/>
                <w:sz w:val="24"/>
                <w:szCs w:val="24"/>
                <w:lang w:val="kk-KZ"/>
              </w:rPr>
              <w:t xml:space="preserve"> (бұдан әрі қарай- Бірыңғай терезе) </w:t>
            </w:r>
            <w:r w:rsidRPr="00AA6E90">
              <w:rPr>
                <w:rFonts w:ascii="Times New Roman" w:hAnsi="Times New Roman" w:cs="Times New Roman"/>
                <w:sz w:val="24"/>
                <w:szCs w:val="24"/>
                <w:lang w:val="kk-KZ"/>
              </w:rPr>
              <w:lastRenderedPageBreak/>
              <w:t>ақпараттық жүйесі арқылы.жүзеге асырылады.</w:t>
            </w:r>
          </w:p>
          <w:p w14:paraId="72DDFF16" w14:textId="4CF48E18" w:rsidR="005F0724" w:rsidRPr="00AA6E90" w:rsidRDefault="005F0724" w:rsidP="00F048C1">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 көрсету ерекшеліктері ескеріле отырып, «Кедендік тасымалдаушылардың тізіліміне енгізу» мемлекеттік қызмет көрсетуге қойылатын негізгі талаптар тізбесі (бұдан әрі - Тізбе) осы Қағиданың 1-қосымшасында көрсетілген</w:t>
            </w:r>
            <w:r w:rsidR="00F048C1" w:rsidRPr="00AA6E90">
              <w:rPr>
                <w:rFonts w:ascii="Times New Roman" w:hAnsi="Times New Roman" w:cs="Times New Roman"/>
                <w:sz w:val="24"/>
                <w:szCs w:val="24"/>
                <w:lang w:val="kk-KZ"/>
              </w:rPr>
              <w:t>.</w:t>
            </w:r>
          </w:p>
          <w:p w14:paraId="498FF1D1" w14:textId="77777777" w:rsidR="005F0724" w:rsidRPr="00AA6E90" w:rsidRDefault="005F0724" w:rsidP="005F0724">
            <w:pPr>
              <w:ind w:firstLine="284"/>
              <w:rPr>
                <w:rFonts w:ascii="Times New Roman" w:hAnsi="Times New Roman" w:cs="Times New Roman"/>
                <w:sz w:val="24"/>
                <w:szCs w:val="24"/>
                <w:lang w:val="kk-KZ"/>
              </w:rPr>
            </w:pPr>
          </w:p>
          <w:p w14:paraId="323CBE7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 – ЭЦҚ) куәландырылған электрондық құжат нысанындағы өтініш портал арқылы қабылданады.</w:t>
            </w:r>
          </w:p>
          <w:p w14:paraId="5F637F0B" w14:textId="5A648375"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қызметті алу үшін көрсетілетін қызметті алушылар осы Қағидаларға 1-қосымшаға сәйкес Тізбенің </w:t>
            </w:r>
            <w:r w:rsidR="00E6644E">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8-тармағында көзделген құжаттар топтамасын ұсынады.</w:t>
            </w:r>
          </w:p>
          <w:p w14:paraId="070DC275" w14:textId="77777777" w:rsidR="005F0724" w:rsidRPr="00AA6E90" w:rsidRDefault="005F0724" w:rsidP="005F0724">
            <w:pPr>
              <w:ind w:firstLine="284"/>
              <w:rPr>
                <w:rFonts w:ascii="Times New Roman" w:hAnsi="Times New Roman" w:cs="Times New Roman"/>
                <w:sz w:val="24"/>
                <w:szCs w:val="24"/>
                <w:lang w:val="kk-KZ"/>
              </w:rPr>
            </w:pPr>
          </w:p>
          <w:p w14:paraId="1784F1A7" w14:textId="76A157BE" w:rsidR="005F0724" w:rsidRPr="00CB66B7" w:rsidRDefault="005F0724" w:rsidP="00F048C1">
            <w:pPr>
              <w:ind w:firstLine="284"/>
              <w:rPr>
                <w:rFonts w:ascii="Times New Roman" w:hAnsi="Times New Roman" w:cs="Times New Roman"/>
                <w:b/>
                <w:sz w:val="24"/>
                <w:szCs w:val="24"/>
                <w:lang w:val="kk-KZ"/>
              </w:rPr>
            </w:pPr>
            <w:r w:rsidRPr="00CB66B7">
              <w:rPr>
                <w:rFonts w:ascii="Times New Roman" w:eastAsia="Times New Roman" w:hAnsi="Times New Roman" w:cs="Times New Roman"/>
                <w:b/>
                <w:sz w:val="24"/>
                <w:szCs w:val="24"/>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14:paraId="628E738E" w14:textId="30C8E526" w:rsidR="005F0724" w:rsidRDefault="005F0724" w:rsidP="005F0724">
            <w:pPr>
              <w:ind w:firstLine="0"/>
              <w:rPr>
                <w:rFonts w:ascii="Times New Roman" w:hAnsi="Times New Roman" w:cs="Times New Roman"/>
                <w:sz w:val="24"/>
                <w:szCs w:val="24"/>
                <w:lang w:val="kk-KZ"/>
              </w:rPr>
            </w:pPr>
          </w:p>
          <w:p w14:paraId="260BBE5E" w14:textId="3E964329" w:rsidR="00CB66B7" w:rsidRDefault="00CB66B7" w:rsidP="005F0724">
            <w:pPr>
              <w:ind w:firstLine="0"/>
              <w:rPr>
                <w:rFonts w:ascii="Times New Roman" w:hAnsi="Times New Roman" w:cs="Times New Roman"/>
                <w:sz w:val="24"/>
                <w:szCs w:val="24"/>
                <w:lang w:val="kk-KZ"/>
              </w:rPr>
            </w:pPr>
          </w:p>
          <w:p w14:paraId="259B4746" w14:textId="153DA9B9" w:rsidR="00CB66B7" w:rsidRDefault="00CB66B7" w:rsidP="005F0724">
            <w:pPr>
              <w:ind w:firstLine="0"/>
              <w:rPr>
                <w:rFonts w:ascii="Times New Roman" w:hAnsi="Times New Roman" w:cs="Times New Roman"/>
                <w:sz w:val="24"/>
                <w:szCs w:val="24"/>
                <w:lang w:val="kk-KZ"/>
              </w:rPr>
            </w:pPr>
          </w:p>
          <w:p w14:paraId="79A4CEC2" w14:textId="0EC9BEF3" w:rsidR="00CB66B7" w:rsidRDefault="00CB66B7" w:rsidP="005F0724">
            <w:pPr>
              <w:ind w:firstLine="0"/>
              <w:rPr>
                <w:rFonts w:ascii="Times New Roman" w:hAnsi="Times New Roman" w:cs="Times New Roman"/>
                <w:sz w:val="24"/>
                <w:szCs w:val="24"/>
                <w:lang w:val="kk-KZ"/>
              </w:rPr>
            </w:pPr>
          </w:p>
          <w:p w14:paraId="6CAF3044" w14:textId="19FF00A9" w:rsidR="00CB66B7" w:rsidRDefault="00CB66B7" w:rsidP="005F0724">
            <w:pPr>
              <w:ind w:firstLine="0"/>
              <w:rPr>
                <w:rFonts w:ascii="Times New Roman" w:hAnsi="Times New Roman" w:cs="Times New Roman"/>
                <w:sz w:val="24"/>
                <w:szCs w:val="24"/>
                <w:lang w:val="kk-KZ"/>
              </w:rPr>
            </w:pPr>
          </w:p>
          <w:p w14:paraId="66C923DE" w14:textId="43C44E8B" w:rsidR="00CB66B7" w:rsidRDefault="00CB66B7" w:rsidP="005F0724">
            <w:pPr>
              <w:ind w:firstLine="0"/>
              <w:rPr>
                <w:rFonts w:ascii="Times New Roman" w:hAnsi="Times New Roman" w:cs="Times New Roman"/>
                <w:sz w:val="24"/>
                <w:szCs w:val="24"/>
                <w:lang w:val="kk-KZ"/>
              </w:rPr>
            </w:pPr>
          </w:p>
          <w:p w14:paraId="5D060F6C" w14:textId="50BAA341" w:rsidR="00CB66B7" w:rsidRDefault="00CB66B7" w:rsidP="005F0724">
            <w:pPr>
              <w:ind w:firstLine="0"/>
              <w:rPr>
                <w:rFonts w:ascii="Times New Roman" w:hAnsi="Times New Roman" w:cs="Times New Roman"/>
                <w:sz w:val="24"/>
                <w:szCs w:val="24"/>
                <w:lang w:val="kk-KZ"/>
              </w:rPr>
            </w:pPr>
          </w:p>
          <w:p w14:paraId="2315CEE7" w14:textId="29439458" w:rsidR="00CB66B7" w:rsidRDefault="00CB66B7" w:rsidP="005F0724">
            <w:pPr>
              <w:ind w:firstLine="0"/>
              <w:rPr>
                <w:rFonts w:ascii="Times New Roman" w:hAnsi="Times New Roman" w:cs="Times New Roman"/>
                <w:sz w:val="24"/>
                <w:szCs w:val="24"/>
                <w:lang w:val="kk-KZ"/>
              </w:rPr>
            </w:pPr>
          </w:p>
          <w:p w14:paraId="209EBEF9" w14:textId="77777777" w:rsidR="00CB66B7" w:rsidRPr="00AA6E90" w:rsidRDefault="00CB66B7" w:rsidP="005F0724">
            <w:pPr>
              <w:ind w:firstLine="0"/>
              <w:rPr>
                <w:rFonts w:ascii="Times New Roman" w:hAnsi="Times New Roman" w:cs="Times New Roman"/>
                <w:sz w:val="24"/>
                <w:szCs w:val="24"/>
                <w:lang w:val="kk-KZ"/>
              </w:rPr>
            </w:pPr>
          </w:p>
          <w:p w14:paraId="62374DF6"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7EB6BC57"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cr/>
              <w:t xml:space="preserve"> Көрсетілетін қызметті алушы құжаттарды электрондық түрде ұсынған кезде құжаттарды өңдеу автоматтандырылған түрде жүргізіледі. </w:t>
            </w:r>
          </w:p>
          <w:p w14:paraId="43645DFA"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7C7609C5"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5761D57B"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 xml:space="preserve">Тыңдау нәтижелері бойынша көрсетілетін қызметті беруші көрсетілетін </w:t>
            </w:r>
            <w:r w:rsidRPr="00AA6E90">
              <w:rPr>
                <w:rFonts w:ascii="Times New Roman" w:eastAsia="Times New Roman" w:hAnsi="Times New Roman" w:cs="Times New Roman"/>
                <w:color w:val="000000"/>
                <w:sz w:val="24"/>
                <w:szCs w:val="24"/>
                <w:shd w:val="clear" w:color="auto" w:fill="FFFFFF" w:themeFill="background1"/>
                <w:lang w:val="kk-KZ"/>
              </w:rPr>
              <w:lastRenderedPageBreak/>
              <w:t>қызметті алушымен тыңдау болмаған жағдайда мемлекеттік қызмет көрсету не көрсетуден бас тарту туралы шешім қабылдайды.</w:t>
            </w:r>
          </w:p>
          <w:p w14:paraId="5F47C6E5"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p>
          <w:p w14:paraId="2F9335B0" w14:textId="6E65B5A3" w:rsidR="005F0724" w:rsidRPr="00AA6E90" w:rsidRDefault="005F0724" w:rsidP="00B73D7B">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алушы осы Қағиданың 1-қосымшасына сәйкес Тізбенің</w:t>
            </w:r>
            <w:r w:rsidRPr="00AA6E90">
              <w:rPr>
                <w:rFonts w:ascii="Times New Roman" w:hAnsi="Times New Roman" w:cs="Times New Roman"/>
                <w:sz w:val="24"/>
                <w:szCs w:val="24"/>
                <w:lang w:val="kk-KZ"/>
              </w:rPr>
              <w:br/>
              <w:t>8-тармағында көрсетілген құжаттарды ұсынбаған немесе көрсетілетін қызметті алушы  осы Қағиданың 1-қосымшасына сәйкес Тізбенің</w:t>
            </w:r>
            <w:r w:rsidRPr="00AA6E90">
              <w:rPr>
                <w:rFonts w:ascii="Times New Roman" w:hAnsi="Times New Roman" w:cs="Times New Roman"/>
                <w:sz w:val="24"/>
                <w:szCs w:val="24"/>
                <w:lang w:val="kk-KZ"/>
              </w:rPr>
              <w:br/>
              <w:t xml:space="preserve">9-тармағында белгіленген шарттарға сәйкес келмеген кезде көрсетілетін қызметті беруші кедендік тасымалдаушылар тізіліміне енгізуден бас </w:t>
            </w:r>
            <w:r w:rsidR="00B73D7B" w:rsidRPr="00AA6E90">
              <w:rPr>
                <w:rFonts w:ascii="Times New Roman" w:hAnsi="Times New Roman" w:cs="Times New Roman"/>
                <w:sz w:val="24"/>
                <w:szCs w:val="24"/>
                <w:lang w:val="kk-KZ"/>
              </w:rPr>
              <w:t xml:space="preserve">тарту туралы шешім қабылдайды. </w:t>
            </w:r>
          </w:p>
          <w:p w14:paraId="3D7F80B2" w14:textId="77777777" w:rsidR="005F0724" w:rsidRPr="00AA6E90" w:rsidRDefault="005F0724" w:rsidP="005F0724">
            <w:pPr>
              <w:ind w:firstLine="284"/>
              <w:rPr>
                <w:rFonts w:ascii="Times New Roman" w:hAnsi="Times New Roman" w:cs="Times New Roman"/>
                <w:sz w:val="24"/>
                <w:szCs w:val="24"/>
                <w:lang w:val="kk-KZ"/>
              </w:rPr>
            </w:pPr>
          </w:p>
          <w:p w14:paraId="5F790BBF"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тасымалдаушылардың тізіліміне енгізу туралы шешімді аумақтық кеден органы қабылдайды және ол кеден органдарының ақпараттық жүйесінде қалыптастырылады.</w:t>
            </w:r>
          </w:p>
          <w:p w14:paraId="41C48B7C"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тасымалдаушылардың тізіліміне енгізу туралы шешім кеден органдарының ақпараттық жүйесінде тіркелген күнінен бастап күшіне енеді.</w:t>
            </w:r>
          </w:p>
          <w:p w14:paraId="2C27D982"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Заңды тұлғаны кедендік тасымалдаушылардың тізіліміне енгізген аумақтық кеден органы кедендік тасымалдаушылардың тізіліміне енгізу туралы шешім тіркелген күннен бастап бір жұмыс күнінен кешіктірмей заңды тұлғаны </w:t>
            </w:r>
            <w:r w:rsidRPr="00AA6E90">
              <w:rPr>
                <w:rFonts w:ascii="Times New Roman" w:hAnsi="Times New Roman" w:cs="Times New Roman"/>
                <w:sz w:val="24"/>
                <w:szCs w:val="24"/>
                <w:lang w:val="kk-KZ"/>
              </w:rPr>
              <w:lastRenderedPageBreak/>
              <w:t>кеден органдарының ақпараттық жүйесі арқылы кедендік тасымалдаушылардың тізіліміне енгізілгені туралы хабардар етеді.</w:t>
            </w:r>
          </w:p>
          <w:p w14:paraId="0FD01251"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2412E511" w14:textId="561781B8" w:rsidR="005F0724" w:rsidRPr="00AA6E90" w:rsidRDefault="005F0724" w:rsidP="005F0724">
            <w:pPr>
              <w:spacing w:line="0" w:lineRule="atLeast"/>
              <w:rPr>
                <w:rFonts w:ascii="Times New Roman" w:eastAsia="Times New Roman" w:hAnsi="Times New Roman" w:cs="Times New Roman"/>
                <w:sz w:val="24"/>
                <w:szCs w:val="24"/>
                <w:lang w:val="kk-KZ"/>
              </w:rPr>
            </w:pPr>
          </w:p>
        </w:tc>
        <w:tc>
          <w:tcPr>
            <w:tcW w:w="4990" w:type="dxa"/>
          </w:tcPr>
          <w:p w14:paraId="482B5072"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3. Өтінішті қабылдау және мемлекеттік қызметті көрсету нәтижесін беру:</w:t>
            </w:r>
          </w:p>
          <w:p w14:paraId="3A119920"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1) www.egov.kz «электрондық үкімет» веб-порталы (бұдан әрі – портал) арқылы;</w:t>
            </w:r>
          </w:p>
          <w:p w14:paraId="3D39D2FD" w14:textId="056BCFD0" w:rsidR="005F0724" w:rsidRPr="00C224E6"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2</w:t>
            </w:r>
            <w:r w:rsidRPr="00E84FF2">
              <w:rPr>
                <w:rFonts w:ascii="Times New Roman" w:hAnsi="Times New Roman" w:cs="Times New Roman"/>
                <w:sz w:val="24"/>
                <w:szCs w:val="24"/>
                <w:lang w:val="kk-KZ"/>
              </w:rPr>
              <w:t xml:space="preserve">)  </w:t>
            </w:r>
            <w:r w:rsidR="00C224E6" w:rsidRPr="00E84FF2">
              <w:rPr>
                <w:color w:val="000000"/>
                <w:sz w:val="28"/>
                <w:szCs w:val="28"/>
                <w:lang w:val="kk-KZ"/>
              </w:rPr>
              <w:t xml:space="preserve"> </w:t>
            </w:r>
            <w:r w:rsidR="00C224E6" w:rsidRPr="00E84FF2">
              <w:rPr>
                <w:rFonts w:ascii="Times New Roman" w:hAnsi="Times New Roman" w:cs="Times New Roman"/>
                <w:sz w:val="24"/>
                <w:szCs w:val="24"/>
                <w:lang w:val="kk-KZ"/>
              </w:rPr>
              <w:t xml:space="preserve">Ақпараттық объектілері, </w:t>
            </w:r>
            <w:r w:rsidR="00C224E6" w:rsidRPr="00E84FF2">
              <w:rPr>
                <w:rFonts w:ascii="Times New Roman" w:hAnsi="Times New Roman" w:cs="Times New Roman"/>
                <w:b/>
                <w:sz w:val="24"/>
                <w:szCs w:val="24"/>
                <w:lang w:val="kk-KZ"/>
              </w:rPr>
              <w:t xml:space="preserve">Астана-1 ақпараттық жүйесі арқылы </w:t>
            </w:r>
            <w:hyperlink r:id="rId21" w:history="1">
              <w:r w:rsidR="00C224E6" w:rsidRPr="00E84FF2">
                <w:rPr>
                  <w:rFonts w:ascii="Times New Roman" w:hAnsi="Times New Roman" w:cs="Times New Roman"/>
                  <w:b/>
                  <w:sz w:val="24"/>
                  <w:szCs w:val="24"/>
                  <w:lang w:val="kk-KZ"/>
                </w:rPr>
                <w:t>www.keden.kgd.gov.kz</w:t>
              </w:r>
            </w:hyperlink>
            <w:r w:rsidR="00C224E6" w:rsidRPr="00E84FF2">
              <w:rPr>
                <w:rFonts w:ascii="Times New Roman" w:hAnsi="Times New Roman" w:cs="Times New Roman"/>
                <w:b/>
                <w:sz w:val="24"/>
                <w:szCs w:val="24"/>
                <w:lang w:val="kk-KZ"/>
              </w:rPr>
              <w:t xml:space="preserve"> (бұдан әрі –Астана-1</w:t>
            </w:r>
            <w:r w:rsidR="00C224E6" w:rsidRPr="00E84FF2">
              <w:rPr>
                <w:rFonts w:ascii="Times New Roman" w:hAnsi="Times New Roman" w:cs="Times New Roman"/>
                <w:sz w:val="24"/>
                <w:szCs w:val="24"/>
                <w:lang w:val="kk-KZ"/>
              </w:rPr>
              <w:t xml:space="preserve"> АЖ) жүзеге асырылады.</w:t>
            </w:r>
          </w:p>
          <w:p w14:paraId="6E600D72" w14:textId="115F917F"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Мемлекеттік қызмет көрсету ерекшеліктері ескеріле отырып, «Кедендік тасымалдаушылардың тізіліміне енгізу» мемлекеттік қызмет көрсетуге қойылатын негізгі талаптар тізбесі (бұдан әрі - Тізбе) осы Қағиданың 1-қосымшасында көрсетілген.</w:t>
            </w:r>
          </w:p>
          <w:p w14:paraId="292724BB" w14:textId="51A9DD1F" w:rsidR="005F0724" w:rsidRPr="00AA6E90" w:rsidRDefault="005F0724" w:rsidP="00E6644E">
            <w:pPr>
              <w:ind w:firstLine="0"/>
              <w:rPr>
                <w:rFonts w:ascii="Times New Roman" w:hAnsi="Times New Roman" w:cs="Times New Roman"/>
                <w:sz w:val="24"/>
                <w:szCs w:val="24"/>
                <w:lang w:val="kk-KZ"/>
              </w:rPr>
            </w:pPr>
          </w:p>
          <w:p w14:paraId="328C7136" w14:textId="11E02F5A"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Электрондық түрде жүгінген кезде – көрсетілетін қызметті алушының электрондық цифрлық қолтаңбасымен (бұдан әрі – ЭЦҚ) куәландырылған электрондық құжат нысанындағы өтініш портал арқылы қабылданады.</w:t>
            </w:r>
          </w:p>
          <w:p w14:paraId="11CC1EDA" w14:textId="6DE86D96"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Мемлекеттік қызметті алу үшін көрсетілетін қызметті алушылар осы Қағидаларға 1-қосымшаға сәйкес Тізбенің </w:t>
            </w:r>
            <w:r w:rsidR="00E6644E">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t>8-тармағында көзделген құжаттар топтамасын ұсынады.</w:t>
            </w:r>
          </w:p>
          <w:p w14:paraId="1E4BD8F1" w14:textId="4E4DFD5F" w:rsidR="00CB66B7" w:rsidRDefault="00CB66B7" w:rsidP="00F048C1">
            <w:pPr>
              <w:ind w:firstLine="284"/>
              <w:rPr>
                <w:rFonts w:ascii="Times New Roman" w:hAnsi="Times New Roman" w:cs="Times New Roman"/>
                <w:sz w:val="24"/>
                <w:szCs w:val="24"/>
                <w:lang w:val="kk-KZ"/>
              </w:rPr>
            </w:pPr>
          </w:p>
          <w:p w14:paraId="20FE10F6" w14:textId="0B81645B" w:rsidR="00CB66B7" w:rsidRDefault="00CB66B7" w:rsidP="00F048C1">
            <w:pPr>
              <w:ind w:firstLine="284"/>
              <w:rPr>
                <w:rFonts w:ascii="Times New Roman" w:hAnsi="Times New Roman" w:cs="Times New Roman"/>
                <w:sz w:val="24"/>
                <w:szCs w:val="24"/>
                <w:lang w:val="kk-KZ"/>
              </w:rPr>
            </w:pPr>
          </w:p>
          <w:p w14:paraId="7DF3B6D2" w14:textId="36FF13D0" w:rsidR="00CB66B7" w:rsidRDefault="00CB66B7" w:rsidP="00F048C1">
            <w:pPr>
              <w:ind w:firstLine="284"/>
              <w:rPr>
                <w:rFonts w:ascii="Times New Roman" w:hAnsi="Times New Roman" w:cs="Times New Roman"/>
                <w:sz w:val="24"/>
                <w:szCs w:val="24"/>
                <w:lang w:val="kk-KZ"/>
              </w:rPr>
            </w:pPr>
          </w:p>
          <w:p w14:paraId="72A7D89E" w14:textId="4399B8E0" w:rsidR="00CB66B7" w:rsidRDefault="00CB66B7" w:rsidP="00F048C1">
            <w:pPr>
              <w:ind w:firstLine="284"/>
              <w:rPr>
                <w:rFonts w:ascii="Times New Roman" w:hAnsi="Times New Roman" w:cs="Times New Roman"/>
                <w:sz w:val="24"/>
                <w:szCs w:val="24"/>
                <w:lang w:val="kk-KZ"/>
              </w:rPr>
            </w:pPr>
          </w:p>
          <w:p w14:paraId="7B5650B3" w14:textId="164FA026" w:rsidR="00CB66B7" w:rsidRPr="00CB66B7" w:rsidRDefault="00CB66B7" w:rsidP="00F048C1">
            <w:pPr>
              <w:ind w:firstLine="284"/>
              <w:rPr>
                <w:rFonts w:ascii="Times New Roman" w:hAnsi="Times New Roman" w:cs="Times New Roman"/>
                <w:b/>
                <w:sz w:val="24"/>
                <w:szCs w:val="24"/>
                <w:lang w:val="kk-KZ"/>
              </w:rPr>
            </w:pPr>
            <w:r w:rsidRPr="00CB66B7">
              <w:rPr>
                <w:rFonts w:ascii="Times New Roman" w:hAnsi="Times New Roman" w:cs="Times New Roman"/>
                <w:b/>
                <w:sz w:val="24"/>
                <w:szCs w:val="24"/>
                <w:lang w:val="kk-KZ"/>
              </w:rPr>
              <w:t>алып тасталсын;</w:t>
            </w:r>
          </w:p>
          <w:p w14:paraId="133A612C" w14:textId="367EFA28" w:rsidR="00CB66B7" w:rsidRDefault="00CB66B7" w:rsidP="00F048C1">
            <w:pPr>
              <w:ind w:firstLine="284"/>
              <w:rPr>
                <w:rFonts w:ascii="Times New Roman" w:hAnsi="Times New Roman" w:cs="Times New Roman"/>
                <w:sz w:val="24"/>
                <w:szCs w:val="24"/>
                <w:lang w:val="kk-KZ"/>
              </w:rPr>
            </w:pPr>
          </w:p>
          <w:p w14:paraId="404F9EE8" w14:textId="455F6929" w:rsidR="00CB66B7" w:rsidRDefault="00CB66B7" w:rsidP="00F048C1">
            <w:pPr>
              <w:ind w:firstLine="284"/>
              <w:rPr>
                <w:rFonts w:ascii="Times New Roman" w:hAnsi="Times New Roman" w:cs="Times New Roman"/>
                <w:sz w:val="24"/>
                <w:szCs w:val="24"/>
                <w:lang w:val="kk-KZ"/>
              </w:rPr>
            </w:pPr>
          </w:p>
          <w:p w14:paraId="78521D23" w14:textId="57CE3B3A" w:rsidR="00CB66B7" w:rsidRDefault="00CB66B7" w:rsidP="00F048C1">
            <w:pPr>
              <w:ind w:firstLine="284"/>
              <w:rPr>
                <w:rFonts w:ascii="Times New Roman" w:hAnsi="Times New Roman" w:cs="Times New Roman"/>
                <w:sz w:val="24"/>
                <w:szCs w:val="24"/>
                <w:lang w:val="kk-KZ"/>
              </w:rPr>
            </w:pPr>
          </w:p>
          <w:p w14:paraId="1DC2F5DE" w14:textId="77777777" w:rsidR="00CB66B7" w:rsidRPr="00AA6E90" w:rsidRDefault="00CB66B7" w:rsidP="00F048C1">
            <w:pPr>
              <w:ind w:firstLine="284"/>
              <w:rPr>
                <w:rFonts w:ascii="Times New Roman" w:hAnsi="Times New Roman" w:cs="Times New Roman"/>
                <w:sz w:val="24"/>
                <w:szCs w:val="24"/>
                <w:lang w:val="kk-KZ"/>
              </w:rPr>
            </w:pPr>
          </w:p>
          <w:p w14:paraId="366863FB" w14:textId="77777777" w:rsidR="00CB66B7" w:rsidRDefault="00CB66B7" w:rsidP="005F0724">
            <w:pPr>
              <w:ind w:firstLine="284"/>
              <w:rPr>
                <w:rFonts w:ascii="Times New Roman" w:hAnsi="Times New Roman" w:cs="Times New Roman"/>
                <w:sz w:val="24"/>
                <w:szCs w:val="24"/>
                <w:lang w:val="kk-KZ"/>
              </w:rPr>
            </w:pPr>
          </w:p>
          <w:p w14:paraId="2F256504" w14:textId="77777777" w:rsidR="00CB66B7" w:rsidRDefault="00CB66B7" w:rsidP="005F0724">
            <w:pPr>
              <w:ind w:firstLine="284"/>
              <w:rPr>
                <w:rFonts w:ascii="Times New Roman" w:hAnsi="Times New Roman" w:cs="Times New Roman"/>
                <w:sz w:val="24"/>
                <w:szCs w:val="24"/>
                <w:lang w:val="kk-KZ"/>
              </w:rPr>
            </w:pPr>
          </w:p>
          <w:p w14:paraId="14A3C599" w14:textId="77777777" w:rsidR="00CB66B7" w:rsidRDefault="00CB66B7" w:rsidP="005F0724">
            <w:pPr>
              <w:ind w:firstLine="284"/>
              <w:rPr>
                <w:rFonts w:ascii="Times New Roman" w:hAnsi="Times New Roman" w:cs="Times New Roman"/>
                <w:sz w:val="24"/>
                <w:szCs w:val="24"/>
                <w:lang w:val="kk-KZ"/>
              </w:rPr>
            </w:pPr>
          </w:p>
          <w:p w14:paraId="43B83C3E" w14:textId="77777777" w:rsidR="00CB66B7" w:rsidRDefault="00CB66B7" w:rsidP="005F0724">
            <w:pPr>
              <w:ind w:firstLine="284"/>
              <w:rPr>
                <w:rFonts w:ascii="Times New Roman" w:hAnsi="Times New Roman" w:cs="Times New Roman"/>
                <w:sz w:val="24"/>
                <w:szCs w:val="24"/>
                <w:lang w:val="kk-KZ"/>
              </w:rPr>
            </w:pPr>
          </w:p>
          <w:p w14:paraId="5123C6C7" w14:textId="77777777" w:rsidR="00CB66B7" w:rsidRDefault="00CB66B7" w:rsidP="005F0724">
            <w:pPr>
              <w:ind w:firstLine="284"/>
              <w:rPr>
                <w:rFonts w:ascii="Times New Roman" w:hAnsi="Times New Roman" w:cs="Times New Roman"/>
                <w:sz w:val="24"/>
                <w:szCs w:val="24"/>
                <w:lang w:val="kk-KZ"/>
              </w:rPr>
            </w:pPr>
          </w:p>
          <w:p w14:paraId="73132637" w14:textId="77777777" w:rsidR="00CB66B7" w:rsidRDefault="00CB66B7" w:rsidP="005F0724">
            <w:pPr>
              <w:ind w:firstLine="284"/>
              <w:rPr>
                <w:rFonts w:ascii="Times New Roman" w:hAnsi="Times New Roman" w:cs="Times New Roman"/>
                <w:sz w:val="24"/>
                <w:szCs w:val="24"/>
                <w:lang w:val="kk-KZ"/>
              </w:rPr>
            </w:pPr>
          </w:p>
          <w:p w14:paraId="2068E86B" w14:textId="77777777" w:rsidR="00CB66B7" w:rsidRDefault="00CB66B7" w:rsidP="005F0724">
            <w:pPr>
              <w:ind w:firstLine="284"/>
              <w:rPr>
                <w:rFonts w:ascii="Times New Roman" w:hAnsi="Times New Roman" w:cs="Times New Roman"/>
                <w:sz w:val="24"/>
                <w:szCs w:val="24"/>
                <w:lang w:val="kk-KZ"/>
              </w:rPr>
            </w:pPr>
          </w:p>
          <w:p w14:paraId="6D834B57" w14:textId="77777777" w:rsidR="00CB66B7" w:rsidRDefault="00CB66B7" w:rsidP="005F0724">
            <w:pPr>
              <w:ind w:firstLine="284"/>
              <w:rPr>
                <w:rFonts w:ascii="Times New Roman" w:hAnsi="Times New Roman" w:cs="Times New Roman"/>
                <w:sz w:val="24"/>
                <w:szCs w:val="24"/>
                <w:lang w:val="kk-KZ"/>
              </w:rPr>
            </w:pPr>
          </w:p>
          <w:p w14:paraId="2A5C0FE5" w14:textId="77777777" w:rsidR="00CB66B7" w:rsidRDefault="00CB66B7" w:rsidP="005F0724">
            <w:pPr>
              <w:ind w:firstLine="284"/>
              <w:rPr>
                <w:rFonts w:ascii="Times New Roman" w:hAnsi="Times New Roman" w:cs="Times New Roman"/>
                <w:sz w:val="24"/>
                <w:szCs w:val="24"/>
                <w:lang w:val="kk-KZ"/>
              </w:rPr>
            </w:pPr>
          </w:p>
          <w:p w14:paraId="47A66BD2" w14:textId="5CBBC406"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w:t>
            </w:r>
            <w:r w:rsidR="00C224E6" w:rsidRPr="00E84FF2">
              <w:rPr>
                <w:rFonts w:ascii="Times New Roman" w:hAnsi="Times New Roman" w:cs="Times New Roman"/>
                <w:sz w:val="24"/>
                <w:szCs w:val="24"/>
                <w:lang w:val="kk-KZ"/>
              </w:rPr>
              <w:t>,</w:t>
            </w:r>
            <w:r w:rsidR="00C224E6" w:rsidRPr="00E84FF2">
              <w:rPr>
                <w:color w:val="000000"/>
                <w:sz w:val="28"/>
                <w:szCs w:val="28"/>
                <w:lang w:val="kk-KZ"/>
              </w:rPr>
              <w:t xml:space="preserve"> </w:t>
            </w:r>
            <w:r w:rsidR="00C224E6" w:rsidRPr="00A152B1">
              <w:rPr>
                <w:rFonts w:ascii="Times New Roman" w:hAnsi="Times New Roman" w:cs="Times New Roman"/>
                <w:b/>
                <w:sz w:val="24"/>
                <w:szCs w:val="24"/>
                <w:lang w:val="kk-KZ"/>
              </w:rPr>
              <w:t>Астана-1 АЖ</w:t>
            </w:r>
            <w:r w:rsidR="00C224E6" w:rsidRPr="00C224E6">
              <w:rPr>
                <w:color w:val="000000"/>
                <w:sz w:val="28"/>
                <w:szCs w:val="28"/>
                <w:lang w:val="kk-KZ"/>
              </w:rPr>
              <w:t xml:space="preserve"> </w:t>
            </w:r>
            <w:r w:rsidRPr="00AA6E90">
              <w:rPr>
                <w:rFonts w:ascii="Times New Roman" w:hAnsi="Times New Roman" w:cs="Times New Roman"/>
                <w:sz w:val="24"/>
                <w:szCs w:val="24"/>
                <w:lang w:val="kk-KZ"/>
              </w:rPr>
              <w:t xml:space="preserve"> арқылы жүгінген кезде көрсетілетін қызметті алушыға мемлекеттік қызмет көрсету үшін сұрау салудың қабылданғаны туралы мәртебе жіберіледі.</w:t>
            </w:r>
          </w:p>
          <w:p w14:paraId="56833F83" w14:textId="10AA375E"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cr/>
              <w:t xml:space="preserve"> Көрсетілетін қызметті алушы құжаттарды электрондық түрде ұсынған кезде құжаттарды өңдеу автоматтандырылған түрде жүргізіледі. </w:t>
            </w:r>
          </w:p>
          <w:p w14:paraId="23222591"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7007E9CA"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7AA0DA79"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r w:rsidRPr="00AA6E90">
              <w:rPr>
                <w:rFonts w:ascii="Times New Roman" w:eastAsia="Times New Roman" w:hAnsi="Times New Roman" w:cs="Times New Roman"/>
                <w:color w:val="000000"/>
                <w:sz w:val="24"/>
                <w:szCs w:val="24"/>
                <w:shd w:val="clear" w:color="auto" w:fill="FFFFFF" w:themeFill="background1"/>
                <w:lang w:val="kk-KZ"/>
              </w:rPr>
              <w:t xml:space="preserve">Тыңдау нәтижелері бойынша көрсетілетін қызметті беруші көрсетілетін қызметті </w:t>
            </w:r>
            <w:r w:rsidRPr="00AA6E90">
              <w:rPr>
                <w:rFonts w:ascii="Times New Roman" w:eastAsia="Times New Roman" w:hAnsi="Times New Roman" w:cs="Times New Roman"/>
                <w:color w:val="000000"/>
                <w:sz w:val="24"/>
                <w:szCs w:val="24"/>
                <w:shd w:val="clear" w:color="auto" w:fill="FFFFFF" w:themeFill="background1"/>
                <w:lang w:val="kk-KZ"/>
              </w:rPr>
              <w:lastRenderedPageBreak/>
              <w:t>алушымен тыңдау болмаған жағдайда мемлекеттік қызмет көрсету не көрсетуден бас тарту туралы шешім қабылдайды.</w:t>
            </w:r>
          </w:p>
          <w:p w14:paraId="1CAEDF58" w14:textId="77777777" w:rsidR="005F0724" w:rsidRPr="00AA6E90" w:rsidRDefault="005F0724" w:rsidP="005F0724">
            <w:pPr>
              <w:ind w:firstLine="284"/>
              <w:rPr>
                <w:rFonts w:ascii="Times New Roman" w:eastAsia="Times New Roman" w:hAnsi="Times New Roman" w:cs="Times New Roman"/>
                <w:color w:val="000000"/>
                <w:sz w:val="24"/>
                <w:szCs w:val="24"/>
                <w:shd w:val="clear" w:color="auto" w:fill="FFFFFF" w:themeFill="background1"/>
                <w:lang w:val="kk-KZ"/>
              </w:rPr>
            </w:pPr>
          </w:p>
          <w:p w14:paraId="4FCCD99A"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Көрсетілетін қызметті алушы осы Қағиданың 1-қосымшасына сәйкес Тізбенің</w:t>
            </w:r>
            <w:r w:rsidRPr="00AA6E90">
              <w:rPr>
                <w:rFonts w:ascii="Times New Roman" w:hAnsi="Times New Roman" w:cs="Times New Roman"/>
                <w:sz w:val="24"/>
                <w:szCs w:val="24"/>
                <w:lang w:val="kk-KZ"/>
              </w:rPr>
              <w:br/>
              <w:t>8-тармағында көрсетілген құжаттарды ұсынбаған немесе көрсетілетін қызметті алушы  осы Қағиданың 1-қосымшасына сәйкес Тізбенің</w:t>
            </w:r>
            <w:r w:rsidRPr="00AA6E90">
              <w:rPr>
                <w:rFonts w:ascii="Times New Roman" w:hAnsi="Times New Roman" w:cs="Times New Roman"/>
                <w:sz w:val="24"/>
                <w:szCs w:val="24"/>
                <w:lang w:val="kk-KZ"/>
              </w:rPr>
              <w:br/>
              <w:t xml:space="preserve">9-тармағында белгіленген шарттарға сәйкес келмеген кезде көрсетілетін қызметті беруші кедендік тасымалдаушылар тізіліміне енгізуден бас тарту туралы шешім қабылдайды. </w:t>
            </w:r>
          </w:p>
          <w:p w14:paraId="1C03760A" w14:textId="2CB622D4" w:rsidR="009416CA" w:rsidRDefault="009416CA" w:rsidP="00E6644E">
            <w:pPr>
              <w:ind w:firstLine="0"/>
              <w:rPr>
                <w:rFonts w:ascii="Times New Roman" w:hAnsi="Times New Roman" w:cs="Times New Roman"/>
                <w:sz w:val="24"/>
                <w:szCs w:val="24"/>
                <w:lang w:val="kk-KZ"/>
              </w:rPr>
            </w:pPr>
          </w:p>
          <w:p w14:paraId="5245E326" w14:textId="77777777" w:rsidR="008E5CE4" w:rsidRDefault="008E5CE4" w:rsidP="005F0724">
            <w:pPr>
              <w:ind w:firstLine="284"/>
              <w:rPr>
                <w:rFonts w:ascii="Times New Roman" w:hAnsi="Times New Roman" w:cs="Times New Roman"/>
                <w:sz w:val="24"/>
                <w:szCs w:val="24"/>
                <w:lang w:val="kk-KZ"/>
              </w:rPr>
            </w:pPr>
          </w:p>
          <w:p w14:paraId="41B4F6F9" w14:textId="2126382D"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тасымалдаушылардың тізіліміне енгізу туралы шешімді аумақтық кеден органы қабылдайды және ол кеден органдарының ақпараттық жүйесінде қалыптастырылады.</w:t>
            </w:r>
          </w:p>
          <w:p w14:paraId="6B73C149" w14:textId="69E46D8D" w:rsidR="00E6644E" w:rsidRPr="00AA6E90" w:rsidRDefault="005F0724" w:rsidP="008E5CE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тасымалдаушылардың тізіліміне енгізу туралы шешім кеден органдарының ақпараттық жүйесінде тіркелген күнінен бастап күшіне енеді.</w:t>
            </w:r>
          </w:p>
          <w:p w14:paraId="28ED4109"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Заңды тұлғаны кедендік тасымалдаушылардың тізіліміне енгізген аумақтық кеден органы кедендік тасымалдаушылардың тізіліміне енгізу туралы шешім тіркелген күннен бастап бір жұмыс күнінен кешіктірмей заңды тұлғаны кеден органдарының ақпараттық жүйесі арқылы </w:t>
            </w:r>
            <w:r w:rsidRPr="00AA6E90">
              <w:rPr>
                <w:rFonts w:ascii="Times New Roman" w:hAnsi="Times New Roman" w:cs="Times New Roman"/>
                <w:sz w:val="24"/>
                <w:szCs w:val="24"/>
                <w:lang w:val="kk-KZ"/>
              </w:rPr>
              <w:lastRenderedPageBreak/>
              <w:t>кедендік тасымалдаушылардың тізіліміне енгізілгені туралы хабардар етеді.</w:t>
            </w:r>
          </w:p>
          <w:p w14:paraId="015D2A6C" w14:textId="77777777" w:rsidR="005F0724" w:rsidRPr="00AA6E90" w:rsidRDefault="005F0724" w:rsidP="005F0724">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03EA700E" w14:textId="06909C76" w:rsidR="005F0724" w:rsidRPr="00AA6E90" w:rsidRDefault="005F0724" w:rsidP="005F0724">
            <w:pPr>
              <w:spacing w:line="0" w:lineRule="atLeast"/>
              <w:rPr>
                <w:rFonts w:ascii="Times New Roman" w:hAnsi="Times New Roman" w:cs="Times New Roman"/>
                <w:color w:val="000000"/>
                <w:sz w:val="24"/>
                <w:szCs w:val="24"/>
                <w:lang w:val="kk-KZ"/>
              </w:rPr>
            </w:pPr>
          </w:p>
        </w:tc>
        <w:tc>
          <w:tcPr>
            <w:tcW w:w="2462" w:type="dxa"/>
          </w:tcPr>
          <w:p w14:paraId="6D7FE484" w14:textId="77777777" w:rsidR="005F0724" w:rsidRPr="002038B6" w:rsidRDefault="005F0724" w:rsidP="005F0724">
            <w:pPr>
              <w:spacing w:line="0" w:lineRule="atLeast"/>
              <w:ind w:firstLine="183"/>
              <w:rPr>
                <w:rFonts w:ascii="Times New Roman" w:hAnsi="Times New Roman" w:cs="Times New Roman"/>
                <w:sz w:val="24"/>
                <w:szCs w:val="24"/>
                <w:lang w:val="kk-KZ"/>
              </w:rPr>
            </w:pPr>
          </w:p>
          <w:p w14:paraId="0C9D2CB6" w14:textId="77777777" w:rsidR="005F0724" w:rsidRPr="002038B6" w:rsidRDefault="005F0724" w:rsidP="005F0724">
            <w:pPr>
              <w:spacing w:line="0" w:lineRule="atLeast"/>
              <w:ind w:firstLine="183"/>
              <w:rPr>
                <w:rFonts w:ascii="Times New Roman" w:eastAsia="Times New Roman" w:hAnsi="Times New Roman" w:cs="Times New Roman"/>
                <w:sz w:val="24"/>
                <w:szCs w:val="24"/>
                <w:lang w:val="kk-KZ"/>
              </w:rPr>
            </w:pPr>
          </w:p>
          <w:p w14:paraId="04C8ED34" w14:textId="77777777" w:rsidR="005F0724" w:rsidRPr="002038B6" w:rsidRDefault="005F0724" w:rsidP="005F0724">
            <w:pPr>
              <w:spacing w:line="0" w:lineRule="atLeast"/>
              <w:ind w:firstLine="183"/>
              <w:rPr>
                <w:rFonts w:ascii="Times New Roman" w:eastAsia="Times New Roman" w:hAnsi="Times New Roman" w:cs="Times New Roman"/>
                <w:sz w:val="24"/>
                <w:szCs w:val="24"/>
                <w:lang w:val="kk-KZ"/>
              </w:rPr>
            </w:pPr>
          </w:p>
          <w:p w14:paraId="1687AD62" w14:textId="77777777" w:rsidR="00961AF2" w:rsidRPr="00961AF2" w:rsidRDefault="00961AF2" w:rsidP="00961AF2">
            <w:pPr>
              <w:rPr>
                <w:rFonts w:ascii="Times New Roman" w:hAnsi="Times New Roman" w:cs="Times New Roman"/>
                <w:sz w:val="24"/>
                <w:szCs w:val="24"/>
                <w:lang w:val="kk-KZ"/>
              </w:rPr>
            </w:pPr>
            <w:r w:rsidRPr="00961AF2">
              <w:rPr>
                <w:rFonts w:ascii="Times New Roman" w:hAnsi="Times New Roman" w:cs="Times New Roman"/>
                <w:sz w:val="24"/>
                <w:szCs w:val="24"/>
                <w:lang w:val="kk-KZ"/>
              </w:rPr>
              <w:t xml:space="preserve">«Астана-1» ақпараттық жүйесін өнеркәсіптік пайдалануға енгізілуіне </w:t>
            </w:r>
            <w:r w:rsidRPr="00961AF2">
              <w:rPr>
                <w:rFonts w:ascii="Times New Roman" w:hAnsi="Times New Roman" w:cs="Times New Roman"/>
                <w:sz w:val="24"/>
                <w:szCs w:val="24"/>
                <w:lang w:val="kk-KZ"/>
              </w:rPr>
              <w:lastRenderedPageBreak/>
              <w:t>байланысты редакциялық түзету.</w:t>
            </w:r>
          </w:p>
          <w:p w14:paraId="2B40A860" w14:textId="77777777" w:rsidR="005F0724" w:rsidRPr="002038B6" w:rsidRDefault="005F0724" w:rsidP="005F0724">
            <w:pPr>
              <w:spacing w:line="0" w:lineRule="atLeast"/>
              <w:ind w:firstLine="183"/>
              <w:rPr>
                <w:rFonts w:ascii="Times New Roman" w:eastAsia="Times New Roman" w:hAnsi="Times New Roman" w:cs="Times New Roman"/>
                <w:sz w:val="24"/>
                <w:szCs w:val="24"/>
                <w:lang w:val="kk-KZ"/>
              </w:rPr>
            </w:pPr>
          </w:p>
          <w:p w14:paraId="3855AD34" w14:textId="27C9B9B3" w:rsidR="005F0724" w:rsidRDefault="005F0724" w:rsidP="005F0724">
            <w:pPr>
              <w:spacing w:line="0" w:lineRule="atLeast"/>
              <w:ind w:firstLine="183"/>
              <w:rPr>
                <w:rFonts w:ascii="Times New Roman" w:eastAsia="Calibri" w:hAnsi="Times New Roman" w:cs="Times New Roman"/>
                <w:bCs/>
                <w:sz w:val="24"/>
                <w:szCs w:val="24"/>
                <w:lang w:val="kk-KZ"/>
              </w:rPr>
            </w:pPr>
          </w:p>
          <w:p w14:paraId="00E5D056" w14:textId="7FF48C2E" w:rsidR="005F0724" w:rsidRDefault="005F0724" w:rsidP="005F0724">
            <w:pPr>
              <w:spacing w:line="0" w:lineRule="atLeast"/>
              <w:ind w:firstLine="183"/>
              <w:rPr>
                <w:rFonts w:ascii="Times New Roman" w:eastAsia="Calibri" w:hAnsi="Times New Roman" w:cs="Times New Roman"/>
                <w:bCs/>
                <w:sz w:val="24"/>
                <w:szCs w:val="24"/>
                <w:lang w:val="kk-KZ"/>
              </w:rPr>
            </w:pPr>
          </w:p>
          <w:p w14:paraId="63B2B466" w14:textId="13810D2D" w:rsidR="005F0724" w:rsidRDefault="005F0724" w:rsidP="005F0724">
            <w:pPr>
              <w:spacing w:line="0" w:lineRule="atLeast"/>
              <w:ind w:firstLine="183"/>
              <w:rPr>
                <w:rFonts w:ascii="Times New Roman" w:eastAsia="Calibri" w:hAnsi="Times New Roman" w:cs="Times New Roman"/>
                <w:bCs/>
                <w:sz w:val="24"/>
                <w:szCs w:val="24"/>
                <w:lang w:val="kk-KZ"/>
              </w:rPr>
            </w:pPr>
          </w:p>
          <w:p w14:paraId="58E34319" w14:textId="4AF43C08" w:rsidR="005F0724" w:rsidRDefault="005F0724" w:rsidP="005F0724">
            <w:pPr>
              <w:spacing w:line="0" w:lineRule="atLeast"/>
              <w:ind w:firstLine="183"/>
              <w:rPr>
                <w:rFonts w:ascii="Times New Roman" w:eastAsia="Calibri" w:hAnsi="Times New Roman" w:cs="Times New Roman"/>
                <w:bCs/>
                <w:sz w:val="24"/>
                <w:szCs w:val="24"/>
                <w:lang w:val="kk-KZ"/>
              </w:rPr>
            </w:pPr>
          </w:p>
          <w:p w14:paraId="16AFD8E6" w14:textId="53EDEB0B" w:rsidR="005F0724" w:rsidRDefault="005F0724" w:rsidP="005F0724">
            <w:pPr>
              <w:spacing w:line="0" w:lineRule="atLeast"/>
              <w:ind w:firstLine="183"/>
              <w:rPr>
                <w:rFonts w:ascii="Times New Roman" w:eastAsia="Calibri" w:hAnsi="Times New Roman" w:cs="Times New Roman"/>
                <w:bCs/>
                <w:sz w:val="24"/>
                <w:szCs w:val="24"/>
                <w:lang w:val="kk-KZ"/>
              </w:rPr>
            </w:pPr>
          </w:p>
          <w:p w14:paraId="695EDD1C" w14:textId="0524C22C" w:rsidR="005F0724" w:rsidRDefault="005F0724" w:rsidP="005F0724">
            <w:pPr>
              <w:spacing w:line="0" w:lineRule="atLeast"/>
              <w:ind w:firstLine="183"/>
              <w:rPr>
                <w:rFonts w:ascii="Times New Roman" w:eastAsia="Calibri" w:hAnsi="Times New Roman" w:cs="Times New Roman"/>
                <w:bCs/>
                <w:sz w:val="24"/>
                <w:szCs w:val="24"/>
                <w:lang w:val="kk-KZ"/>
              </w:rPr>
            </w:pPr>
          </w:p>
          <w:p w14:paraId="6E39BA5E" w14:textId="564E8F84" w:rsidR="005F0724" w:rsidRDefault="005F0724" w:rsidP="005F0724">
            <w:pPr>
              <w:spacing w:line="0" w:lineRule="atLeast"/>
              <w:ind w:firstLine="183"/>
              <w:rPr>
                <w:rFonts w:ascii="Times New Roman" w:eastAsia="Calibri" w:hAnsi="Times New Roman" w:cs="Times New Roman"/>
                <w:bCs/>
                <w:sz w:val="24"/>
                <w:szCs w:val="24"/>
                <w:lang w:val="kk-KZ"/>
              </w:rPr>
            </w:pPr>
          </w:p>
          <w:p w14:paraId="1EE49EE9" w14:textId="1664C7BB" w:rsidR="005F0724" w:rsidRDefault="005F0724" w:rsidP="005F0724">
            <w:pPr>
              <w:spacing w:line="0" w:lineRule="atLeast"/>
              <w:ind w:firstLine="183"/>
              <w:rPr>
                <w:rFonts w:ascii="Times New Roman" w:eastAsia="Calibri" w:hAnsi="Times New Roman" w:cs="Times New Roman"/>
                <w:bCs/>
                <w:sz w:val="24"/>
                <w:szCs w:val="24"/>
                <w:lang w:val="kk-KZ"/>
              </w:rPr>
            </w:pPr>
          </w:p>
          <w:p w14:paraId="334F1A97" w14:textId="161EAF0F" w:rsidR="005F0724" w:rsidRDefault="005F0724" w:rsidP="005F0724">
            <w:pPr>
              <w:spacing w:line="0" w:lineRule="atLeast"/>
              <w:ind w:firstLine="183"/>
              <w:rPr>
                <w:rFonts w:ascii="Times New Roman" w:eastAsia="Calibri" w:hAnsi="Times New Roman" w:cs="Times New Roman"/>
                <w:bCs/>
                <w:sz w:val="24"/>
                <w:szCs w:val="24"/>
                <w:lang w:val="kk-KZ"/>
              </w:rPr>
            </w:pPr>
          </w:p>
          <w:p w14:paraId="322E7E22" w14:textId="71BE5D28" w:rsidR="005F0724" w:rsidRDefault="005F0724" w:rsidP="005F0724">
            <w:pPr>
              <w:spacing w:line="0" w:lineRule="atLeast"/>
              <w:ind w:firstLine="183"/>
              <w:rPr>
                <w:rFonts w:ascii="Times New Roman" w:eastAsia="Calibri" w:hAnsi="Times New Roman" w:cs="Times New Roman"/>
                <w:bCs/>
                <w:sz w:val="24"/>
                <w:szCs w:val="24"/>
                <w:lang w:val="kk-KZ"/>
              </w:rPr>
            </w:pPr>
          </w:p>
          <w:p w14:paraId="2F08C2CA" w14:textId="4BDD4714" w:rsidR="005F0724" w:rsidRDefault="005F0724" w:rsidP="005F0724">
            <w:pPr>
              <w:spacing w:line="0" w:lineRule="atLeast"/>
              <w:ind w:firstLine="183"/>
              <w:rPr>
                <w:rFonts w:ascii="Times New Roman" w:eastAsia="Calibri" w:hAnsi="Times New Roman" w:cs="Times New Roman"/>
                <w:bCs/>
                <w:sz w:val="24"/>
                <w:szCs w:val="24"/>
                <w:lang w:val="kk-KZ"/>
              </w:rPr>
            </w:pPr>
          </w:p>
          <w:p w14:paraId="02FC9E30" w14:textId="4B6AE46F" w:rsidR="005F0724" w:rsidRDefault="005F0724" w:rsidP="005F0724">
            <w:pPr>
              <w:spacing w:line="0" w:lineRule="atLeast"/>
              <w:ind w:firstLine="183"/>
              <w:rPr>
                <w:rFonts w:ascii="Times New Roman" w:eastAsia="Calibri" w:hAnsi="Times New Roman" w:cs="Times New Roman"/>
                <w:bCs/>
                <w:sz w:val="24"/>
                <w:szCs w:val="24"/>
                <w:lang w:val="kk-KZ"/>
              </w:rPr>
            </w:pPr>
          </w:p>
          <w:p w14:paraId="5ECA515C" w14:textId="43C72698" w:rsidR="005F0724" w:rsidRDefault="005F0724" w:rsidP="005F0724">
            <w:pPr>
              <w:spacing w:line="0" w:lineRule="atLeast"/>
              <w:ind w:firstLine="183"/>
              <w:rPr>
                <w:rFonts w:ascii="Times New Roman" w:eastAsia="Calibri" w:hAnsi="Times New Roman" w:cs="Times New Roman"/>
                <w:bCs/>
                <w:sz w:val="24"/>
                <w:szCs w:val="24"/>
                <w:lang w:val="kk-KZ"/>
              </w:rPr>
            </w:pPr>
          </w:p>
          <w:p w14:paraId="4A207AAC" w14:textId="3FE2248F" w:rsidR="005F0724" w:rsidRDefault="005F0724" w:rsidP="005F0724">
            <w:pPr>
              <w:spacing w:line="0" w:lineRule="atLeast"/>
              <w:ind w:firstLine="183"/>
              <w:rPr>
                <w:rFonts w:ascii="Times New Roman" w:eastAsia="Calibri" w:hAnsi="Times New Roman" w:cs="Times New Roman"/>
                <w:bCs/>
                <w:sz w:val="24"/>
                <w:szCs w:val="24"/>
                <w:lang w:val="kk-KZ"/>
              </w:rPr>
            </w:pPr>
          </w:p>
          <w:p w14:paraId="61A162D4" w14:textId="5C33FF9E" w:rsidR="005F0724" w:rsidRDefault="005F0724" w:rsidP="005F0724">
            <w:pPr>
              <w:spacing w:line="0" w:lineRule="atLeast"/>
              <w:ind w:firstLine="183"/>
              <w:rPr>
                <w:rFonts w:ascii="Times New Roman" w:eastAsia="Calibri" w:hAnsi="Times New Roman" w:cs="Times New Roman"/>
                <w:bCs/>
                <w:sz w:val="24"/>
                <w:szCs w:val="24"/>
                <w:lang w:val="kk-KZ"/>
              </w:rPr>
            </w:pPr>
          </w:p>
          <w:p w14:paraId="51E23733" w14:textId="452F56FC" w:rsidR="005F0724" w:rsidRDefault="005F0724" w:rsidP="005F0724">
            <w:pPr>
              <w:spacing w:line="0" w:lineRule="atLeast"/>
              <w:ind w:firstLine="183"/>
              <w:rPr>
                <w:rFonts w:ascii="Times New Roman" w:eastAsia="Calibri" w:hAnsi="Times New Roman" w:cs="Times New Roman"/>
                <w:bCs/>
                <w:sz w:val="24"/>
                <w:szCs w:val="24"/>
                <w:lang w:val="kk-KZ"/>
              </w:rPr>
            </w:pPr>
          </w:p>
          <w:p w14:paraId="4428E5CD" w14:textId="09027F5D" w:rsidR="005F0724" w:rsidRDefault="005F0724" w:rsidP="005F0724">
            <w:pPr>
              <w:spacing w:line="0" w:lineRule="atLeast"/>
              <w:ind w:firstLine="183"/>
              <w:rPr>
                <w:rFonts w:ascii="Times New Roman" w:eastAsia="Calibri" w:hAnsi="Times New Roman" w:cs="Times New Roman"/>
                <w:bCs/>
                <w:sz w:val="24"/>
                <w:szCs w:val="24"/>
                <w:lang w:val="kk-KZ"/>
              </w:rPr>
            </w:pPr>
          </w:p>
          <w:p w14:paraId="3FDCD925" w14:textId="64AB9EEC" w:rsidR="005F0724" w:rsidRDefault="005F0724" w:rsidP="005F0724">
            <w:pPr>
              <w:spacing w:line="0" w:lineRule="atLeast"/>
              <w:ind w:firstLine="183"/>
              <w:rPr>
                <w:rFonts w:ascii="Times New Roman" w:eastAsia="Calibri" w:hAnsi="Times New Roman" w:cs="Times New Roman"/>
                <w:bCs/>
                <w:sz w:val="24"/>
                <w:szCs w:val="24"/>
                <w:lang w:val="kk-KZ"/>
              </w:rPr>
            </w:pPr>
          </w:p>
          <w:p w14:paraId="26FCBA93" w14:textId="77777777" w:rsidR="005F0724" w:rsidRPr="002038B6" w:rsidRDefault="005F0724" w:rsidP="005F0724">
            <w:pPr>
              <w:spacing w:line="0" w:lineRule="atLeast"/>
              <w:ind w:firstLine="183"/>
              <w:rPr>
                <w:rFonts w:ascii="Times New Roman" w:eastAsia="Calibri" w:hAnsi="Times New Roman" w:cs="Times New Roman"/>
                <w:bCs/>
                <w:sz w:val="24"/>
                <w:szCs w:val="24"/>
                <w:lang w:val="kk-KZ"/>
              </w:rPr>
            </w:pPr>
          </w:p>
          <w:p w14:paraId="49E272CA" w14:textId="15D85C8D" w:rsidR="005F0724" w:rsidRPr="002038B6" w:rsidRDefault="00CB66B7" w:rsidP="005F0724">
            <w:pPr>
              <w:spacing w:line="0" w:lineRule="atLeast"/>
              <w:ind w:firstLine="183"/>
              <w:rPr>
                <w:rFonts w:ascii="Times New Roman" w:eastAsia="Calibri" w:hAnsi="Times New Roman" w:cs="Times New Roman"/>
                <w:bCs/>
                <w:sz w:val="24"/>
                <w:szCs w:val="24"/>
                <w:lang w:val="kk-KZ"/>
              </w:rPr>
            </w:pPr>
            <w:r w:rsidRPr="00CB66B7">
              <w:rPr>
                <w:rFonts w:ascii="Times New Roman" w:eastAsia="Calibri" w:hAnsi="Times New Roman" w:cs="Times New Roman"/>
                <w:bCs/>
                <w:sz w:val="24"/>
                <w:szCs w:val="24"/>
                <w:lang w:val="kk-KZ"/>
              </w:rPr>
              <w:t xml:space="preserve">Қайталануына байланысты. Қажетті құжаттардың тізбесі 1-қосымшаның 8-тармағында «Мемлекеттік қызмет көрсету үшін қызмет алушыдан талап етілетін құжаттар мен мәліметтердің </w:t>
            </w:r>
            <w:r w:rsidRPr="00CB66B7">
              <w:rPr>
                <w:rFonts w:ascii="Times New Roman" w:eastAsia="Calibri" w:hAnsi="Times New Roman" w:cs="Times New Roman"/>
                <w:bCs/>
                <w:sz w:val="24"/>
                <w:szCs w:val="24"/>
                <w:lang w:val="kk-KZ"/>
              </w:rPr>
              <w:lastRenderedPageBreak/>
              <w:t>тізбесі» ретінде баяндалған.</w:t>
            </w:r>
          </w:p>
          <w:p w14:paraId="3E2786C9" w14:textId="77777777" w:rsidR="005F0724" w:rsidRPr="002038B6" w:rsidRDefault="005F0724" w:rsidP="005F0724">
            <w:pPr>
              <w:rPr>
                <w:rFonts w:ascii="Times New Roman" w:hAnsi="Times New Roman" w:cs="Times New Roman"/>
                <w:sz w:val="24"/>
                <w:szCs w:val="24"/>
                <w:lang w:val="kk-KZ"/>
              </w:rPr>
            </w:pPr>
          </w:p>
          <w:p w14:paraId="065C3F08" w14:textId="77777777" w:rsidR="00CB66B7" w:rsidRPr="00CB66B7" w:rsidRDefault="00CB66B7" w:rsidP="00CB66B7">
            <w:pPr>
              <w:rPr>
                <w:rFonts w:ascii="Times New Roman" w:hAnsi="Times New Roman" w:cs="Times New Roman"/>
                <w:sz w:val="24"/>
                <w:szCs w:val="24"/>
                <w:lang w:val="kk-KZ"/>
              </w:rPr>
            </w:pPr>
            <w:r w:rsidRPr="00CB66B7">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1F4B2394" w14:textId="77777777" w:rsidR="005F0724" w:rsidRPr="002038B6" w:rsidRDefault="005F0724" w:rsidP="005F0724">
            <w:pPr>
              <w:rPr>
                <w:rFonts w:ascii="Times New Roman" w:hAnsi="Times New Roman" w:cs="Times New Roman"/>
                <w:sz w:val="24"/>
                <w:szCs w:val="24"/>
                <w:lang w:val="kk-KZ"/>
              </w:rPr>
            </w:pPr>
          </w:p>
          <w:p w14:paraId="05BC5854" w14:textId="77777777" w:rsidR="005F0724" w:rsidRDefault="005F0724" w:rsidP="005F0724">
            <w:pPr>
              <w:pStyle w:val="a7"/>
              <w:rPr>
                <w:lang w:val="kk-KZ"/>
              </w:rPr>
            </w:pPr>
          </w:p>
          <w:p w14:paraId="41794F2E" w14:textId="77777777" w:rsidR="005F0724" w:rsidRDefault="005F0724" w:rsidP="005F0724">
            <w:pPr>
              <w:pStyle w:val="a7"/>
              <w:rPr>
                <w:lang w:val="kk-KZ"/>
              </w:rPr>
            </w:pPr>
          </w:p>
          <w:p w14:paraId="10ACF52B" w14:textId="77777777" w:rsidR="005F0724" w:rsidRDefault="005F0724" w:rsidP="005F0724">
            <w:pPr>
              <w:pStyle w:val="a7"/>
              <w:rPr>
                <w:lang w:val="kk-KZ"/>
              </w:rPr>
            </w:pPr>
          </w:p>
          <w:p w14:paraId="4877E091" w14:textId="77777777" w:rsidR="005F0724" w:rsidRDefault="005F0724" w:rsidP="005F0724">
            <w:pPr>
              <w:pStyle w:val="a7"/>
              <w:rPr>
                <w:lang w:val="kk-KZ"/>
              </w:rPr>
            </w:pPr>
          </w:p>
          <w:p w14:paraId="5352E6E6" w14:textId="77777777" w:rsidR="005F0724" w:rsidRDefault="005F0724" w:rsidP="005F0724">
            <w:pPr>
              <w:pStyle w:val="a7"/>
              <w:rPr>
                <w:lang w:val="kk-KZ"/>
              </w:rPr>
            </w:pPr>
          </w:p>
          <w:p w14:paraId="314445D3" w14:textId="77777777" w:rsidR="005F0724" w:rsidRDefault="005F0724" w:rsidP="005F0724">
            <w:pPr>
              <w:pStyle w:val="a7"/>
              <w:rPr>
                <w:lang w:val="kk-KZ"/>
              </w:rPr>
            </w:pPr>
          </w:p>
          <w:p w14:paraId="3F306618" w14:textId="77777777" w:rsidR="005F0724" w:rsidRDefault="005F0724" w:rsidP="005F0724">
            <w:pPr>
              <w:pStyle w:val="a7"/>
              <w:rPr>
                <w:lang w:val="kk-KZ"/>
              </w:rPr>
            </w:pPr>
          </w:p>
          <w:p w14:paraId="6FBF0146" w14:textId="77777777" w:rsidR="005F0724" w:rsidRDefault="005F0724" w:rsidP="005F0724">
            <w:pPr>
              <w:pStyle w:val="a7"/>
              <w:rPr>
                <w:lang w:val="kk-KZ"/>
              </w:rPr>
            </w:pPr>
          </w:p>
          <w:p w14:paraId="0EBFCA59" w14:textId="77777777" w:rsidR="005F0724" w:rsidRDefault="005F0724" w:rsidP="005F0724">
            <w:pPr>
              <w:pStyle w:val="a7"/>
              <w:rPr>
                <w:lang w:val="kk-KZ"/>
              </w:rPr>
            </w:pPr>
          </w:p>
          <w:p w14:paraId="23E627C1" w14:textId="77777777" w:rsidR="005F0724" w:rsidRDefault="005F0724" w:rsidP="005F0724">
            <w:pPr>
              <w:pStyle w:val="a7"/>
              <w:rPr>
                <w:lang w:val="kk-KZ"/>
              </w:rPr>
            </w:pPr>
          </w:p>
          <w:p w14:paraId="7EAB4547" w14:textId="77777777" w:rsidR="005F0724" w:rsidRDefault="005F0724" w:rsidP="005F0724">
            <w:pPr>
              <w:pStyle w:val="a7"/>
              <w:rPr>
                <w:lang w:val="kk-KZ"/>
              </w:rPr>
            </w:pPr>
          </w:p>
          <w:p w14:paraId="42A2529E" w14:textId="77777777" w:rsidR="005F0724" w:rsidRDefault="005F0724" w:rsidP="005F0724">
            <w:pPr>
              <w:pStyle w:val="a7"/>
              <w:rPr>
                <w:lang w:val="kk-KZ"/>
              </w:rPr>
            </w:pPr>
          </w:p>
          <w:p w14:paraId="77CA788B" w14:textId="77777777" w:rsidR="00B73D7B" w:rsidRDefault="00B73D7B" w:rsidP="005F0724">
            <w:pPr>
              <w:pStyle w:val="a7"/>
              <w:rPr>
                <w:lang w:val="kk-KZ"/>
              </w:rPr>
            </w:pPr>
          </w:p>
          <w:p w14:paraId="4A68CB7B" w14:textId="77777777" w:rsidR="00B73D7B" w:rsidRDefault="00B73D7B" w:rsidP="005F0724">
            <w:pPr>
              <w:pStyle w:val="a7"/>
              <w:rPr>
                <w:lang w:val="kk-KZ"/>
              </w:rPr>
            </w:pPr>
          </w:p>
          <w:p w14:paraId="3B9ECB99" w14:textId="77777777" w:rsidR="00B73D7B" w:rsidRDefault="00B73D7B" w:rsidP="005F0724">
            <w:pPr>
              <w:pStyle w:val="a7"/>
              <w:rPr>
                <w:lang w:val="kk-KZ"/>
              </w:rPr>
            </w:pPr>
          </w:p>
          <w:p w14:paraId="53D98960" w14:textId="3C788BFF" w:rsidR="005F0724" w:rsidRPr="002038B6" w:rsidRDefault="005F0724" w:rsidP="00B73D7B">
            <w:pPr>
              <w:pStyle w:val="a7"/>
              <w:ind w:firstLine="0"/>
              <w:rPr>
                <w:rFonts w:eastAsia="Calibri"/>
                <w:bCs/>
                <w:lang w:val="kk-KZ"/>
              </w:rPr>
            </w:pPr>
          </w:p>
        </w:tc>
      </w:tr>
      <w:tr w:rsidR="004A3769" w:rsidRPr="00877584" w14:paraId="1675DB2C" w14:textId="77777777" w:rsidTr="00B15CBF">
        <w:trPr>
          <w:gridAfter w:val="1"/>
          <w:wAfter w:w="14" w:type="dxa"/>
          <w:trHeight w:val="688"/>
        </w:trPr>
        <w:tc>
          <w:tcPr>
            <w:tcW w:w="704" w:type="dxa"/>
          </w:tcPr>
          <w:p w14:paraId="6C6FB859" w14:textId="733113EC" w:rsidR="004A3769" w:rsidRPr="00C44DBD" w:rsidRDefault="00ED4E2D"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26</w:t>
            </w:r>
            <w:r w:rsidR="004A3769">
              <w:rPr>
                <w:rFonts w:ascii="Times New Roman" w:eastAsia="Times New Roman" w:hAnsi="Times New Roman" w:cs="Times New Roman"/>
                <w:spacing w:val="2"/>
                <w:sz w:val="24"/>
                <w:szCs w:val="24"/>
                <w:lang w:val="kk-KZ"/>
              </w:rPr>
              <w:t>.</w:t>
            </w:r>
          </w:p>
        </w:tc>
        <w:tc>
          <w:tcPr>
            <w:tcW w:w="954" w:type="dxa"/>
          </w:tcPr>
          <w:p w14:paraId="150019B5" w14:textId="285CB0AF" w:rsidR="004A3769" w:rsidRPr="002038B6" w:rsidRDefault="004A3769" w:rsidP="004A3769">
            <w:pPr>
              <w:spacing w:line="0" w:lineRule="atLeast"/>
              <w:ind w:firstLine="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w:t>
            </w:r>
            <w:r w:rsidRPr="002038B6">
              <w:rPr>
                <w:rFonts w:ascii="Times New Roman" w:eastAsia="Calibri" w:hAnsi="Times New Roman" w:cs="Times New Roman"/>
                <w:sz w:val="24"/>
                <w:szCs w:val="24"/>
                <w:lang w:val="kk-KZ"/>
              </w:rPr>
              <w:t>-тармақ</w:t>
            </w:r>
          </w:p>
        </w:tc>
        <w:tc>
          <w:tcPr>
            <w:tcW w:w="4790" w:type="dxa"/>
          </w:tcPr>
          <w:p w14:paraId="3FE6F378" w14:textId="0DE1223F" w:rsidR="004A3769" w:rsidRPr="00AA6E90" w:rsidRDefault="005F0724" w:rsidP="004A3769">
            <w:pPr>
              <w:pStyle w:val="a7"/>
              <w:spacing w:before="0" w:beforeAutospacing="0" w:after="0" w:afterAutospacing="0"/>
              <w:rPr>
                <w:color w:val="000000"/>
                <w:lang w:val="kk-KZ"/>
              </w:rPr>
            </w:pPr>
            <w:r w:rsidRPr="00AA6E90">
              <w:rPr>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AA6E90">
              <w:rPr>
                <w:lang w:val="kk-KZ" w:eastAsia="en-US"/>
              </w:rPr>
              <w:t xml:space="preserve"> </w:t>
            </w:r>
            <w:r w:rsidRPr="00A152B1">
              <w:rPr>
                <w:b/>
                <w:lang w:val="kk-KZ"/>
              </w:rPr>
              <w:t>eoknosd@ecc.kz</w:t>
            </w:r>
            <w:r w:rsidRPr="00AA6E90">
              <w:rPr>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1A171DB6" w14:textId="09111B70" w:rsidR="004A3769" w:rsidRPr="00AA6E90" w:rsidRDefault="004A3769" w:rsidP="004A3769">
            <w:pPr>
              <w:ind w:firstLine="284"/>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AA6E90">
              <w:rPr>
                <w:rFonts w:ascii="Times New Roman" w:eastAsia="Times New Roman" w:hAnsi="Times New Roman" w:cs="Times New Roman"/>
                <w:sz w:val="24"/>
                <w:szCs w:val="24"/>
                <w:lang w:val="kk-KZ" w:eastAsia="en-US"/>
              </w:rPr>
              <w:t xml:space="preserve"> </w:t>
            </w:r>
            <w:r w:rsidR="00C224E6" w:rsidRPr="00AB1391">
              <w:rPr>
                <w:sz w:val="28"/>
                <w:szCs w:val="28"/>
                <w:highlight w:val="yellow"/>
                <w:lang w:val="kk-KZ"/>
              </w:rPr>
              <w:t xml:space="preserve"> </w:t>
            </w:r>
            <w:r w:rsidR="00C224E6" w:rsidRPr="003E184F">
              <w:rPr>
                <w:rFonts w:ascii="Times New Roman" w:hAnsi="Times New Roman" w:cs="Times New Roman"/>
                <w:b/>
                <w:sz w:val="24"/>
                <w:szCs w:val="24"/>
                <w:lang w:val="kk-KZ"/>
              </w:rPr>
              <w:t>keden_support@kgd.minfin.gov.kz</w:t>
            </w:r>
            <w:r w:rsidR="00C224E6" w:rsidRPr="002D1DC8">
              <w:rPr>
                <w:color w:val="000000"/>
                <w:sz w:val="28"/>
                <w:szCs w:val="28"/>
                <w:lang w:val="kk-KZ"/>
              </w:rPr>
              <w:t xml:space="preserve"> </w:t>
            </w:r>
            <w:r w:rsidRPr="00AA6E90">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2A975979" w14:textId="77777777" w:rsidR="004A3769" w:rsidRDefault="004A3769" w:rsidP="004A3769">
            <w:pPr>
              <w:spacing w:line="0" w:lineRule="atLeast"/>
              <w:ind w:firstLine="183"/>
              <w:rPr>
                <w:rFonts w:ascii="Times New Roman" w:hAnsi="Times New Roman" w:cs="Times New Roman"/>
                <w:sz w:val="24"/>
                <w:szCs w:val="24"/>
                <w:lang w:val="kk-KZ"/>
              </w:rPr>
            </w:pPr>
          </w:p>
          <w:p w14:paraId="5FDADADE" w14:textId="77777777" w:rsidR="00EA225A" w:rsidRDefault="00EA225A" w:rsidP="004A3769">
            <w:pPr>
              <w:spacing w:line="0" w:lineRule="atLeast"/>
              <w:ind w:firstLine="183"/>
              <w:rPr>
                <w:rFonts w:ascii="Times New Roman" w:hAnsi="Times New Roman" w:cs="Times New Roman"/>
                <w:sz w:val="24"/>
                <w:szCs w:val="24"/>
                <w:lang w:val="kk-KZ"/>
              </w:rPr>
            </w:pPr>
          </w:p>
          <w:p w14:paraId="51905760" w14:textId="77777777" w:rsidR="00EA225A" w:rsidRDefault="00EA225A" w:rsidP="004A3769">
            <w:pPr>
              <w:spacing w:line="0" w:lineRule="atLeast"/>
              <w:ind w:firstLine="183"/>
              <w:rPr>
                <w:rFonts w:ascii="Times New Roman" w:hAnsi="Times New Roman" w:cs="Times New Roman"/>
                <w:sz w:val="24"/>
                <w:szCs w:val="24"/>
                <w:lang w:val="kk-KZ"/>
              </w:rPr>
            </w:pPr>
          </w:p>
          <w:p w14:paraId="5B0D77A2" w14:textId="77777777" w:rsidR="00EA225A" w:rsidRDefault="00EA225A" w:rsidP="004A3769">
            <w:pPr>
              <w:spacing w:line="0" w:lineRule="atLeast"/>
              <w:ind w:firstLine="183"/>
              <w:rPr>
                <w:rFonts w:ascii="Times New Roman" w:hAnsi="Times New Roman" w:cs="Times New Roman"/>
                <w:sz w:val="24"/>
                <w:szCs w:val="24"/>
                <w:lang w:val="kk-KZ"/>
              </w:rPr>
            </w:pPr>
          </w:p>
          <w:p w14:paraId="7DFC64D7" w14:textId="77777777" w:rsidR="00EA225A" w:rsidRDefault="00EA225A" w:rsidP="004A3769">
            <w:pPr>
              <w:spacing w:line="0" w:lineRule="atLeast"/>
              <w:ind w:firstLine="183"/>
              <w:rPr>
                <w:rFonts w:ascii="Times New Roman" w:hAnsi="Times New Roman" w:cs="Times New Roman"/>
                <w:sz w:val="24"/>
                <w:szCs w:val="24"/>
                <w:lang w:val="kk-KZ"/>
              </w:rPr>
            </w:pPr>
          </w:p>
          <w:p w14:paraId="28AE442F" w14:textId="77777777" w:rsidR="00EA225A" w:rsidRDefault="00EA225A" w:rsidP="004A3769">
            <w:pPr>
              <w:spacing w:line="0" w:lineRule="atLeast"/>
              <w:ind w:firstLine="183"/>
              <w:rPr>
                <w:rFonts w:ascii="Times New Roman" w:hAnsi="Times New Roman" w:cs="Times New Roman"/>
                <w:sz w:val="24"/>
                <w:szCs w:val="24"/>
                <w:lang w:val="kk-KZ"/>
              </w:rPr>
            </w:pPr>
          </w:p>
          <w:p w14:paraId="496B3B00" w14:textId="77777777" w:rsidR="00EA225A" w:rsidRPr="00EA225A" w:rsidRDefault="00EA225A" w:rsidP="00EA225A">
            <w:pPr>
              <w:rPr>
                <w:rFonts w:ascii="Times New Roman" w:hAnsi="Times New Roman" w:cs="Times New Roman"/>
                <w:sz w:val="24"/>
                <w:szCs w:val="24"/>
                <w:lang w:val="kk-KZ"/>
              </w:rPr>
            </w:pPr>
            <w:r w:rsidRPr="00EA225A">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03DB7DCD" w14:textId="21D2A26F" w:rsidR="00EA225A" w:rsidRPr="002038B6" w:rsidRDefault="00EA225A" w:rsidP="004A3769">
            <w:pPr>
              <w:spacing w:line="0" w:lineRule="atLeast"/>
              <w:ind w:firstLine="183"/>
              <w:rPr>
                <w:rFonts w:ascii="Times New Roman" w:hAnsi="Times New Roman" w:cs="Times New Roman"/>
                <w:sz w:val="24"/>
                <w:szCs w:val="24"/>
                <w:lang w:val="kk-KZ"/>
              </w:rPr>
            </w:pPr>
          </w:p>
        </w:tc>
      </w:tr>
      <w:tr w:rsidR="004A3769" w:rsidRPr="00877584" w14:paraId="4F66A7A5" w14:textId="77777777" w:rsidTr="00B15CBF">
        <w:trPr>
          <w:gridAfter w:val="1"/>
          <w:wAfter w:w="14" w:type="dxa"/>
          <w:trHeight w:val="688"/>
        </w:trPr>
        <w:tc>
          <w:tcPr>
            <w:tcW w:w="704" w:type="dxa"/>
          </w:tcPr>
          <w:p w14:paraId="08503081" w14:textId="376AA143" w:rsidR="004A3769" w:rsidRDefault="00AE3B43" w:rsidP="004A3769">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158</w:t>
            </w:r>
            <w:r w:rsidR="004A3769">
              <w:rPr>
                <w:rFonts w:ascii="Times New Roman" w:eastAsia="Times New Roman" w:hAnsi="Times New Roman" w:cs="Times New Roman"/>
                <w:spacing w:val="2"/>
                <w:sz w:val="24"/>
                <w:szCs w:val="24"/>
              </w:rPr>
              <w:t>.</w:t>
            </w:r>
          </w:p>
        </w:tc>
        <w:tc>
          <w:tcPr>
            <w:tcW w:w="954" w:type="dxa"/>
          </w:tcPr>
          <w:p w14:paraId="233AB7B2" w14:textId="2C418B97" w:rsidR="004A3769" w:rsidRPr="00F131AB" w:rsidRDefault="004A3769" w:rsidP="004A3769">
            <w:pPr>
              <w:rPr>
                <w:rFonts w:ascii="Times New Roman" w:eastAsia="Calibri" w:hAnsi="Times New Roman" w:cs="Times New Roman"/>
                <w:sz w:val="24"/>
                <w:szCs w:val="24"/>
              </w:rPr>
            </w:pPr>
            <w:r>
              <w:rPr>
                <w:rFonts w:ascii="Times New Roman" w:eastAsia="Calibri" w:hAnsi="Times New Roman" w:cs="Times New Roman"/>
                <w:sz w:val="24"/>
                <w:szCs w:val="24"/>
                <w:lang w:val="kk-KZ"/>
              </w:rPr>
              <w:t>7</w:t>
            </w:r>
            <w:r w:rsidRPr="00F131AB">
              <w:rPr>
                <w:rFonts w:ascii="Times New Roman" w:eastAsia="Calibri" w:hAnsi="Times New Roman" w:cs="Times New Roman"/>
                <w:sz w:val="24"/>
                <w:szCs w:val="24"/>
                <w:lang w:val="kk-KZ"/>
              </w:rPr>
              <w:t>-тармақ</w:t>
            </w:r>
          </w:p>
          <w:p w14:paraId="076182AF" w14:textId="77777777" w:rsidR="004A3769" w:rsidRDefault="004A3769" w:rsidP="004A3769">
            <w:pPr>
              <w:rPr>
                <w:rFonts w:ascii="Times New Roman" w:eastAsia="Calibri" w:hAnsi="Times New Roman" w:cs="Times New Roman"/>
                <w:sz w:val="24"/>
                <w:szCs w:val="24"/>
              </w:rPr>
            </w:pPr>
          </w:p>
        </w:tc>
        <w:tc>
          <w:tcPr>
            <w:tcW w:w="4790" w:type="dxa"/>
          </w:tcPr>
          <w:p w14:paraId="428D29B6" w14:textId="7CEF64A4" w:rsidR="004A3769" w:rsidRPr="00F131AB" w:rsidRDefault="00E6644E" w:rsidP="004A3769">
            <w:pPr>
              <w:pStyle w:val="a7"/>
              <w:rPr>
                <w:color w:val="000000" w:themeColor="text1"/>
              </w:rPr>
            </w:pPr>
            <w:r>
              <w:rPr>
                <w:color w:val="000000" w:themeColor="text1"/>
              </w:rPr>
              <w:t>7</w:t>
            </w:r>
            <w:r w:rsidR="004A3769" w:rsidRPr="00F131AB">
              <w:rPr>
                <w:color w:val="000000" w:themeColor="text1"/>
              </w:rPr>
              <w:t xml:space="preserve">.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w:t>
            </w:r>
            <w:r w:rsidR="004A3769" w:rsidRPr="00F131AB">
              <w:rPr>
                <w:color w:val="000000" w:themeColor="text1"/>
              </w:rPr>
              <w:lastRenderedPageBreak/>
              <w:t>шағым Қазақстан Республикасының заңнамасына сәйкес:</w:t>
            </w:r>
          </w:p>
          <w:p w14:paraId="3C85F167" w14:textId="77777777" w:rsidR="004A3769" w:rsidRPr="00F131AB" w:rsidRDefault="004A3769" w:rsidP="004A3769">
            <w:pPr>
              <w:pStyle w:val="a7"/>
              <w:rPr>
                <w:color w:val="000000" w:themeColor="text1"/>
              </w:rPr>
            </w:pPr>
            <w:r w:rsidRPr="00F131AB">
              <w:rPr>
                <w:color w:val="000000" w:themeColor="text1"/>
              </w:rPr>
              <w:t>      көрсетілетін қызметті беруші басшысының атына;</w:t>
            </w:r>
          </w:p>
          <w:p w14:paraId="798ABE6D" w14:textId="77777777" w:rsidR="004A3769" w:rsidRPr="00F131AB" w:rsidRDefault="004A3769" w:rsidP="004A3769">
            <w:pPr>
              <w:pStyle w:val="a7"/>
              <w:rPr>
                <w:color w:val="000000" w:themeColor="text1"/>
              </w:rPr>
            </w:pPr>
            <w:r w:rsidRPr="00F131AB">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5AB85CC6" w14:textId="77777777" w:rsidR="004A3769" w:rsidRPr="00F131AB" w:rsidRDefault="004A3769" w:rsidP="004A3769">
            <w:pPr>
              <w:pStyle w:val="a7"/>
              <w:rPr>
                <w:color w:val="000000" w:themeColor="text1"/>
              </w:rPr>
            </w:pPr>
            <w:r w:rsidRPr="00F131AB">
              <w:rPr>
                <w:color w:val="000000" w:themeColor="text1"/>
              </w:rPr>
              <w:t>      мемлекеттік қызметтерді көрсету сапасын бағалау және бақылау жөніндегі уәкілетті органға беріледі.</w:t>
            </w:r>
          </w:p>
          <w:p w14:paraId="6DCBF776" w14:textId="77777777" w:rsidR="004A3769" w:rsidRPr="00F131AB" w:rsidRDefault="004A3769" w:rsidP="004A3769">
            <w:pPr>
              <w:pStyle w:val="a7"/>
              <w:rPr>
                <w:color w:val="000000" w:themeColor="text1"/>
              </w:rPr>
            </w:pPr>
            <w:r w:rsidRPr="00F131AB">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22" w:anchor="z75" w:history="1">
              <w:r w:rsidRPr="00F131AB">
                <w:rPr>
                  <w:rStyle w:val="a4"/>
                  <w:color w:val="000000" w:themeColor="text1"/>
                  <w:u w:val="none"/>
                </w:rPr>
                <w:t>2-тармағына</w:t>
              </w:r>
            </w:hyperlink>
            <w:r w:rsidRPr="00F131AB">
              <w:rPr>
                <w:color w:val="000000" w:themeColor="text1"/>
              </w:rPr>
              <w:t xml:space="preserve"> сәйкес оның тіркелген күнінен бастап 5 (бес) жұмыс күні ішінде қаралуға жатады.</w:t>
            </w:r>
          </w:p>
          <w:p w14:paraId="42DF216E" w14:textId="6B81C3B0" w:rsidR="004A3769" w:rsidRPr="003E184F" w:rsidRDefault="004A3769" w:rsidP="004A3769">
            <w:pPr>
              <w:pStyle w:val="a7"/>
              <w:rPr>
                <w:color w:val="000000" w:themeColor="text1"/>
              </w:rPr>
            </w:pPr>
            <w:r w:rsidRPr="00F131AB">
              <w:rPr>
                <w:color w:val="000000" w:themeColor="text1"/>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w:t>
            </w:r>
            <w:r w:rsidR="003E184F">
              <w:rPr>
                <w:color w:val="000000" w:themeColor="text1"/>
              </w:rPr>
              <w:t>ыс күні ішінде қаралуға жатады.</w:t>
            </w:r>
          </w:p>
        </w:tc>
        <w:tc>
          <w:tcPr>
            <w:tcW w:w="4990" w:type="dxa"/>
          </w:tcPr>
          <w:p w14:paraId="6F6A61B5" w14:textId="6F46CDC5" w:rsidR="004A3769" w:rsidRPr="00F131AB" w:rsidRDefault="004A3769" w:rsidP="004A3769">
            <w:pPr>
              <w:pStyle w:val="a7"/>
              <w:rPr>
                <w:color w:val="000000" w:themeColor="text1"/>
              </w:rPr>
            </w:pPr>
            <w:r>
              <w:rPr>
                <w:color w:val="000000" w:themeColor="text1"/>
              </w:rPr>
              <w:lastRenderedPageBreak/>
              <w:t>7</w:t>
            </w:r>
            <w:r w:rsidRPr="00F131AB">
              <w:rPr>
                <w:color w:val="000000" w:themeColor="text1"/>
              </w:rPr>
              <w:t xml:space="preserve">.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w:t>
            </w:r>
            <w:r w:rsidRPr="00F131AB">
              <w:rPr>
                <w:color w:val="000000" w:themeColor="text1"/>
              </w:rPr>
              <w:lastRenderedPageBreak/>
              <w:t>шешімдеріне шағым Қазақстан Республикасының заңнамасына сәйкес:</w:t>
            </w:r>
          </w:p>
          <w:p w14:paraId="5F3356F6" w14:textId="77777777" w:rsidR="004A3769" w:rsidRPr="00F131AB" w:rsidRDefault="004A3769" w:rsidP="004A3769">
            <w:pPr>
              <w:pStyle w:val="a7"/>
              <w:rPr>
                <w:color w:val="000000" w:themeColor="text1"/>
              </w:rPr>
            </w:pPr>
            <w:r w:rsidRPr="00F131AB">
              <w:rPr>
                <w:color w:val="000000" w:themeColor="text1"/>
              </w:rPr>
              <w:t>      көрсетілетін қызметті беруші басшысының атына;</w:t>
            </w:r>
          </w:p>
          <w:p w14:paraId="4F9BFF19" w14:textId="77777777" w:rsidR="004A3769" w:rsidRPr="00F131AB" w:rsidRDefault="004A3769" w:rsidP="004A3769">
            <w:pPr>
              <w:pStyle w:val="a7"/>
              <w:rPr>
                <w:color w:val="000000" w:themeColor="text1"/>
              </w:rPr>
            </w:pPr>
            <w:r w:rsidRPr="00F131AB">
              <w:rPr>
                <w:color w:val="000000" w:themeColor="text1"/>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2E9632DB" w14:textId="1CE5370A" w:rsidR="004A3769" w:rsidRDefault="004A3769" w:rsidP="004A3769">
            <w:pPr>
              <w:pStyle w:val="a7"/>
              <w:rPr>
                <w:color w:val="000000" w:themeColor="text1"/>
              </w:rPr>
            </w:pPr>
            <w:r w:rsidRPr="00F131AB">
              <w:rPr>
                <w:color w:val="000000" w:themeColor="text1"/>
              </w:rPr>
              <w:t>      мемлекеттік қызметтерді көрсету сапасын бағалау және бақылау жөніндегі уәкілетті органға беріледі.</w:t>
            </w:r>
          </w:p>
          <w:p w14:paraId="207D2DF6" w14:textId="3463D952" w:rsidR="00D478BE" w:rsidRPr="00D478BE" w:rsidRDefault="00D478BE" w:rsidP="004A3769">
            <w:pPr>
              <w:pStyle w:val="a7"/>
              <w:rPr>
                <w:b/>
                <w:color w:val="000000" w:themeColor="text1"/>
              </w:rPr>
            </w:pPr>
            <w:r w:rsidRPr="00D478BE">
              <w:rPr>
                <w:b/>
                <w:color w:val="000000" w:themeColor="text1"/>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5329CE0E" w14:textId="77777777" w:rsidR="004A3769" w:rsidRPr="00F131AB" w:rsidRDefault="004A3769" w:rsidP="004A3769">
            <w:pPr>
              <w:pStyle w:val="a7"/>
              <w:rPr>
                <w:color w:val="000000" w:themeColor="text1"/>
              </w:rPr>
            </w:pPr>
            <w:r w:rsidRPr="00F131AB">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23" w:anchor="z75" w:history="1">
              <w:r w:rsidRPr="00F131AB">
                <w:rPr>
                  <w:rStyle w:val="a4"/>
                  <w:color w:val="000000" w:themeColor="text1"/>
                  <w:u w:val="none"/>
                </w:rPr>
                <w:t>2-тармағына</w:t>
              </w:r>
            </w:hyperlink>
            <w:r w:rsidRPr="00F131AB">
              <w:rPr>
                <w:color w:val="000000" w:themeColor="text1"/>
              </w:rPr>
              <w:t xml:space="preserve"> сәйкес оның тіркелген күнінен бастап 5 (бес) жұмыс күні ішінде қаралуға жатады.</w:t>
            </w:r>
          </w:p>
          <w:p w14:paraId="05125919" w14:textId="63CC4FA7" w:rsidR="004A3769" w:rsidRPr="003E184F" w:rsidRDefault="004A3769" w:rsidP="003E184F">
            <w:pPr>
              <w:pStyle w:val="a7"/>
              <w:rPr>
                <w:color w:val="000000" w:themeColor="text1"/>
              </w:rPr>
            </w:pPr>
            <w:r w:rsidRPr="00F131AB">
              <w:rPr>
                <w:color w:val="000000" w:themeColor="text1"/>
              </w:rPr>
              <w:lastRenderedPageBreak/>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w:t>
            </w:r>
            <w:r w:rsidR="003E184F">
              <w:rPr>
                <w:color w:val="000000" w:themeColor="text1"/>
              </w:rPr>
              <w:t>ыс күні ішінде қаралуға жатады.</w:t>
            </w:r>
          </w:p>
        </w:tc>
        <w:tc>
          <w:tcPr>
            <w:tcW w:w="2462" w:type="dxa"/>
          </w:tcPr>
          <w:p w14:paraId="7EC8FAE5" w14:textId="77777777" w:rsidR="004A3769" w:rsidRDefault="004A3769" w:rsidP="004A3769">
            <w:pPr>
              <w:spacing w:line="0" w:lineRule="atLeast"/>
              <w:ind w:firstLine="183"/>
              <w:rPr>
                <w:rFonts w:ascii="Times New Roman" w:hAnsi="Times New Roman" w:cs="Times New Roman"/>
                <w:sz w:val="24"/>
                <w:szCs w:val="24"/>
                <w:lang w:val="kk-KZ"/>
              </w:rPr>
            </w:pPr>
          </w:p>
          <w:p w14:paraId="3E7A39B4" w14:textId="77777777" w:rsidR="00D478BE" w:rsidRDefault="00D478BE" w:rsidP="004A3769">
            <w:pPr>
              <w:spacing w:line="0" w:lineRule="atLeast"/>
              <w:ind w:firstLine="183"/>
              <w:rPr>
                <w:rFonts w:ascii="Times New Roman" w:hAnsi="Times New Roman" w:cs="Times New Roman"/>
                <w:sz w:val="24"/>
                <w:szCs w:val="24"/>
                <w:lang w:val="kk-KZ"/>
              </w:rPr>
            </w:pPr>
          </w:p>
          <w:p w14:paraId="6CE06EF8" w14:textId="77777777" w:rsidR="00D478BE" w:rsidRDefault="00D478BE" w:rsidP="004A3769">
            <w:pPr>
              <w:spacing w:line="0" w:lineRule="atLeast"/>
              <w:ind w:firstLine="183"/>
              <w:rPr>
                <w:rFonts w:ascii="Times New Roman" w:hAnsi="Times New Roman" w:cs="Times New Roman"/>
                <w:sz w:val="24"/>
                <w:szCs w:val="24"/>
                <w:lang w:val="kk-KZ"/>
              </w:rPr>
            </w:pPr>
          </w:p>
          <w:p w14:paraId="1DA42091" w14:textId="77777777" w:rsidR="00D478BE" w:rsidRDefault="00D478BE" w:rsidP="004A3769">
            <w:pPr>
              <w:spacing w:line="0" w:lineRule="atLeast"/>
              <w:ind w:firstLine="183"/>
              <w:rPr>
                <w:rFonts w:ascii="Times New Roman" w:hAnsi="Times New Roman" w:cs="Times New Roman"/>
                <w:sz w:val="24"/>
                <w:szCs w:val="24"/>
                <w:lang w:val="kk-KZ"/>
              </w:rPr>
            </w:pPr>
          </w:p>
          <w:p w14:paraId="303A066E" w14:textId="77777777" w:rsidR="00D478BE" w:rsidRDefault="00D478BE" w:rsidP="004A3769">
            <w:pPr>
              <w:spacing w:line="0" w:lineRule="atLeast"/>
              <w:ind w:firstLine="183"/>
              <w:rPr>
                <w:rFonts w:ascii="Times New Roman" w:hAnsi="Times New Roman" w:cs="Times New Roman"/>
                <w:sz w:val="24"/>
                <w:szCs w:val="24"/>
                <w:lang w:val="kk-KZ"/>
              </w:rPr>
            </w:pPr>
          </w:p>
          <w:p w14:paraId="4CE34B5F" w14:textId="77777777" w:rsidR="00D478BE" w:rsidRDefault="00D478BE" w:rsidP="004A3769">
            <w:pPr>
              <w:spacing w:line="0" w:lineRule="atLeast"/>
              <w:ind w:firstLine="183"/>
              <w:rPr>
                <w:rFonts w:ascii="Times New Roman" w:hAnsi="Times New Roman" w:cs="Times New Roman"/>
                <w:sz w:val="24"/>
                <w:szCs w:val="24"/>
                <w:lang w:val="kk-KZ"/>
              </w:rPr>
            </w:pPr>
          </w:p>
          <w:p w14:paraId="26C45C7C" w14:textId="77777777" w:rsidR="00D478BE" w:rsidRDefault="00D478BE" w:rsidP="004A3769">
            <w:pPr>
              <w:spacing w:line="0" w:lineRule="atLeast"/>
              <w:ind w:firstLine="183"/>
              <w:rPr>
                <w:rFonts w:ascii="Times New Roman" w:hAnsi="Times New Roman" w:cs="Times New Roman"/>
                <w:sz w:val="24"/>
                <w:szCs w:val="24"/>
                <w:lang w:val="kk-KZ"/>
              </w:rPr>
            </w:pPr>
          </w:p>
          <w:p w14:paraId="2D6AFB5F" w14:textId="77777777" w:rsidR="00D478BE" w:rsidRDefault="00D478BE" w:rsidP="004A3769">
            <w:pPr>
              <w:spacing w:line="0" w:lineRule="atLeast"/>
              <w:ind w:firstLine="183"/>
              <w:rPr>
                <w:rFonts w:ascii="Times New Roman" w:hAnsi="Times New Roman" w:cs="Times New Roman"/>
                <w:sz w:val="24"/>
                <w:szCs w:val="24"/>
                <w:lang w:val="kk-KZ"/>
              </w:rPr>
            </w:pPr>
          </w:p>
          <w:p w14:paraId="72A37FDE" w14:textId="77777777" w:rsidR="00D478BE" w:rsidRDefault="00D478BE" w:rsidP="004A3769">
            <w:pPr>
              <w:spacing w:line="0" w:lineRule="atLeast"/>
              <w:ind w:firstLine="183"/>
              <w:rPr>
                <w:rFonts w:ascii="Times New Roman" w:hAnsi="Times New Roman" w:cs="Times New Roman"/>
                <w:sz w:val="24"/>
                <w:szCs w:val="24"/>
                <w:lang w:val="kk-KZ"/>
              </w:rPr>
            </w:pPr>
          </w:p>
          <w:p w14:paraId="7246E3A5" w14:textId="77777777" w:rsidR="00D478BE" w:rsidRDefault="00D478BE" w:rsidP="004A3769">
            <w:pPr>
              <w:spacing w:line="0" w:lineRule="atLeast"/>
              <w:ind w:firstLine="183"/>
              <w:rPr>
                <w:rFonts w:ascii="Times New Roman" w:hAnsi="Times New Roman" w:cs="Times New Roman"/>
                <w:sz w:val="24"/>
                <w:szCs w:val="24"/>
                <w:lang w:val="kk-KZ"/>
              </w:rPr>
            </w:pPr>
          </w:p>
          <w:p w14:paraId="44B9C864" w14:textId="77777777" w:rsidR="00D478BE" w:rsidRDefault="00D478BE" w:rsidP="004A3769">
            <w:pPr>
              <w:spacing w:line="0" w:lineRule="atLeast"/>
              <w:ind w:firstLine="183"/>
              <w:rPr>
                <w:rFonts w:ascii="Times New Roman" w:hAnsi="Times New Roman" w:cs="Times New Roman"/>
                <w:sz w:val="24"/>
                <w:szCs w:val="24"/>
                <w:lang w:val="kk-KZ"/>
              </w:rPr>
            </w:pPr>
          </w:p>
          <w:p w14:paraId="69F66366" w14:textId="77777777" w:rsidR="00D478BE" w:rsidRDefault="00D478BE" w:rsidP="004A3769">
            <w:pPr>
              <w:spacing w:line="0" w:lineRule="atLeast"/>
              <w:ind w:firstLine="183"/>
              <w:rPr>
                <w:rFonts w:ascii="Times New Roman" w:hAnsi="Times New Roman" w:cs="Times New Roman"/>
                <w:sz w:val="24"/>
                <w:szCs w:val="24"/>
                <w:lang w:val="kk-KZ"/>
              </w:rPr>
            </w:pPr>
          </w:p>
          <w:p w14:paraId="0D623750" w14:textId="77777777" w:rsidR="00D478BE" w:rsidRDefault="00D478BE" w:rsidP="004A3769">
            <w:pPr>
              <w:spacing w:line="0" w:lineRule="atLeast"/>
              <w:ind w:firstLine="183"/>
              <w:rPr>
                <w:rFonts w:ascii="Times New Roman" w:hAnsi="Times New Roman" w:cs="Times New Roman"/>
                <w:sz w:val="24"/>
                <w:szCs w:val="24"/>
                <w:lang w:val="kk-KZ"/>
              </w:rPr>
            </w:pPr>
          </w:p>
          <w:p w14:paraId="2C879614" w14:textId="77777777" w:rsidR="00D478BE" w:rsidRDefault="00D478BE" w:rsidP="004A3769">
            <w:pPr>
              <w:spacing w:line="0" w:lineRule="atLeast"/>
              <w:ind w:firstLine="183"/>
              <w:rPr>
                <w:rFonts w:ascii="Times New Roman" w:hAnsi="Times New Roman" w:cs="Times New Roman"/>
                <w:sz w:val="24"/>
                <w:szCs w:val="24"/>
                <w:lang w:val="kk-KZ"/>
              </w:rPr>
            </w:pPr>
          </w:p>
          <w:p w14:paraId="3F048117" w14:textId="77777777" w:rsidR="00D478BE" w:rsidRDefault="00D478BE" w:rsidP="004A3769">
            <w:pPr>
              <w:spacing w:line="0" w:lineRule="atLeast"/>
              <w:ind w:firstLine="183"/>
              <w:rPr>
                <w:rFonts w:ascii="Times New Roman" w:hAnsi="Times New Roman" w:cs="Times New Roman"/>
                <w:sz w:val="24"/>
                <w:szCs w:val="24"/>
                <w:lang w:val="kk-KZ"/>
              </w:rPr>
            </w:pPr>
          </w:p>
          <w:p w14:paraId="01BCE79C" w14:textId="77777777" w:rsidR="00D478BE" w:rsidRDefault="00D478BE" w:rsidP="004A3769">
            <w:pPr>
              <w:spacing w:line="0" w:lineRule="atLeast"/>
              <w:ind w:firstLine="183"/>
              <w:rPr>
                <w:rFonts w:ascii="Times New Roman" w:hAnsi="Times New Roman" w:cs="Times New Roman"/>
                <w:sz w:val="24"/>
                <w:szCs w:val="24"/>
                <w:lang w:val="kk-KZ"/>
              </w:rPr>
            </w:pPr>
          </w:p>
          <w:p w14:paraId="2EF86F51" w14:textId="77777777" w:rsidR="00D478BE" w:rsidRDefault="00D478BE" w:rsidP="004A3769">
            <w:pPr>
              <w:spacing w:line="0" w:lineRule="atLeast"/>
              <w:ind w:firstLine="183"/>
              <w:rPr>
                <w:rFonts w:ascii="Times New Roman" w:hAnsi="Times New Roman" w:cs="Times New Roman"/>
                <w:sz w:val="24"/>
                <w:szCs w:val="24"/>
                <w:lang w:val="kk-KZ"/>
              </w:rPr>
            </w:pPr>
          </w:p>
          <w:p w14:paraId="3E5F4977" w14:textId="77777777" w:rsidR="00D478BE" w:rsidRDefault="00D478BE" w:rsidP="004A3769">
            <w:pPr>
              <w:spacing w:line="0" w:lineRule="atLeast"/>
              <w:ind w:firstLine="183"/>
              <w:rPr>
                <w:rFonts w:ascii="Times New Roman" w:hAnsi="Times New Roman" w:cs="Times New Roman"/>
                <w:sz w:val="24"/>
                <w:szCs w:val="24"/>
                <w:lang w:val="kk-KZ"/>
              </w:rPr>
            </w:pPr>
          </w:p>
          <w:p w14:paraId="56CAA069" w14:textId="77777777" w:rsidR="00D478BE" w:rsidRDefault="00D478BE" w:rsidP="004A3769">
            <w:pPr>
              <w:spacing w:line="0" w:lineRule="atLeast"/>
              <w:ind w:firstLine="183"/>
              <w:rPr>
                <w:rFonts w:ascii="Times New Roman" w:hAnsi="Times New Roman" w:cs="Times New Roman"/>
                <w:sz w:val="24"/>
                <w:szCs w:val="24"/>
                <w:lang w:val="kk-KZ"/>
              </w:rPr>
            </w:pPr>
          </w:p>
          <w:p w14:paraId="520C4D82" w14:textId="77777777" w:rsidR="00D478BE" w:rsidRDefault="00D478BE" w:rsidP="004A3769">
            <w:pPr>
              <w:spacing w:line="0" w:lineRule="atLeast"/>
              <w:ind w:firstLine="183"/>
              <w:rPr>
                <w:rFonts w:ascii="Times New Roman" w:hAnsi="Times New Roman" w:cs="Times New Roman"/>
                <w:sz w:val="24"/>
                <w:szCs w:val="24"/>
                <w:lang w:val="kk-KZ"/>
              </w:rPr>
            </w:pPr>
          </w:p>
          <w:p w14:paraId="55BDAD3A" w14:textId="77777777" w:rsidR="00D478BE" w:rsidRPr="00D478BE" w:rsidRDefault="00D478BE" w:rsidP="00D478BE">
            <w:pPr>
              <w:spacing w:line="0" w:lineRule="atLeast"/>
              <w:ind w:firstLine="183"/>
              <w:rPr>
                <w:rFonts w:ascii="Times New Roman" w:hAnsi="Times New Roman" w:cs="Times New Roman"/>
                <w:sz w:val="24"/>
                <w:szCs w:val="24"/>
                <w:lang w:val="kk-KZ"/>
              </w:rPr>
            </w:pPr>
            <w:r w:rsidRPr="00D478BE">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2BF0C948" w14:textId="653F8CE0" w:rsidR="00D478BE" w:rsidRPr="002038B6" w:rsidRDefault="00D478BE" w:rsidP="004A3769">
            <w:pPr>
              <w:spacing w:line="0" w:lineRule="atLeast"/>
              <w:ind w:firstLine="183"/>
              <w:rPr>
                <w:rFonts w:ascii="Times New Roman" w:hAnsi="Times New Roman" w:cs="Times New Roman"/>
                <w:sz w:val="24"/>
                <w:szCs w:val="24"/>
                <w:lang w:val="kk-KZ"/>
              </w:rPr>
            </w:pPr>
          </w:p>
        </w:tc>
      </w:tr>
      <w:tr w:rsidR="004A3769" w:rsidRPr="00877584" w14:paraId="7EFAC8AE" w14:textId="77777777" w:rsidTr="00B15CBF">
        <w:trPr>
          <w:gridAfter w:val="1"/>
          <w:wAfter w:w="14" w:type="dxa"/>
          <w:trHeight w:val="688"/>
        </w:trPr>
        <w:tc>
          <w:tcPr>
            <w:tcW w:w="704" w:type="dxa"/>
          </w:tcPr>
          <w:p w14:paraId="55682348" w14:textId="37AD2872" w:rsidR="004A3769" w:rsidRPr="002038B6" w:rsidRDefault="00C44CD6" w:rsidP="00C44CD6">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28</w:t>
            </w:r>
            <w:r w:rsidR="004A3769">
              <w:rPr>
                <w:rFonts w:ascii="Times New Roman" w:eastAsia="Times New Roman" w:hAnsi="Times New Roman" w:cs="Times New Roman"/>
                <w:spacing w:val="2"/>
                <w:sz w:val="24"/>
                <w:szCs w:val="24"/>
              </w:rPr>
              <w:t>.</w:t>
            </w:r>
          </w:p>
        </w:tc>
        <w:tc>
          <w:tcPr>
            <w:tcW w:w="954" w:type="dxa"/>
          </w:tcPr>
          <w:p w14:paraId="171E63B1" w14:textId="1B1443FC" w:rsidR="004A3769" w:rsidRPr="002038B6" w:rsidRDefault="004A3769" w:rsidP="004A3769">
            <w:pPr>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1-қосымша</w:t>
            </w:r>
          </w:p>
        </w:tc>
        <w:tc>
          <w:tcPr>
            <w:tcW w:w="4790" w:type="dxa"/>
          </w:tcPr>
          <w:tbl>
            <w:tblPr>
              <w:tblW w:w="97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74"/>
              <w:gridCol w:w="5118"/>
            </w:tblGrid>
            <w:tr w:rsidR="005F0724" w:rsidRPr="00877584" w14:paraId="538D2119" w14:textId="417814FE" w:rsidTr="00DF035F">
              <w:trPr>
                <w:trHeight w:val="30"/>
                <w:tblCellSpacing w:w="0" w:type="auto"/>
              </w:trPr>
              <w:tc>
                <w:tcPr>
                  <w:tcW w:w="46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769AC9" w14:textId="77777777" w:rsidR="005F0724" w:rsidRPr="00AA6E90" w:rsidRDefault="005F0724" w:rsidP="00877584">
                  <w:pPr>
                    <w:framePr w:hSpace="180" w:wrap="around" w:vAnchor="text" w:hAnchor="text" w:x="238" w:y="1"/>
                    <w:spacing w:line="0" w:lineRule="atLeast"/>
                    <w:suppressOverlap/>
                    <w:jc w:val="center"/>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rPr>
                    <w:t>«Кедендік тасымалдаушылар тізіліміне енгізу»  мемлекеттік көрсетілетін қызмет қағидасына 1-қосымша</w:t>
                  </w:r>
                </w:p>
                <w:p w14:paraId="681CCFF5" w14:textId="77777777" w:rsidR="005F0724" w:rsidRPr="00AA6E90" w:rsidRDefault="005F0724" w:rsidP="00877584">
                  <w:pPr>
                    <w:framePr w:hSpace="180" w:wrap="around" w:vAnchor="text" w:hAnchor="text" w:x="238" w:y="1"/>
                    <w:spacing w:line="0" w:lineRule="atLeast"/>
                    <w:suppressOverlap/>
                    <w:jc w:val="right"/>
                    <w:rPr>
                      <w:rFonts w:ascii="Times New Roman" w:eastAsia="Times New Roman" w:hAnsi="Times New Roman" w:cs="Times New Roman"/>
                      <w:color w:val="000000"/>
                      <w:sz w:val="24"/>
                      <w:szCs w:val="24"/>
                      <w:lang w:val="kk-KZ"/>
                    </w:rPr>
                  </w:pP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12"/>
                  </w:tblGrid>
                  <w:tr w:rsidR="005F0724" w:rsidRPr="00877584" w14:paraId="3989391B" w14:textId="77777777" w:rsidTr="00DF035F">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2DA06" w14:textId="77777777" w:rsidR="005F0724" w:rsidRPr="00AA6E90" w:rsidRDefault="005F0724"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 тізіліміне енгізу» мемлекеттік қызмет көрсетуге қойылатын негізгі талаптардың тізбесі</w:t>
                        </w:r>
                      </w:p>
                      <w:p w14:paraId="4F52E0DC" w14:textId="77777777" w:rsidR="005F0724" w:rsidRPr="00AA6E90" w:rsidRDefault="005F0724" w:rsidP="00877584">
                        <w:pPr>
                          <w:framePr w:hSpace="180" w:wrap="around" w:vAnchor="text" w:hAnchor="text" w:x="238" w:y="1"/>
                          <w:ind w:left="20"/>
                          <w:suppressOverlap/>
                          <w:jc w:val="center"/>
                          <w:rPr>
                            <w:rFonts w:ascii="Times New Roman" w:hAnsi="Times New Roman" w:cs="Times New Roman"/>
                            <w:sz w:val="24"/>
                            <w:szCs w:val="24"/>
                            <w:lang w:val="kk-KZ"/>
                          </w:rPr>
                        </w:pPr>
                      </w:p>
                    </w:tc>
                  </w:tr>
                  <w:tr w:rsidR="005F0724" w:rsidRPr="00AA6E90" w14:paraId="37CDD63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08AD6"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B1F43"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Көрсетілетін қызметті берушінің атауы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B4048"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AA6E90">
                          <w:rPr>
                            <w:rFonts w:ascii="Times New Roman" w:hAnsi="Times New Roman" w:cs="Times New Roman"/>
                            <w:color w:val="000000"/>
                            <w:sz w:val="24"/>
                            <w:szCs w:val="24"/>
                            <w:lang w:val="kk-KZ"/>
                          </w:rPr>
                          <w:t>Астана</w:t>
                        </w:r>
                        <w:r w:rsidRPr="00AA6E90">
                          <w:rPr>
                            <w:rFonts w:ascii="Times New Roman" w:hAnsi="Times New Roman" w:cs="Times New Roman"/>
                            <w:color w:val="000000"/>
                            <w:sz w:val="24"/>
                            <w:szCs w:val="24"/>
                          </w:rPr>
                          <w:t>, Алматы және Шымкент қалалары бойынша аумақтық органдары.</w:t>
                        </w:r>
                      </w:p>
                    </w:tc>
                  </w:tr>
                  <w:tr w:rsidR="005F0724" w:rsidRPr="00877584" w14:paraId="55827F0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F971A"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4B734"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5425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1) www.egov.kz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электрондық үкімет</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веб-порталы (бұдан әрі-портал)</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p w14:paraId="29EF1EE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lang w:val="kk-KZ"/>
                          </w:rPr>
                          <w:t xml:space="preserve">2) </w:t>
                        </w:r>
                        <w:r w:rsidRPr="00AA6E90">
                          <w:rPr>
                            <w:rFonts w:ascii="Times New Roman" w:hAnsi="Times New Roman" w:cs="Times New Roman"/>
                            <w:sz w:val="24"/>
                            <w:szCs w:val="24"/>
                            <w:lang w:val="kk-KZ"/>
                          </w:rPr>
                          <w:t xml:space="preserve"> </w:t>
                        </w:r>
                        <w:r w:rsidRPr="00AA6E90">
                          <w:rPr>
                            <w:rFonts w:ascii="Times New Roman" w:hAnsi="Times New Roman" w:cs="Times New Roman"/>
                            <w:color w:val="000000"/>
                            <w:sz w:val="24"/>
                            <w:szCs w:val="24"/>
                            <w:lang w:val="kk-KZ"/>
                          </w:rPr>
                          <w:t xml:space="preserve">ақпараттық объектілері, </w:t>
                        </w:r>
                        <w:r w:rsidRPr="00AA6E90">
                          <w:rPr>
                            <w:rFonts w:ascii="Times New Roman" w:hAnsi="Times New Roman" w:cs="Times New Roman"/>
                            <w:sz w:val="24"/>
                            <w:szCs w:val="24"/>
                            <w:lang w:val="kk-KZ"/>
                          </w:rPr>
                          <w:t xml:space="preserve"> </w:t>
                        </w:r>
                        <w:r w:rsidRPr="00E84FF2">
                          <w:rPr>
                            <w:rFonts w:ascii="Times New Roman" w:hAnsi="Times New Roman" w:cs="Times New Roman"/>
                            <w:b/>
                            <w:sz w:val="24"/>
                            <w:szCs w:val="24"/>
                            <w:lang w:val="kk-KZ"/>
                          </w:rPr>
                          <w:t>экспорттық- импорттық операциялар үшін «Бірыңғай терезе»</w:t>
                        </w:r>
                        <w:r w:rsidRPr="00E84FF2">
                          <w:rPr>
                            <w:rFonts w:ascii="Times New Roman" w:eastAsia="Calibri" w:hAnsi="Times New Roman" w:cs="Times New Roman"/>
                            <w:b/>
                            <w:sz w:val="24"/>
                            <w:szCs w:val="24"/>
                            <w:lang w:val="kk-KZ"/>
                          </w:rPr>
                          <w:t xml:space="preserve"> www.eokno.gov.kz</w:t>
                        </w:r>
                        <w:r w:rsidRPr="00E84FF2">
                          <w:rPr>
                            <w:rFonts w:ascii="Times New Roman" w:eastAsia="Times New Roman" w:hAnsi="Times New Roman" w:cs="Times New Roman"/>
                            <w:b/>
                            <w:color w:val="000000"/>
                            <w:sz w:val="24"/>
                            <w:szCs w:val="24"/>
                            <w:lang w:val="kk-KZ"/>
                          </w:rPr>
                          <w:t xml:space="preserve"> </w:t>
                        </w:r>
                        <w:r w:rsidRPr="00E84FF2">
                          <w:rPr>
                            <w:rFonts w:ascii="Times New Roman" w:hAnsi="Times New Roman" w:cs="Times New Roman"/>
                            <w:b/>
                            <w:sz w:val="24"/>
                            <w:szCs w:val="24"/>
                            <w:lang w:val="kk-KZ"/>
                          </w:rPr>
                          <w:t xml:space="preserve"> (бұдан әрі қарай- Бірыңғай терезе)</w:t>
                        </w:r>
                        <w:r w:rsidRPr="00AA6E90">
                          <w:rPr>
                            <w:rFonts w:ascii="Times New Roman" w:hAnsi="Times New Roman" w:cs="Times New Roman"/>
                            <w:sz w:val="24"/>
                            <w:szCs w:val="24"/>
                            <w:lang w:val="kk-KZ"/>
                          </w:rPr>
                          <w:t xml:space="preserve"> </w:t>
                        </w:r>
                        <w:r w:rsidRPr="00AA6E90">
                          <w:rPr>
                            <w:rFonts w:ascii="Times New Roman" w:hAnsi="Times New Roman" w:cs="Times New Roman"/>
                            <w:sz w:val="24"/>
                            <w:szCs w:val="24"/>
                            <w:lang w:val="kk-KZ"/>
                          </w:rPr>
                          <w:lastRenderedPageBreak/>
                          <w:t>ақпараттық жүйесі арқылы  жүзеге асырылады.</w:t>
                        </w:r>
                      </w:p>
                    </w:tc>
                  </w:tr>
                  <w:tr w:rsidR="005F0724" w:rsidRPr="00AA6E90" w14:paraId="031D031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119D3"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8700B"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мерзімдері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F3F46"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алушы құжаттар топтамасын порталға</w:t>
                        </w:r>
                        <w:r w:rsidRPr="00AA6E90">
                          <w:rPr>
                            <w:rFonts w:ascii="Times New Roman" w:hAnsi="Times New Roman" w:cs="Times New Roman"/>
                            <w:color w:val="000000"/>
                            <w:sz w:val="24"/>
                            <w:szCs w:val="24"/>
                            <w:lang w:val="kk-KZ"/>
                          </w:rPr>
                          <w:t xml:space="preserve"> және </w:t>
                        </w:r>
                        <w:r w:rsidRPr="00E84FF2">
                          <w:rPr>
                            <w:rFonts w:ascii="Times New Roman" w:hAnsi="Times New Roman" w:cs="Times New Roman"/>
                            <w:b/>
                            <w:sz w:val="24"/>
                            <w:szCs w:val="24"/>
                            <w:lang w:val="kk-KZ"/>
                          </w:rPr>
                          <w:t>«Бірыңғай терезе»</w:t>
                        </w:r>
                        <w:r w:rsidRPr="00AA6E90">
                          <w:rPr>
                            <w:rFonts w:ascii="Times New Roman" w:eastAsia="Calibri" w:hAnsi="Times New Roman" w:cs="Times New Roman"/>
                            <w:sz w:val="24"/>
                            <w:szCs w:val="24"/>
                            <w:lang w:val="kk-KZ"/>
                          </w:rPr>
                          <w:t xml:space="preserve"> АЖ</w:t>
                        </w:r>
                        <w:r w:rsidRPr="00AA6E90">
                          <w:rPr>
                            <w:rFonts w:ascii="Times New Roman" w:hAnsi="Times New Roman" w:cs="Times New Roman"/>
                            <w:color w:val="000000"/>
                            <w:sz w:val="24"/>
                            <w:szCs w:val="24"/>
                          </w:rPr>
                          <w:t xml:space="preserve"> тапсырған сәттен бастап – 10 (он) жұмыс күні.</w:t>
                        </w:r>
                      </w:p>
                      <w:p w14:paraId="3CBB1BC6"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71254F5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3F62E48D"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4FE6C492"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630FFC97"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775A07BE"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p>
                      <w:p w14:paraId="53E7EA8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p>
                    </w:tc>
                  </w:tr>
                  <w:tr w:rsidR="005F0724" w:rsidRPr="00AA6E90" w14:paraId="0A1CEE1C"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CCFEB"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12B31"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нысаны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29F7B"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Электрондық (ішінара автоматтандырылған)</w:t>
                        </w:r>
                      </w:p>
                    </w:tc>
                  </w:tr>
                  <w:tr w:rsidR="005F0724" w:rsidRPr="00AA6E90" w14:paraId="4C9EE56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74C24"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60BBBF"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нәтижесі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F70D7"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беруші басшысының не</w:t>
                        </w:r>
                        <w:r w:rsidRPr="00AA6E90">
                          <w:rPr>
                            <w:rFonts w:ascii="Times New Roman" w:hAnsi="Times New Roman" w:cs="Times New Roman"/>
                            <w:color w:val="000000"/>
                            <w:sz w:val="24"/>
                            <w:szCs w:val="24"/>
                            <w:lang w:val="kk-KZ"/>
                          </w:rPr>
                          <w:t>месе</w:t>
                        </w:r>
                        <w:r w:rsidRPr="00AA6E90">
                          <w:rPr>
                            <w:rFonts w:ascii="Times New Roman" w:hAnsi="Times New Roman" w:cs="Times New Roman"/>
                            <w:color w:val="000000"/>
                            <w:sz w:val="24"/>
                            <w:szCs w:val="24"/>
                          </w:rPr>
                          <w:t xml:space="preserve"> оны алмастыратын </w:t>
                        </w:r>
                        <w:r w:rsidRPr="00AA6E90">
                          <w:rPr>
                            <w:rFonts w:ascii="Times New Roman" w:hAnsi="Times New Roman" w:cs="Times New Roman"/>
                            <w:color w:val="000000"/>
                            <w:sz w:val="24"/>
                            <w:szCs w:val="24"/>
                            <w:lang w:val="kk-KZ"/>
                          </w:rPr>
                          <w:t xml:space="preserve">тұлғаның, әлде </w:t>
                        </w:r>
                        <w:r w:rsidRPr="00AA6E90">
                          <w:rPr>
                            <w:rFonts w:ascii="Times New Roman" w:hAnsi="Times New Roman" w:cs="Times New Roman"/>
                            <w:color w:val="000000"/>
                            <w:sz w:val="24"/>
                            <w:szCs w:val="24"/>
                          </w:rPr>
                          <w:t xml:space="preserve">басшы орынбасарының бұйрығымен ресімделген </w:t>
                        </w:r>
                      </w:p>
                      <w:p w14:paraId="1B68DBD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rPr>
                          <w:t xml:space="preserve">кедендік тасымалдаушылар тізіліміне енгізу туралы шешім хабарламасы </w:t>
                        </w:r>
                        <w:r w:rsidRPr="00AA6E90">
                          <w:rPr>
                            <w:rFonts w:ascii="Times New Roman" w:hAnsi="Times New Roman" w:cs="Times New Roman"/>
                            <w:color w:val="000000"/>
                            <w:sz w:val="24"/>
                            <w:szCs w:val="24"/>
                          </w:rPr>
                          <w:t xml:space="preserve">осы Тізбенің 9-тармағында көрсетілген жағдайларда және негіздер </w:t>
                        </w:r>
                        <w:r w:rsidRPr="00AA6E90">
                          <w:rPr>
                            <w:rFonts w:ascii="Times New Roman" w:hAnsi="Times New Roman" w:cs="Times New Roman"/>
                            <w:color w:val="000000"/>
                            <w:sz w:val="24"/>
                            <w:szCs w:val="24"/>
                          </w:rPr>
                          <w:lastRenderedPageBreak/>
                          <w:t xml:space="preserve">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жауап (хабарлама)</w:t>
                        </w:r>
                        <w:r w:rsidRPr="00AA6E90">
                          <w:rPr>
                            <w:rFonts w:ascii="Times New Roman" w:hAnsi="Times New Roman" w:cs="Times New Roman"/>
                            <w:color w:val="000000"/>
                            <w:sz w:val="24"/>
                            <w:szCs w:val="24"/>
                            <w:lang w:val="kk-KZ"/>
                          </w:rPr>
                          <w:t xml:space="preserve"> болып табылады</w:t>
                        </w:r>
                        <w:r w:rsidRPr="00AA6E90">
                          <w:rPr>
                            <w:rFonts w:ascii="Times New Roman" w:hAnsi="Times New Roman" w:cs="Times New Roman"/>
                            <w:color w:val="000000"/>
                            <w:sz w:val="24"/>
                            <w:szCs w:val="24"/>
                          </w:rPr>
                          <w:t>.</w:t>
                        </w:r>
                      </w:p>
                      <w:p w14:paraId="20C7C5EB"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Ұсынылған өтініш негізінде мемлекеттік қызмет көрсету кезінде:</w:t>
                        </w:r>
                      </w:p>
                      <w:p w14:paraId="2B007BEC"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1)</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AA6E90">
                          <w:rPr>
                            <w:rFonts w:ascii="Times New Roman" w:hAnsi="Times New Roman" w:cs="Times New Roman"/>
                            <w:color w:val="000000"/>
                            <w:sz w:val="24"/>
                            <w:szCs w:val="24"/>
                            <w:lang w:val="kk-KZ"/>
                          </w:rPr>
                          <w:t>ӘРПК</w:t>
                        </w:r>
                        <w:r w:rsidRPr="00AA6E90">
                          <w:rPr>
                            <w:rFonts w:ascii="Times New Roman" w:hAnsi="Times New Roman" w:cs="Times New Roman"/>
                            <w:color w:val="000000"/>
                            <w:sz w:val="24"/>
                            <w:szCs w:val="24"/>
                          </w:rPr>
                          <w:t xml:space="preserve">) 73-бабы 2-тармағының 7) тармақшасына сәйкес тыңдауды жүзеге асырмай портал </w:t>
                        </w:r>
                        <w:r w:rsidRPr="00AA6E90">
                          <w:rPr>
                            <w:rFonts w:ascii="Times New Roman" w:hAnsi="Times New Roman" w:cs="Times New Roman"/>
                            <w:color w:val="000000"/>
                            <w:sz w:val="24"/>
                            <w:szCs w:val="24"/>
                            <w:lang w:val="kk-KZ"/>
                          </w:rPr>
                          <w:t xml:space="preserve">және </w:t>
                        </w:r>
                        <w:r w:rsidRPr="00E84FF2">
                          <w:rPr>
                            <w:rFonts w:ascii="Times New Roman" w:hAnsi="Times New Roman" w:cs="Times New Roman"/>
                            <w:b/>
                            <w:sz w:val="24"/>
                            <w:szCs w:val="24"/>
                            <w:lang w:val="kk-KZ"/>
                          </w:rPr>
                          <w:t>«Бірыңғай терезе»</w:t>
                        </w:r>
                        <w:r w:rsidRPr="00E84FF2">
                          <w:rPr>
                            <w:rFonts w:ascii="Times New Roman" w:eastAsia="Calibri" w:hAnsi="Times New Roman" w:cs="Times New Roman"/>
                            <w:b/>
                            <w:sz w:val="24"/>
                            <w:szCs w:val="24"/>
                            <w:lang w:val="kk-KZ"/>
                          </w:rPr>
                          <w:t xml:space="preserve"> </w:t>
                        </w:r>
                        <w:r w:rsidRPr="00AA6E90">
                          <w:rPr>
                            <w:rFonts w:ascii="Times New Roman" w:eastAsia="Calibri" w:hAnsi="Times New Roman" w:cs="Times New Roman"/>
                            <w:sz w:val="24"/>
                            <w:szCs w:val="24"/>
                            <w:lang w:val="kk-KZ"/>
                          </w:rPr>
                          <w:t>АЖ арқылы.</w:t>
                        </w:r>
                      </w:p>
                    </w:tc>
                  </w:tr>
                  <w:tr w:rsidR="005F0724" w:rsidRPr="00AA6E90" w14:paraId="16A63BCF"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26926"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87F0A"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w:t>
                        </w:r>
                        <w:r w:rsidRPr="00AA6E90">
                          <w:rPr>
                            <w:rFonts w:ascii="Times New Roman" w:hAnsi="Times New Roman" w:cs="Times New Roman"/>
                            <w:color w:val="000000"/>
                            <w:sz w:val="24"/>
                            <w:szCs w:val="24"/>
                          </w:rPr>
                          <w:lastRenderedPageBreak/>
                          <w:t>жағдайларда оны алу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E913A"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lastRenderedPageBreak/>
                          <w:t xml:space="preserve">Мемлекеттік қызмет тегін </w:t>
                        </w:r>
                        <w:r w:rsidRPr="00AA6E90">
                          <w:rPr>
                            <w:rFonts w:ascii="Times New Roman" w:hAnsi="Times New Roman" w:cs="Times New Roman"/>
                            <w:color w:val="000000"/>
                            <w:sz w:val="24"/>
                            <w:szCs w:val="24"/>
                            <w:lang w:val="kk-KZ"/>
                          </w:rPr>
                          <w:t>көрсетіледі.</w:t>
                        </w:r>
                      </w:p>
                    </w:tc>
                  </w:tr>
                  <w:tr w:rsidR="005F0724" w:rsidRPr="00AA6E90" w14:paraId="7D5348F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13098"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1FA20"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берушінің, Мемлекеттік корпорацияның және ақпарат объектілерінің жұмыс кестесі </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A5A5B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1) портал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20D28930"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E84FF2">
                          <w:rPr>
                            <w:rFonts w:ascii="Times New Roman" w:hAnsi="Times New Roman" w:cs="Times New Roman"/>
                            <w:b/>
                            <w:sz w:val="24"/>
                            <w:szCs w:val="24"/>
                            <w:lang w:val="kk-KZ"/>
                          </w:rPr>
                          <w:t>«Бірыңғай терезе»</w:t>
                        </w:r>
                        <w:r w:rsidRPr="00E84FF2">
                          <w:rPr>
                            <w:rFonts w:ascii="Times New Roman" w:eastAsia="Calibri" w:hAnsi="Times New Roman" w:cs="Times New Roman"/>
                            <w:b/>
                            <w:sz w:val="24"/>
                            <w:szCs w:val="24"/>
                            <w:lang w:val="kk-KZ"/>
                          </w:rPr>
                          <w:t xml:space="preserve"> АЖ</w:t>
                        </w:r>
                        <w:r w:rsidRPr="00AA6E9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w:t>
                        </w:r>
                        <w:r w:rsidRPr="00AA6E90">
                          <w:rPr>
                            <w:rFonts w:ascii="Times New Roman" w:hAnsi="Times New Roman" w:cs="Times New Roman"/>
                            <w:sz w:val="24"/>
                            <w:szCs w:val="24"/>
                            <w:lang w:val="kk-KZ"/>
                          </w:rPr>
                          <w:lastRenderedPageBreak/>
                          <w:t>жұмыс күні жүзеге асырылады).</w:t>
                        </w:r>
                      </w:p>
                      <w:p w14:paraId="47E5C304"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қызметті көрсету орындарының мекенжайлары:</w:t>
                        </w:r>
                        <w:r w:rsidRPr="00AA6E90">
                          <w:rPr>
                            <w:rFonts w:ascii="Times New Roman" w:hAnsi="Times New Roman" w:cs="Times New Roman"/>
                            <w:sz w:val="24"/>
                            <w:szCs w:val="24"/>
                            <w:lang w:val="kk-KZ"/>
                          </w:rPr>
                          <w:br/>
                          <w:t>1) www.egov.kz порталы;</w:t>
                        </w:r>
                      </w:p>
                      <w:p w14:paraId="54773C5B" w14:textId="77777777" w:rsidR="005F0724" w:rsidRPr="00AA6E90" w:rsidRDefault="005F0724" w:rsidP="00877584">
                        <w:pPr>
                          <w:framePr w:hSpace="180" w:wrap="around" w:vAnchor="text" w:hAnchor="text" w:x="238" w:y="1"/>
                          <w:ind w:left="20" w:firstLine="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E84FF2">
                          <w:rPr>
                            <w:rFonts w:ascii="Times New Roman" w:hAnsi="Times New Roman" w:cs="Times New Roman"/>
                            <w:b/>
                            <w:sz w:val="24"/>
                            <w:szCs w:val="24"/>
                            <w:lang w:val="kk-KZ"/>
                          </w:rPr>
                          <w:t>«Бірыңғай терезе»</w:t>
                        </w:r>
                        <w:r w:rsidRPr="00E84FF2">
                          <w:rPr>
                            <w:rFonts w:ascii="Times New Roman" w:eastAsia="Calibri" w:hAnsi="Times New Roman" w:cs="Times New Roman"/>
                            <w:b/>
                            <w:sz w:val="24"/>
                            <w:szCs w:val="24"/>
                            <w:lang w:val="kk-KZ"/>
                          </w:rPr>
                          <w:t xml:space="preserve"> АЖ</w:t>
                        </w:r>
                        <w:r w:rsidRPr="00E84FF2">
                          <w:rPr>
                            <w:rFonts w:ascii="Times New Roman" w:hAnsi="Times New Roman" w:cs="Times New Roman"/>
                            <w:b/>
                            <w:sz w:val="24"/>
                            <w:szCs w:val="24"/>
                            <w:lang w:val="kk-KZ"/>
                          </w:rPr>
                          <w:t xml:space="preserve">  </w:t>
                        </w:r>
                        <w:r w:rsidRPr="00E84FF2">
                          <w:rPr>
                            <w:rFonts w:ascii="Times New Roman" w:hAnsi="Times New Roman" w:cs="Times New Roman"/>
                            <w:b/>
                            <w:sz w:val="24"/>
                            <w:szCs w:val="24"/>
                          </w:rPr>
                          <w:t xml:space="preserve"> www.</w:t>
                        </w:r>
                        <w:r w:rsidRPr="00E84FF2">
                          <w:rPr>
                            <w:rFonts w:ascii="Times New Roman" w:hAnsi="Times New Roman" w:cs="Times New Roman"/>
                            <w:b/>
                            <w:color w:val="000000"/>
                            <w:sz w:val="24"/>
                            <w:szCs w:val="24"/>
                          </w:rPr>
                          <w:t>eokno.gov.kz</w:t>
                        </w:r>
                        <w:r w:rsidRPr="00AA6E90">
                          <w:rPr>
                            <w:rFonts w:ascii="Times New Roman" w:hAnsi="Times New Roman" w:cs="Times New Roman"/>
                            <w:color w:val="000000"/>
                            <w:sz w:val="24"/>
                            <w:szCs w:val="24"/>
                          </w:rPr>
                          <w:t xml:space="preserve"> </w:t>
                        </w:r>
                        <w:r w:rsidRPr="00AA6E90">
                          <w:rPr>
                            <w:rFonts w:ascii="Times New Roman" w:hAnsi="Times New Roman" w:cs="Times New Roman"/>
                            <w:sz w:val="24"/>
                            <w:szCs w:val="24"/>
                            <w:lang w:val="kk-KZ"/>
                          </w:rPr>
                          <w:t>интернет-ресурстарында орналастырылған.</w:t>
                        </w:r>
                      </w:p>
                    </w:tc>
                  </w:tr>
                  <w:tr w:rsidR="005F0724" w:rsidRPr="00AA6E90" w14:paraId="0F2E6EE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35118"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B016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Мемлекеттік </w:t>
                        </w:r>
                        <w:r w:rsidRPr="00AA6E90">
                          <w:rPr>
                            <w:rFonts w:ascii="Times New Roman" w:hAnsi="Times New Roman" w:cs="Times New Roman"/>
                            <w:sz w:val="24"/>
                            <w:szCs w:val="24"/>
                            <w:lang w:val="kk-KZ"/>
                          </w:rPr>
                          <w:t xml:space="preserve"> мемлекеттік қызмет көрсету үшін көрсетілетін қызметті алушыдан талап етілетін құжаттар мен мәліметтер тізбесі</w:t>
                        </w:r>
                        <w:r w:rsidRPr="00AA6E90">
                          <w:rPr>
                            <w:rFonts w:ascii="Times New Roman" w:hAnsi="Times New Roman" w:cs="Times New Roman"/>
                            <w:color w:val="000000"/>
                            <w:sz w:val="24"/>
                            <w:szCs w:val="24"/>
                          </w:rPr>
                          <w:t>.</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2883E"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алушы жүгінген кезде:</w:t>
                        </w:r>
                      </w:p>
                      <w:p w14:paraId="08517D9B"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портал арқылы:</w:t>
                        </w:r>
                      </w:p>
                      <w:p w14:paraId="394C56E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ЭЦҚ қойылған электрондық құжат нысанындағы өтініш;</w:t>
                        </w:r>
                      </w:p>
                      <w:p w14:paraId="40AFEE6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кеден </w:t>
                        </w:r>
                        <w:r w:rsidRPr="00AA6E90">
                          <w:rPr>
                            <w:rFonts w:ascii="Times New Roman" w:hAnsi="Times New Roman" w:cs="Times New Roman"/>
                            <w:color w:val="000000"/>
                            <w:sz w:val="24"/>
                            <w:szCs w:val="24"/>
                            <w:lang w:val="kk-KZ"/>
                          </w:rPr>
                          <w:t>ісі</w:t>
                        </w:r>
                        <w:r w:rsidRPr="00AA6E90">
                          <w:rPr>
                            <w:rFonts w:ascii="Times New Roman" w:hAnsi="Times New Roman" w:cs="Times New Roman"/>
                            <w:color w:val="000000"/>
                            <w:sz w:val="24"/>
                            <w:szCs w:val="24"/>
                          </w:rPr>
                          <w:t xml:space="preserve"> саласындағы қызметті жүзеге асыратын заңды тұлғаның міндеттерін</w:t>
                        </w:r>
                        <w:r w:rsidRPr="00AA6E90">
                          <w:rPr>
                            <w:rFonts w:ascii="Times New Roman" w:hAnsi="Times New Roman" w:cs="Times New Roman"/>
                            <w:color w:val="000000"/>
                            <w:sz w:val="24"/>
                            <w:szCs w:val="24"/>
                            <w:lang w:val="kk-KZ"/>
                          </w:rPr>
                          <w:t>ің</w:t>
                        </w:r>
                        <w:r w:rsidRPr="00AA6E90">
                          <w:rPr>
                            <w:rFonts w:ascii="Times New Roman" w:hAnsi="Times New Roman" w:cs="Times New Roman"/>
                            <w:color w:val="000000"/>
                            <w:sz w:val="24"/>
                            <w:szCs w:val="24"/>
                          </w:rPr>
                          <w:t xml:space="preserve"> орында</w:t>
                        </w:r>
                        <w:r w:rsidRPr="00AA6E90">
                          <w:rPr>
                            <w:rFonts w:ascii="Times New Roman" w:hAnsi="Times New Roman" w:cs="Times New Roman"/>
                            <w:color w:val="000000"/>
                            <w:sz w:val="24"/>
                            <w:szCs w:val="24"/>
                            <w:lang w:val="kk-KZ"/>
                          </w:rPr>
                          <w:t xml:space="preserve">луын </w:t>
                        </w:r>
                        <w:r w:rsidRPr="00AA6E90">
                          <w:rPr>
                            <w:rFonts w:ascii="Times New Roman" w:hAnsi="Times New Roman" w:cs="Times New Roman"/>
                            <w:color w:val="000000"/>
                            <w:sz w:val="24"/>
                            <w:szCs w:val="24"/>
                          </w:rPr>
                          <w:t>қамтамасыз етуді тіркеу туралы электрондық мәліметтер;</w:t>
                        </w:r>
                      </w:p>
                      <w:p w14:paraId="385AE97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3) кедендік тасымалдаушы ретінде қызметті жүзеге асыру кезінде пайдаланылуы көзделетін, тауарларды тасымалдау үшін пайдаланылатын көлік құралдарының, оның ішінде кедендік пломбалары және мөрлері бар тауарларды </w:t>
                        </w:r>
                        <w:r w:rsidRPr="00AA6E90">
                          <w:rPr>
                            <w:rFonts w:ascii="Times New Roman" w:hAnsi="Times New Roman" w:cs="Times New Roman"/>
                            <w:color w:val="000000"/>
                            <w:sz w:val="24"/>
                            <w:szCs w:val="24"/>
                          </w:rPr>
                          <w:lastRenderedPageBreak/>
                          <w:t xml:space="preserve">тасымалдауға жарамды көлік құралдарының меншікте, шаруашылық жүргізуде, жедел басқаруда немесе жалға алынған болуын растайтын құжаттардың нотариат куәландырған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көшірмелері;</w:t>
                        </w:r>
                      </w:p>
                      <w:p w14:paraId="12BB95E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4) халықаралық тасымалдау көлік құралдарын кедендік пломбалары және мөрлері бар тауарларды тасымалдауға жіберу туралы куәліктердің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көшірмелері;</w:t>
                        </w:r>
                      </w:p>
                      <w:p w14:paraId="4173B689" w14:textId="77777777" w:rsidR="005F0724" w:rsidRPr="00AA6E90" w:rsidRDefault="005F0724"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5) егер жүктерді тасымалдау жөніндегі қызмет Қазақстан Республикасының рұқсаттар және хабарламалар туралы заңнамасына сәйкес рұқсаттың болуын талап етсе, мұндай қызмет түрін жүзеге асыруға арналған рұқсаттың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көшірмесі.</w:t>
                        </w:r>
                      </w:p>
                    </w:tc>
                  </w:tr>
                  <w:tr w:rsidR="005F0724" w:rsidRPr="00877584" w14:paraId="13C3B7B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15230"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AACBD"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Қазақстан Республикасының заңдарында белгіленген </w:t>
                        </w:r>
                        <w:r w:rsidRPr="00AA6E90">
                          <w:rPr>
                            <w:rFonts w:ascii="Times New Roman" w:hAnsi="Times New Roman" w:cs="Times New Roman"/>
                            <w:color w:val="000000"/>
                            <w:sz w:val="24"/>
                            <w:szCs w:val="24"/>
                          </w:rPr>
                          <w:lastRenderedPageBreak/>
                          <w:t>мемлекеттік қызмет көрсетуден бас тарту үшін негіздер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E1BC6F"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1) көрсетілетін қызметті алушының Кеден кодексінің 496 - бабы 1-тармағының мынадай талаптарына сәйкес келмеуі:</w:t>
                        </w:r>
                      </w:p>
                      <w:p w14:paraId="5606A5C5"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lastRenderedPageBreak/>
                          <w:t>осы тұлғаның мемлекеттік кірістер органына өтініш берілген күнге кемінде екі жыл бойы жүктерді тасымалдау жөніндегі қызметті жүзеге асыру;</w:t>
                        </w:r>
                      </w:p>
                      <w:p w14:paraId="5812604A"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осындай қамтамасыз ету енгізілген күнге Қазақстан Республикасының салық заңнамасына сәйкес валютаның нарықтық бағамын қолдана отырып, кемінде екі жүз мың еуроға баламалы сома</w:t>
                        </w:r>
                        <w:r w:rsidRPr="00AA6E90">
                          <w:rPr>
                            <w:rFonts w:ascii="Times New Roman" w:hAnsi="Times New Roman" w:cs="Times New Roman"/>
                            <w:color w:val="000000"/>
                            <w:sz w:val="24"/>
                            <w:szCs w:val="24"/>
                            <w:lang w:val="kk-KZ"/>
                          </w:rPr>
                          <w:t>да</w:t>
                        </w:r>
                        <w:r w:rsidRPr="00AA6E90">
                          <w:rPr>
                            <w:rFonts w:ascii="Times New Roman" w:hAnsi="Times New Roman" w:cs="Times New Roman"/>
                            <w:color w:val="000000"/>
                            <w:sz w:val="24"/>
                            <w:szCs w:val="24"/>
                          </w:rPr>
                          <w:t xml:space="preserve"> кедендік баждардың, салықтардың төленуін қамтамасыз етуді ұсыну;</w:t>
                        </w:r>
                      </w:p>
                      <w:p w14:paraId="5404DC0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егер мұндай қызмет түрі Қазақстан Республикасының заңнамасына сәйкес көрсетілген құжаттың болуын талап етсе, жүктерді тасымалдау жөніндегі қызметті жүзеге асыруға рұқсат беру құжатының болуы;</w:t>
                        </w:r>
                      </w:p>
                      <w:p w14:paraId="597A2759"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тауарларды тасымалдауға пайдаланылатын көлік құралдарының, оның ішінде кедендік пломбалары және мөрлері бар тауарларды тасымалдауға жарамды көлік </w:t>
                        </w:r>
                        <w:r w:rsidRPr="00AA6E90">
                          <w:rPr>
                            <w:rFonts w:ascii="Times New Roman" w:hAnsi="Times New Roman" w:cs="Times New Roman"/>
                            <w:color w:val="000000"/>
                            <w:sz w:val="24"/>
                            <w:szCs w:val="24"/>
                          </w:rPr>
                          <w:lastRenderedPageBreak/>
                          <w:t>құралдарының меншікте, шаруашылық жүргізуде, жедел басқаруда немесе жалға алынған болуы;</w:t>
                        </w:r>
                      </w:p>
                      <w:p w14:paraId="3E44789E"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Мемлекеттік кірістер органына жүгінген күні кедендік төлемдерді, салықтар мен өсімпұлдарды төлеу бойынша орындалмаған міндеттің болмауы;</w:t>
                        </w:r>
                      </w:p>
                      <w:p w14:paraId="63D425D4"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Мемлекеттік кірістер органына жүгінген күнге дейін бір жыл ішінде Қазақстан Республикасының Әкімшілік құқық бұзушылық туралы </w:t>
                        </w:r>
                        <w:r w:rsidRPr="00AA6E90">
                          <w:rPr>
                            <w:rFonts w:ascii="Times New Roman" w:hAnsi="Times New Roman" w:cs="Times New Roman"/>
                            <w:color w:val="000000"/>
                            <w:sz w:val="24"/>
                            <w:szCs w:val="24"/>
                            <w:lang w:val="kk-KZ"/>
                          </w:rPr>
                          <w:t>к</w:t>
                        </w:r>
                        <w:r w:rsidRPr="00AA6E90">
                          <w:rPr>
                            <w:rFonts w:ascii="Times New Roman" w:hAnsi="Times New Roman" w:cs="Times New Roman"/>
                            <w:color w:val="000000"/>
                            <w:sz w:val="24"/>
                            <w:szCs w:val="24"/>
                          </w:rPr>
                          <w:t>одексі</w:t>
                        </w:r>
                        <w:r w:rsidRPr="00AA6E90">
                          <w:rPr>
                            <w:rFonts w:ascii="Times New Roman" w:hAnsi="Times New Roman" w:cs="Times New Roman"/>
                            <w:color w:val="000000"/>
                            <w:sz w:val="24"/>
                            <w:szCs w:val="24"/>
                            <w:lang w:val="kk-KZ"/>
                          </w:rPr>
                          <w:t>нің</w:t>
                        </w:r>
                        <w:r w:rsidRPr="00AA6E90">
                          <w:rPr>
                            <w:rFonts w:ascii="Times New Roman" w:hAnsi="Times New Roman" w:cs="Times New Roman"/>
                            <w:color w:val="000000"/>
                            <w:sz w:val="24"/>
                            <w:szCs w:val="24"/>
                          </w:rPr>
                          <w:t xml:space="preserve"> </w:t>
                        </w:r>
                        <w:r w:rsidRPr="00AA6E90">
                          <w:rPr>
                            <w:rFonts w:ascii="Times New Roman" w:hAnsi="Times New Roman" w:cs="Times New Roman"/>
                            <w:sz w:val="24"/>
                            <w:szCs w:val="24"/>
                          </w:rPr>
                          <w:t>521, 523, 524, 525, 526, 527, 528, 529, 530, 533, 534, 549, 550, 555 және 558-баптарына</w:t>
                        </w:r>
                        <w:r w:rsidRPr="00AA6E90">
                          <w:rPr>
                            <w:rFonts w:ascii="Times New Roman" w:hAnsi="Times New Roman" w:cs="Times New Roman"/>
                            <w:color w:val="000000"/>
                            <w:sz w:val="24"/>
                            <w:szCs w:val="24"/>
                          </w:rPr>
                          <w:t xml:space="preserve"> сәйкес әкімшілік жауаптылыққа тарту фактілерінің болмауы</w:t>
                        </w:r>
                        <w:r w:rsidRPr="00AA6E90">
                          <w:rPr>
                            <w:rFonts w:ascii="Times New Roman" w:hAnsi="Times New Roman" w:cs="Times New Roman"/>
                            <w:color w:val="000000"/>
                            <w:sz w:val="24"/>
                            <w:szCs w:val="24"/>
                            <w:lang w:val="kk-KZ"/>
                          </w:rPr>
                          <w:t>;</w:t>
                        </w:r>
                      </w:p>
                      <w:p w14:paraId="5CBC2D73"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Мемлекеттік кірістер органына сигнал беру арқылы осы көлік құралының орналасқан жерін анықтауға мүмкіндік беретін әрбір көлік құралында техникалық жабдықтың болуы;</w:t>
                        </w:r>
                      </w:p>
                      <w:p w14:paraId="3A288326"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lastRenderedPageBreak/>
                          <w:t>электрондық шот-фактуралардың ақпараттық жүйесін пайдалану туралы шарттың (келісімнің) болуы;</w:t>
                        </w:r>
                      </w:p>
                      <w:p w14:paraId="3F3C11A3"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 1997 жылдың 16 шілдесіндегі  Қазақстан Республикасының Қылмыстық кодексінің  190, 192-1, 193, 209, 213, 214, 218, 233, 233-1, 250, 259, 311 және 312  баптары бойынша, сондай-ақ 2014 жылдың 3 шілесіндегі  Қазақстан Республикасының Қылмыстық кодексінің 214, 216, 218, 234, 235, 236, 241, 245, 255, 256, 286, 297, 366 және 367  баптары бойынша кедендік тасымалдаушылар тізіліміне енгізуге үміткер заңды тұлғалардың басшылары болып табылатын жеке тұлғаларда өтелмеген соттылықтың болмауы;</w:t>
                        </w:r>
                      </w:p>
                      <w:p w14:paraId="7E7D62F7"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2) осы Тізбенің 8-тармағында көрсетілген барлық құжаттарды ұсынбауы;</w:t>
                        </w:r>
                      </w:p>
                      <w:p w14:paraId="2B4AAC3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3) көрсетілетін қызметті алушының мемлекеттік көрсетілетін қызметті алу </w:t>
                        </w:r>
                        <w:r w:rsidRPr="00AA6E90">
                          <w:rPr>
                            <w:rFonts w:ascii="Times New Roman" w:hAnsi="Times New Roman" w:cs="Times New Roman"/>
                            <w:sz w:val="24"/>
                            <w:szCs w:val="24"/>
                            <w:lang w:val="kk-KZ"/>
                          </w:rPr>
                          <w:lastRenderedPageBreak/>
                          <w:t>үшін ұсынған құжаттардың және (немесе) олардағы деректердің (мәліметтердің) анық еместігін анықтау;</w:t>
                        </w:r>
                      </w:p>
                      <w:p w14:paraId="6ABEB2F1"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4)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30E3C16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5)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2C7EB3C8"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tc>
                  </w:tr>
                  <w:tr w:rsidR="005F0724" w:rsidRPr="00877584" w14:paraId="464DE1B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B4922" w14:textId="77777777" w:rsidR="005F0724" w:rsidRPr="00AA6E90" w:rsidRDefault="005F0724"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187E6" w14:textId="77777777" w:rsidR="005F0724" w:rsidRPr="00AA6E90" w:rsidRDefault="005F0724"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Мемлекеттік қызмет көрсету </w:t>
                        </w:r>
                        <w:r w:rsidRPr="00AA6E90">
                          <w:rPr>
                            <w:rFonts w:ascii="Times New Roman" w:hAnsi="Times New Roman" w:cs="Times New Roman"/>
                            <w:color w:val="000000"/>
                            <w:sz w:val="24"/>
                            <w:szCs w:val="24"/>
                          </w:rPr>
                          <w:lastRenderedPageBreak/>
                          <w:t>ерекшеліктерін ескере отырып, өзге де талаптар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767A3"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lastRenderedPageBreak/>
                          <w:t xml:space="preserve">Көрсетілетін қызметті алушының ЭЦҚ болған кезде мемлекеттік көрсетілетін </w:t>
                        </w:r>
                        <w:r w:rsidRPr="00AA6E90">
                          <w:rPr>
                            <w:rFonts w:ascii="Times New Roman" w:hAnsi="Times New Roman" w:cs="Times New Roman"/>
                            <w:sz w:val="24"/>
                            <w:szCs w:val="24"/>
                            <w:lang w:val="kk-KZ"/>
                          </w:rPr>
                          <w:lastRenderedPageBreak/>
                          <w:t>қызметті электрондық нысанда портал арқылы алуға мүмкіндігі бар</w:t>
                        </w:r>
                        <w:r w:rsidRPr="00AA6E90">
                          <w:rPr>
                            <w:rFonts w:ascii="Times New Roman" w:hAnsi="Times New Roman" w:cs="Times New Roman"/>
                            <w:color w:val="000000"/>
                            <w:sz w:val="24"/>
                            <w:szCs w:val="24"/>
                          </w:rPr>
                          <w:t>.</w:t>
                        </w:r>
                      </w:p>
                      <w:p w14:paraId="39BF8D0A" w14:textId="77777777" w:rsidR="005F0724" w:rsidRPr="00AA6E90" w:rsidRDefault="005F0724"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Бірыңғай байланыс орталығы арқылы 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049294A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065D59E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14:paraId="4EE21D5C" w14:textId="02F3D779" w:rsidR="005F0724" w:rsidRPr="00AA6E90" w:rsidRDefault="005F0724" w:rsidP="00877584">
                  <w:pPr>
                    <w:framePr w:hSpace="180" w:wrap="around" w:vAnchor="text" w:hAnchor="text" w:x="238" w:y="1"/>
                    <w:ind w:left="20"/>
                    <w:suppressOverlap/>
                    <w:jc w:val="center"/>
                    <w:rPr>
                      <w:rFonts w:ascii="Times New Roman" w:hAnsi="Times New Roman" w:cs="Times New Roman"/>
                      <w:sz w:val="24"/>
                      <w:szCs w:val="24"/>
                      <w:lang w:val="kk-KZ"/>
                    </w:rPr>
                  </w:pPr>
                </w:p>
              </w:tc>
              <w:tc>
                <w:tcPr>
                  <w:tcW w:w="5118" w:type="dxa"/>
                  <w:tcBorders>
                    <w:top w:val="single" w:sz="4" w:space="0" w:color="auto"/>
                    <w:left w:val="single" w:sz="4" w:space="0" w:color="auto"/>
                    <w:bottom w:val="single" w:sz="4" w:space="0" w:color="auto"/>
                    <w:right w:val="single" w:sz="4" w:space="0" w:color="auto"/>
                  </w:tcBorders>
                </w:tcPr>
                <w:p w14:paraId="34D8B5D8" w14:textId="77777777" w:rsidR="005F0724" w:rsidRPr="00AA6E90" w:rsidRDefault="005F0724" w:rsidP="00877584">
                  <w:pPr>
                    <w:framePr w:hSpace="180" w:wrap="around" w:vAnchor="text" w:hAnchor="text" w:x="238" w:y="1"/>
                    <w:ind w:firstLine="183"/>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«Мемлекеттік көрсетілетін қызметтер туралы» Қазақстан Республикасының 2022 жылғы 14 шілдедегі Заңына енгізілген  өзгерістерге байланысты, атап айтқанда «мемлекеттік көрсетілетін қызмет стандарты» деген сөздер «мемлекеттік қызмет көрсетуге қойылатын негізгі талаптар тізбесі» деген сөздерге ауыстырылды.</w:t>
                  </w:r>
                </w:p>
                <w:p w14:paraId="78C4F82E" w14:textId="77777777" w:rsidR="005F0724" w:rsidRPr="00AA6E90" w:rsidRDefault="005F0724" w:rsidP="00877584">
                  <w:pPr>
                    <w:framePr w:hSpace="180" w:wrap="around" w:vAnchor="text" w:hAnchor="text" w:x="238" w:y="1"/>
                    <w:ind w:firstLine="183"/>
                    <w:suppressOverlap/>
                    <w:rPr>
                      <w:rFonts w:ascii="Times New Roman" w:hAnsi="Times New Roman" w:cs="Times New Roman"/>
                      <w:sz w:val="24"/>
                      <w:szCs w:val="24"/>
                      <w:lang w:val="kk-KZ"/>
                    </w:rPr>
                  </w:pPr>
                </w:p>
                <w:p w14:paraId="3771FF50" w14:textId="77777777" w:rsidR="005F0724" w:rsidRPr="00AA6E90" w:rsidRDefault="005F0724" w:rsidP="00877584">
                  <w:pPr>
                    <w:framePr w:hSpace="180" w:wrap="around" w:vAnchor="text" w:hAnchor="text" w:x="238" w:y="1"/>
                    <w:spacing w:line="0" w:lineRule="atLeast"/>
                    <w:suppressOverlap/>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көрсетілетін қызметтер тізіліміне сәйкес келтіру мақсатында. </w:t>
                  </w:r>
                </w:p>
                <w:p w14:paraId="2B5C6A9E" w14:textId="77777777" w:rsidR="005F0724" w:rsidRPr="00AA6E90" w:rsidRDefault="005F0724" w:rsidP="00877584">
                  <w:pPr>
                    <w:framePr w:hSpace="180" w:wrap="around" w:vAnchor="text" w:hAnchor="text" w:x="238" w:y="1"/>
                    <w:ind w:firstLine="183"/>
                    <w:suppressOverlap/>
                    <w:rPr>
                      <w:rFonts w:ascii="Times New Roman" w:hAnsi="Times New Roman" w:cs="Times New Roman"/>
                      <w:sz w:val="24"/>
                      <w:szCs w:val="24"/>
                      <w:lang w:val="kk-KZ"/>
                    </w:rPr>
                  </w:pPr>
                </w:p>
                <w:p w14:paraId="1372FEFA" w14:textId="77777777" w:rsidR="005F0724" w:rsidRPr="00AA6E90" w:rsidRDefault="005F0724" w:rsidP="00877584">
                  <w:pPr>
                    <w:framePr w:hSpace="180" w:wrap="around" w:vAnchor="text" w:hAnchor="text" w:x="238" w:y="1"/>
                    <w:ind w:firstLine="0"/>
                    <w:suppressOverlap/>
                    <w:jc w:val="left"/>
                    <w:rPr>
                      <w:rFonts w:ascii="Times New Roman" w:eastAsia="Times New Roman" w:hAnsi="Times New Roman" w:cs="Times New Roman"/>
                      <w:sz w:val="24"/>
                      <w:szCs w:val="24"/>
                      <w:lang w:val="kk-KZ"/>
                    </w:rPr>
                  </w:pPr>
                </w:p>
                <w:p w14:paraId="3DAC6C8D" w14:textId="77777777" w:rsidR="005F0724" w:rsidRPr="00AA6E90" w:rsidRDefault="005F0724" w:rsidP="00877584">
                  <w:pPr>
                    <w:framePr w:hSpace="180" w:wrap="around" w:vAnchor="text" w:hAnchor="text" w:x="238" w:y="1"/>
                    <w:ind w:firstLine="0"/>
                    <w:suppressOverlap/>
                    <w:jc w:val="left"/>
                    <w:rPr>
                      <w:rFonts w:ascii="Times New Roman" w:eastAsia="Times New Roman" w:hAnsi="Times New Roman" w:cs="Times New Roman"/>
                      <w:sz w:val="24"/>
                      <w:szCs w:val="24"/>
                      <w:lang w:val="kk-KZ"/>
                    </w:rPr>
                  </w:pPr>
                </w:p>
                <w:p w14:paraId="1ACD2BC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r w:rsidRPr="00AA6E90">
                    <w:rPr>
                      <w:rFonts w:ascii="Times New Roman" w:eastAsia="Times New Roman" w:hAnsi="Times New Roman" w:cs="Times New Roman"/>
                      <w:sz w:val="24"/>
                      <w:szCs w:val="24"/>
                    </w:rPr>
                    <w:t xml:space="preserve">Заңнамалық норманың болмауына байланысты алып тасталады. </w:t>
                  </w:r>
                </w:p>
                <w:p w14:paraId="4C14260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3C0322F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5F60804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1426AA0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2A5637F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48AD117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3284A255" w14:textId="77777777" w:rsidR="005F0724" w:rsidRPr="00AA6E90" w:rsidRDefault="005F0724" w:rsidP="00877584">
                  <w:pPr>
                    <w:framePr w:hSpace="180" w:wrap="around" w:vAnchor="text" w:hAnchor="text" w:x="238" w:y="1"/>
                    <w:spacing w:line="0" w:lineRule="atLeast"/>
                    <w:suppressOverlap/>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көрсетілетін қызметтер тізіліміне сәйкес келтіру мақсатында. </w:t>
                  </w:r>
                </w:p>
                <w:p w14:paraId="25545A0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00E1BB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2849907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293841C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E3F741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13563EB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EB01B7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r w:rsidRPr="00AA6E90">
                    <w:rPr>
                      <w:rFonts w:ascii="Times New Roman" w:eastAsia="Times New Roman" w:hAnsi="Times New Roman" w:cs="Times New Roman"/>
                      <w:sz w:val="24"/>
                      <w:szCs w:val="24"/>
                    </w:rPr>
                    <w:t>Қазақстан Республикасы Әкімшілік рәсімдік-процестік кодексінің 73-бабына сәйкес келтіру.</w:t>
                  </w:r>
                </w:p>
                <w:p w14:paraId="751B68A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r w:rsidRPr="00AA6E90">
                    <w:rPr>
                      <w:rFonts w:ascii="Times New Roman" w:eastAsia="Times New Roman" w:hAnsi="Times New Roman" w:cs="Times New Roman"/>
                      <w:sz w:val="24"/>
                      <w:szCs w:val="24"/>
                    </w:rPr>
                    <w:t xml:space="preserve">Сондай-ақ </w:t>
                  </w:r>
                  <w:r w:rsidRPr="00AA6E90">
                    <w:rPr>
                      <w:rFonts w:ascii="Times New Roman" w:eastAsia="Times New Roman" w:hAnsi="Times New Roman" w:cs="Times New Roman"/>
                      <w:sz w:val="24"/>
                      <w:szCs w:val="24"/>
                      <w:lang w:val="kk-KZ"/>
                    </w:rPr>
                    <w:t>«М</w:t>
                  </w:r>
                  <w:r w:rsidRPr="00AA6E90">
                    <w:rPr>
                      <w:rFonts w:ascii="Times New Roman" w:eastAsia="Times New Roman" w:hAnsi="Times New Roman" w:cs="Times New Roman"/>
                      <w:sz w:val="24"/>
                      <w:szCs w:val="24"/>
                    </w:rPr>
                    <w:t>емлекеттік көрсетілетін қызметтер туралы</w:t>
                  </w:r>
                  <w:r w:rsidRPr="00AA6E90">
                    <w:rPr>
                      <w:rFonts w:ascii="Times New Roman" w:eastAsia="Times New Roman" w:hAnsi="Times New Roman" w:cs="Times New Roman"/>
                      <w:sz w:val="24"/>
                      <w:szCs w:val="24"/>
                      <w:lang w:val="kk-KZ"/>
                    </w:rPr>
                    <w:t>»</w:t>
                  </w:r>
                  <w:r w:rsidRPr="00AA6E90">
                    <w:rPr>
                      <w:rFonts w:ascii="Times New Roman" w:eastAsia="Times New Roman" w:hAnsi="Times New Roman" w:cs="Times New Roman"/>
                      <w:sz w:val="24"/>
                      <w:szCs w:val="24"/>
                    </w:rPr>
                    <w:t xml:space="preserve"> Заңның 14-бабы 1-тармағының 4) тармақшасына сәйкес тыңдау рәсімі объективті талап болып табылады.</w:t>
                  </w:r>
                </w:p>
                <w:p w14:paraId="378B557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7759AA7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r w:rsidRPr="00AA6E90">
                    <w:rPr>
                      <w:rFonts w:ascii="Times New Roman" w:hAnsi="Times New Roman" w:cs="Times New Roman"/>
                      <w:sz w:val="24"/>
                      <w:szCs w:val="24"/>
                      <w:lang w:val="kk-KZ"/>
                    </w:rPr>
                    <w:t>Осы Мемлекеттік қызмет көрсетуге қойылатын негізгі талаптар тізбесінің 4-тармағымен қайталанатындықтан алып тасталады.</w:t>
                  </w:r>
                </w:p>
                <w:p w14:paraId="45EE607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4F7942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08FBEE6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43F64C9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5AE464B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06F98F7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2F02664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0A1BAB8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28F66A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3261F90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739A30C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7D4EB3A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4F4E509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0A76FC7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11BF1C06"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BA2C2A8"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5E1294E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09E63A4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60578F8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1A2971E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43027DAF" w14:textId="77777777" w:rsidR="005F0724" w:rsidRPr="00AA6E90" w:rsidRDefault="005F0724" w:rsidP="00877584">
                  <w:pPr>
                    <w:framePr w:hSpace="180" w:wrap="around" w:vAnchor="text" w:hAnchor="text" w:x="238" w:y="1"/>
                    <w:ind w:firstLine="183"/>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«Мемлекеттік көрсетілетін қызметтер туралы» Қазақстан Республикасының 2022 жылғы 14 шілдедегі Заңына енгізілген өзгерістерге байланысты, атап айтқанда «көрсетілетін қызметті берушінің, Мемлекеттік корпорацияның және ақпарат объектілерінің жұмыс кестесі» деген бағанның атауы өзгертілді.</w:t>
                  </w:r>
                </w:p>
                <w:p w14:paraId="519C7E36"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BA2BD1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rPr>
                  </w:pPr>
                </w:p>
                <w:p w14:paraId="2D3C6B7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1F3FE9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87B97F8"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881AAC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181B97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8B641F1"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30C706D"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F41D014"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AD857E0"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8AFE03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E39DF38"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D35527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51AA7C0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464BA44"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74A6C2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D2365B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5201DFA4"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CED7F67"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E3D70A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6188A06"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673AE3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4EF064D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759E16C"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4E29F17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3A20EDD8"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C51573B"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78C2B27"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5760644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7F34A2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3B70EF58"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769AE4B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2F46752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3D0996D0"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33EB7923"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6B9309C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2EC18BA"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367D58D5"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1C5C53E"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B2C882F"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16713072" w14:textId="77777777" w:rsidR="005F0724" w:rsidRPr="00AA6E90" w:rsidRDefault="005F0724" w:rsidP="00877584">
                  <w:pPr>
                    <w:framePr w:hSpace="180" w:wrap="around" w:vAnchor="text" w:hAnchor="text" w:x="238" w:y="1"/>
                    <w:suppressOverlap/>
                    <w:rPr>
                      <w:rFonts w:ascii="Times New Roman" w:hAnsi="Times New Roman" w:cs="Times New Roman"/>
                      <w:sz w:val="24"/>
                      <w:szCs w:val="24"/>
                      <w:lang w:val="kk-KZ"/>
                    </w:rPr>
                  </w:pPr>
                </w:p>
                <w:p w14:paraId="0F5C46D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r w:rsidRPr="00AA6E90">
                    <w:rPr>
                      <w:rFonts w:ascii="Times New Roman" w:hAnsi="Times New Roman" w:cs="Times New Roman"/>
                      <w:sz w:val="24"/>
                      <w:szCs w:val="24"/>
                      <w:lang w:val="kk-KZ"/>
                    </w:rPr>
                    <w:t>«Мемлекеттік көрсетілетін қызметтер туралы» Қазақстан Республикасының 2022 жылғы 14 шілдедегі Заңына енгізілген өзгерістерге байланысты, онда «мемлекеттік қызмет көрсету үшін көрсетілетін қызметті алушыдан талап етілетін құжаттар мен мәліметтер тізбесі» деген бағанның атауы өзгертілді.</w:t>
                  </w:r>
                </w:p>
                <w:p w14:paraId="6215FC7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r w:rsidRPr="00AA6E90">
                    <w:rPr>
                      <w:rFonts w:ascii="Times New Roman" w:eastAsia="Times New Roman" w:hAnsi="Times New Roman" w:cs="Times New Roman"/>
                      <w:sz w:val="24"/>
                      <w:szCs w:val="24"/>
                      <w:lang w:val="kk-KZ"/>
                    </w:rPr>
                    <w:t xml:space="preserve"> </w:t>
                  </w:r>
                </w:p>
                <w:p w14:paraId="00827B8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8CABDC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4DEF77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8C8B82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74EAF6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0AB562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814492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D46CE6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0694DF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2DFC83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E11435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75069F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2FF37E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40F56D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r w:rsidRPr="00AA6E90">
                    <w:rPr>
                      <w:rFonts w:ascii="Times New Roman" w:eastAsia="Times New Roman" w:hAnsi="Times New Roman" w:cs="Times New Roman"/>
                      <w:sz w:val="24"/>
                      <w:szCs w:val="24"/>
                      <w:lang w:val="kk-KZ"/>
                    </w:rPr>
                    <w:t>Редакциялық түзету</w:t>
                  </w:r>
                </w:p>
                <w:p w14:paraId="6B83D82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C089D7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18DF91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E9A6BF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52C661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355D3F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EB10FA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9B3707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3EE281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284263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2BAC03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16C7BE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9D963A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3D082E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13B255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515899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64C957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30FAD4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B76967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F76423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6D8328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F16E4A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C4F517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9F5C21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424919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9F37ED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D56D906"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7D094D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7EBF2C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1CC6B0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A326C4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B714C0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47F10D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9B5256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56997F8"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EF7E8F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7B1772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E3576E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41E497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8F4344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B85E1B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A319248"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AC5BBB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EBEE9C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D1BDED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140029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FB1498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F5FA47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335B8A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EF8F04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F277E7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92B291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7D4485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5E854D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D0CE759"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314103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3BF8B8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658FA6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E8A65D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E725DC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483447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AE6B8D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04EC722"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93A3CD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A3BF31E"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8EAB3E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F04248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CFAC5D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B8548F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34DD101"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2B57C498"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11DBBA8"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CB4FDF6"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67FAFB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B84E827"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4CB16D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6E389E9B"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D29925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EE04BDC"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DCADD2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A92539D"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A9EAE5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14920BB5"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41D7CDA9"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0EF99AFF"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18BBF0DF"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7D145261"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0FA95C5C"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6F48F87B"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5D717653"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64D540DE"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64266202"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2F8ACD01" w14:textId="77777777" w:rsidR="005F0724" w:rsidRPr="00AA6E90" w:rsidRDefault="005F0724" w:rsidP="00877584">
                  <w:pPr>
                    <w:framePr w:hSpace="180" w:wrap="around" w:vAnchor="text" w:hAnchor="text" w:x="238" w:y="1"/>
                    <w:ind w:firstLine="0"/>
                    <w:suppressOverlap/>
                    <w:rPr>
                      <w:rFonts w:ascii="Times New Roman" w:eastAsia="Times New Roman" w:hAnsi="Times New Roman" w:cs="Times New Roman"/>
                      <w:sz w:val="24"/>
                      <w:szCs w:val="24"/>
                      <w:lang w:val="kk-KZ"/>
                    </w:rPr>
                  </w:pPr>
                </w:p>
                <w:p w14:paraId="7AE776E0"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r w:rsidRPr="00AA6E90">
                    <w:rPr>
                      <w:rFonts w:ascii="Times New Roman" w:eastAsia="Times New Roman" w:hAnsi="Times New Roman" w:cs="Times New Roman"/>
                      <w:sz w:val="24"/>
                      <w:szCs w:val="24"/>
                      <w:lang w:val="kk-KZ"/>
                    </w:rPr>
                    <w:t>Редакциялық түзету, себебі жоғарыда мәтін бойынша қысқарту қарастырылмаған.</w:t>
                  </w:r>
                </w:p>
                <w:p w14:paraId="1CC87593"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153482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03046334"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5A5E839A"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76EB903F" w14:textId="77777777" w:rsidR="005F0724" w:rsidRPr="00AA6E90" w:rsidRDefault="005F0724" w:rsidP="00877584">
                  <w:pPr>
                    <w:framePr w:hSpace="180" w:wrap="around" w:vAnchor="text" w:hAnchor="text" w:x="238" w:y="1"/>
                    <w:suppressOverlap/>
                    <w:rPr>
                      <w:rFonts w:ascii="Times New Roman" w:eastAsia="Times New Roman" w:hAnsi="Times New Roman" w:cs="Times New Roman"/>
                      <w:sz w:val="24"/>
                      <w:szCs w:val="24"/>
                      <w:lang w:val="kk-KZ"/>
                    </w:rPr>
                  </w:pPr>
                </w:p>
                <w:p w14:paraId="36CA2F63" w14:textId="4609C7E8" w:rsidR="005F0724" w:rsidRPr="00AA6E90" w:rsidRDefault="005F0724" w:rsidP="00877584">
                  <w:pPr>
                    <w:framePr w:hSpace="180" w:wrap="around" w:vAnchor="text" w:hAnchor="text" w:x="238" w:y="1"/>
                    <w:ind w:left="20"/>
                    <w:suppressOverlap/>
                    <w:jc w:val="center"/>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Қазақстан Республикасы Цифрлық даму, инновациялар және аэроғарыш өнеркәсібі министрінің 2020 жылғы 28 қыркүйектегі № 352/НҚ бұйрығымен бекітілген Цифрлық құжаттар сервисінен цифрлық құжаттарды пайдалану үшін ЭҚ қалыптастыру, тексеру және пайдалану қағидаларының 11, 12-тармақтарына сәйкес келтіру.</w:t>
                  </w:r>
                </w:p>
              </w:tc>
            </w:tr>
          </w:tbl>
          <w:p w14:paraId="03E32B50"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4990" w:type="dxa"/>
          </w:tcPr>
          <w:p w14:paraId="1089CDCA" w14:textId="198F1755" w:rsidR="004A3769" w:rsidRPr="00AA6E90" w:rsidRDefault="004A3769" w:rsidP="004A3769">
            <w:pPr>
              <w:spacing w:line="0" w:lineRule="atLeast"/>
              <w:jc w:val="center"/>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lastRenderedPageBreak/>
              <w:t>«Кедендік тасымалдаушылар тізіліміне енгізу»  мемлекеттік көрсетілетін қызмет қағидасына 1-қосымша</w:t>
            </w:r>
          </w:p>
          <w:p w14:paraId="7042D5CD" w14:textId="77777777" w:rsidR="004A3769" w:rsidRPr="00AA6E90" w:rsidRDefault="004A3769" w:rsidP="004A3769">
            <w:pPr>
              <w:spacing w:line="0" w:lineRule="atLeast"/>
              <w:jc w:val="right"/>
              <w:rPr>
                <w:rFonts w:ascii="Times New Roman" w:eastAsia="Times New Roman" w:hAnsi="Times New Roman" w:cs="Times New Roman"/>
                <w:color w:val="000000"/>
                <w:sz w:val="24"/>
                <w:szCs w:val="24"/>
                <w:lang w:val="kk-KZ"/>
              </w:rPr>
            </w:pPr>
          </w:p>
          <w:tbl>
            <w:tblPr>
              <w:tblW w:w="487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12"/>
            </w:tblGrid>
            <w:tr w:rsidR="004A3769" w:rsidRPr="00877584" w14:paraId="73E59803" w14:textId="77777777" w:rsidTr="00121FBA">
              <w:trPr>
                <w:trHeight w:val="30"/>
                <w:tblCellSpacing w:w="0" w:type="auto"/>
              </w:trPr>
              <w:tc>
                <w:tcPr>
                  <w:tcW w:w="487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B366D" w14:textId="77777777" w:rsidR="004A3769" w:rsidRPr="00AA6E90" w:rsidRDefault="004A3769" w:rsidP="00877584">
                  <w:pPr>
                    <w:framePr w:hSpace="180" w:wrap="around" w:vAnchor="text" w:hAnchor="text" w:x="238" w:y="1"/>
                    <w:suppressOverlap/>
                    <w:jc w:val="center"/>
                    <w:rPr>
                      <w:rFonts w:ascii="Times New Roman" w:hAnsi="Times New Roman" w:cs="Times New Roman"/>
                      <w:sz w:val="24"/>
                      <w:szCs w:val="24"/>
                      <w:lang w:val="kk-KZ"/>
                    </w:rPr>
                  </w:pPr>
                  <w:r w:rsidRPr="00AA6E90">
                    <w:rPr>
                      <w:rFonts w:ascii="Times New Roman" w:hAnsi="Times New Roman" w:cs="Times New Roman"/>
                      <w:sz w:val="24"/>
                      <w:szCs w:val="24"/>
                      <w:lang w:val="kk-KZ"/>
                    </w:rPr>
                    <w:t>«Кедендік тасымалдаушылар тізіліміне енгізу» мемлекеттік қызмет көрсетуге қойылатын негізгі талаптардың тізбесі</w:t>
                  </w:r>
                </w:p>
                <w:p w14:paraId="2EE3CABE" w14:textId="77777777" w:rsidR="004A3769" w:rsidRPr="00AA6E90" w:rsidRDefault="004A3769" w:rsidP="00877584">
                  <w:pPr>
                    <w:framePr w:hSpace="180" w:wrap="around" w:vAnchor="text" w:hAnchor="text" w:x="238" w:y="1"/>
                    <w:ind w:left="20"/>
                    <w:suppressOverlap/>
                    <w:jc w:val="center"/>
                    <w:rPr>
                      <w:rFonts w:ascii="Times New Roman" w:hAnsi="Times New Roman" w:cs="Times New Roman"/>
                      <w:sz w:val="24"/>
                      <w:szCs w:val="24"/>
                      <w:lang w:val="kk-KZ"/>
                    </w:rPr>
                  </w:pPr>
                </w:p>
              </w:tc>
            </w:tr>
            <w:tr w:rsidR="004A3769" w:rsidRPr="00AA6E90" w14:paraId="632466F3"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5A5BF"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47790"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Көрсетілетін қызметті берушінің атауы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BADBA" w14:textId="628FDB2E"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AA6E90">
                    <w:rPr>
                      <w:rFonts w:ascii="Times New Roman" w:hAnsi="Times New Roman" w:cs="Times New Roman"/>
                      <w:color w:val="000000"/>
                      <w:sz w:val="24"/>
                      <w:szCs w:val="24"/>
                      <w:lang w:val="kk-KZ"/>
                    </w:rPr>
                    <w:t>Астана</w:t>
                  </w:r>
                  <w:r w:rsidRPr="00AA6E90">
                    <w:rPr>
                      <w:rFonts w:ascii="Times New Roman" w:hAnsi="Times New Roman" w:cs="Times New Roman"/>
                      <w:color w:val="000000"/>
                      <w:sz w:val="24"/>
                      <w:szCs w:val="24"/>
                    </w:rPr>
                    <w:t>, Алматы және Шымкент қалалары бойынша аумақтық органдары.</w:t>
                  </w:r>
                </w:p>
              </w:tc>
            </w:tr>
            <w:tr w:rsidR="004A3769" w:rsidRPr="00877584" w14:paraId="266B068E"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E62D4"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21DBC"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8221E"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1) www.egov.kz </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электрондық үкімет</w:t>
                  </w:r>
                  <w:r w:rsidRPr="00AA6E90">
                    <w:rPr>
                      <w:rFonts w:ascii="Times New Roman" w:hAnsi="Times New Roman" w:cs="Times New Roman"/>
                      <w:color w:val="000000"/>
                      <w:sz w:val="24"/>
                      <w:szCs w:val="24"/>
                      <w:lang w:val="kk-KZ"/>
                    </w:rPr>
                    <w:t>»</w:t>
                  </w:r>
                  <w:r w:rsidRPr="00AA6E90">
                    <w:rPr>
                      <w:rFonts w:ascii="Times New Roman" w:hAnsi="Times New Roman" w:cs="Times New Roman"/>
                      <w:color w:val="000000"/>
                      <w:sz w:val="24"/>
                      <w:szCs w:val="24"/>
                    </w:rPr>
                    <w:t xml:space="preserve"> веб-порталы (бұдан әрі-портал)</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арқылы</w:t>
                  </w:r>
                  <w:r w:rsidRPr="00AA6E90">
                    <w:rPr>
                      <w:rFonts w:ascii="Times New Roman" w:hAnsi="Times New Roman" w:cs="Times New Roman"/>
                      <w:color w:val="000000"/>
                      <w:sz w:val="24"/>
                      <w:szCs w:val="24"/>
                      <w:lang w:val="kk-KZ"/>
                    </w:rPr>
                    <w:t>;</w:t>
                  </w:r>
                </w:p>
                <w:p w14:paraId="1D502368" w14:textId="72D9C4A3"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E84FF2">
                    <w:rPr>
                      <w:rFonts w:ascii="Times New Roman" w:hAnsi="Times New Roman" w:cs="Times New Roman"/>
                      <w:color w:val="000000"/>
                      <w:sz w:val="24"/>
                      <w:szCs w:val="24"/>
                      <w:lang w:val="kk-KZ"/>
                    </w:rPr>
                    <w:t xml:space="preserve">2)  </w:t>
                  </w:r>
                  <w:r w:rsidR="00D13C2E" w:rsidRPr="00E84FF2">
                    <w:rPr>
                      <w:rFonts w:ascii="Times New Roman" w:hAnsi="Times New Roman" w:cs="Times New Roman"/>
                      <w:color w:val="000000"/>
                      <w:sz w:val="24"/>
                      <w:szCs w:val="24"/>
                      <w:lang w:val="kk-KZ"/>
                    </w:rPr>
                    <w:t xml:space="preserve"> ақпараттық объектілері, </w:t>
                  </w:r>
                  <w:r w:rsidR="00D13C2E" w:rsidRPr="00E84FF2">
                    <w:rPr>
                      <w:rFonts w:ascii="Times New Roman" w:hAnsi="Times New Roman" w:cs="Times New Roman"/>
                      <w:b/>
                      <w:color w:val="000000"/>
                      <w:sz w:val="24"/>
                      <w:szCs w:val="24"/>
                      <w:lang w:val="kk-KZ"/>
                    </w:rPr>
                    <w:t xml:space="preserve">Астана-1 ақпараттық жүйесі арқылы </w:t>
                  </w:r>
                  <w:hyperlink r:id="rId24" w:history="1">
                    <w:r w:rsidR="00D13C2E" w:rsidRPr="00E84FF2">
                      <w:rPr>
                        <w:rFonts w:ascii="Times New Roman" w:hAnsi="Times New Roman" w:cs="Times New Roman"/>
                        <w:b/>
                        <w:color w:val="000000"/>
                        <w:lang w:val="kk-KZ"/>
                      </w:rPr>
                      <w:t>www.keden.kgd.gov.kz</w:t>
                    </w:r>
                  </w:hyperlink>
                  <w:r w:rsidR="00D13C2E" w:rsidRPr="00E84FF2">
                    <w:rPr>
                      <w:rFonts w:ascii="Times New Roman" w:hAnsi="Times New Roman" w:cs="Times New Roman"/>
                      <w:b/>
                      <w:color w:val="000000"/>
                      <w:sz w:val="24"/>
                      <w:szCs w:val="24"/>
                      <w:lang w:val="kk-KZ"/>
                    </w:rPr>
                    <w:t xml:space="preserve"> (бұдан әрі –Астана-1 АЖ).</w:t>
                  </w:r>
                </w:p>
              </w:tc>
            </w:tr>
            <w:tr w:rsidR="004A3769" w:rsidRPr="00AA6E90" w14:paraId="5C33878A"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72AC8"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13983"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мерзімдері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81E00" w14:textId="7555344F"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алушы құжаттар топтамасын порталға</w:t>
                  </w:r>
                  <w:r w:rsidRPr="00AA6E90">
                    <w:rPr>
                      <w:rFonts w:ascii="Times New Roman" w:hAnsi="Times New Roman" w:cs="Times New Roman"/>
                      <w:color w:val="000000"/>
                      <w:sz w:val="24"/>
                      <w:szCs w:val="24"/>
                      <w:lang w:val="kk-KZ"/>
                    </w:rPr>
                    <w:t xml:space="preserve"> </w:t>
                  </w:r>
                  <w:r w:rsidRPr="00E84FF2">
                    <w:rPr>
                      <w:rFonts w:ascii="Times New Roman" w:hAnsi="Times New Roman" w:cs="Times New Roman"/>
                      <w:color w:val="000000"/>
                      <w:sz w:val="24"/>
                      <w:szCs w:val="24"/>
                      <w:lang w:val="kk-KZ"/>
                    </w:rPr>
                    <w:t>және</w:t>
                  </w:r>
                  <w:r w:rsidRPr="00E84FF2">
                    <w:rPr>
                      <w:rFonts w:ascii="Times New Roman" w:hAnsi="Times New Roman" w:cs="Times New Roman"/>
                      <w:b/>
                      <w:color w:val="000000"/>
                      <w:sz w:val="24"/>
                      <w:szCs w:val="24"/>
                      <w:lang w:val="kk-KZ"/>
                    </w:rPr>
                    <w:t xml:space="preserve"> </w:t>
                  </w:r>
                  <w:r w:rsidR="00D13C2E" w:rsidRPr="00E84FF2">
                    <w:rPr>
                      <w:rFonts w:ascii="Times New Roman" w:hAnsi="Times New Roman" w:cs="Times New Roman"/>
                      <w:b/>
                      <w:color w:val="000000"/>
                      <w:sz w:val="24"/>
                      <w:szCs w:val="24"/>
                    </w:rPr>
                    <w:t xml:space="preserve"> Астана-1 </w:t>
                  </w:r>
                  <w:r w:rsidR="00D13C2E" w:rsidRPr="00E84FF2">
                    <w:rPr>
                      <w:rFonts w:ascii="Times New Roman" w:hAnsi="Times New Roman" w:cs="Times New Roman"/>
                      <w:color w:val="000000"/>
                      <w:sz w:val="24"/>
                      <w:szCs w:val="24"/>
                    </w:rPr>
                    <w:t>АЖ</w:t>
                  </w:r>
                  <w:r w:rsidR="00D13C2E" w:rsidRPr="00AA6E90">
                    <w:rPr>
                      <w:rFonts w:ascii="Times New Roman" w:hAnsi="Times New Roman" w:cs="Times New Roman"/>
                      <w:color w:val="000000"/>
                      <w:sz w:val="24"/>
                      <w:szCs w:val="24"/>
                    </w:rPr>
                    <w:t xml:space="preserve"> </w:t>
                  </w:r>
                  <w:r w:rsidRPr="00AA6E90">
                    <w:rPr>
                      <w:rFonts w:ascii="Times New Roman" w:hAnsi="Times New Roman" w:cs="Times New Roman"/>
                      <w:color w:val="000000"/>
                      <w:sz w:val="24"/>
                      <w:szCs w:val="24"/>
                    </w:rPr>
                    <w:t xml:space="preserve"> тапсырған сәттен бастап – 10 (он) жұмыс күні.</w:t>
                  </w:r>
                </w:p>
                <w:p w14:paraId="10D39D73"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214C0824"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7CE10BDD"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609125BA"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3B6147EF"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1E115CDD"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p>
                <w:p w14:paraId="1B24573D" w14:textId="77777777" w:rsidR="004A3769" w:rsidRPr="00AA6E90" w:rsidRDefault="004A3769" w:rsidP="00877584">
                  <w:pPr>
                    <w:framePr w:hSpace="180" w:wrap="around" w:vAnchor="text" w:hAnchor="text" w:x="238" w:y="1"/>
                    <w:suppressOverlap/>
                    <w:rPr>
                      <w:rFonts w:ascii="Times New Roman" w:hAnsi="Times New Roman" w:cs="Times New Roman"/>
                      <w:sz w:val="24"/>
                      <w:szCs w:val="24"/>
                    </w:rPr>
                  </w:pPr>
                </w:p>
              </w:tc>
            </w:tr>
            <w:tr w:rsidR="004A3769" w:rsidRPr="00AA6E90" w14:paraId="409F32B9"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3A4C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64D5A"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нысаны</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2395C" w14:textId="4A7AC92E"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Электрондық (ішінара автоматтандырылған)</w:t>
                  </w:r>
                </w:p>
              </w:tc>
            </w:tr>
            <w:tr w:rsidR="004A3769" w:rsidRPr="00AA6E90" w14:paraId="4A148D4C"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9B4C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A1543"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нәтижесі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54DBB"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беруші басшысының не</w:t>
                  </w:r>
                  <w:r w:rsidRPr="00AA6E90">
                    <w:rPr>
                      <w:rFonts w:ascii="Times New Roman" w:hAnsi="Times New Roman" w:cs="Times New Roman"/>
                      <w:color w:val="000000"/>
                      <w:sz w:val="24"/>
                      <w:szCs w:val="24"/>
                      <w:lang w:val="kk-KZ"/>
                    </w:rPr>
                    <w:t>месе</w:t>
                  </w:r>
                  <w:r w:rsidRPr="00AA6E90">
                    <w:rPr>
                      <w:rFonts w:ascii="Times New Roman" w:hAnsi="Times New Roman" w:cs="Times New Roman"/>
                      <w:color w:val="000000"/>
                      <w:sz w:val="24"/>
                      <w:szCs w:val="24"/>
                    </w:rPr>
                    <w:t xml:space="preserve"> оны алмастыратын </w:t>
                  </w:r>
                  <w:r w:rsidRPr="00AA6E90">
                    <w:rPr>
                      <w:rFonts w:ascii="Times New Roman" w:hAnsi="Times New Roman" w:cs="Times New Roman"/>
                      <w:color w:val="000000"/>
                      <w:sz w:val="24"/>
                      <w:szCs w:val="24"/>
                      <w:lang w:val="kk-KZ"/>
                    </w:rPr>
                    <w:t xml:space="preserve">тұлғаның, әлде </w:t>
                  </w:r>
                  <w:r w:rsidRPr="00AA6E90">
                    <w:rPr>
                      <w:rFonts w:ascii="Times New Roman" w:hAnsi="Times New Roman" w:cs="Times New Roman"/>
                      <w:color w:val="000000"/>
                      <w:sz w:val="24"/>
                      <w:szCs w:val="24"/>
                    </w:rPr>
                    <w:t xml:space="preserve">басшы орынбасарының бұйрығымен ресімделген </w:t>
                  </w:r>
                </w:p>
                <w:p w14:paraId="051E5754" w14:textId="7325FC40"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rPr>
                    <w:t xml:space="preserve">кедендік тасымалдаушылар тізіліміне енгізу туралы шешім хабарламасы </w:t>
                  </w:r>
                  <w:r w:rsidRPr="00AA6E90">
                    <w:rPr>
                      <w:rFonts w:ascii="Times New Roman" w:hAnsi="Times New Roman" w:cs="Times New Roman"/>
                      <w:color w:val="000000"/>
                      <w:sz w:val="24"/>
                      <w:szCs w:val="24"/>
                    </w:rPr>
                    <w:t xml:space="preserve">осы Тізбенің 9-тармағында көрсетілген жағдайларда және негіздер бойынша </w:t>
                  </w:r>
                  <w:r w:rsidRPr="00AA6E90">
                    <w:rPr>
                      <w:rFonts w:ascii="Times New Roman" w:hAnsi="Times New Roman" w:cs="Times New Roman"/>
                      <w:color w:val="000000"/>
                      <w:sz w:val="24"/>
                      <w:szCs w:val="24"/>
                      <w:lang w:val="kk-KZ"/>
                    </w:rPr>
                    <w:t>м</w:t>
                  </w:r>
                  <w:r w:rsidRPr="00AA6E90">
                    <w:rPr>
                      <w:rFonts w:ascii="Times New Roman" w:hAnsi="Times New Roman" w:cs="Times New Roman"/>
                      <w:color w:val="000000"/>
                      <w:sz w:val="24"/>
                      <w:szCs w:val="24"/>
                    </w:rPr>
                    <w:t xml:space="preserve">емлекеттік қызмет көрсетуден бас тарту туралы </w:t>
                  </w:r>
                  <w:r w:rsidRPr="00AA6E90">
                    <w:rPr>
                      <w:rFonts w:ascii="Times New Roman" w:hAnsi="Times New Roman" w:cs="Times New Roman"/>
                      <w:color w:val="000000"/>
                      <w:sz w:val="24"/>
                      <w:szCs w:val="24"/>
                      <w:lang w:val="kk-KZ"/>
                    </w:rPr>
                    <w:t xml:space="preserve">уәжделген </w:t>
                  </w:r>
                  <w:r w:rsidRPr="00AA6E90">
                    <w:rPr>
                      <w:rFonts w:ascii="Times New Roman" w:hAnsi="Times New Roman" w:cs="Times New Roman"/>
                      <w:color w:val="000000"/>
                      <w:sz w:val="24"/>
                      <w:szCs w:val="24"/>
                    </w:rPr>
                    <w:t xml:space="preserve">жауап </w:t>
                  </w:r>
                  <w:r w:rsidRPr="00AA6E90">
                    <w:rPr>
                      <w:rFonts w:ascii="Times New Roman" w:hAnsi="Times New Roman" w:cs="Times New Roman"/>
                      <w:color w:val="000000"/>
                      <w:sz w:val="24"/>
                      <w:szCs w:val="24"/>
                    </w:rPr>
                    <w:lastRenderedPageBreak/>
                    <w:t>(хабарлама)</w:t>
                  </w:r>
                  <w:r w:rsidRPr="00AA6E90">
                    <w:rPr>
                      <w:rFonts w:ascii="Times New Roman" w:hAnsi="Times New Roman" w:cs="Times New Roman"/>
                      <w:color w:val="000000"/>
                      <w:sz w:val="24"/>
                      <w:szCs w:val="24"/>
                      <w:lang w:val="kk-KZ"/>
                    </w:rPr>
                    <w:t xml:space="preserve"> болып табылады</w:t>
                  </w:r>
                  <w:r w:rsidRPr="00AA6E90">
                    <w:rPr>
                      <w:rFonts w:ascii="Times New Roman" w:hAnsi="Times New Roman" w:cs="Times New Roman"/>
                      <w:color w:val="000000"/>
                      <w:sz w:val="24"/>
                      <w:szCs w:val="24"/>
                    </w:rPr>
                    <w:t>.</w:t>
                  </w:r>
                </w:p>
                <w:p w14:paraId="7808D68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Ұсынылған өтініш негізінде мемлекеттік қызмет көрсету кезінде:</w:t>
                  </w:r>
                </w:p>
                <w:p w14:paraId="524C097B" w14:textId="1744F6AF"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1)</w:t>
                  </w:r>
                  <w:r w:rsidRPr="00AA6E90">
                    <w:rPr>
                      <w:rFonts w:ascii="Times New Roman" w:hAnsi="Times New Roman" w:cs="Times New Roman"/>
                      <w:color w:val="000000"/>
                      <w:sz w:val="24"/>
                      <w:szCs w:val="24"/>
                      <w:lang w:val="kk-KZ"/>
                    </w:rPr>
                    <w:t xml:space="preserve"> </w:t>
                  </w:r>
                  <w:r w:rsidRPr="00AA6E90">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AA6E90">
                    <w:rPr>
                      <w:rFonts w:ascii="Times New Roman" w:hAnsi="Times New Roman" w:cs="Times New Roman"/>
                      <w:color w:val="000000"/>
                      <w:sz w:val="24"/>
                      <w:szCs w:val="24"/>
                      <w:lang w:val="kk-KZ"/>
                    </w:rPr>
                    <w:t>ӘРПК</w:t>
                  </w:r>
                  <w:r w:rsidRPr="00AA6E90">
                    <w:rPr>
                      <w:rFonts w:ascii="Times New Roman" w:hAnsi="Times New Roman" w:cs="Times New Roman"/>
                      <w:color w:val="000000"/>
                      <w:sz w:val="24"/>
                      <w:szCs w:val="24"/>
                    </w:rPr>
                    <w:t xml:space="preserve">) 73-бабы 2-тармағының 7) тармақшасына сәйкес тыңдауды жүзеге асырмай портал </w:t>
                  </w:r>
                  <w:r w:rsidRPr="00E84FF2">
                    <w:rPr>
                      <w:rFonts w:ascii="Times New Roman" w:hAnsi="Times New Roman" w:cs="Times New Roman"/>
                      <w:b/>
                      <w:color w:val="000000"/>
                      <w:sz w:val="24"/>
                      <w:szCs w:val="24"/>
                      <w:lang w:val="kk-KZ"/>
                    </w:rPr>
                    <w:t xml:space="preserve">және </w:t>
                  </w:r>
                  <w:r w:rsidR="00D13C2E" w:rsidRPr="00E84FF2">
                    <w:rPr>
                      <w:rFonts w:ascii="Times New Roman" w:hAnsi="Times New Roman" w:cs="Times New Roman"/>
                      <w:b/>
                      <w:color w:val="000000"/>
                      <w:sz w:val="24"/>
                      <w:szCs w:val="24"/>
                    </w:rPr>
                    <w:t xml:space="preserve"> Астана-1 АЖ</w:t>
                  </w:r>
                  <w:r w:rsidR="00D13C2E" w:rsidRPr="00E84FF2">
                    <w:rPr>
                      <w:rFonts w:ascii="Times New Roman" w:eastAsia="Calibri" w:hAnsi="Times New Roman" w:cs="Times New Roman"/>
                      <w:sz w:val="24"/>
                      <w:szCs w:val="24"/>
                      <w:lang w:val="kk-KZ"/>
                    </w:rPr>
                    <w:t xml:space="preserve"> </w:t>
                  </w:r>
                  <w:r w:rsidRPr="00E84FF2">
                    <w:rPr>
                      <w:rFonts w:ascii="Times New Roman" w:eastAsia="Calibri" w:hAnsi="Times New Roman" w:cs="Times New Roman"/>
                      <w:sz w:val="24"/>
                      <w:szCs w:val="24"/>
                      <w:lang w:val="kk-KZ"/>
                    </w:rPr>
                    <w:t xml:space="preserve"> арқылы.</w:t>
                  </w:r>
                </w:p>
              </w:tc>
            </w:tr>
            <w:tr w:rsidR="004A3769" w:rsidRPr="00AA6E90" w14:paraId="4FEA3CFD"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D7FBE"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A5B6A"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1BE9C" w14:textId="2363E3B6" w:rsidR="004A3769" w:rsidRPr="00AA6E90" w:rsidRDefault="004A3769"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color w:val="000000"/>
                      <w:sz w:val="24"/>
                      <w:szCs w:val="24"/>
                    </w:rPr>
                    <w:t xml:space="preserve">Мемлекеттік қызмет тегін </w:t>
                  </w:r>
                  <w:r w:rsidRPr="00AA6E90">
                    <w:rPr>
                      <w:rFonts w:ascii="Times New Roman" w:hAnsi="Times New Roman" w:cs="Times New Roman"/>
                      <w:color w:val="000000"/>
                      <w:sz w:val="24"/>
                      <w:szCs w:val="24"/>
                      <w:lang w:val="kk-KZ"/>
                    </w:rPr>
                    <w:t>көрсетіледі.</w:t>
                  </w:r>
                </w:p>
              </w:tc>
            </w:tr>
            <w:tr w:rsidR="004A3769" w:rsidRPr="00AA6E90" w14:paraId="30A2C1D5"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29956"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D1CA2" w14:textId="1A8501BC" w:rsidR="004A3769" w:rsidRPr="00AA6E90" w:rsidRDefault="004A3769"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Көрсетілетін қызметті берушінің, Мемлекеттік корпорацияның және ақпарат объектілерінің жұмыс кестесі </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3E7AD" w14:textId="0F820182"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1) портал–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35A753C1" w14:textId="1A68E4F5"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E84FF2">
                    <w:rPr>
                      <w:rFonts w:ascii="Times New Roman" w:hAnsi="Times New Roman" w:cs="Times New Roman"/>
                      <w:b/>
                      <w:sz w:val="24"/>
                      <w:szCs w:val="24"/>
                      <w:lang w:val="kk-KZ"/>
                    </w:rPr>
                    <w:t>2)  «</w:t>
                  </w:r>
                  <w:r w:rsidR="00D13C2E" w:rsidRPr="00E84FF2">
                    <w:rPr>
                      <w:rFonts w:ascii="Times New Roman" w:hAnsi="Times New Roman" w:cs="Times New Roman"/>
                      <w:b/>
                      <w:sz w:val="24"/>
                      <w:szCs w:val="24"/>
                      <w:lang w:val="kk-KZ"/>
                    </w:rPr>
                    <w:t>Астана-1</w:t>
                  </w:r>
                  <w:r w:rsidRPr="00E84FF2">
                    <w:rPr>
                      <w:rFonts w:ascii="Times New Roman" w:hAnsi="Times New Roman" w:cs="Times New Roman"/>
                      <w:b/>
                      <w:sz w:val="24"/>
                      <w:szCs w:val="24"/>
                      <w:lang w:val="kk-KZ"/>
                    </w:rPr>
                    <w:t>»</w:t>
                  </w:r>
                  <w:r w:rsidRPr="00E84FF2">
                    <w:rPr>
                      <w:rFonts w:ascii="Times New Roman" w:eastAsia="Calibri" w:hAnsi="Times New Roman" w:cs="Times New Roman"/>
                      <w:b/>
                      <w:sz w:val="24"/>
                      <w:szCs w:val="24"/>
                      <w:lang w:val="kk-KZ"/>
                    </w:rPr>
                    <w:t xml:space="preserve"> АЖ</w:t>
                  </w:r>
                  <w:r w:rsidRPr="00AA6E90">
                    <w:rPr>
                      <w:rFonts w:ascii="Times New Roman" w:hAnsi="Times New Roman" w:cs="Times New Roman"/>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Кодекске және Заңға сәйкес өтініштерді қабылдау және мемлекеттік қызмет көрсету нәтижелерін беру келесі жұмыс күні жүзеге асырылады).</w:t>
                  </w:r>
                </w:p>
                <w:p w14:paraId="16678139" w14:textId="51913347" w:rsidR="004A3769" w:rsidRPr="00AA6E90" w:rsidRDefault="004A3769" w:rsidP="00877584">
                  <w:pPr>
                    <w:framePr w:hSpace="180" w:wrap="around" w:vAnchor="text" w:hAnchor="text" w:x="238" w:y="1"/>
                    <w:ind w:left="2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lastRenderedPageBreak/>
                    <w:t>Мемлекеттік қызметті көрсету орындарының мекенжайлары:</w:t>
                  </w:r>
                  <w:r w:rsidRPr="00AA6E90">
                    <w:rPr>
                      <w:rFonts w:ascii="Times New Roman" w:hAnsi="Times New Roman" w:cs="Times New Roman"/>
                      <w:sz w:val="24"/>
                      <w:szCs w:val="24"/>
                      <w:lang w:val="kk-KZ"/>
                    </w:rPr>
                    <w:br/>
                    <w:t>1) www.egov.kz порталы;</w:t>
                  </w:r>
                </w:p>
                <w:p w14:paraId="29FB8179" w14:textId="5939A270" w:rsidR="004A3769" w:rsidRPr="00AA6E90" w:rsidRDefault="004A3769" w:rsidP="00877584">
                  <w:pPr>
                    <w:framePr w:hSpace="180" w:wrap="around" w:vAnchor="text" w:hAnchor="text" w:x="238" w:y="1"/>
                    <w:ind w:left="20" w:firstLine="0"/>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2) </w:t>
                  </w:r>
                  <w:r w:rsidRPr="00E84FF2">
                    <w:rPr>
                      <w:rFonts w:ascii="Times New Roman" w:hAnsi="Times New Roman" w:cs="Times New Roman"/>
                      <w:b/>
                      <w:sz w:val="24"/>
                      <w:szCs w:val="24"/>
                      <w:lang w:val="kk-KZ"/>
                    </w:rPr>
                    <w:t>«</w:t>
                  </w:r>
                  <w:r w:rsidR="00D13C2E" w:rsidRPr="00E84FF2">
                    <w:rPr>
                      <w:rFonts w:ascii="Times New Roman" w:hAnsi="Times New Roman" w:cs="Times New Roman"/>
                      <w:b/>
                      <w:sz w:val="24"/>
                      <w:szCs w:val="24"/>
                      <w:lang w:val="kk-KZ"/>
                    </w:rPr>
                    <w:t>Астана-1</w:t>
                  </w:r>
                  <w:r w:rsidRPr="00E84FF2">
                    <w:rPr>
                      <w:rFonts w:ascii="Times New Roman" w:hAnsi="Times New Roman" w:cs="Times New Roman"/>
                      <w:b/>
                      <w:sz w:val="24"/>
                      <w:szCs w:val="24"/>
                      <w:lang w:val="kk-KZ"/>
                    </w:rPr>
                    <w:t>»</w:t>
                  </w:r>
                  <w:r w:rsidRPr="00E84FF2">
                    <w:rPr>
                      <w:rFonts w:ascii="Times New Roman" w:eastAsia="Calibri" w:hAnsi="Times New Roman" w:cs="Times New Roman"/>
                      <w:b/>
                      <w:sz w:val="24"/>
                      <w:szCs w:val="24"/>
                      <w:lang w:val="kk-KZ"/>
                    </w:rPr>
                    <w:t xml:space="preserve"> АЖ</w:t>
                  </w:r>
                  <w:r w:rsidRPr="00E84FF2">
                    <w:rPr>
                      <w:rFonts w:ascii="Times New Roman" w:hAnsi="Times New Roman" w:cs="Times New Roman"/>
                      <w:b/>
                      <w:sz w:val="24"/>
                      <w:szCs w:val="24"/>
                      <w:lang w:val="kk-KZ"/>
                    </w:rPr>
                    <w:t xml:space="preserve">  </w:t>
                  </w:r>
                  <w:r w:rsidRPr="00E84FF2">
                    <w:rPr>
                      <w:rFonts w:ascii="Times New Roman" w:hAnsi="Times New Roman" w:cs="Times New Roman"/>
                      <w:b/>
                      <w:sz w:val="24"/>
                      <w:szCs w:val="24"/>
                    </w:rPr>
                    <w:t xml:space="preserve"> </w:t>
                  </w:r>
                  <w:r w:rsidR="00D13C2E" w:rsidRPr="00E84FF2">
                    <w:rPr>
                      <w:b/>
                      <w:sz w:val="24"/>
                      <w:szCs w:val="24"/>
                    </w:rPr>
                    <w:t xml:space="preserve"> </w:t>
                  </w:r>
                  <w:r w:rsidR="00D13C2E" w:rsidRPr="00E84FF2">
                    <w:rPr>
                      <w:rFonts w:ascii="Times New Roman" w:hAnsi="Times New Roman" w:cs="Times New Roman"/>
                      <w:b/>
                      <w:sz w:val="24"/>
                      <w:szCs w:val="24"/>
                      <w:lang w:val="kk-KZ"/>
                    </w:rPr>
                    <w:t>www.keden.kgd.gov.kz</w:t>
                  </w:r>
                  <w:r w:rsidR="00D13C2E" w:rsidRPr="00D23C0B">
                    <w:rPr>
                      <w:color w:val="000000" w:themeColor="text1"/>
                      <w:sz w:val="24"/>
                      <w:szCs w:val="24"/>
                    </w:rPr>
                    <w:t xml:space="preserve"> </w:t>
                  </w:r>
                  <w:r w:rsidRPr="00AA6E90">
                    <w:rPr>
                      <w:rFonts w:ascii="Times New Roman" w:hAnsi="Times New Roman" w:cs="Times New Roman"/>
                      <w:sz w:val="24"/>
                      <w:szCs w:val="24"/>
                      <w:lang w:val="kk-KZ"/>
                    </w:rPr>
                    <w:t>интернет-ресурстарында орналастырылған.</w:t>
                  </w:r>
                </w:p>
              </w:tc>
            </w:tr>
            <w:tr w:rsidR="004A3769" w:rsidRPr="00AA6E90" w14:paraId="52FE9338"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2D36B"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5998E" w14:textId="0F0E9494" w:rsidR="004A3769" w:rsidRPr="00AA6E90" w:rsidRDefault="004A3769" w:rsidP="00877584">
                  <w:pPr>
                    <w:framePr w:hSpace="180" w:wrap="around" w:vAnchor="text" w:hAnchor="text" w:x="238" w:y="1"/>
                    <w:suppressOverlap/>
                    <w:rPr>
                      <w:rFonts w:ascii="Times New Roman" w:hAnsi="Times New Roman" w:cs="Times New Roman"/>
                      <w:sz w:val="24"/>
                      <w:szCs w:val="24"/>
                    </w:rPr>
                  </w:pPr>
                  <w:r w:rsidRPr="00AA6E90">
                    <w:rPr>
                      <w:rFonts w:ascii="Times New Roman" w:hAnsi="Times New Roman" w:cs="Times New Roman"/>
                      <w:color w:val="000000"/>
                      <w:sz w:val="24"/>
                      <w:szCs w:val="24"/>
                    </w:rPr>
                    <w:t xml:space="preserve">Мемлекеттік </w:t>
                  </w:r>
                  <w:r w:rsidRPr="00AA6E90">
                    <w:rPr>
                      <w:rFonts w:ascii="Times New Roman" w:hAnsi="Times New Roman" w:cs="Times New Roman"/>
                      <w:sz w:val="24"/>
                      <w:szCs w:val="24"/>
                      <w:lang w:val="kk-KZ"/>
                    </w:rPr>
                    <w:t xml:space="preserve"> мемлекеттік қызмет көрсету үшін көрсетілетін қызметті алушыдан талап етілетін құжаттар мен мәліметтер тізбесі</w:t>
                  </w:r>
                  <w:r w:rsidRPr="00AA6E90">
                    <w:rPr>
                      <w:rFonts w:ascii="Times New Roman" w:hAnsi="Times New Roman" w:cs="Times New Roman"/>
                      <w:color w:val="000000"/>
                      <w:sz w:val="24"/>
                      <w:szCs w:val="24"/>
                    </w:rPr>
                    <w:t>.</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0D18D"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көрсетілетін қызметті алушы жүгінген кезде:</w:t>
                  </w:r>
                </w:p>
                <w:p w14:paraId="2D0A0DAB" w14:textId="4505EE1D"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портал арқылы</w:t>
                  </w:r>
                  <w:r w:rsidR="00D13C2E">
                    <w:rPr>
                      <w:rFonts w:ascii="Times New Roman" w:hAnsi="Times New Roman" w:cs="Times New Roman"/>
                      <w:color w:val="000000"/>
                      <w:sz w:val="24"/>
                      <w:szCs w:val="24"/>
                      <w:lang w:val="kk-KZ"/>
                    </w:rPr>
                    <w:t xml:space="preserve"> және </w:t>
                  </w:r>
                  <w:r w:rsidR="00D13C2E" w:rsidRPr="00711975">
                    <w:rPr>
                      <w:rFonts w:ascii="Times New Roman" w:hAnsi="Times New Roman" w:cs="Times New Roman"/>
                      <w:b/>
                      <w:sz w:val="24"/>
                      <w:szCs w:val="24"/>
                      <w:lang w:val="kk-KZ"/>
                    </w:rPr>
                    <w:t>«Астана-1»</w:t>
                  </w:r>
                  <w:r w:rsidR="00D13C2E" w:rsidRPr="00711975">
                    <w:rPr>
                      <w:rFonts w:ascii="Times New Roman" w:eastAsia="Calibri" w:hAnsi="Times New Roman" w:cs="Times New Roman"/>
                      <w:b/>
                      <w:sz w:val="24"/>
                      <w:szCs w:val="24"/>
                      <w:lang w:val="kk-KZ"/>
                    </w:rPr>
                    <w:t xml:space="preserve"> АЖ</w:t>
                  </w:r>
                  <w:r w:rsidRPr="00711975">
                    <w:rPr>
                      <w:rFonts w:ascii="Times New Roman" w:hAnsi="Times New Roman" w:cs="Times New Roman"/>
                      <w:color w:val="000000"/>
                      <w:sz w:val="24"/>
                      <w:szCs w:val="24"/>
                    </w:rPr>
                    <w:t>:</w:t>
                  </w:r>
                </w:p>
                <w:p w14:paraId="75BB16B6"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ЭЦҚ қойылған электрондық құжат нысанындағы өтініш;</w:t>
                  </w:r>
                </w:p>
                <w:p w14:paraId="256329CC"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2) кеден </w:t>
                  </w:r>
                  <w:r w:rsidRPr="00AA6E90">
                    <w:rPr>
                      <w:rFonts w:ascii="Times New Roman" w:hAnsi="Times New Roman" w:cs="Times New Roman"/>
                      <w:color w:val="000000"/>
                      <w:sz w:val="24"/>
                      <w:szCs w:val="24"/>
                      <w:lang w:val="kk-KZ"/>
                    </w:rPr>
                    <w:t>ісі</w:t>
                  </w:r>
                  <w:r w:rsidRPr="00AA6E90">
                    <w:rPr>
                      <w:rFonts w:ascii="Times New Roman" w:hAnsi="Times New Roman" w:cs="Times New Roman"/>
                      <w:color w:val="000000"/>
                      <w:sz w:val="24"/>
                      <w:szCs w:val="24"/>
                    </w:rPr>
                    <w:t xml:space="preserve"> саласындағы қызметті жүзеге асыратын заңды тұлғаның міндеттерін</w:t>
                  </w:r>
                  <w:r w:rsidRPr="00AA6E90">
                    <w:rPr>
                      <w:rFonts w:ascii="Times New Roman" w:hAnsi="Times New Roman" w:cs="Times New Roman"/>
                      <w:color w:val="000000"/>
                      <w:sz w:val="24"/>
                      <w:szCs w:val="24"/>
                      <w:lang w:val="kk-KZ"/>
                    </w:rPr>
                    <w:t>ің</w:t>
                  </w:r>
                  <w:r w:rsidRPr="00AA6E90">
                    <w:rPr>
                      <w:rFonts w:ascii="Times New Roman" w:hAnsi="Times New Roman" w:cs="Times New Roman"/>
                      <w:color w:val="000000"/>
                      <w:sz w:val="24"/>
                      <w:szCs w:val="24"/>
                    </w:rPr>
                    <w:t xml:space="preserve"> орында</w:t>
                  </w:r>
                  <w:r w:rsidRPr="00AA6E90">
                    <w:rPr>
                      <w:rFonts w:ascii="Times New Roman" w:hAnsi="Times New Roman" w:cs="Times New Roman"/>
                      <w:color w:val="000000"/>
                      <w:sz w:val="24"/>
                      <w:szCs w:val="24"/>
                      <w:lang w:val="kk-KZ"/>
                    </w:rPr>
                    <w:t xml:space="preserve">луын </w:t>
                  </w:r>
                  <w:r w:rsidRPr="00AA6E90">
                    <w:rPr>
                      <w:rFonts w:ascii="Times New Roman" w:hAnsi="Times New Roman" w:cs="Times New Roman"/>
                      <w:color w:val="000000"/>
                      <w:sz w:val="24"/>
                      <w:szCs w:val="24"/>
                    </w:rPr>
                    <w:t>қамтамасыз етуді тіркеу туралы электрондық мәліметтер;</w:t>
                  </w:r>
                </w:p>
                <w:p w14:paraId="68473D51"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3) кедендік тасымалдаушы ретінде қызметті жүзеге асыру кезінде пайдаланылуы көзделетін, тауарларды тасымалдау үшін пайдаланылатын көлік құралдарының, оның ішінде кедендік пломбалары және мөрлері бар тауарларды тасымалдауға жарамды көлік </w:t>
                  </w:r>
                  <w:r w:rsidRPr="00AA6E90">
                    <w:rPr>
                      <w:rFonts w:ascii="Times New Roman" w:hAnsi="Times New Roman" w:cs="Times New Roman"/>
                      <w:color w:val="000000"/>
                      <w:sz w:val="24"/>
                      <w:szCs w:val="24"/>
                    </w:rPr>
                    <w:lastRenderedPageBreak/>
                    <w:t xml:space="preserve">құралдарының меншікте, шаруашылық жүргізуде, жедел басқаруда немесе жалға алынған болуын растайтын құжаттардың нотариат куәландырған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көшірмелері;</w:t>
                  </w:r>
                </w:p>
                <w:p w14:paraId="10082DD6"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4) халықаралық тасымалдау көлік құралдарын кедендік пломбалары және мөрлері бар тауарларды тасымалдауға жіберу туралы куәліктердің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көшірмелері;</w:t>
                  </w:r>
                </w:p>
                <w:p w14:paraId="37CFAF6F" w14:textId="77777777" w:rsidR="004A3769"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5) егер жүктерді тасымалдау жөніндегі қызмет Қазақстан Республикасының рұқсаттар және хабарламалар туралы заңнамасына сәйкес рұқсаттың болуын талап етсе, мұндай қызмет түрін жүзеге асыруға арналған рұқсаттың </w:t>
                  </w:r>
                  <w:r w:rsidRPr="00AA6E90">
                    <w:rPr>
                      <w:rFonts w:ascii="Times New Roman" w:hAnsi="Times New Roman" w:cs="Times New Roman"/>
                      <w:color w:val="000000"/>
                      <w:sz w:val="24"/>
                      <w:szCs w:val="24"/>
                      <w:lang w:val="kk-KZ"/>
                    </w:rPr>
                    <w:t xml:space="preserve">электрондық </w:t>
                  </w:r>
                  <w:r w:rsidRPr="00AA6E90">
                    <w:rPr>
                      <w:rFonts w:ascii="Times New Roman" w:hAnsi="Times New Roman" w:cs="Times New Roman"/>
                      <w:color w:val="000000"/>
                      <w:sz w:val="24"/>
                      <w:szCs w:val="24"/>
                    </w:rPr>
                    <w:t>көшірмесі.</w:t>
                  </w:r>
                </w:p>
                <w:p w14:paraId="24D32351" w14:textId="1BAECB2C" w:rsidR="003E184F" w:rsidRPr="003E184F" w:rsidRDefault="003E184F" w:rsidP="00877584">
                  <w:pPr>
                    <w:framePr w:hSpace="180" w:wrap="around" w:vAnchor="text" w:hAnchor="text" w:x="238" w:y="1"/>
                    <w:suppressOverlap/>
                    <w:rPr>
                      <w:rFonts w:ascii="Times New Roman" w:hAnsi="Times New Roman" w:cs="Times New Roman"/>
                      <w:b/>
                      <w:sz w:val="24"/>
                      <w:szCs w:val="24"/>
                    </w:rPr>
                  </w:pPr>
                  <w:r w:rsidRPr="003E184F">
                    <w:rPr>
                      <w:rFonts w:ascii="Times New Roman" w:hAnsi="Times New Roman" w:cs="Times New Roman"/>
                      <w:b/>
                      <w:color w:val="000000"/>
                      <w:sz w:val="24"/>
                      <w:szCs w:val="24"/>
                      <w:lang w:val="kk-KZ"/>
                    </w:rPr>
                    <w:t xml:space="preserve">Жеке тұлғаның жеке басын куәландыратын құжат туралы, заңды тұлғаны мемлекеттік тіркеу (қайта тіркеу) туралы мәліметтерді  </w:t>
                  </w:r>
                  <w:r w:rsidRPr="003E184F">
                    <w:rPr>
                      <w:rFonts w:ascii="Times New Roman" w:hAnsi="Times New Roman" w:cs="Times New Roman"/>
                      <w:b/>
                      <w:color w:val="000000"/>
                      <w:sz w:val="24"/>
                      <w:szCs w:val="24"/>
                      <w:lang w:val="kk-KZ"/>
                    </w:rPr>
                    <w:lastRenderedPageBreak/>
                    <w:t>көрсетілетін қызметті беруші «электрондық үкімет» шлюзі арқылы тиісті мемлекеттік ақпараттық жүйелерден алады.</w:t>
                  </w:r>
                </w:p>
              </w:tc>
            </w:tr>
            <w:tr w:rsidR="004A3769" w:rsidRPr="00877584" w14:paraId="05B6A952"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62BF69"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5E07B"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1B783"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1) көрсетілетін қызметті алушының Кеден кодексінің 496 - бабы 1-тармағының мынадай талаптарына сәйкес келмеуі:</w:t>
                  </w:r>
                </w:p>
                <w:p w14:paraId="7C39D47C"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осы тұлғаның мемлекеттік кірістер органына өтініш берілген күнге кемінде екі жыл бойы жүктерді тасымалдау жөніндегі қызметті жүзеге асыру;</w:t>
                  </w:r>
                </w:p>
                <w:p w14:paraId="51998637"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осындай қамтамасыз ету енгізілген күнге Қазақстан Республикасының салық заңнамасына сәйкес валютаның нарықтық бағамын қолдана отырып, кемінде екі жүз мың еуроға баламалы сома</w:t>
                  </w:r>
                  <w:r w:rsidRPr="00AA6E90">
                    <w:rPr>
                      <w:rFonts w:ascii="Times New Roman" w:hAnsi="Times New Roman" w:cs="Times New Roman"/>
                      <w:color w:val="000000"/>
                      <w:sz w:val="24"/>
                      <w:szCs w:val="24"/>
                      <w:lang w:val="kk-KZ"/>
                    </w:rPr>
                    <w:t>да</w:t>
                  </w:r>
                  <w:r w:rsidRPr="00AA6E90">
                    <w:rPr>
                      <w:rFonts w:ascii="Times New Roman" w:hAnsi="Times New Roman" w:cs="Times New Roman"/>
                      <w:color w:val="000000"/>
                      <w:sz w:val="24"/>
                      <w:szCs w:val="24"/>
                    </w:rPr>
                    <w:t xml:space="preserve"> кедендік баждардың, салықтардың төленуін қамтамасыз етуді ұсыну;</w:t>
                  </w:r>
                </w:p>
                <w:p w14:paraId="09BEDED9"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 xml:space="preserve">егер мұндай қызмет түрі Қазақстан Республикасының заңнамасына сәйкес көрсетілген құжаттың </w:t>
                  </w:r>
                  <w:r w:rsidRPr="00AA6E90">
                    <w:rPr>
                      <w:rFonts w:ascii="Times New Roman" w:hAnsi="Times New Roman" w:cs="Times New Roman"/>
                      <w:color w:val="000000"/>
                      <w:sz w:val="24"/>
                      <w:szCs w:val="24"/>
                    </w:rPr>
                    <w:lastRenderedPageBreak/>
                    <w:t>болуын талап етсе, жүктерді тасымалдау жөніндегі қызметті жүзеге асыруға рұқсат беру құжатының болуы;</w:t>
                  </w:r>
                </w:p>
                <w:p w14:paraId="7A77EFC3"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тауарларды тасымалдауға пайдаланылатын көлік құралдарының, оның ішінде кедендік пломбалары және мөрлері бар тауарларды тасымалдауға жарамды көлік құралдарының меншікте, шаруашылық жүргізуде, жедел басқаруда немесе жалға алынған болуы;</w:t>
                  </w:r>
                </w:p>
                <w:p w14:paraId="6636103C"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color w:val="000000"/>
                      <w:sz w:val="24"/>
                      <w:szCs w:val="24"/>
                    </w:rPr>
                    <w:t>Мемлекеттік кірістер органына жүгінген күні кедендік төлемдерді, салықтар мен өсімпұлдарды төлеу бойынша орындалмаған міндеттің болмауы;</w:t>
                  </w:r>
                </w:p>
                <w:p w14:paraId="4319CC80" w14:textId="614B87FC"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rPr>
                    <w:t xml:space="preserve">Мемлекеттік кірістер органына жүгінген күнге дейін бір жыл ішінде Қазақстан Республикасының Әкімшілік құқық бұзушылық туралы </w:t>
                  </w:r>
                  <w:r w:rsidRPr="00AA6E90">
                    <w:rPr>
                      <w:rFonts w:ascii="Times New Roman" w:hAnsi="Times New Roman" w:cs="Times New Roman"/>
                      <w:color w:val="000000"/>
                      <w:sz w:val="24"/>
                      <w:szCs w:val="24"/>
                      <w:lang w:val="kk-KZ"/>
                    </w:rPr>
                    <w:t>к</w:t>
                  </w:r>
                  <w:r w:rsidRPr="00AA6E90">
                    <w:rPr>
                      <w:rFonts w:ascii="Times New Roman" w:hAnsi="Times New Roman" w:cs="Times New Roman"/>
                      <w:color w:val="000000"/>
                      <w:sz w:val="24"/>
                      <w:szCs w:val="24"/>
                    </w:rPr>
                    <w:t>одексі</w:t>
                  </w:r>
                  <w:r w:rsidRPr="00AA6E90">
                    <w:rPr>
                      <w:rFonts w:ascii="Times New Roman" w:hAnsi="Times New Roman" w:cs="Times New Roman"/>
                      <w:color w:val="000000"/>
                      <w:sz w:val="24"/>
                      <w:szCs w:val="24"/>
                      <w:lang w:val="kk-KZ"/>
                    </w:rPr>
                    <w:t>нің</w:t>
                  </w:r>
                  <w:r w:rsidRPr="00AA6E90">
                    <w:rPr>
                      <w:rFonts w:ascii="Times New Roman" w:hAnsi="Times New Roman" w:cs="Times New Roman"/>
                      <w:color w:val="000000"/>
                      <w:sz w:val="24"/>
                      <w:szCs w:val="24"/>
                    </w:rPr>
                    <w:t xml:space="preserve"> </w:t>
                  </w:r>
                  <w:r w:rsidRPr="00AA6E90">
                    <w:rPr>
                      <w:rFonts w:ascii="Times New Roman" w:hAnsi="Times New Roman" w:cs="Times New Roman"/>
                      <w:sz w:val="24"/>
                      <w:szCs w:val="24"/>
                    </w:rPr>
                    <w:t>521, 523, 524, 525, 526, 527, 528, 529, 530, 533, 534, 549, 550, 555 және 558-баптарына</w:t>
                  </w:r>
                  <w:r w:rsidRPr="00AA6E90">
                    <w:rPr>
                      <w:rFonts w:ascii="Times New Roman" w:hAnsi="Times New Roman" w:cs="Times New Roman"/>
                      <w:color w:val="000000"/>
                      <w:sz w:val="24"/>
                      <w:szCs w:val="24"/>
                    </w:rPr>
                    <w:t xml:space="preserve"> сәйкес әкімшілік </w:t>
                  </w:r>
                  <w:r w:rsidRPr="00AA6E90">
                    <w:rPr>
                      <w:rFonts w:ascii="Times New Roman" w:hAnsi="Times New Roman" w:cs="Times New Roman"/>
                      <w:color w:val="000000"/>
                      <w:sz w:val="24"/>
                      <w:szCs w:val="24"/>
                    </w:rPr>
                    <w:lastRenderedPageBreak/>
                    <w:t>жауаптылыққа тарту фактілерінің болмауы</w:t>
                  </w:r>
                  <w:r w:rsidRPr="00AA6E90">
                    <w:rPr>
                      <w:rFonts w:ascii="Times New Roman" w:hAnsi="Times New Roman" w:cs="Times New Roman"/>
                      <w:color w:val="000000"/>
                      <w:sz w:val="24"/>
                      <w:szCs w:val="24"/>
                      <w:lang w:val="kk-KZ"/>
                    </w:rPr>
                    <w:t>;</w:t>
                  </w:r>
                </w:p>
                <w:p w14:paraId="4FC72A42"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Мемлекеттік кірістер органына сигнал беру арқылы осы көлік құралының орналасқан жерін анықтауға мүмкіндік беретін әрбір көлік құралында техникалық жабдықтың болуы;</w:t>
                  </w:r>
                </w:p>
                <w:p w14:paraId="26AD0510"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электрондық шот-фактуралардың ақпараттық жүйесін пайдалану туралы шарттың (келісімнің) болуы;</w:t>
                  </w:r>
                </w:p>
                <w:p w14:paraId="3E3021F7" w14:textId="355B06AD"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 1997 жылдың 16 шілдесіндегі  Қазақстан Республикасының Қылмыстық кодексінің  190, 192-1, 193, 209, 213, 214, 218, 233, 233-1, 250, 259, 311 және 312  баптары бойынша, сондай-ақ 2014 жылдың 3 шілесіндегі  Қазақстан Республикасының Қылмыстық кодексінің 214, 216, 218, 234, 235, 236, 241, 245, 255, 256, 286, 297, 366 және 367  баптары бойынша кедендік тасымалдаушылар тізіліміне енгізуге үміткер заңды тұлғалардың басшылары болып </w:t>
                  </w:r>
                  <w:r w:rsidRPr="00AA6E90">
                    <w:rPr>
                      <w:rFonts w:ascii="Times New Roman" w:hAnsi="Times New Roman" w:cs="Times New Roman"/>
                      <w:color w:val="000000"/>
                      <w:sz w:val="24"/>
                      <w:szCs w:val="24"/>
                      <w:lang w:val="kk-KZ"/>
                    </w:rPr>
                    <w:lastRenderedPageBreak/>
                    <w:t>табылатын жеке тұлғаларда өтелмеген соттылықтың болмауы;</w:t>
                  </w:r>
                </w:p>
                <w:p w14:paraId="162C0C5E"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2) осы Тізбенің 8-тармағында көрсетілген барлық құжаттарды ұсынбауы;</w:t>
                  </w:r>
                </w:p>
                <w:p w14:paraId="1B76AE34" w14:textId="4C478264"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3)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3305C17B" w14:textId="2C92BD44"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4)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7EDC552F" w14:textId="7DA203B6"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5)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w:t>
                  </w:r>
                  <w:r w:rsidRPr="00AA6E90">
                    <w:rPr>
                      <w:rFonts w:ascii="Times New Roman" w:hAnsi="Times New Roman" w:cs="Times New Roman"/>
                      <w:sz w:val="24"/>
                      <w:szCs w:val="24"/>
                      <w:lang w:val="kk-KZ"/>
                    </w:rPr>
                    <w:lastRenderedPageBreak/>
                    <w:t>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56A7FD8B" w14:textId="0C28D97B"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877584" w14:paraId="6896A8E5" w14:textId="77777777" w:rsidTr="00121FBA">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A70E0" w14:textId="77777777" w:rsidR="004A3769" w:rsidRPr="00AA6E90" w:rsidRDefault="004A3769" w:rsidP="00877584">
                  <w:pPr>
                    <w:framePr w:hSpace="180" w:wrap="around" w:vAnchor="text" w:hAnchor="text" w:x="238" w:y="1"/>
                    <w:ind w:firstLine="0"/>
                    <w:suppressOverlap/>
                    <w:rPr>
                      <w:rFonts w:ascii="Times New Roman" w:hAnsi="Times New Roman" w:cs="Times New Roman"/>
                      <w:sz w:val="24"/>
                      <w:szCs w:val="24"/>
                    </w:rPr>
                  </w:pPr>
                  <w:r w:rsidRPr="00AA6E90">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92329" w14:textId="77777777" w:rsidR="004A3769" w:rsidRPr="00AA6E90" w:rsidRDefault="004A3769" w:rsidP="00877584">
                  <w:pPr>
                    <w:framePr w:hSpace="180" w:wrap="around" w:vAnchor="text" w:hAnchor="text" w:x="238" w:y="1"/>
                    <w:ind w:left="20"/>
                    <w:suppressOverlap/>
                    <w:rPr>
                      <w:rFonts w:ascii="Times New Roman" w:hAnsi="Times New Roman" w:cs="Times New Roman"/>
                      <w:sz w:val="24"/>
                      <w:szCs w:val="24"/>
                    </w:rPr>
                  </w:pPr>
                  <w:r w:rsidRPr="00AA6E90">
                    <w:rPr>
                      <w:rFonts w:ascii="Times New Roman" w:hAnsi="Times New Roman" w:cs="Times New Roman"/>
                      <w:color w:val="000000"/>
                      <w:sz w:val="24"/>
                      <w:szCs w:val="24"/>
                    </w:rPr>
                    <w:t>Мемлекеттік қызмет көрсету ерекшеліктерін ескере отырып, өзге де талаптар</w:t>
                  </w:r>
                </w:p>
              </w:tc>
              <w:tc>
                <w:tcPr>
                  <w:tcW w:w="30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690F1"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rPr>
                  </w:pPr>
                  <w:r w:rsidRPr="00AA6E90">
                    <w:rPr>
                      <w:rFonts w:ascii="Times New Roman" w:hAnsi="Times New Roman" w:cs="Times New Roman"/>
                      <w:sz w:val="24"/>
                      <w:szCs w:val="24"/>
                      <w:lang w:val="kk-KZ"/>
                    </w:rPr>
                    <w:t>Көрсетілетін қызметті алушының ЭЦҚ болған кезде мемлекеттік көрсетілетін қызметті электрондық нысанда портал арқылы алуға мүмкіндігі бар</w:t>
                  </w:r>
                  <w:r w:rsidRPr="00AA6E90">
                    <w:rPr>
                      <w:rFonts w:ascii="Times New Roman" w:hAnsi="Times New Roman" w:cs="Times New Roman"/>
                      <w:color w:val="000000"/>
                      <w:sz w:val="24"/>
                      <w:szCs w:val="24"/>
                    </w:rPr>
                    <w:t>.</w:t>
                  </w:r>
                </w:p>
                <w:p w14:paraId="1DD35E78" w14:textId="77777777" w:rsidR="004A3769" w:rsidRPr="00AA6E90"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AA6E90">
                    <w:rPr>
                      <w:rFonts w:ascii="Times New Roman" w:hAnsi="Times New Roman" w:cs="Times New Roman"/>
                      <w:color w:val="000000"/>
                      <w:sz w:val="24"/>
                      <w:szCs w:val="24"/>
                      <w:lang w:val="kk-KZ"/>
                    </w:rPr>
                    <w:t xml:space="preserve">1414, 8 800 080 777 </w:t>
                  </w:r>
                  <w:r w:rsidRPr="00AA6E90">
                    <w:rPr>
                      <w:rFonts w:ascii="Times New Roman" w:hAnsi="Times New Roman" w:cs="Times New Roman"/>
                      <w:sz w:val="24"/>
                      <w:szCs w:val="24"/>
                      <w:lang w:val="kk-KZ"/>
                    </w:rPr>
                    <w:t>Бірыңғай байланыс орталығы арқылы қашықтықтан қол жеткізу режимінде алу мүмкіндігі бар.</w:t>
                  </w:r>
                  <w:r w:rsidRPr="00AA6E90">
                    <w:rPr>
                      <w:rFonts w:ascii="Times New Roman" w:hAnsi="Times New Roman" w:cs="Times New Roman"/>
                      <w:color w:val="000000"/>
                      <w:sz w:val="24"/>
                      <w:szCs w:val="24"/>
                    </w:rPr>
                    <w:t xml:space="preserve"> </w:t>
                  </w:r>
                </w:p>
                <w:p w14:paraId="50DBF13E"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20C2B496" w14:textId="77777777" w:rsidR="004A3769" w:rsidRPr="00AA6E90" w:rsidRDefault="004A3769" w:rsidP="00877584">
                  <w:pPr>
                    <w:framePr w:hSpace="180" w:wrap="around" w:vAnchor="text" w:hAnchor="text" w:x="238" w:y="1"/>
                    <w:suppressOverlap/>
                    <w:rPr>
                      <w:rFonts w:ascii="Times New Roman" w:hAnsi="Times New Roman" w:cs="Times New Roman"/>
                      <w:sz w:val="24"/>
                      <w:szCs w:val="24"/>
                      <w:lang w:val="kk-KZ"/>
                    </w:rPr>
                  </w:pPr>
                  <w:r w:rsidRPr="00AA6E90">
                    <w:rPr>
                      <w:rFonts w:ascii="Times New Roman" w:hAnsi="Times New Roman" w:cs="Times New Roman"/>
                      <w:sz w:val="24"/>
                      <w:szCs w:val="24"/>
                      <w:lang w:val="kk-KZ"/>
                    </w:rPr>
                    <w:t xml:space="preserve">Цифрлық құжатты пайдалану үшін электрондық-цифрлық қолтаңбаны немесе бір </w:t>
                  </w:r>
                  <w:r w:rsidRPr="00AA6E90">
                    <w:rPr>
                      <w:rFonts w:ascii="Times New Roman" w:hAnsi="Times New Roman" w:cs="Times New Roman"/>
                      <w:sz w:val="24"/>
                      <w:szCs w:val="24"/>
                      <w:lang w:val="kk-KZ"/>
                    </w:rPr>
                    <w:lastRenderedPageBreak/>
                    <w:t>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14:paraId="3D013D68" w14:textId="77777777" w:rsidR="004A3769" w:rsidRPr="00AA6E90" w:rsidRDefault="004A3769" w:rsidP="004A3769">
            <w:pPr>
              <w:spacing w:line="0" w:lineRule="atLeast"/>
              <w:jc w:val="right"/>
              <w:rPr>
                <w:rFonts w:ascii="Times New Roman" w:hAnsi="Times New Roman" w:cs="Times New Roman"/>
                <w:color w:val="000000"/>
                <w:sz w:val="24"/>
                <w:szCs w:val="24"/>
                <w:lang w:val="kk-KZ"/>
              </w:rPr>
            </w:pPr>
          </w:p>
        </w:tc>
        <w:tc>
          <w:tcPr>
            <w:tcW w:w="2462" w:type="dxa"/>
          </w:tcPr>
          <w:p w14:paraId="764C24B0" w14:textId="77777777" w:rsidR="004A3769" w:rsidRPr="00913872" w:rsidRDefault="004A3769" w:rsidP="004A3769">
            <w:pPr>
              <w:rPr>
                <w:rFonts w:ascii="Times New Roman" w:eastAsia="Times New Roman" w:hAnsi="Times New Roman" w:cs="Times New Roman"/>
                <w:sz w:val="24"/>
                <w:szCs w:val="24"/>
                <w:lang w:val="kk-KZ"/>
              </w:rPr>
            </w:pPr>
          </w:p>
          <w:p w14:paraId="62287D81" w14:textId="77777777" w:rsidR="004A3769" w:rsidRPr="00913872" w:rsidRDefault="004A3769" w:rsidP="004A3769">
            <w:pPr>
              <w:rPr>
                <w:rFonts w:ascii="Times New Roman" w:eastAsia="Times New Roman" w:hAnsi="Times New Roman" w:cs="Times New Roman"/>
                <w:sz w:val="24"/>
                <w:szCs w:val="24"/>
                <w:lang w:val="kk-KZ"/>
              </w:rPr>
            </w:pPr>
          </w:p>
          <w:p w14:paraId="4663AA96" w14:textId="066E7B3E" w:rsidR="004A3769" w:rsidRPr="00913872" w:rsidRDefault="004A3769" w:rsidP="004A3769">
            <w:pPr>
              <w:rPr>
                <w:rFonts w:ascii="Times New Roman" w:eastAsia="Times New Roman" w:hAnsi="Times New Roman" w:cs="Times New Roman"/>
                <w:sz w:val="24"/>
                <w:szCs w:val="24"/>
                <w:lang w:val="kk-KZ"/>
              </w:rPr>
            </w:pPr>
          </w:p>
          <w:p w14:paraId="577A9DDD" w14:textId="75D02345" w:rsidR="004A3769" w:rsidRPr="00913872" w:rsidRDefault="004A3769" w:rsidP="004A3769">
            <w:pPr>
              <w:rPr>
                <w:rFonts w:ascii="Times New Roman" w:eastAsia="Times New Roman" w:hAnsi="Times New Roman" w:cs="Times New Roman"/>
                <w:sz w:val="24"/>
                <w:szCs w:val="24"/>
                <w:lang w:val="kk-KZ"/>
              </w:rPr>
            </w:pPr>
          </w:p>
          <w:p w14:paraId="4CE6092C" w14:textId="06569124" w:rsidR="004A3769" w:rsidRPr="00913872" w:rsidRDefault="004A3769" w:rsidP="004A3769">
            <w:pPr>
              <w:rPr>
                <w:rFonts w:ascii="Times New Roman" w:eastAsia="Times New Roman" w:hAnsi="Times New Roman" w:cs="Times New Roman"/>
                <w:sz w:val="24"/>
                <w:szCs w:val="24"/>
                <w:lang w:val="kk-KZ"/>
              </w:rPr>
            </w:pPr>
          </w:p>
          <w:p w14:paraId="420AD105" w14:textId="77777777" w:rsidR="004A3769" w:rsidRPr="00913872" w:rsidRDefault="004A3769" w:rsidP="004A3769">
            <w:pPr>
              <w:rPr>
                <w:rFonts w:ascii="Times New Roman" w:eastAsia="Times New Roman" w:hAnsi="Times New Roman" w:cs="Times New Roman"/>
                <w:sz w:val="24"/>
                <w:szCs w:val="24"/>
                <w:lang w:val="kk-KZ"/>
              </w:rPr>
            </w:pPr>
          </w:p>
          <w:p w14:paraId="61A2C9A6" w14:textId="77777777" w:rsidR="004A3769" w:rsidRPr="00913872" w:rsidRDefault="004A3769" w:rsidP="004A3769">
            <w:pPr>
              <w:rPr>
                <w:rFonts w:ascii="Times New Roman" w:eastAsia="Times New Roman" w:hAnsi="Times New Roman" w:cs="Times New Roman"/>
                <w:sz w:val="24"/>
                <w:szCs w:val="24"/>
                <w:lang w:val="kk-KZ"/>
              </w:rPr>
            </w:pPr>
          </w:p>
          <w:p w14:paraId="3D1EC54A" w14:textId="77777777" w:rsidR="004A3769" w:rsidRPr="00913872" w:rsidRDefault="004A3769" w:rsidP="004A3769">
            <w:pPr>
              <w:rPr>
                <w:rFonts w:ascii="Times New Roman" w:eastAsia="Times New Roman" w:hAnsi="Times New Roman" w:cs="Times New Roman"/>
                <w:sz w:val="24"/>
                <w:szCs w:val="24"/>
                <w:lang w:val="kk-KZ"/>
              </w:rPr>
            </w:pPr>
          </w:p>
          <w:p w14:paraId="60837582" w14:textId="77777777" w:rsidR="004A3769" w:rsidRPr="00913872" w:rsidRDefault="004A3769" w:rsidP="004A3769">
            <w:pPr>
              <w:rPr>
                <w:rFonts w:ascii="Times New Roman" w:eastAsia="Times New Roman" w:hAnsi="Times New Roman" w:cs="Times New Roman"/>
                <w:sz w:val="24"/>
                <w:szCs w:val="24"/>
                <w:lang w:val="kk-KZ"/>
              </w:rPr>
            </w:pPr>
          </w:p>
          <w:p w14:paraId="2E3FDCF6" w14:textId="77777777" w:rsidR="004A3769" w:rsidRPr="00913872" w:rsidRDefault="004A3769" w:rsidP="004A3769">
            <w:pPr>
              <w:rPr>
                <w:rFonts w:ascii="Times New Roman" w:eastAsia="Times New Roman" w:hAnsi="Times New Roman" w:cs="Times New Roman"/>
                <w:sz w:val="24"/>
                <w:szCs w:val="24"/>
                <w:lang w:val="kk-KZ"/>
              </w:rPr>
            </w:pPr>
          </w:p>
          <w:p w14:paraId="630C8FF3" w14:textId="77777777" w:rsidR="004A3769" w:rsidRPr="00913872" w:rsidRDefault="004A3769" w:rsidP="004A3769">
            <w:pPr>
              <w:rPr>
                <w:rFonts w:ascii="Times New Roman" w:eastAsia="Times New Roman" w:hAnsi="Times New Roman" w:cs="Times New Roman"/>
                <w:sz w:val="24"/>
                <w:szCs w:val="24"/>
                <w:lang w:val="kk-KZ"/>
              </w:rPr>
            </w:pPr>
          </w:p>
          <w:p w14:paraId="0AA22FDD" w14:textId="4D5E2887" w:rsidR="00B73D7B" w:rsidRDefault="00B73D7B" w:rsidP="004A3769">
            <w:pPr>
              <w:rPr>
                <w:rFonts w:ascii="Times New Roman" w:eastAsia="Times New Roman" w:hAnsi="Times New Roman" w:cs="Times New Roman"/>
                <w:sz w:val="24"/>
                <w:szCs w:val="24"/>
                <w:lang w:val="kk-KZ"/>
              </w:rPr>
            </w:pPr>
          </w:p>
          <w:p w14:paraId="304592D8" w14:textId="47305013" w:rsidR="00D9641A" w:rsidRDefault="00D9641A" w:rsidP="004A3769">
            <w:pPr>
              <w:rPr>
                <w:rFonts w:ascii="Times New Roman" w:eastAsia="Times New Roman" w:hAnsi="Times New Roman" w:cs="Times New Roman"/>
                <w:sz w:val="24"/>
                <w:szCs w:val="24"/>
                <w:lang w:val="kk-KZ"/>
              </w:rPr>
            </w:pPr>
          </w:p>
          <w:p w14:paraId="237CB149" w14:textId="15D1C0B8" w:rsidR="00D9641A" w:rsidRDefault="00D9641A" w:rsidP="004A3769">
            <w:pPr>
              <w:rPr>
                <w:rFonts w:ascii="Times New Roman" w:eastAsia="Times New Roman" w:hAnsi="Times New Roman" w:cs="Times New Roman"/>
                <w:sz w:val="24"/>
                <w:szCs w:val="24"/>
                <w:lang w:val="kk-KZ"/>
              </w:rPr>
            </w:pPr>
          </w:p>
          <w:p w14:paraId="2ADB0AF8" w14:textId="25ABE842" w:rsidR="00D9641A" w:rsidRDefault="00D9641A" w:rsidP="004A3769">
            <w:pPr>
              <w:rPr>
                <w:rFonts w:ascii="Times New Roman" w:eastAsia="Times New Roman" w:hAnsi="Times New Roman" w:cs="Times New Roman"/>
                <w:sz w:val="24"/>
                <w:szCs w:val="24"/>
                <w:lang w:val="kk-KZ"/>
              </w:rPr>
            </w:pPr>
          </w:p>
          <w:p w14:paraId="4EFA019E" w14:textId="5A3E4DE0" w:rsidR="00D9641A" w:rsidRDefault="00D9641A" w:rsidP="004A3769">
            <w:pPr>
              <w:rPr>
                <w:rFonts w:ascii="Times New Roman" w:eastAsia="Times New Roman" w:hAnsi="Times New Roman" w:cs="Times New Roman"/>
                <w:sz w:val="24"/>
                <w:szCs w:val="24"/>
                <w:lang w:val="kk-KZ"/>
              </w:rPr>
            </w:pPr>
          </w:p>
          <w:p w14:paraId="233E6258" w14:textId="0DB5F4AA" w:rsidR="00D9641A" w:rsidRDefault="00D9641A" w:rsidP="004A3769">
            <w:pPr>
              <w:rPr>
                <w:rFonts w:ascii="Times New Roman" w:eastAsia="Times New Roman" w:hAnsi="Times New Roman" w:cs="Times New Roman"/>
                <w:sz w:val="24"/>
                <w:szCs w:val="24"/>
                <w:lang w:val="kk-KZ"/>
              </w:rPr>
            </w:pPr>
          </w:p>
          <w:p w14:paraId="1877C5C6" w14:textId="77777777" w:rsidR="00D9641A" w:rsidRPr="00913872" w:rsidRDefault="00D9641A" w:rsidP="004A3769">
            <w:pPr>
              <w:rPr>
                <w:rFonts w:ascii="Times New Roman" w:eastAsia="Times New Roman" w:hAnsi="Times New Roman" w:cs="Times New Roman"/>
                <w:sz w:val="24"/>
                <w:szCs w:val="24"/>
                <w:lang w:val="kk-KZ"/>
              </w:rPr>
            </w:pPr>
          </w:p>
          <w:p w14:paraId="4ED103A9" w14:textId="77777777" w:rsidR="00D9641A" w:rsidRPr="00050143" w:rsidRDefault="00D9641A" w:rsidP="00D9641A">
            <w:pPr>
              <w:rPr>
                <w:rFonts w:ascii="Times New Roman" w:eastAsia="Times New Roman" w:hAnsi="Times New Roman" w:cs="Times New Roman"/>
                <w:sz w:val="24"/>
                <w:szCs w:val="24"/>
                <w:lang w:val="kk-KZ"/>
              </w:rPr>
            </w:pPr>
            <w:r w:rsidRPr="00050143">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05DEFD8" w14:textId="77777777" w:rsidR="00B73D7B" w:rsidRPr="00913872" w:rsidRDefault="00B73D7B" w:rsidP="004A3769">
            <w:pPr>
              <w:rPr>
                <w:rFonts w:ascii="Times New Roman" w:eastAsia="Times New Roman" w:hAnsi="Times New Roman" w:cs="Times New Roman"/>
                <w:sz w:val="24"/>
                <w:szCs w:val="24"/>
                <w:lang w:val="kk-KZ"/>
              </w:rPr>
            </w:pPr>
          </w:p>
          <w:p w14:paraId="6B030B2D" w14:textId="77777777" w:rsidR="00B73D7B" w:rsidRPr="00913872" w:rsidRDefault="00B73D7B" w:rsidP="004A3769">
            <w:pPr>
              <w:rPr>
                <w:rFonts w:ascii="Times New Roman" w:eastAsia="Times New Roman" w:hAnsi="Times New Roman" w:cs="Times New Roman"/>
                <w:sz w:val="24"/>
                <w:szCs w:val="24"/>
                <w:lang w:val="kk-KZ"/>
              </w:rPr>
            </w:pPr>
          </w:p>
          <w:p w14:paraId="6CA28C35" w14:textId="77777777" w:rsidR="00B73D7B" w:rsidRPr="00913872" w:rsidRDefault="00B73D7B" w:rsidP="004A3769">
            <w:pPr>
              <w:rPr>
                <w:rFonts w:ascii="Times New Roman" w:eastAsia="Times New Roman" w:hAnsi="Times New Roman" w:cs="Times New Roman"/>
                <w:sz w:val="24"/>
                <w:szCs w:val="24"/>
                <w:lang w:val="kk-KZ"/>
              </w:rPr>
            </w:pPr>
          </w:p>
          <w:p w14:paraId="6D89C383" w14:textId="77777777" w:rsidR="00B73D7B" w:rsidRPr="00913872" w:rsidRDefault="00B73D7B" w:rsidP="004A3769">
            <w:pPr>
              <w:rPr>
                <w:rFonts w:ascii="Times New Roman" w:eastAsia="Times New Roman" w:hAnsi="Times New Roman" w:cs="Times New Roman"/>
                <w:sz w:val="24"/>
                <w:szCs w:val="24"/>
                <w:lang w:val="kk-KZ"/>
              </w:rPr>
            </w:pPr>
          </w:p>
          <w:p w14:paraId="0DC350D0" w14:textId="77777777" w:rsidR="00050143" w:rsidRPr="00050143" w:rsidRDefault="00050143" w:rsidP="00050143">
            <w:pPr>
              <w:rPr>
                <w:rFonts w:ascii="Times New Roman" w:eastAsia="Times New Roman" w:hAnsi="Times New Roman" w:cs="Times New Roman"/>
                <w:sz w:val="24"/>
                <w:szCs w:val="24"/>
                <w:lang w:val="kk-KZ"/>
              </w:rPr>
            </w:pPr>
            <w:r w:rsidRPr="00050143">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4D010228" w14:textId="77777777" w:rsidR="00B73D7B" w:rsidRPr="00913872" w:rsidRDefault="00B73D7B" w:rsidP="004A3769">
            <w:pPr>
              <w:rPr>
                <w:rFonts w:ascii="Times New Roman" w:eastAsia="Times New Roman" w:hAnsi="Times New Roman" w:cs="Times New Roman"/>
                <w:sz w:val="24"/>
                <w:szCs w:val="24"/>
                <w:lang w:val="kk-KZ"/>
              </w:rPr>
            </w:pPr>
          </w:p>
          <w:p w14:paraId="0F241A73" w14:textId="77777777" w:rsidR="00B73D7B" w:rsidRPr="00913872" w:rsidRDefault="00B73D7B" w:rsidP="004A3769">
            <w:pPr>
              <w:rPr>
                <w:rFonts w:ascii="Times New Roman" w:eastAsia="Times New Roman" w:hAnsi="Times New Roman" w:cs="Times New Roman"/>
                <w:sz w:val="24"/>
                <w:szCs w:val="24"/>
                <w:lang w:val="kk-KZ"/>
              </w:rPr>
            </w:pPr>
          </w:p>
          <w:p w14:paraId="135E20BB" w14:textId="77777777" w:rsidR="004A3769" w:rsidRPr="00913872" w:rsidRDefault="004A3769" w:rsidP="004A3769">
            <w:pPr>
              <w:rPr>
                <w:rFonts w:ascii="Times New Roman" w:eastAsia="Times New Roman" w:hAnsi="Times New Roman" w:cs="Times New Roman"/>
                <w:sz w:val="24"/>
                <w:szCs w:val="24"/>
                <w:lang w:val="kk-KZ"/>
              </w:rPr>
            </w:pPr>
          </w:p>
          <w:p w14:paraId="1D1A5285" w14:textId="77777777" w:rsidR="004A3769" w:rsidRPr="00913872" w:rsidRDefault="004A3769" w:rsidP="004A3769">
            <w:pPr>
              <w:rPr>
                <w:rFonts w:ascii="Times New Roman" w:eastAsia="Times New Roman" w:hAnsi="Times New Roman" w:cs="Times New Roman"/>
                <w:sz w:val="24"/>
                <w:szCs w:val="24"/>
                <w:lang w:val="kk-KZ"/>
              </w:rPr>
            </w:pPr>
          </w:p>
          <w:p w14:paraId="15DC6EB8" w14:textId="77777777" w:rsidR="004A3769" w:rsidRPr="00913872" w:rsidRDefault="004A3769" w:rsidP="004A3769">
            <w:pPr>
              <w:rPr>
                <w:rFonts w:ascii="Times New Roman" w:eastAsia="Times New Roman" w:hAnsi="Times New Roman" w:cs="Times New Roman"/>
                <w:sz w:val="24"/>
                <w:szCs w:val="24"/>
                <w:lang w:val="kk-KZ"/>
              </w:rPr>
            </w:pPr>
          </w:p>
          <w:p w14:paraId="44903760" w14:textId="77777777" w:rsidR="004A3769" w:rsidRPr="00913872" w:rsidRDefault="004A3769" w:rsidP="004A3769">
            <w:pPr>
              <w:rPr>
                <w:rFonts w:ascii="Times New Roman" w:eastAsia="Times New Roman" w:hAnsi="Times New Roman" w:cs="Times New Roman"/>
                <w:sz w:val="24"/>
                <w:szCs w:val="24"/>
                <w:lang w:val="kk-KZ"/>
              </w:rPr>
            </w:pPr>
          </w:p>
          <w:p w14:paraId="6BA92FFE" w14:textId="77777777" w:rsidR="004A3769" w:rsidRPr="00913872" w:rsidRDefault="004A3769" w:rsidP="004A3769">
            <w:pPr>
              <w:rPr>
                <w:rFonts w:ascii="Times New Roman" w:eastAsia="Times New Roman" w:hAnsi="Times New Roman" w:cs="Times New Roman"/>
                <w:sz w:val="24"/>
                <w:szCs w:val="24"/>
                <w:lang w:val="kk-KZ"/>
              </w:rPr>
            </w:pPr>
          </w:p>
          <w:p w14:paraId="54A32679" w14:textId="77777777" w:rsidR="004A3769" w:rsidRPr="00913872" w:rsidRDefault="004A3769" w:rsidP="004A3769">
            <w:pPr>
              <w:rPr>
                <w:rFonts w:ascii="Times New Roman" w:eastAsia="Times New Roman" w:hAnsi="Times New Roman" w:cs="Times New Roman"/>
                <w:sz w:val="24"/>
                <w:szCs w:val="24"/>
                <w:lang w:val="kk-KZ"/>
              </w:rPr>
            </w:pPr>
          </w:p>
          <w:p w14:paraId="0775A92B" w14:textId="0C79A45D" w:rsidR="004A3769" w:rsidRPr="00913872" w:rsidRDefault="004A3769" w:rsidP="00B73D7B">
            <w:pPr>
              <w:ind w:firstLine="0"/>
              <w:rPr>
                <w:rFonts w:ascii="Times New Roman" w:eastAsia="Times New Roman" w:hAnsi="Times New Roman" w:cs="Times New Roman"/>
                <w:sz w:val="24"/>
                <w:szCs w:val="24"/>
                <w:lang w:val="kk-KZ"/>
              </w:rPr>
            </w:pPr>
          </w:p>
          <w:p w14:paraId="039658BC" w14:textId="77777777" w:rsidR="004A3769" w:rsidRPr="00D84AC5" w:rsidRDefault="004A3769" w:rsidP="004A3769">
            <w:pPr>
              <w:rPr>
                <w:rFonts w:ascii="Times New Roman" w:eastAsia="Times New Roman" w:hAnsi="Times New Roman" w:cs="Times New Roman"/>
                <w:sz w:val="24"/>
                <w:szCs w:val="24"/>
                <w:lang w:val="kk-KZ"/>
              </w:rPr>
            </w:pPr>
          </w:p>
          <w:p w14:paraId="39D6C3D8" w14:textId="77777777" w:rsidR="004A3769" w:rsidRPr="00913872" w:rsidRDefault="004A3769" w:rsidP="004A3769">
            <w:pPr>
              <w:rPr>
                <w:rFonts w:ascii="Times New Roman" w:eastAsia="Times New Roman" w:hAnsi="Times New Roman" w:cs="Times New Roman"/>
                <w:sz w:val="24"/>
                <w:szCs w:val="24"/>
                <w:lang w:val="kk-KZ"/>
              </w:rPr>
            </w:pPr>
          </w:p>
          <w:p w14:paraId="2E1DE989" w14:textId="77777777" w:rsidR="004A3769" w:rsidRDefault="004A3769" w:rsidP="004A3769">
            <w:pPr>
              <w:rPr>
                <w:rFonts w:ascii="Times New Roman" w:hAnsi="Times New Roman" w:cs="Times New Roman"/>
                <w:sz w:val="24"/>
                <w:szCs w:val="24"/>
                <w:lang w:val="kk-KZ"/>
              </w:rPr>
            </w:pPr>
          </w:p>
          <w:p w14:paraId="66021386" w14:textId="77777777" w:rsidR="004A3769" w:rsidRDefault="004A3769" w:rsidP="004A3769">
            <w:pPr>
              <w:rPr>
                <w:rFonts w:ascii="Times New Roman" w:hAnsi="Times New Roman" w:cs="Times New Roman"/>
                <w:sz w:val="24"/>
                <w:szCs w:val="24"/>
                <w:lang w:val="kk-KZ"/>
              </w:rPr>
            </w:pPr>
          </w:p>
          <w:p w14:paraId="322C2FA2" w14:textId="77777777" w:rsidR="004A3769" w:rsidRDefault="004A3769" w:rsidP="004A3769">
            <w:pPr>
              <w:rPr>
                <w:rFonts w:ascii="Times New Roman" w:hAnsi="Times New Roman" w:cs="Times New Roman"/>
                <w:sz w:val="24"/>
                <w:szCs w:val="24"/>
                <w:lang w:val="kk-KZ"/>
              </w:rPr>
            </w:pPr>
          </w:p>
          <w:p w14:paraId="749635A3" w14:textId="77777777" w:rsidR="004A3769" w:rsidRDefault="004A3769" w:rsidP="004A3769">
            <w:pPr>
              <w:rPr>
                <w:rFonts w:ascii="Times New Roman" w:hAnsi="Times New Roman" w:cs="Times New Roman"/>
                <w:sz w:val="24"/>
                <w:szCs w:val="24"/>
                <w:lang w:val="kk-KZ"/>
              </w:rPr>
            </w:pPr>
          </w:p>
          <w:p w14:paraId="7A478081" w14:textId="77777777" w:rsidR="004A3769" w:rsidRDefault="004A3769" w:rsidP="004A3769">
            <w:pPr>
              <w:rPr>
                <w:rFonts w:ascii="Times New Roman" w:hAnsi="Times New Roman" w:cs="Times New Roman"/>
                <w:sz w:val="24"/>
                <w:szCs w:val="24"/>
                <w:lang w:val="kk-KZ"/>
              </w:rPr>
            </w:pPr>
          </w:p>
          <w:p w14:paraId="6C7481FD" w14:textId="77777777" w:rsidR="004A3769" w:rsidRDefault="004A3769" w:rsidP="004A3769">
            <w:pPr>
              <w:rPr>
                <w:rFonts w:ascii="Times New Roman" w:hAnsi="Times New Roman" w:cs="Times New Roman"/>
                <w:sz w:val="24"/>
                <w:szCs w:val="24"/>
                <w:lang w:val="kk-KZ"/>
              </w:rPr>
            </w:pPr>
          </w:p>
          <w:p w14:paraId="67D3C303" w14:textId="77777777" w:rsidR="004A3769" w:rsidRDefault="004A3769" w:rsidP="004A3769">
            <w:pPr>
              <w:rPr>
                <w:rFonts w:ascii="Times New Roman" w:hAnsi="Times New Roman" w:cs="Times New Roman"/>
                <w:sz w:val="24"/>
                <w:szCs w:val="24"/>
                <w:lang w:val="kk-KZ"/>
              </w:rPr>
            </w:pPr>
          </w:p>
          <w:p w14:paraId="1CE7E0CD" w14:textId="77777777" w:rsidR="004A3769" w:rsidRDefault="004A3769" w:rsidP="004A3769">
            <w:pPr>
              <w:rPr>
                <w:rFonts w:ascii="Times New Roman" w:hAnsi="Times New Roman" w:cs="Times New Roman"/>
                <w:sz w:val="24"/>
                <w:szCs w:val="24"/>
                <w:lang w:val="kk-KZ"/>
              </w:rPr>
            </w:pPr>
          </w:p>
          <w:p w14:paraId="3F2CE337" w14:textId="77777777" w:rsidR="004A3769" w:rsidRDefault="004A3769" w:rsidP="004A3769">
            <w:pPr>
              <w:rPr>
                <w:rFonts w:ascii="Times New Roman" w:hAnsi="Times New Roman" w:cs="Times New Roman"/>
                <w:sz w:val="24"/>
                <w:szCs w:val="24"/>
                <w:lang w:val="kk-KZ"/>
              </w:rPr>
            </w:pPr>
          </w:p>
          <w:p w14:paraId="21F27B6C" w14:textId="77777777" w:rsidR="004A3769" w:rsidRDefault="004A3769" w:rsidP="004A3769">
            <w:pPr>
              <w:rPr>
                <w:rFonts w:ascii="Times New Roman" w:hAnsi="Times New Roman" w:cs="Times New Roman"/>
                <w:sz w:val="24"/>
                <w:szCs w:val="24"/>
                <w:lang w:val="kk-KZ"/>
              </w:rPr>
            </w:pPr>
          </w:p>
          <w:p w14:paraId="365522CF" w14:textId="77777777" w:rsidR="004A3769" w:rsidRDefault="004A3769" w:rsidP="004A3769">
            <w:pPr>
              <w:rPr>
                <w:rFonts w:ascii="Times New Roman" w:hAnsi="Times New Roman" w:cs="Times New Roman"/>
                <w:sz w:val="24"/>
                <w:szCs w:val="24"/>
                <w:lang w:val="kk-KZ"/>
              </w:rPr>
            </w:pPr>
          </w:p>
          <w:p w14:paraId="504FE4F2" w14:textId="77777777" w:rsidR="004A3769" w:rsidRDefault="004A3769" w:rsidP="004A3769">
            <w:pPr>
              <w:rPr>
                <w:rFonts w:ascii="Times New Roman" w:hAnsi="Times New Roman" w:cs="Times New Roman"/>
                <w:sz w:val="24"/>
                <w:szCs w:val="24"/>
                <w:lang w:val="kk-KZ"/>
              </w:rPr>
            </w:pPr>
          </w:p>
          <w:p w14:paraId="4F637FDE" w14:textId="77777777" w:rsidR="004A3769" w:rsidRDefault="004A3769" w:rsidP="004A3769">
            <w:pPr>
              <w:rPr>
                <w:rFonts w:ascii="Times New Roman" w:hAnsi="Times New Roman" w:cs="Times New Roman"/>
                <w:sz w:val="24"/>
                <w:szCs w:val="24"/>
                <w:lang w:val="kk-KZ"/>
              </w:rPr>
            </w:pPr>
          </w:p>
          <w:p w14:paraId="6BB38AFA" w14:textId="77777777" w:rsidR="004A3769" w:rsidRDefault="004A3769" w:rsidP="004A3769">
            <w:pPr>
              <w:rPr>
                <w:rFonts w:ascii="Times New Roman" w:hAnsi="Times New Roman" w:cs="Times New Roman"/>
                <w:sz w:val="24"/>
                <w:szCs w:val="24"/>
                <w:lang w:val="kk-KZ"/>
              </w:rPr>
            </w:pPr>
          </w:p>
          <w:p w14:paraId="0EC32F1B" w14:textId="77777777" w:rsidR="004A3769" w:rsidRDefault="004A3769" w:rsidP="004A3769">
            <w:pPr>
              <w:rPr>
                <w:rFonts w:ascii="Times New Roman" w:hAnsi="Times New Roman" w:cs="Times New Roman"/>
                <w:sz w:val="24"/>
                <w:szCs w:val="24"/>
                <w:lang w:val="kk-KZ"/>
              </w:rPr>
            </w:pPr>
          </w:p>
          <w:p w14:paraId="23A6BDE0" w14:textId="77777777" w:rsidR="004A3769" w:rsidRDefault="004A3769" w:rsidP="004A3769">
            <w:pPr>
              <w:rPr>
                <w:rFonts w:ascii="Times New Roman" w:hAnsi="Times New Roman" w:cs="Times New Roman"/>
                <w:sz w:val="24"/>
                <w:szCs w:val="24"/>
                <w:lang w:val="kk-KZ"/>
              </w:rPr>
            </w:pPr>
          </w:p>
          <w:p w14:paraId="392ED1A7" w14:textId="77777777" w:rsidR="004A3769" w:rsidRDefault="004A3769" w:rsidP="004A3769">
            <w:pPr>
              <w:rPr>
                <w:rFonts w:ascii="Times New Roman" w:hAnsi="Times New Roman" w:cs="Times New Roman"/>
                <w:sz w:val="24"/>
                <w:szCs w:val="24"/>
                <w:lang w:val="kk-KZ"/>
              </w:rPr>
            </w:pPr>
          </w:p>
          <w:p w14:paraId="785FA00B" w14:textId="77777777" w:rsidR="004A3769" w:rsidRDefault="004A3769" w:rsidP="004A3769">
            <w:pPr>
              <w:rPr>
                <w:rFonts w:ascii="Times New Roman" w:hAnsi="Times New Roman" w:cs="Times New Roman"/>
                <w:sz w:val="24"/>
                <w:szCs w:val="24"/>
                <w:lang w:val="kk-KZ"/>
              </w:rPr>
            </w:pPr>
          </w:p>
          <w:p w14:paraId="1DA796B3" w14:textId="77777777" w:rsidR="004A3769" w:rsidRDefault="004A3769" w:rsidP="004A3769">
            <w:pPr>
              <w:rPr>
                <w:rFonts w:ascii="Times New Roman" w:hAnsi="Times New Roman" w:cs="Times New Roman"/>
                <w:sz w:val="24"/>
                <w:szCs w:val="24"/>
                <w:lang w:val="kk-KZ"/>
              </w:rPr>
            </w:pPr>
          </w:p>
          <w:p w14:paraId="4264CF8D" w14:textId="77777777" w:rsidR="004A3769" w:rsidRDefault="004A3769" w:rsidP="004A3769">
            <w:pPr>
              <w:rPr>
                <w:rFonts w:ascii="Times New Roman" w:hAnsi="Times New Roman" w:cs="Times New Roman"/>
                <w:sz w:val="24"/>
                <w:szCs w:val="24"/>
                <w:lang w:val="kk-KZ"/>
              </w:rPr>
            </w:pPr>
          </w:p>
          <w:p w14:paraId="7814019C" w14:textId="77777777" w:rsidR="004A3769" w:rsidRDefault="004A3769" w:rsidP="004A3769">
            <w:pPr>
              <w:rPr>
                <w:rFonts w:ascii="Times New Roman" w:hAnsi="Times New Roman" w:cs="Times New Roman"/>
                <w:sz w:val="24"/>
                <w:szCs w:val="24"/>
                <w:lang w:val="kk-KZ"/>
              </w:rPr>
            </w:pPr>
          </w:p>
          <w:p w14:paraId="510BB100" w14:textId="77777777" w:rsidR="004A3769" w:rsidRDefault="004A3769" w:rsidP="004A3769">
            <w:pPr>
              <w:rPr>
                <w:rFonts w:ascii="Times New Roman" w:hAnsi="Times New Roman" w:cs="Times New Roman"/>
                <w:sz w:val="24"/>
                <w:szCs w:val="24"/>
                <w:lang w:val="kk-KZ"/>
              </w:rPr>
            </w:pPr>
          </w:p>
          <w:p w14:paraId="71315902" w14:textId="77777777" w:rsidR="004A3769" w:rsidRDefault="004A3769" w:rsidP="004A3769">
            <w:pPr>
              <w:rPr>
                <w:rFonts w:ascii="Times New Roman" w:hAnsi="Times New Roman" w:cs="Times New Roman"/>
                <w:sz w:val="24"/>
                <w:szCs w:val="24"/>
                <w:lang w:val="kk-KZ"/>
              </w:rPr>
            </w:pPr>
          </w:p>
          <w:p w14:paraId="255E817A" w14:textId="77777777" w:rsidR="004A3769" w:rsidRDefault="004A3769" w:rsidP="004A3769">
            <w:pPr>
              <w:rPr>
                <w:rFonts w:ascii="Times New Roman" w:hAnsi="Times New Roman" w:cs="Times New Roman"/>
                <w:sz w:val="24"/>
                <w:szCs w:val="24"/>
                <w:lang w:val="kk-KZ"/>
              </w:rPr>
            </w:pPr>
          </w:p>
          <w:p w14:paraId="26A11F23" w14:textId="77777777" w:rsidR="00050143" w:rsidRPr="00050143" w:rsidRDefault="00050143" w:rsidP="00050143">
            <w:pPr>
              <w:rPr>
                <w:rFonts w:ascii="Times New Roman" w:hAnsi="Times New Roman" w:cs="Times New Roman"/>
                <w:sz w:val="24"/>
                <w:szCs w:val="24"/>
                <w:lang w:val="kk-KZ"/>
              </w:rPr>
            </w:pPr>
            <w:r w:rsidRPr="00050143">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6D1E8A8" w14:textId="77777777" w:rsidR="004A3769" w:rsidRDefault="004A3769" w:rsidP="004A3769">
            <w:pPr>
              <w:rPr>
                <w:rFonts w:ascii="Times New Roman" w:hAnsi="Times New Roman" w:cs="Times New Roman"/>
                <w:sz w:val="24"/>
                <w:szCs w:val="24"/>
                <w:lang w:val="kk-KZ"/>
              </w:rPr>
            </w:pPr>
          </w:p>
          <w:p w14:paraId="55FD9779" w14:textId="77777777" w:rsidR="004A3769" w:rsidRDefault="004A3769" w:rsidP="004A3769">
            <w:pPr>
              <w:rPr>
                <w:rFonts w:ascii="Times New Roman" w:hAnsi="Times New Roman" w:cs="Times New Roman"/>
                <w:sz w:val="24"/>
                <w:szCs w:val="24"/>
                <w:lang w:val="kk-KZ"/>
              </w:rPr>
            </w:pPr>
          </w:p>
          <w:p w14:paraId="43673E77" w14:textId="77777777" w:rsidR="004A3769" w:rsidRDefault="004A3769" w:rsidP="004A3769">
            <w:pPr>
              <w:rPr>
                <w:rFonts w:ascii="Times New Roman" w:hAnsi="Times New Roman" w:cs="Times New Roman"/>
                <w:sz w:val="24"/>
                <w:szCs w:val="24"/>
                <w:lang w:val="kk-KZ"/>
              </w:rPr>
            </w:pPr>
          </w:p>
          <w:p w14:paraId="18627320" w14:textId="77777777" w:rsidR="004A3769" w:rsidRDefault="004A3769" w:rsidP="004A3769">
            <w:pPr>
              <w:rPr>
                <w:rFonts w:ascii="Times New Roman" w:hAnsi="Times New Roman" w:cs="Times New Roman"/>
                <w:sz w:val="24"/>
                <w:szCs w:val="24"/>
                <w:lang w:val="kk-KZ"/>
              </w:rPr>
            </w:pPr>
          </w:p>
          <w:p w14:paraId="58DEF17A" w14:textId="77777777" w:rsidR="004A3769" w:rsidRDefault="004A3769" w:rsidP="004A3769">
            <w:pPr>
              <w:rPr>
                <w:rFonts w:ascii="Times New Roman" w:hAnsi="Times New Roman" w:cs="Times New Roman"/>
                <w:sz w:val="24"/>
                <w:szCs w:val="24"/>
                <w:lang w:val="kk-KZ"/>
              </w:rPr>
            </w:pPr>
          </w:p>
          <w:p w14:paraId="61ABB954" w14:textId="77777777" w:rsidR="004A3769" w:rsidRDefault="004A3769" w:rsidP="004A3769">
            <w:pPr>
              <w:rPr>
                <w:rFonts w:ascii="Times New Roman" w:hAnsi="Times New Roman" w:cs="Times New Roman"/>
                <w:sz w:val="24"/>
                <w:szCs w:val="24"/>
                <w:lang w:val="kk-KZ"/>
              </w:rPr>
            </w:pPr>
          </w:p>
          <w:p w14:paraId="6421F5FD" w14:textId="77777777" w:rsidR="004A3769" w:rsidRDefault="004A3769" w:rsidP="004A3769">
            <w:pPr>
              <w:rPr>
                <w:rFonts w:ascii="Times New Roman" w:hAnsi="Times New Roman" w:cs="Times New Roman"/>
                <w:sz w:val="24"/>
                <w:szCs w:val="24"/>
                <w:lang w:val="kk-KZ"/>
              </w:rPr>
            </w:pPr>
          </w:p>
          <w:p w14:paraId="38618AEA" w14:textId="7FD0341E" w:rsidR="004A3769" w:rsidRDefault="004A3769" w:rsidP="00B73D7B">
            <w:pPr>
              <w:ind w:firstLine="0"/>
              <w:rPr>
                <w:rFonts w:ascii="Times New Roman" w:hAnsi="Times New Roman" w:cs="Times New Roman"/>
                <w:sz w:val="24"/>
                <w:szCs w:val="24"/>
                <w:lang w:val="kk-KZ"/>
              </w:rPr>
            </w:pPr>
          </w:p>
          <w:p w14:paraId="4733E069" w14:textId="77777777" w:rsidR="004A3769" w:rsidRDefault="004A3769" w:rsidP="004A3769">
            <w:pPr>
              <w:rPr>
                <w:rFonts w:ascii="Times New Roman" w:hAnsi="Times New Roman" w:cs="Times New Roman"/>
                <w:sz w:val="24"/>
                <w:szCs w:val="24"/>
                <w:lang w:val="kk-KZ"/>
              </w:rPr>
            </w:pPr>
          </w:p>
          <w:p w14:paraId="02D8CC9C" w14:textId="77777777" w:rsidR="004A3769" w:rsidRPr="00AA1003" w:rsidRDefault="004A3769" w:rsidP="004A3769">
            <w:pPr>
              <w:rPr>
                <w:rFonts w:ascii="Times New Roman" w:eastAsia="Times New Roman" w:hAnsi="Times New Roman" w:cs="Times New Roman"/>
                <w:sz w:val="24"/>
                <w:szCs w:val="24"/>
                <w:lang w:val="kk-KZ"/>
              </w:rPr>
            </w:pPr>
          </w:p>
          <w:p w14:paraId="1D126656" w14:textId="7CD07B10" w:rsidR="004A3769" w:rsidRPr="00F332D6" w:rsidRDefault="004A3769" w:rsidP="004A3769">
            <w:pPr>
              <w:rPr>
                <w:rFonts w:ascii="Times New Roman" w:eastAsia="Times New Roman" w:hAnsi="Times New Roman" w:cs="Times New Roman"/>
                <w:sz w:val="24"/>
                <w:szCs w:val="24"/>
                <w:lang w:val="kk-KZ"/>
              </w:rPr>
            </w:pPr>
          </w:p>
          <w:p w14:paraId="65ECA5D7" w14:textId="77777777" w:rsidR="004A3769" w:rsidRPr="00F332D6" w:rsidRDefault="004A3769" w:rsidP="004A3769">
            <w:pPr>
              <w:rPr>
                <w:rFonts w:ascii="Times New Roman" w:eastAsia="Times New Roman" w:hAnsi="Times New Roman" w:cs="Times New Roman"/>
                <w:sz w:val="24"/>
                <w:szCs w:val="24"/>
                <w:lang w:val="kk-KZ"/>
              </w:rPr>
            </w:pPr>
          </w:p>
          <w:p w14:paraId="42A31693" w14:textId="77777777" w:rsidR="004A3769" w:rsidRPr="00F332D6" w:rsidRDefault="004A3769" w:rsidP="004A3769">
            <w:pPr>
              <w:rPr>
                <w:rFonts w:ascii="Times New Roman" w:eastAsia="Times New Roman" w:hAnsi="Times New Roman" w:cs="Times New Roman"/>
                <w:sz w:val="24"/>
                <w:szCs w:val="24"/>
                <w:lang w:val="kk-KZ"/>
              </w:rPr>
            </w:pPr>
          </w:p>
          <w:p w14:paraId="05A5EDB5" w14:textId="77777777" w:rsidR="004A3769" w:rsidRPr="00F332D6" w:rsidRDefault="004A3769" w:rsidP="004A3769">
            <w:pPr>
              <w:rPr>
                <w:rFonts w:ascii="Times New Roman" w:eastAsia="Times New Roman" w:hAnsi="Times New Roman" w:cs="Times New Roman"/>
                <w:sz w:val="24"/>
                <w:szCs w:val="24"/>
                <w:lang w:val="kk-KZ"/>
              </w:rPr>
            </w:pPr>
          </w:p>
          <w:p w14:paraId="499CE63C" w14:textId="77777777" w:rsidR="004A3769" w:rsidRPr="00F332D6" w:rsidRDefault="004A3769" w:rsidP="004A3769">
            <w:pPr>
              <w:rPr>
                <w:rFonts w:ascii="Times New Roman" w:eastAsia="Times New Roman" w:hAnsi="Times New Roman" w:cs="Times New Roman"/>
                <w:sz w:val="24"/>
                <w:szCs w:val="24"/>
                <w:lang w:val="kk-KZ"/>
              </w:rPr>
            </w:pPr>
          </w:p>
          <w:p w14:paraId="23396F74" w14:textId="77777777" w:rsidR="004A3769" w:rsidRPr="00F332D6" w:rsidRDefault="004A3769" w:rsidP="004A3769">
            <w:pPr>
              <w:rPr>
                <w:rFonts w:ascii="Times New Roman" w:eastAsia="Times New Roman" w:hAnsi="Times New Roman" w:cs="Times New Roman"/>
                <w:sz w:val="24"/>
                <w:szCs w:val="24"/>
                <w:lang w:val="kk-KZ"/>
              </w:rPr>
            </w:pPr>
          </w:p>
          <w:p w14:paraId="6D757EF1" w14:textId="77777777" w:rsidR="004A3769" w:rsidRPr="00F332D6" w:rsidRDefault="004A3769" w:rsidP="004A3769">
            <w:pPr>
              <w:rPr>
                <w:rFonts w:ascii="Times New Roman" w:eastAsia="Times New Roman" w:hAnsi="Times New Roman" w:cs="Times New Roman"/>
                <w:sz w:val="24"/>
                <w:szCs w:val="24"/>
                <w:lang w:val="kk-KZ"/>
              </w:rPr>
            </w:pPr>
          </w:p>
          <w:p w14:paraId="4F93E088" w14:textId="77777777" w:rsidR="004A3769" w:rsidRPr="00F332D6" w:rsidRDefault="004A3769" w:rsidP="004A3769">
            <w:pPr>
              <w:rPr>
                <w:rFonts w:ascii="Times New Roman" w:eastAsia="Times New Roman" w:hAnsi="Times New Roman" w:cs="Times New Roman"/>
                <w:sz w:val="24"/>
                <w:szCs w:val="24"/>
                <w:lang w:val="kk-KZ"/>
              </w:rPr>
            </w:pPr>
          </w:p>
          <w:p w14:paraId="77199A58" w14:textId="77777777" w:rsidR="004A3769" w:rsidRPr="00F332D6" w:rsidRDefault="004A3769" w:rsidP="004A3769">
            <w:pPr>
              <w:rPr>
                <w:rFonts w:ascii="Times New Roman" w:eastAsia="Times New Roman" w:hAnsi="Times New Roman" w:cs="Times New Roman"/>
                <w:sz w:val="24"/>
                <w:szCs w:val="24"/>
                <w:lang w:val="kk-KZ"/>
              </w:rPr>
            </w:pPr>
          </w:p>
          <w:p w14:paraId="2C43131D" w14:textId="77777777" w:rsidR="004A3769" w:rsidRPr="00F332D6" w:rsidRDefault="004A3769" w:rsidP="004A3769">
            <w:pPr>
              <w:rPr>
                <w:rFonts w:ascii="Times New Roman" w:eastAsia="Times New Roman" w:hAnsi="Times New Roman" w:cs="Times New Roman"/>
                <w:sz w:val="24"/>
                <w:szCs w:val="24"/>
                <w:lang w:val="kk-KZ"/>
              </w:rPr>
            </w:pPr>
          </w:p>
          <w:p w14:paraId="78C8B56B" w14:textId="77777777" w:rsidR="004A3769" w:rsidRPr="00F332D6" w:rsidRDefault="004A3769" w:rsidP="004A3769">
            <w:pPr>
              <w:rPr>
                <w:rFonts w:ascii="Times New Roman" w:eastAsia="Times New Roman" w:hAnsi="Times New Roman" w:cs="Times New Roman"/>
                <w:sz w:val="24"/>
                <w:szCs w:val="24"/>
                <w:lang w:val="kk-KZ"/>
              </w:rPr>
            </w:pPr>
          </w:p>
          <w:p w14:paraId="5C2B7CC5" w14:textId="77777777" w:rsidR="004A3769" w:rsidRPr="00F332D6" w:rsidRDefault="004A3769" w:rsidP="004A3769">
            <w:pPr>
              <w:rPr>
                <w:rFonts w:ascii="Times New Roman" w:eastAsia="Times New Roman" w:hAnsi="Times New Roman" w:cs="Times New Roman"/>
                <w:sz w:val="24"/>
                <w:szCs w:val="24"/>
                <w:lang w:val="kk-KZ"/>
              </w:rPr>
            </w:pPr>
          </w:p>
          <w:p w14:paraId="41BE15C5" w14:textId="77777777" w:rsidR="004A3769" w:rsidRPr="00F332D6" w:rsidRDefault="004A3769" w:rsidP="004A3769">
            <w:pPr>
              <w:rPr>
                <w:rFonts w:ascii="Times New Roman" w:eastAsia="Times New Roman" w:hAnsi="Times New Roman" w:cs="Times New Roman"/>
                <w:sz w:val="24"/>
                <w:szCs w:val="24"/>
                <w:lang w:val="kk-KZ"/>
              </w:rPr>
            </w:pPr>
          </w:p>
          <w:p w14:paraId="3456056D" w14:textId="77777777" w:rsidR="004A3769" w:rsidRPr="00F332D6" w:rsidRDefault="004A3769" w:rsidP="004A3769">
            <w:pPr>
              <w:rPr>
                <w:rFonts w:ascii="Times New Roman" w:eastAsia="Times New Roman" w:hAnsi="Times New Roman" w:cs="Times New Roman"/>
                <w:sz w:val="24"/>
                <w:szCs w:val="24"/>
                <w:lang w:val="kk-KZ"/>
              </w:rPr>
            </w:pPr>
          </w:p>
          <w:p w14:paraId="631AFEC9" w14:textId="77777777" w:rsidR="004A3769" w:rsidRPr="00F332D6" w:rsidRDefault="004A3769" w:rsidP="004A3769">
            <w:pPr>
              <w:rPr>
                <w:rFonts w:ascii="Times New Roman" w:eastAsia="Times New Roman" w:hAnsi="Times New Roman" w:cs="Times New Roman"/>
                <w:sz w:val="24"/>
                <w:szCs w:val="24"/>
                <w:lang w:val="kk-KZ"/>
              </w:rPr>
            </w:pPr>
          </w:p>
          <w:p w14:paraId="1DAD5D35" w14:textId="77777777" w:rsidR="004A3769" w:rsidRPr="00F332D6" w:rsidRDefault="004A3769" w:rsidP="004A3769">
            <w:pPr>
              <w:rPr>
                <w:rFonts w:ascii="Times New Roman" w:eastAsia="Times New Roman" w:hAnsi="Times New Roman" w:cs="Times New Roman"/>
                <w:sz w:val="24"/>
                <w:szCs w:val="24"/>
                <w:lang w:val="kk-KZ"/>
              </w:rPr>
            </w:pPr>
          </w:p>
          <w:p w14:paraId="1EDD7B38" w14:textId="77777777" w:rsidR="004A3769" w:rsidRPr="00F332D6" w:rsidRDefault="004A3769" w:rsidP="004A3769">
            <w:pPr>
              <w:rPr>
                <w:rFonts w:ascii="Times New Roman" w:eastAsia="Times New Roman" w:hAnsi="Times New Roman" w:cs="Times New Roman"/>
                <w:sz w:val="24"/>
                <w:szCs w:val="24"/>
                <w:lang w:val="kk-KZ"/>
              </w:rPr>
            </w:pPr>
          </w:p>
          <w:p w14:paraId="1CC42AB1" w14:textId="77777777" w:rsidR="00050143" w:rsidRPr="00050143" w:rsidRDefault="00050143" w:rsidP="00050143">
            <w:pPr>
              <w:rPr>
                <w:rFonts w:ascii="Times New Roman" w:eastAsia="Times New Roman" w:hAnsi="Times New Roman" w:cs="Times New Roman"/>
                <w:sz w:val="24"/>
                <w:szCs w:val="24"/>
                <w:lang w:val="kk-KZ"/>
              </w:rPr>
            </w:pPr>
            <w:r w:rsidRPr="00050143">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31CCD954" w14:textId="77777777" w:rsidR="004A3769" w:rsidRPr="00F332D6" w:rsidRDefault="004A3769" w:rsidP="004A3769">
            <w:pPr>
              <w:rPr>
                <w:rFonts w:ascii="Times New Roman" w:eastAsia="Times New Roman" w:hAnsi="Times New Roman" w:cs="Times New Roman"/>
                <w:sz w:val="24"/>
                <w:szCs w:val="24"/>
                <w:lang w:val="kk-KZ"/>
              </w:rPr>
            </w:pPr>
          </w:p>
          <w:p w14:paraId="1ABA3805" w14:textId="77777777" w:rsidR="004A3769" w:rsidRPr="00F332D6" w:rsidRDefault="004A3769" w:rsidP="004A3769">
            <w:pPr>
              <w:rPr>
                <w:rFonts w:ascii="Times New Roman" w:eastAsia="Times New Roman" w:hAnsi="Times New Roman" w:cs="Times New Roman"/>
                <w:sz w:val="24"/>
                <w:szCs w:val="24"/>
                <w:lang w:val="kk-KZ"/>
              </w:rPr>
            </w:pPr>
          </w:p>
          <w:p w14:paraId="7503DCBF" w14:textId="77777777" w:rsidR="004A3769" w:rsidRPr="00F332D6" w:rsidRDefault="004A3769" w:rsidP="004A3769">
            <w:pPr>
              <w:rPr>
                <w:rFonts w:ascii="Times New Roman" w:eastAsia="Times New Roman" w:hAnsi="Times New Roman" w:cs="Times New Roman"/>
                <w:sz w:val="24"/>
                <w:szCs w:val="24"/>
                <w:lang w:val="kk-KZ"/>
              </w:rPr>
            </w:pPr>
          </w:p>
          <w:p w14:paraId="30388FC9" w14:textId="77777777" w:rsidR="004A3769" w:rsidRPr="00F332D6" w:rsidRDefault="004A3769" w:rsidP="004A3769">
            <w:pPr>
              <w:rPr>
                <w:rFonts w:ascii="Times New Roman" w:eastAsia="Times New Roman" w:hAnsi="Times New Roman" w:cs="Times New Roman"/>
                <w:sz w:val="24"/>
                <w:szCs w:val="24"/>
                <w:lang w:val="kk-KZ"/>
              </w:rPr>
            </w:pPr>
          </w:p>
          <w:p w14:paraId="04F0EA5D" w14:textId="77777777" w:rsidR="004A3769" w:rsidRPr="00F332D6" w:rsidRDefault="004A3769" w:rsidP="004A3769">
            <w:pPr>
              <w:rPr>
                <w:rFonts w:ascii="Times New Roman" w:eastAsia="Times New Roman" w:hAnsi="Times New Roman" w:cs="Times New Roman"/>
                <w:sz w:val="24"/>
                <w:szCs w:val="24"/>
                <w:lang w:val="kk-KZ"/>
              </w:rPr>
            </w:pPr>
          </w:p>
          <w:p w14:paraId="295BAB2F" w14:textId="77777777" w:rsidR="004A3769" w:rsidRPr="00F332D6" w:rsidRDefault="004A3769" w:rsidP="004A3769">
            <w:pPr>
              <w:rPr>
                <w:rFonts w:ascii="Times New Roman" w:eastAsia="Times New Roman" w:hAnsi="Times New Roman" w:cs="Times New Roman"/>
                <w:sz w:val="24"/>
                <w:szCs w:val="24"/>
                <w:lang w:val="kk-KZ"/>
              </w:rPr>
            </w:pPr>
          </w:p>
          <w:p w14:paraId="3CC2E2CC" w14:textId="77777777" w:rsidR="004A3769" w:rsidRPr="00F332D6" w:rsidRDefault="004A3769" w:rsidP="004A3769">
            <w:pPr>
              <w:rPr>
                <w:rFonts w:ascii="Times New Roman" w:eastAsia="Times New Roman" w:hAnsi="Times New Roman" w:cs="Times New Roman"/>
                <w:sz w:val="24"/>
                <w:szCs w:val="24"/>
                <w:lang w:val="kk-KZ"/>
              </w:rPr>
            </w:pPr>
          </w:p>
          <w:p w14:paraId="1B8372D8" w14:textId="77777777" w:rsidR="004A3769" w:rsidRPr="00F332D6" w:rsidRDefault="004A3769" w:rsidP="004A3769">
            <w:pPr>
              <w:rPr>
                <w:rFonts w:ascii="Times New Roman" w:eastAsia="Times New Roman" w:hAnsi="Times New Roman" w:cs="Times New Roman"/>
                <w:sz w:val="24"/>
                <w:szCs w:val="24"/>
                <w:lang w:val="kk-KZ"/>
              </w:rPr>
            </w:pPr>
          </w:p>
          <w:p w14:paraId="1CD98DEE" w14:textId="77777777" w:rsidR="004A3769" w:rsidRPr="00F332D6" w:rsidRDefault="004A3769" w:rsidP="004A3769">
            <w:pPr>
              <w:rPr>
                <w:rFonts w:ascii="Times New Roman" w:eastAsia="Times New Roman" w:hAnsi="Times New Roman" w:cs="Times New Roman"/>
                <w:sz w:val="24"/>
                <w:szCs w:val="24"/>
                <w:lang w:val="kk-KZ"/>
              </w:rPr>
            </w:pPr>
          </w:p>
          <w:p w14:paraId="6126A58C" w14:textId="77777777" w:rsidR="004A3769" w:rsidRPr="00F332D6" w:rsidRDefault="004A3769" w:rsidP="004A3769">
            <w:pPr>
              <w:rPr>
                <w:rFonts w:ascii="Times New Roman" w:eastAsia="Times New Roman" w:hAnsi="Times New Roman" w:cs="Times New Roman"/>
                <w:sz w:val="24"/>
                <w:szCs w:val="24"/>
                <w:lang w:val="kk-KZ"/>
              </w:rPr>
            </w:pPr>
          </w:p>
          <w:p w14:paraId="22A9CDA5" w14:textId="77777777" w:rsidR="004A3769" w:rsidRPr="00F332D6" w:rsidRDefault="004A3769" w:rsidP="004A3769">
            <w:pPr>
              <w:rPr>
                <w:rFonts w:ascii="Times New Roman" w:eastAsia="Times New Roman" w:hAnsi="Times New Roman" w:cs="Times New Roman"/>
                <w:sz w:val="24"/>
                <w:szCs w:val="24"/>
                <w:lang w:val="kk-KZ"/>
              </w:rPr>
            </w:pPr>
          </w:p>
          <w:p w14:paraId="6742E7FD" w14:textId="77777777" w:rsidR="004A3769" w:rsidRPr="00F332D6" w:rsidRDefault="004A3769" w:rsidP="004A3769">
            <w:pPr>
              <w:rPr>
                <w:rFonts w:ascii="Times New Roman" w:eastAsia="Times New Roman" w:hAnsi="Times New Roman" w:cs="Times New Roman"/>
                <w:sz w:val="24"/>
                <w:szCs w:val="24"/>
                <w:lang w:val="kk-KZ"/>
              </w:rPr>
            </w:pPr>
          </w:p>
          <w:p w14:paraId="0CCAC5D5" w14:textId="77777777" w:rsidR="004A3769" w:rsidRPr="00F332D6" w:rsidRDefault="004A3769" w:rsidP="004A3769">
            <w:pPr>
              <w:rPr>
                <w:rFonts w:ascii="Times New Roman" w:eastAsia="Times New Roman" w:hAnsi="Times New Roman" w:cs="Times New Roman"/>
                <w:sz w:val="24"/>
                <w:szCs w:val="24"/>
                <w:lang w:val="kk-KZ"/>
              </w:rPr>
            </w:pPr>
          </w:p>
          <w:p w14:paraId="5A142597" w14:textId="77777777" w:rsidR="004A3769" w:rsidRPr="00F332D6" w:rsidRDefault="004A3769" w:rsidP="004A3769">
            <w:pPr>
              <w:rPr>
                <w:rFonts w:ascii="Times New Roman" w:eastAsia="Times New Roman" w:hAnsi="Times New Roman" w:cs="Times New Roman"/>
                <w:sz w:val="24"/>
                <w:szCs w:val="24"/>
                <w:lang w:val="kk-KZ"/>
              </w:rPr>
            </w:pPr>
          </w:p>
          <w:p w14:paraId="51F2E7F3" w14:textId="77777777" w:rsidR="004A3769" w:rsidRPr="00F332D6" w:rsidRDefault="004A3769" w:rsidP="004A3769">
            <w:pPr>
              <w:rPr>
                <w:rFonts w:ascii="Times New Roman" w:eastAsia="Times New Roman" w:hAnsi="Times New Roman" w:cs="Times New Roman"/>
                <w:sz w:val="24"/>
                <w:szCs w:val="24"/>
                <w:lang w:val="kk-KZ"/>
              </w:rPr>
            </w:pPr>
          </w:p>
          <w:p w14:paraId="63554458" w14:textId="77777777" w:rsidR="00050143" w:rsidRPr="00050143" w:rsidRDefault="00050143" w:rsidP="00050143">
            <w:pPr>
              <w:rPr>
                <w:rFonts w:ascii="Times New Roman" w:eastAsia="Times New Roman" w:hAnsi="Times New Roman" w:cs="Times New Roman"/>
                <w:sz w:val="24"/>
                <w:szCs w:val="24"/>
                <w:lang w:val="kk-KZ"/>
              </w:rPr>
            </w:pPr>
            <w:r w:rsidRPr="00050143">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EB923CD" w14:textId="77777777" w:rsidR="004A3769" w:rsidRPr="00F332D6" w:rsidRDefault="004A3769" w:rsidP="004A3769">
            <w:pPr>
              <w:rPr>
                <w:rFonts w:ascii="Times New Roman" w:eastAsia="Times New Roman" w:hAnsi="Times New Roman" w:cs="Times New Roman"/>
                <w:sz w:val="24"/>
                <w:szCs w:val="24"/>
                <w:lang w:val="kk-KZ"/>
              </w:rPr>
            </w:pPr>
          </w:p>
          <w:p w14:paraId="4F9F5719" w14:textId="77777777" w:rsidR="004A3769" w:rsidRPr="00F332D6" w:rsidRDefault="004A3769" w:rsidP="004A3769">
            <w:pPr>
              <w:rPr>
                <w:rFonts w:ascii="Times New Roman" w:eastAsia="Times New Roman" w:hAnsi="Times New Roman" w:cs="Times New Roman"/>
                <w:sz w:val="24"/>
                <w:szCs w:val="24"/>
                <w:lang w:val="kk-KZ"/>
              </w:rPr>
            </w:pPr>
          </w:p>
          <w:p w14:paraId="2EDD3C04" w14:textId="77777777" w:rsidR="004A3769" w:rsidRPr="00F332D6" w:rsidRDefault="004A3769" w:rsidP="004A3769">
            <w:pPr>
              <w:rPr>
                <w:rFonts w:ascii="Times New Roman" w:eastAsia="Times New Roman" w:hAnsi="Times New Roman" w:cs="Times New Roman"/>
                <w:sz w:val="24"/>
                <w:szCs w:val="24"/>
                <w:lang w:val="kk-KZ"/>
              </w:rPr>
            </w:pPr>
          </w:p>
          <w:p w14:paraId="78542870" w14:textId="77777777" w:rsidR="004A3769" w:rsidRPr="00F332D6" w:rsidRDefault="004A3769" w:rsidP="004A3769">
            <w:pPr>
              <w:rPr>
                <w:rFonts w:ascii="Times New Roman" w:eastAsia="Times New Roman" w:hAnsi="Times New Roman" w:cs="Times New Roman"/>
                <w:sz w:val="24"/>
                <w:szCs w:val="24"/>
                <w:lang w:val="kk-KZ"/>
              </w:rPr>
            </w:pPr>
          </w:p>
          <w:p w14:paraId="4FA0395D" w14:textId="77777777" w:rsidR="004A3769" w:rsidRPr="00F332D6" w:rsidRDefault="004A3769" w:rsidP="004A3769">
            <w:pPr>
              <w:rPr>
                <w:rFonts w:ascii="Times New Roman" w:eastAsia="Times New Roman" w:hAnsi="Times New Roman" w:cs="Times New Roman"/>
                <w:sz w:val="24"/>
                <w:szCs w:val="24"/>
                <w:lang w:val="kk-KZ"/>
              </w:rPr>
            </w:pPr>
          </w:p>
          <w:p w14:paraId="50C5752F" w14:textId="77777777" w:rsidR="004A3769" w:rsidRPr="00F332D6" w:rsidRDefault="004A3769" w:rsidP="004A3769">
            <w:pPr>
              <w:rPr>
                <w:rFonts w:ascii="Times New Roman" w:eastAsia="Times New Roman" w:hAnsi="Times New Roman" w:cs="Times New Roman"/>
                <w:sz w:val="24"/>
                <w:szCs w:val="24"/>
                <w:lang w:val="kk-KZ"/>
              </w:rPr>
            </w:pPr>
          </w:p>
          <w:p w14:paraId="422D6218" w14:textId="77777777" w:rsidR="004A3769" w:rsidRPr="00F332D6" w:rsidRDefault="004A3769" w:rsidP="004A3769">
            <w:pPr>
              <w:rPr>
                <w:rFonts w:ascii="Times New Roman" w:eastAsia="Times New Roman" w:hAnsi="Times New Roman" w:cs="Times New Roman"/>
                <w:sz w:val="24"/>
                <w:szCs w:val="24"/>
                <w:lang w:val="kk-KZ"/>
              </w:rPr>
            </w:pPr>
          </w:p>
          <w:p w14:paraId="6218FA46" w14:textId="77777777" w:rsidR="004A3769" w:rsidRPr="00F332D6" w:rsidRDefault="004A3769" w:rsidP="004A3769">
            <w:pPr>
              <w:rPr>
                <w:rFonts w:ascii="Times New Roman" w:eastAsia="Times New Roman" w:hAnsi="Times New Roman" w:cs="Times New Roman"/>
                <w:sz w:val="24"/>
                <w:szCs w:val="24"/>
                <w:lang w:val="kk-KZ"/>
              </w:rPr>
            </w:pPr>
          </w:p>
          <w:p w14:paraId="73463B2C" w14:textId="77777777" w:rsidR="004A3769" w:rsidRPr="00F332D6" w:rsidRDefault="004A3769" w:rsidP="004A3769">
            <w:pPr>
              <w:rPr>
                <w:rFonts w:ascii="Times New Roman" w:eastAsia="Times New Roman" w:hAnsi="Times New Roman" w:cs="Times New Roman"/>
                <w:sz w:val="24"/>
                <w:szCs w:val="24"/>
                <w:lang w:val="kk-KZ"/>
              </w:rPr>
            </w:pPr>
          </w:p>
          <w:p w14:paraId="68590ED4" w14:textId="77777777" w:rsidR="004A3769" w:rsidRPr="00F332D6" w:rsidRDefault="004A3769" w:rsidP="004A3769">
            <w:pPr>
              <w:rPr>
                <w:rFonts w:ascii="Times New Roman" w:eastAsia="Times New Roman" w:hAnsi="Times New Roman" w:cs="Times New Roman"/>
                <w:sz w:val="24"/>
                <w:szCs w:val="24"/>
                <w:lang w:val="kk-KZ"/>
              </w:rPr>
            </w:pPr>
          </w:p>
          <w:p w14:paraId="3B9AC0FE" w14:textId="77777777" w:rsidR="004A3769" w:rsidRPr="00F332D6" w:rsidRDefault="004A3769" w:rsidP="004A3769">
            <w:pPr>
              <w:rPr>
                <w:rFonts w:ascii="Times New Roman" w:eastAsia="Times New Roman" w:hAnsi="Times New Roman" w:cs="Times New Roman"/>
                <w:sz w:val="24"/>
                <w:szCs w:val="24"/>
                <w:lang w:val="kk-KZ"/>
              </w:rPr>
            </w:pPr>
          </w:p>
          <w:p w14:paraId="3AEAB248" w14:textId="77777777" w:rsidR="004A3769" w:rsidRPr="00F332D6" w:rsidRDefault="004A3769" w:rsidP="004A3769">
            <w:pPr>
              <w:rPr>
                <w:rFonts w:ascii="Times New Roman" w:eastAsia="Times New Roman" w:hAnsi="Times New Roman" w:cs="Times New Roman"/>
                <w:sz w:val="24"/>
                <w:szCs w:val="24"/>
                <w:lang w:val="kk-KZ"/>
              </w:rPr>
            </w:pPr>
          </w:p>
          <w:p w14:paraId="58C63E1C" w14:textId="77777777" w:rsidR="004A3769" w:rsidRPr="00F332D6" w:rsidRDefault="004A3769" w:rsidP="004A3769">
            <w:pPr>
              <w:rPr>
                <w:rFonts w:ascii="Times New Roman" w:eastAsia="Times New Roman" w:hAnsi="Times New Roman" w:cs="Times New Roman"/>
                <w:sz w:val="24"/>
                <w:szCs w:val="24"/>
                <w:lang w:val="kk-KZ"/>
              </w:rPr>
            </w:pPr>
          </w:p>
          <w:p w14:paraId="48499CBA" w14:textId="77777777" w:rsidR="004A3769" w:rsidRPr="00F332D6" w:rsidRDefault="004A3769" w:rsidP="004A3769">
            <w:pPr>
              <w:rPr>
                <w:rFonts w:ascii="Times New Roman" w:eastAsia="Times New Roman" w:hAnsi="Times New Roman" w:cs="Times New Roman"/>
                <w:sz w:val="24"/>
                <w:szCs w:val="24"/>
                <w:lang w:val="kk-KZ"/>
              </w:rPr>
            </w:pPr>
          </w:p>
          <w:p w14:paraId="4B0E5C45" w14:textId="77777777" w:rsidR="004A3769" w:rsidRPr="00F332D6" w:rsidRDefault="004A3769" w:rsidP="004A3769">
            <w:pPr>
              <w:rPr>
                <w:rFonts w:ascii="Times New Roman" w:eastAsia="Times New Roman" w:hAnsi="Times New Roman" w:cs="Times New Roman"/>
                <w:sz w:val="24"/>
                <w:szCs w:val="24"/>
                <w:lang w:val="kk-KZ"/>
              </w:rPr>
            </w:pPr>
          </w:p>
          <w:p w14:paraId="00F68E99" w14:textId="77777777" w:rsidR="004A3769" w:rsidRPr="00F332D6" w:rsidRDefault="004A3769" w:rsidP="004A3769">
            <w:pPr>
              <w:rPr>
                <w:rFonts w:ascii="Times New Roman" w:eastAsia="Times New Roman" w:hAnsi="Times New Roman" w:cs="Times New Roman"/>
                <w:sz w:val="24"/>
                <w:szCs w:val="24"/>
                <w:lang w:val="kk-KZ"/>
              </w:rPr>
            </w:pPr>
          </w:p>
          <w:p w14:paraId="0DC93AA8" w14:textId="77777777" w:rsidR="004A3769" w:rsidRPr="00F332D6" w:rsidRDefault="004A3769" w:rsidP="004A3769">
            <w:pPr>
              <w:rPr>
                <w:rFonts w:ascii="Times New Roman" w:eastAsia="Times New Roman" w:hAnsi="Times New Roman" w:cs="Times New Roman"/>
                <w:sz w:val="24"/>
                <w:szCs w:val="24"/>
                <w:lang w:val="kk-KZ"/>
              </w:rPr>
            </w:pPr>
          </w:p>
          <w:p w14:paraId="7BDC05E9" w14:textId="77777777" w:rsidR="004A3769" w:rsidRPr="00F332D6" w:rsidRDefault="004A3769" w:rsidP="004A3769">
            <w:pPr>
              <w:rPr>
                <w:rFonts w:ascii="Times New Roman" w:eastAsia="Times New Roman" w:hAnsi="Times New Roman" w:cs="Times New Roman"/>
                <w:sz w:val="24"/>
                <w:szCs w:val="24"/>
                <w:lang w:val="kk-KZ"/>
              </w:rPr>
            </w:pPr>
          </w:p>
          <w:p w14:paraId="42DBC0E8" w14:textId="77777777" w:rsidR="004A3769" w:rsidRPr="00F332D6" w:rsidRDefault="004A3769" w:rsidP="004A3769">
            <w:pPr>
              <w:rPr>
                <w:rFonts w:ascii="Times New Roman" w:eastAsia="Times New Roman" w:hAnsi="Times New Roman" w:cs="Times New Roman"/>
                <w:sz w:val="24"/>
                <w:szCs w:val="24"/>
                <w:lang w:val="kk-KZ"/>
              </w:rPr>
            </w:pPr>
          </w:p>
          <w:p w14:paraId="03844CE4" w14:textId="77777777" w:rsidR="004A3769" w:rsidRPr="00F332D6" w:rsidRDefault="004A3769" w:rsidP="004A3769">
            <w:pPr>
              <w:rPr>
                <w:rFonts w:ascii="Times New Roman" w:eastAsia="Times New Roman" w:hAnsi="Times New Roman" w:cs="Times New Roman"/>
                <w:sz w:val="24"/>
                <w:szCs w:val="24"/>
                <w:lang w:val="kk-KZ"/>
              </w:rPr>
            </w:pPr>
          </w:p>
          <w:p w14:paraId="05867AAF" w14:textId="77777777" w:rsidR="004A3769" w:rsidRPr="00F332D6" w:rsidRDefault="004A3769" w:rsidP="004A3769">
            <w:pPr>
              <w:rPr>
                <w:rFonts w:ascii="Times New Roman" w:eastAsia="Times New Roman" w:hAnsi="Times New Roman" w:cs="Times New Roman"/>
                <w:sz w:val="24"/>
                <w:szCs w:val="24"/>
                <w:lang w:val="kk-KZ"/>
              </w:rPr>
            </w:pPr>
          </w:p>
          <w:p w14:paraId="131D335D" w14:textId="77777777" w:rsidR="004A3769" w:rsidRPr="00F332D6" w:rsidRDefault="004A3769" w:rsidP="004A3769">
            <w:pPr>
              <w:rPr>
                <w:rFonts w:ascii="Times New Roman" w:eastAsia="Times New Roman" w:hAnsi="Times New Roman" w:cs="Times New Roman"/>
                <w:sz w:val="24"/>
                <w:szCs w:val="24"/>
                <w:lang w:val="kk-KZ"/>
              </w:rPr>
            </w:pPr>
          </w:p>
          <w:p w14:paraId="62483B91" w14:textId="77777777" w:rsidR="004A3769" w:rsidRPr="00F332D6" w:rsidRDefault="004A3769" w:rsidP="004A3769">
            <w:pPr>
              <w:rPr>
                <w:rFonts w:ascii="Times New Roman" w:eastAsia="Times New Roman" w:hAnsi="Times New Roman" w:cs="Times New Roman"/>
                <w:sz w:val="24"/>
                <w:szCs w:val="24"/>
                <w:lang w:val="kk-KZ"/>
              </w:rPr>
            </w:pPr>
          </w:p>
          <w:p w14:paraId="08222024" w14:textId="77777777" w:rsidR="004A3769" w:rsidRPr="00F332D6" w:rsidRDefault="004A3769" w:rsidP="004A3769">
            <w:pPr>
              <w:rPr>
                <w:rFonts w:ascii="Times New Roman" w:eastAsia="Times New Roman" w:hAnsi="Times New Roman" w:cs="Times New Roman"/>
                <w:sz w:val="24"/>
                <w:szCs w:val="24"/>
                <w:lang w:val="kk-KZ"/>
              </w:rPr>
            </w:pPr>
          </w:p>
          <w:p w14:paraId="2037BF3A" w14:textId="77777777" w:rsidR="004A3769" w:rsidRPr="00F332D6" w:rsidRDefault="004A3769" w:rsidP="004A3769">
            <w:pPr>
              <w:rPr>
                <w:rFonts w:ascii="Times New Roman" w:eastAsia="Times New Roman" w:hAnsi="Times New Roman" w:cs="Times New Roman"/>
                <w:sz w:val="24"/>
                <w:szCs w:val="24"/>
                <w:lang w:val="kk-KZ"/>
              </w:rPr>
            </w:pPr>
          </w:p>
          <w:p w14:paraId="15AFC5C0" w14:textId="77777777" w:rsidR="004A3769" w:rsidRPr="00F332D6" w:rsidRDefault="004A3769" w:rsidP="004A3769">
            <w:pPr>
              <w:rPr>
                <w:rFonts w:ascii="Times New Roman" w:eastAsia="Times New Roman" w:hAnsi="Times New Roman" w:cs="Times New Roman"/>
                <w:sz w:val="24"/>
                <w:szCs w:val="24"/>
                <w:lang w:val="kk-KZ"/>
              </w:rPr>
            </w:pPr>
          </w:p>
          <w:p w14:paraId="13421AA3" w14:textId="77777777" w:rsidR="004A3769" w:rsidRPr="00F332D6" w:rsidRDefault="004A3769" w:rsidP="004A3769">
            <w:pPr>
              <w:rPr>
                <w:rFonts w:ascii="Times New Roman" w:eastAsia="Times New Roman" w:hAnsi="Times New Roman" w:cs="Times New Roman"/>
                <w:sz w:val="24"/>
                <w:szCs w:val="24"/>
                <w:lang w:val="kk-KZ"/>
              </w:rPr>
            </w:pPr>
          </w:p>
          <w:p w14:paraId="6A04A86B" w14:textId="77777777" w:rsidR="004A3769" w:rsidRPr="00F332D6" w:rsidRDefault="004A3769" w:rsidP="004A3769">
            <w:pPr>
              <w:rPr>
                <w:rFonts w:ascii="Times New Roman" w:eastAsia="Times New Roman" w:hAnsi="Times New Roman" w:cs="Times New Roman"/>
                <w:sz w:val="24"/>
                <w:szCs w:val="24"/>
                <w:lang w:val="kk-KZ"/>
              </w:rPr>
            </w:pPr>
          </w:p>
          <w:p w14:paraId="4FBDFC78" w14:textId="77777777" w:rsidR="004A3769" w:rsidRPr="00F332D6" w:rsidRDefault="004A3769" w:rsidP="004A3769">
            <w:pPr>
              <w:rPr>
                <w:rFonts w:ascii="Times New Roman" w:eastAsia="Times New Roman" w:hAnsi="Times New Roman" w:cs="Times New Roman"/>
                <w:sz w:val="24"/>
                <w:szCs w:val="24"/>
                <w:lang w:val="kk-KZ"/>
              </w:rPr>
            </w:pPr>
          </w:p>
          <w:p w14:paraId="468B5B24" w14:textId="77777777" w:rsidR="004A3769" w:rsidRPr="00F332D6" w:rsidRDefault="004A3769" w:rsidP="004A3769">
            <w:pPr>
              <w:rPr>
                <w:rFonts w:ascii="Times New Roman" w:eastAsia="Times New Roman" w:hAnsi="Times New Roman" w:cs="Times New Roman"/>
                <w:sz w:val="24"/>
                <w:szCs w:val="24"/>
                <w:lang w:val="kk-KZ"/>
              </w:rPr>
            </w:pPr>
          </w:p>
          <w:p w14:paraId="6B343BDB" w14:textId="77777777" w:rsidR="004A3769" w:rsidRPr="00F332D6" w:rsidRDefault="004A3769" w:rsidP="004A3769">
            <w:pPr>
              <w:rPr>
                <w:rFonts w:ascii="Times New Roman" w:eastAsia="Times New Roman" w:hAnsi="Times New Roman" w:cs="Times New Roman"/>
                <w:sz w:val="24"/>
                <w:szCs w:val="24"/>
                <w:lang w:val="kk-KZ"/>
              </w:rPr>
            </w:pPr>
          </w:p>
          <w:p w14:paraId="4DE94136" w14:textId="77777777" w:rsidR="004A3769" w:rsidRPr="00F332D6" w:rsidRDefault="004A3769" w:rsidP="004A3769">
            <w:pPr>
              <w:rPr>
                <w:rFonts w:ascii="Times New Roman" w:eastAsia="Times New Roman" w:hAnsi="Times New Roman" w:cs="Times New Roman"/>
                <w:sz w:val="24"/>
                <w:szCs w:val="24"/>
                <w:lang w:val="kk-KZ"/>
              </w:rPr>
            </w:pPr>
          </w:p>
          <w:p w14:paraId="087789D0" w14:textId="77777777" w:rsidR="004A3769" w:rsidRPr="00F332D6" w:rsidRDefault="004A3769" w:rsidP="004A3769">
            <w:pPr>
              <w:rPr>
                <w:rFonts w:ascii="Times New Roman" w:eastAsia="Times New Roman" w:hAnsi="Times New Roman" w:cs="Times New Roman"/>
                <w:sz w:val="24"/>
                <w:szCs w:val="24"/>
                <w:lang w:val="kk-KZ"/>
              </w:rPr>
            </w:pPr>
          </w:p>
          <w:p w14:paraId="6CEEB831" w14:textId="77777777" w:rsidR="004A3769" w:rsidRPr="00F332D6" w:rsidRDefault="004A3769" w:rsidP="004A3769">
            <w:pPr>
              <w:rPr>
                <w:rFonts w:ascii="Times New Roman" w:eastAsia="Times New Roman" w:hAnsi="Times New Roman" w:cs="Times New Roman"/>
                <w:sz w:val="24"/>
                <w:szCs w:val="24"/>
                <w:lang w:val="kk-KZ"/>
              </w:rPr>
            </w:pPr>
          </w:p>
          <w:p w14:paraId="1D1D2285" w14:textId="77777777" w:rsidR="004A3769" w:rsidRPr="00F332D6" w:rsidRDefault="004A3769" w:rsidP="004A3769">
            <w:pPr>
              <w:rPr>
                <w:rFonts w:ascii="Times New Roman" w:eastAsia="Times New Roman" w:hAnsi="Times New Roman" w:cs="Times New Roman"/>
                <w:sz w:val="24"/>
                <w:szCs w:val="24"/>
                <w:lang w:val="kk-KZ"/>
              </w:rPr>
            </w:pPr>
          </w:p>
          <w:p w14:paraId="01C1FF65" w14:textId="77777777" w:rsidR="004A3769" w:rsidRPr="00F332D6" w:rsidRDefault="004A3769" w:rsidP="004A3769">
            <w:pPr>
              <w:rPr>
                <w:rFonts w:ascii="Times New Roman" w:eastAsia="Times New Roman" w:hAnsi="Times New Roman" w:cs="Times New Roman"/>
                <w:sz w:val="24"/>
                <w:szCs w:val="24"/>
                <w:lang w:val="kk-KZ"/>
              </w:rPr>
            </w:pPr>
          </w:p>
          <w:p w14:paraId="0A6F6637" w14:textId="77777777" w:rsidR="004A3769" w:rsidRPr="00F332D6" w:rsidRDefault="004A3769" w:rsidP="004A3769">
            <w:pPr>
              <w:rPr>
                <w:rFonts w:ascii="Times New Roman" w:eastAsia="Times New Roman" w:hAnsi="Times New Roman" w:cs="Times New Roman"/>
                <w:sz w:val="24"/>
                <w:szCs w:val="24"/>
                <w:lang w:val="kk-KZ"/>
              </w:rPr>
            </w:pPr>
          </w:p>
          <w:p w14:paraId="6EB0F903" w14:textId="77777777" w:rsidR="004A3769" w:rsidRPr="00F332D6" w:rsidRDefault="004A3769" w:rsidP="004A3769">
            <w:pPr>
              <w:rPr>
                <w:rFonts w:ascii="Times New Roman" w:eastAsia="Times New Roman" w:hAnsi="Times New Roman" w:cs="Times New Roman"/>
                <w:sz w:val="24"/>
                <w:szCs w:val="24"/>
                <w:lang w:val="kk-KZ"/>
              </w:rPr>
            </w:pPr>
          </w:p>
          <w:p w14:paraId="164DDF4B" w14:textId="77777777" w:rsidR="004A3769" w:rsidRPr="00F332D6" w:rsidRDefault="004A3769" w:rsidP="004A3769">
            <w:pPr>
              <w:rPr>
                <w:rFonts w:ascii="Times New Roman" w:eastAsia="Times New Roman" w:hAnsi="Times New Roman" w:cs="Times New Roman"/>
                <w:sz w:val="24"/>
                <w:szCs w:val="24"/>
                <w:lang w:val="kk-KZ"/>
              </w:rPr>
            </w:pPr>
          </w:p>
          <w:p w14:paraId="447C0A80" w14:textId="77777777" w:rsidR="004A3769" w:rsidRPr="00F332D6" w:rsidRDefault="004A3769" w:rsidP="004A3769">
            <w:pPr>
              <w:rPr>
                <w:rFonts w:ascii="Times New Roman" w:eastAsia="Times New Roman" w:hAnsi="Times New Roman" w:cs="Times New Roman"/>
                <w:sz w:val="24"/>
                <w:szCs w:val="24"/>
                <w:lang w:val="kk-KZ"/>
              </w:rPr>
            </w:pPr>
          </w:p>
          <w:p w14:paraId="65ABAA90" w14:textId="77777777" w:rsidR="004A3769" w:rsidRPr="00F332D6" w:rsidRDefault="004A3769" w:rsidP="004A3769">
            <w:pPr>
              <w:rPr>
                <w:rFonts w:ascii="Times New Roman" w:eastAsia="Times New Roman" w:hAnsi="Times New Roman" w:cs="Times New Roman"/>
                <w:sz w:val="24"/>
                <w:szCs w:val="24"/>
                <w:lang w:val="kk-KZ"/>
              </w:rPr>
            </w:pPr>
          </w:p>
          <w:p w14:paraId="05BB3CE5" w14:textId="77777777" w:rsidR="004A3769" w:rsidRPr="00F332D6" w:rsidRDefault="004A3769" w:rsidP="004A3769">
            <w:pPr>
              <w:rPr>
                <w:rFonts w:ascii="Times New Roman" w:eastAsia="Times New Roman" w:hAnsi="Times New Roman" w:cs="Times New Roman"/>
                <w:sz w:val="24"/>
                <w:szCs w:val="24"/>
                <w:lang w:val="kk-KZ"/>
              </w:rPr>
            </w:pPr>
          </w:p>
          <w:p w14:paraId="7B1BC3DA" w14:textId="77777777" w:rsidR="004A3769" w:rsidRPr="00F332D6" w:rsidRDefault="004A3769" w:rsidP="004A3769">
            <w:pPr>
              <w:rPr>
                <w:rFonts w:ascii="Times New Roman" w:eastAsia="Times New Roman" w:hAnsi="Times New Roman" w:cs="Times New Roman"/>
                <w:sz w:val="24"/>
                <w:szCs w:val="24"/>
                <w:lang w:val="kk-KZ"/>
              </w:rPr>
            </w:pPr>
          </w:p>
          <w:p w14:paraId="733577E8" w14:textId="77777777" w:rsidR="004A3769" w:rsidRPr="00F332D6" w:rsidRDefault="004A3769" w:rsidP="004A3769">
            <w:pPr>
              <w:rPr>
                <w:rFonts w:ascii="Times New Roman" w:eastAsia="Times New Roman" w:hAnsi="Times New Roman" w:cs="Times New Roman"/>
                <w:sz w:val="24"/>
                <w:szCs w:val="24"/>
                <w:lang w:val="kk-KZ"/>
              </w:rPr>
            </w:pPr>
          </w:p>
          <w:p w14:paraId="6545E6E8" w14:textId="77777777" w:rsidR="004A3769" w:rsidRPr="00F332D6" w:rsidRDefault="004A3769" w:rsidP="004A3769">
            <w:pPr>
              <w:rPr>
                <w:rFonts w:ascii="Times New Roman" w:eastAsia="Times New Roman" w:hAnsi="Times New Roman" w:cs="Times New Roman"/>
                <w:sz w:val="24"/>
                <w:szCs w:val="24"/>
                <w:lang w:val="kk-KZ"/>
              </w:rPr>
            </w:pPr>
          </w:p>
          <w:p w14:paraId="45B83436" w14:textId="77777777" w:rsidR="004A3769" w:rsidRPr="00F332D6" w:rsidRDefault="004A3769" w:rsidP="004A3769">
            <w:pPr>
              <w:rPr>
                <w:rFonts w:ascii="Times New Roman" w:eastAsia="Times New Roman" w:hAnsi="Times New Roman" w:cs="Times New Roman"/>
                <w:sz w:val="24"/>
                <w:szCs w:val="24"/>
                <w:lang w:val="kk-KZ"/>
              </w:rPr>
            </w:pPr>
          </w:p>
          <w:p w14:paraId="3A1AE852" w14:textId="77777777" w:rsidR="00050143" w:rsidRPr="00050143" w:rsidRDefault="00050143" w:rsidP="00050143">
            <w:pPr>
              <w:rPr>
                <w:rFonts w:ascii="Times New Roman" w:eastAsia="Times New Roman" w:hAnsi="Times New Roman" w:cs="Times New Roman"/>
                <w:sz w:val="24"/>
                <w:szCs w:val="24"/>
                <w:lang w:val="kk-KZ"/>
              </w:rPr>
            </w:pPr>
            <w:r w:rsidRPr="00050143">
              <w:rPr>
                <w:rFonts w:ascii="Times New Roman" w:eastAsia="Times New Roman" w:hAnsi="Times New Roman" w:cs="Times New Roman"/>
                <w:sz w:val="24"/>
                <w:szCs w:val="24"/>
                <w:lang w:val="kk-KZ"/>
              </w:rPr>
              <w:t xml:space="preserve">Қазақстан Республикасының «Мемлекеттік қызметтер туралы» Заңының 14-бабы 3-тармағының 3-1) </w:t>
            </w:r>
            <w:r w:rsidRPr="00050143">
              <w:rPr>
                <w:rFonts w:ascii="Times New Roman" w:eastAsia="Times New Roman" w:hAnsi="Times New Roman" w:cs="Times New Roman"/>
                <w:sz w:val="24"/>
                <w:szCs w:val="24"/>
                <w:lang w:val="kk-KZ"/>
              </w:rPr>
              <w:lastRenderedPageBreak/>
              <w:t>тармақшасына сәйкес.</w:t>
            </w:r>
          </w:p>
          <w:p w14:paraId="46B7E4F7" w14:textId="77777777" w:rsidR="004A3769" w:rsidRPr="00F332D6" w:rsidRDefault="004A3769" w:rsidP="004A3769">
            <w:pPr>
              <w:rPr>
                <w:rFonts w:ascii="Times New Roman" w:eastAsia="Times New Roman" w:hAnsi="Times New Roman" w:cs="Times New Roman"/>
                <w:sz w:val="24"/>
                <w:szCs w:val="24"/>
                <w:lang w:val="kk-KZ"/>
              </w:rPr>
            </w:pPr>
          </w:p>
          <w:p w14:paraId="17D7C068" w14:textId="77777777" w:rsidR="004A3769" w:rsidRPr="00F332D6" w:rsidRDefault="004A3769" w:rsidP="004A3769">
            <w:pPr>
              <w:rPr>
                <w:rFonts w:ascii="Times New Roman" w:eastAsia="Times New Roman" w:hAnsi="Times New Roman" w:cs="Times New Roman"/>
                <w:sz w:val="24"/>
                <w:szCs w:val="24"/>
                <w:lang w:val="kk-KZ"/>
              </w:rPr>
            </w:pPr>
          </w:p>
          <w:p w14:paraId="4AFD261B" w14:textId="77777777" w:rsidR="004A3769" w:rsidRPr="00F332D6" w:rsidRDefault="004A3769" w:rsidP="004A3769">
            <w:pPr>
              <w:rPr>
                <w:rFonts w:ascii="Times New Roman" w:eastAsia="Times New Roman" w:hAnsi="Times New Roman" w:cs="Times New Roman"/>
                <w:sz w:val="24"/>
                <w:szCs w:val="24"/>
                <w:lang w:val="kk-KZ"/>
              </w:rPr>
            </w:pPr>
          </w:p>
          <w:p w14:paraId="6CABA8DB" w14:textId="77777777" w:rsidR="004A3769" w:rsidRPr="00F332D6" w:rsidRDefault="004A3769" w:rsidP="004A3769">
            <w:pPr>
              <w:rPr>
                <w:rFonts w:ascii="Times New Roman" w:eastAsia="Times New Roman" w:hAnsi="Times New Roman" w:cs="Times New Roman"/>
                <w:sz w:val="24"/>
                <w:szCs w:val="24"/>
                <w:lang w:val="kk-KZ"/>
              </w:rPr>
            </w:pPr>
          </w:p>
          <w:p w14:paraId="1079CB9A" w14:textId="77777777" w:rsidR="004A3769" w:rsidRPr="00F332D6" w:rsidRDefault="004A3769" w:rsidP="004A3769">
            <w:pPr>
              <w:rPr>
                <w:rFonts w:ascii="Times New Roman" w:eastAsia="Times New Roman" w:hAnsi="Times New Roman" w:cs="Times New Roman"/>
                <w:sz w:val="24"/>
                <w:szCs w:val="24"/>
                <w:lang w:val="kk-KZ"/>
              </w:rPr>
            </w:pPr>
          </w:p>
          <w:p w14:paraId="2B84981B" w14:textId="77777777" w:rsidR="004A3769" w:rsidRPr="00F332D6" w:rsidRDefault="004A3769" w:rsidP="004A3769">
            <w:pPr>
              <w:rPr>
                <w:rFonts w:ascii="Times New Roman" w:eastAsia="Times New Roman" w:hAnsi="Times New Roman" w:cs="Times New Roman"/>
                <w:sz w:val="24"/>
                <w:szCs w:val="24"/>
                <w:lang w:val="kk-KZ"/>
              </w:rPr>
            </w:pPr>
          </w:p>
          <w:p w14:paraId="18CC1063" w14:textId="77777777" w:rsidR="004A3769" w:rsidRPr="00F332D6" w:rsidRDefault="004A3769" w:rsidP="004A3769">
            <w:pPr>
              <w:rPr>
                <w:rFonts w:ascii="Times New Roman" w:eastAsia="Times New Roman" w:hAnsi="Times New Roman" w:cs="Times New Roman"/>
                <w:sz w:val="24"/>
                <w:szCs w:val="24"/>
                <w:lang w:val="kk-KZ"/>
              </w:rPr>
            </w:pPr>
          </w:p>
          <w:p w14:paraId="679D71DD" w14:textId="77777777" w:rsidR="004A3769" w:rsidRPr="00F332D6" w:rsidRDefault="004A3769" w:rsidP="004A3769">
            <w:pPr>
              <w:rPr>
                <w:rFonts w:ascii="Times New Roman" w:eastAsia="Times New Roman" w:hAnsi="Times New Roman" w:cs="Times New Roman"/>
                <w:sz w:val="24"/>
                <w:szCs w:val="24"/>
                <w:lang w:val="kk-KZ"/>
              </w:rPr>
            </w:pPr>
          </w:p>
          <w:p w14:paraId="1E262B91" w14:textId="77777777" w:rsidR="004A3769" w:rsidRPr="00F332D6" w:rsidRDefault="004A3769" w:rsidP="004A3769">
            <w:pPr>
              <w:rPr>
                <w:rFonts w:ascii="Times New Roman" w:eastAsia="Times New Roman" w:hAnsi="Times New Roman" w:cs="Times New Roman"/>
                <w:sz w:val="24"/>
                <w:szCs w:val="24"/>
                <w:lang w:val="kk-KZ"/>
              </w:rPr>
            </w:pPr>
          </w:p>
          <w:p w14:paraId="39620BF4" w14:textId="77777777" w:rsidR="004A3769" w:rsidRPr="00F332D6" w:rsidRDefault="004A3769" w:rsidP="004A3769">
            <w:pPr>
              <w:rPr>
                <w:rFonts w:ascii="Times New Roman" w:eastAsia="Times New Roman" w:hAnsi="Times New Roman" w:cs="Times New Roman"/>
                <w:sz w:val="24"/>
                <w:szCs w:val="24"/>
                <w:lang w:val="kk-KZ"/>
              </w:rPr>
            </w:pPr>
          </w:p>
          <w:p w14:paraId="017164EA" w14:textId="77777777" w:rsidR="004A3769" w:rsidRPr="00F332D6" w:rsidRDefault="004A3769" w:rsidP="004A3769">
            <w:pPr>
              <w:rPr>
                <w:rFonts w:ascii="Times New Roman" w:eastAsia="Times New Roman" w:hAnsi="Times New Roman" w:cs="Times New Roman"/>
                <w:sz w:val="24"/>
                <w:szCs w:val="24"/>
                <w:lang w:val="kk-KZ"/>
              </w:rPr>
            </w:pPr>
          </w:p>
          <w:p w14:paraId="76390D3E" w14:textId="77777777" w:rsidR="004A3769" w:rsidRPr="00F332D6" w:rsidRDefault="004A3769" w:rsidP="004A3769">
            <w:pPr>
              <w:rPr>
                <w:rFonts w:ascii="Times New Roman" w:eastAsia="Times New Roman" w:hAnsi="Times New Roman" w:cs="Times New Roman"/>
                <w:sz w:val="24"/>
                <w:szCs w:val="24"/>
                <w:lang w:val="kk-KZ"/>
              </w:rPr>
            </w:pPr>
          </w:p>
          <w:p w14:paraId="05BDF21F" w14:textId="77777777" w:rsidR="004A3769" w:rsidRPr="00F332D6" w:rsidRDefault="004A3769" w:rsidP="004A3769">
            <w:pPr>
              <w:rPr>
                <w:rFonts w:ascii="Times New Roman" w:eastAsia="Times New Roman" w:hAnsi="Times New Roman" w:cs="Times New Roman"/>
                <w:sz w:val="24"/>
                <w:szCs w:val="24"/>
                <w:lang w:val="kk-KZ"/>
              </w:rPr>
            </w:pPr>
          </w:p>
          <w:p w14:paraId="62FE522C" w14:textId="77777777" w:rsidR="004A3769" w:rsidRPr="00F332D6" w:rsidRDefault="004A3769" w:rsidP="004A3769">
            <w:pPr>
              <w:rPr>
                <w:rFonts w:ascii="Times New Roman" w:eastAsia="Times New Roman" w:hAnsi="Times New Roman" w:cs="Times New Roman"/>
                <w:sz w:val="24"/>
                <w:szCs w:val="24"/>
                <w:lang w:val="kk-KZ"/>
              </w:rPr>
            </w:pPr>
          </w:p>
          <w:p w14:paraId="51A343B1" w14:textId="77777777" w:rsidR="004A3769" w:rsidRPr="00F332D6" w:rsidRDefault="004A3769" w:rsidP="004A3769">
            <w:pPr>
              <w:rPr>
                <w:rFonts w:ascii="Times New Roman" w:eastAsia="Times New Roman" w:hAnsi="Times New Roman" w:cs="Times New Roman"/>
                <w:sz w:val="24"/>
                <w:szCs w:val="24"/>
                <w:lang w:val="kk-KZ"/>
              </w:rPr>
            </w:pPr>
          </w:p>
          <w:p w14:paraId="7F68B1BE" w14:textId="77777777" w:rsidR="004A3769" w:rsidRPr="00F332D6" w:rsidRDefault="004A3769" w:rsidP="004A3769">
            <w:pPr>
              <w:rPr>
                <w:rFonts w:ascii="Times New Roman" w:eastAsia="Times New Roman" w:hAnsi="Times New Roman" w:cs="Times New Roman"/>
                <w:sz w:val="24"/>
                <w:szCs w:val="24"/>
                <w:lang w:val="kk-KZ"/>
              </w:rPr>
            </w:pPr>
          </w:p>
          <w:p w14:paraId="6E77BB0F" w14:textId="77777777" w:rsidR="004A3769" w:rsidRPr="00F332D6" w:rsidRDefault="004A3769" w:rsidP="004A3769">
            <w:pPr>
              <w:rPr>
                <w:rFonts w:ascii="Times New Roman" w:eastAsia="Times New Roman" w:hAnsi="Times New Roman" w:cs="Times New Roman"/>
                <w:sz w:val="24"/>
                <w:szCs w:val="24"/>
                <w:lang w:val="kk-KZ"/>
              </w:rPr>
            </w:pPr>
          </w:p>
          <w:p w14:paraId="49627B4E" w14:textId="77777777" w:rsidR="004A3769" w:rsidRPr="00F332D6" w:rsidRDefault="004A3769" w:rsidP="004A3769">
            <w:pPr>
              <w:ind w:firstLine="0"/>
              <w:rPr>
                <w:rFonts w:ascii="Times New Roman" w:eastAsia="Times New Roman" w:hAnsi="Times New Roman" w:cs="Times New Roman"/>
                <w:sz w:val="24"/>
                <w:szCs w:val="24"/>
                <w:lang w:val="kk-KZ"/>
              </w:rPr>
            </w:pPr>
          </w:p>
          <w:p w14:paraId="62214829" w14:textId="77777777" w:rsidR="004A3769" w:rsidRPr="00F332D6" w:rsidRDefault="004A3769" w:rsidP="004A3769">
            <w:pPr>
              <w:ind w:firstLine="0"/>
              <w:rPr>
                <w:rFonts w:ascii="Times New Roman" w:eastAsia="Times New Roman" w:hAnsi="Times New Roman" w:cs="Times New Roman"/>
                <w:sz w:val="24"/>
                <w:szCs w:val="24"/>
                <w:lang w:val="kk-KZ"/>
              </w:rPr>
            </w:pPr>
          </w:p>
          <w:p w14:paraId="31DA2B28" w14:textId="77777777" w:rsidR="004A3769" w:rsidRPr="00F332D6" w:rsidRDefault="004A3769" w:rsidP="004A3769">
            <w:pPr>
              <w:ind w:firstLine="0"/>
              <w:rPr>
                <w:rFonts w:ascii="Times New Roman" w:eastAsia="Times New Roman" w:hAnsi="Times New Roman" w:cs="Times New Roman"/>
                <w:sz w:val="24"/>
                <w:szCs w:val="24"/>
                <w:lang w:val="kk-KZ"/>
              </w:rPr>
            </w:pPr>
          </w:p>
          <w:p w14:paraId="19B66457" w14:textId="77777777" w:rsidR="004A3769" w:rsidRPr="00F332D6" w:rsidRDefault="004A3769" w:rsidP="004A3769">
            <w:pPr>
              <w:ind w:firstLine="0"/>
              <w:rPr>
                <w:rFonts w:ascii="Times New Roman" w:eastAsia="Times New Roman" w:hAnsi="Times New Roman" w:cs="Times New Roman"/>
                <w:sz w:val="24"/>
                <w:szCs w:val="24"/>
                <w:lang w:val="kk-KZ"/>
              </w:rPr>
            </w:pPr>
          </w:p>
          <w:p w14:paraId="05342A09" w14:textId="77777777" w:rsidR="004A3769" w:rsidRPr="00F332D6" w:rsidRDefault="004A3769" w:rsidP="004A3769">
            <w:pPr>
              <w:ind w:firstLine="0"/>
              <w:rPr>
                <w:rFonts w:ascii="Times New Roman" w:eastAsia="Times New Roman" w:hAnsi="Times New Roman" w:cs="Times New Roman"/>
                <w:sz w:val="24"/>
                <w:szCs w:val="24"/>
                <w:lang w:val="kk-KZ"/>
              </w:rPr>
            </w:pPr>
          </w:p>
          <w:p w14:paraId="3D3D593C" w14:textId="77777777" w:rsidR="004A3769" w:rsidRPr="00F332D6" w:rsidRDefault="004A3769" w:rsidP="004A3769">
            <w:pPr>
              <w:ind w:firstLine="0"/>
              <w:rPr>
                <w:rFonts w:ascii="Times New Roman" w:eastAsia="Times New Roman" w:hAnsi="Times New Roman" w:cs="Times New Roman"/>
                <w:sz w:val="24"/>
                <w:szCs w:val="24"/>
                <w:lang w:val="kk-KZ"/>
              </w:rPr>
            </w:pPr>
          </w:p>
          <w:p w14:paraId="759534F3" w14:textId="77777777" w:rsidR="004A3769" w:rsidRPr="00F332D6" w:rsidRDefault="004A3769" w:rsidP="004A3769">
            <w:pPr>
              <w:ind w:firstLine="0"/>
              <w:rPr>
                <w:rFonts w:ascii="Times New Roman" w:eastAsia="Times New Roman" w:hAnsi="Times New Roman" w:cs="Times New Roman"/>
                <w:sz w:val="24"/>
                <w:szCs w:val="24"/>
                <w:lang w:val="kk-KZ"/>
              </w:rPr>
            </w:pPr>
          </w:p>
          <w:p w14:paraId="781D4C87" w14:textId="77777777" w:rsidR="004A3769" w:rsidRPr="00F332D6" w:rsidRDefault="004A3769" w:rsidP="004A3769">
            <w:pPr>
              <w:ind w:firstLine="0"/>
              <w:rPr>
                <w:rFonts w:ascii="Times New Roman" w:eastAsia="Times New Roman" w:hAnsi="Times New Roman" w:cs="Times New Roman"/>
                <w:sz w:val="24"/>
                <w:szCs w:val="24"/>
                <w:lang w:val="kk-KZ"/>
              </w:rPr>
            </w:pPr>
          </w:p>
          <w:p w14:paraId="170DD9CC" w14:textId="77777777" w:rsidR="004A3769" w:rsidRPr="00F332D6" w:rsidRDefault="004A3769" w:rsidP="004A3769">
            <w:pPr>
              <w:ind w:firstLine="0"/>
              <w:rPr>
                <w:rFonts w:ascii="Times New Roman" w:eastAsia="Times New Roman" w:hAnsi="Times New Roman" w:cs="Times New Roman"/>
                <w:sz w:val="24"/>
                <w:szCs w:val="24"/>
                <w:lang w:val="kk-KZ"/>
              </w:rPr>
            </w:pPr>
          </w:p>
          <w:p w14:paraId="3E6F5240" w14:textId="77777777" w:rsidR="004A3769" w:rsidRPr="00F332D6" w:rsidRDefault="004A3769" w:rsidP="004A3769">
            <w:pPr>
              <w:ind w:firstLine="0"/>
              <w:rPr>
                <w:rFonts w:ascii="Times New Roman" w:eastAsia="Times New Roman" w:hAnsi="Times New Roman" w:cs="Times New Roman"/>
                <w:sz w:val="24"/>
                <w:szCs w:val="24"/>
                <w:lang w:val="kk-KZ"/>
              </w:rPr>
            </w:pPr>
          </w:p>
          <w:p w14:paraId="2E92B421" w14:textId="77777777" w:rsidR="004A3769" w:rsidRPr="00F332D6" w:rsidRDefault="004A3769" w:rsidP="004A3769">
            <w:pPr>
              <w:rPr>
                <w:rFonts w:ascii="Times New Roman" w:eastAsia="Times New Roman" w:hAnsi="Times New Roman" w:cs="Times New Roman"/>
                <w:sz w:val="24"/>
                <w:szCs w:val="24"/>
                <w:lang w:val="kk-KZ"/>
              </w:rPr>
            </w:pPr>
          </w:p>
          <w:p w14:paraId="4D15202B" w14:textId="77777777" w:rsidR="004A3769" w:rsidRPr="00F332D6" w:rsidRDefault="004A3769" w:rsidP="004A3769">
            <w:pPr>
              <w:rPr>
                <w:rFonts w:ascii="Times New Roman" w:eastAsia="Times New Roman" w:hAnsi="Times New Roman" w:cs="Times New Roman"/>
                <w:sz w:val="24"/>
                <w:szCs w:val="24"/>
                <w:lang w:val="kk-KZ"/>
              </w:rPr>
            </w:pPr>
          </w:p>
          <w:p w14:paraId="3E7FE4B8" w14:textId="77777777" w:rsidR="004A3769" w:rsidRPr="00F332D6" w:rsidRDefault="004A3769" w:rsidP="004A3769">
            <w:pPr>
              <w:rPr>
                <w:rFonts w:ascii="Times New Roman" w:eastAsia="Times New Roman" w:hAnsi="Times New Roman" w:cs="Times New Roman"/>
                <w:sz w:val="24"/>
                <w:szCs w:val="24"/>
                <w:lang w:val="kk-KZ"/>
              </w:rPr>
            </w:pPr>
          </w:p>
          <w:p w14:paraId="4B762B2E" w14:textId="77777777" w:rsidR="004A3769" w:rsidRPr="00F332D6" w:rsidRDefault="004A3769" w:rsidP="004A3769">
            <w:pPr>
              <w:rPr>
                <w:rFonts w:ascii="Times New Roman" w:eastAsia="Times New Roman" w:hAnsi="Times New Roman" w:cs="Times New Roman"/>
                <w:sz w:val="24"/>
                <w:szCs w:val="24"/>
                <w:lang w:val="kk-KZ"/>
              </w:rPr>
            </w:pPr>
          </w:p>
          <w:p w14:paraId="5DC5706B" w14:textId="77777777" w:rsidR="00B73D7B" w:rsidRDefault="00B73D7B" w:rsidP="004A3769">
            <w:pPr>
              <w:rPr>
                <w:rFonts w:ascii="Times New Roman" w:hAnsi="Times New Roman" w:cs="Times New Roman"/>
                <w:sz w:val="24"/>
                <w:szCs w:val="24"/>
                <w:lang w:val="kk-KZ"/>
              </w:rPr>
            </w:pPr>
          </w:p>
          <w:p w14:paraId="622744E2" w14:textId="77777777" w:rsidR="00B73D7B" w:rsidRDefault="00B73D7B" w:rsidP="004A3769">
            <w:pPr>
              <w:rPr>
                <w:rFonts w:ascii="Times New Roman" w:hAnsi="Times New Roman" w:cs="Times New Roman"/>
                <w:sz w:val="24"/>
                <w:szCs w:val="24"/>
                <w:lang w:val="kk-KZ"/>
              </w:rPr>
            </w:pPr>
          </w:p>
          <w:p w14:paraId="10F370D9" w14:textId="77777777" w:rsidR="00B73D7B" w:rsidRDefault="00B73D7B" w:rsidP="004A3769">
            <w:pPr>
              <w:rPr>
                <w:rFonts w:ascii="Times New Roman" w:hAnsi="Times New Roman" w:cs="Times New Roman"/>
                <w:sz w:val="24"/>
                <w:szCs w:val="24"/>
                <w:lang w:val="kk-KZ"/>
              </w:rPr>
            </w:pPr>
          </w:p>
          <w:p w14:paraId="7EECEEC9" w14:textId="77777777" w:rsidR="00B73D7B" w:rsidRDefault="00B73D7B" w:rsidP="004A3769">
            <w:pPr>
              <w:rPr>
                <w:rFonts w:ascii="Times New Roman" w:hAnsi="Times New Roman" w:cs="Times New Roman"/>
                <w:sz w:val="24"/>
                <w:szCs w:val="24"/>
                <w:lang w:val="kk-KZ"/>
              </w:rPr>
            </w:pPr>
          </w:p>
          <w:p w14:paraId="1E9CDDA4" w14:textId="77777777" w:rsidR="00B73D7B" w:rsidRDefault="00B73D7B" w:rsidP="004A3769">
            <w:pPr>
              <w:rPr>
                <w:rFonts w:ascii="Times New Roman" w:hAnsi="Times New Roman" w:cs="Times New Roman"/>
                <w:sz w:val="24"/>
                <w:szCs w:val="24"/>
                <w:lang w:val="kk-KZ"/>
              </w:rPr>
            </w:pPr>
          </w:p>
          <w:p w14:paraId="265008B4" w14:textId="77777777" w:rsidR="00B73D7B" w:rsidRDefault="00B73D7B" w:rsidP="004A3769">
            <w:pPr>
              <w:rPr>
                <w:rFonts w:ascii="Times New Roman" w:hAnsi="Times New Roman" w:cs="Times New Roman"/>
                <w:sz w:val="24"/>
                <w:szCs w:val="24"/>
                <w:lang w:val="kk-KZ"/>
              </w:rPr>
            </w:pPr>
          </w:p>
          <w:p w14:paraId="137CF7DC" w14:textId="77777777" w:rsidR="00B73D7B" w:rsidRDefault="00B73D7B" w:rsidP="004A3769">
            <w:pPr>
              <w:rPr>
                <w:rFonts w:ascii="Times New Roman" w:hAnsi="Times New Roman" w:cs="Times New Roman"/>
                <w:sz w:val="24"/>
                <w:szCs w:val="24"/>
                <w:lang w:val="kk-KZ"/>
              </w:rPr>
            </w:pPr>
          </w:p>
          <w:p w14:paraId="513ACB34" w14:textId="77777777" w:rsidR="00B73D7B" w:rsidRDefault="00B73D7B" w:rsidP="004A3769">
            <w:pPr>
              <w:rPr>
                <w:rFonts w:ascii="Times New Roman" w:hAnsi="Times New Roman" w:cs="Times New Roman"/>
                <w:sz w:val="24"/>
                <w:szCs w:val="24"/>
                <w:lang w:val="kk-KZ"/>
              </w:rPr>
            </w:pPr>
          </w:p>
          <w:p w14:paraId="69926EDD" w14:textId="77777777" w:rsidR="00B73D7B" w:rsidRDefault="00B73D7B" w:rsidP="004A3769">
            <w:pPr>
              <w:rPr>
                <w:rFonts w:ascii="Times New Roman" w:hAnsi="Times New Roman" w:cs="Times New Roman"/>
                <w:sz w:val="24"/>
                <w:szCs w:val="24"/>
                <w:lang w:val="kk-KZ"/>
              </w:rPr>
            </w:pPr>
          </w:p>
          <w:p w14:paraId="4B96966C" w14:textId="77777777" w:rsidR="00B73D7B" w:rsidRDefault="00B73D7B" w:rsidP="004A3769">
            <w:pPr>
              <w:rPr>
                <w:rFonts w:ascii="Times New Roman" w:hAnsi="Times New Roman" w:cs="Times New Roman"/>
                <w:sz w:val="24"/>
                <w:szCs w:val="24"/>
                <w:lang w:val="kk-KZ"/>
              </w:rPr>
            </w:pPr>
          </w:p>
          <w:p w14:paraId="05148C47" w14:textId="77777777" w:rsidR="00B73D7B" w:rsidRDefault="00B73D7B" w:rsidP="004A3769">
            <w:pPr>
              <w:rPr>
                <w:rFonts w:ascii="Times New Roman" w:hAnsi="Times New Roman" w:cs="Times New Roman"/>
                <w:sz w:val="24"/>
                <w:szCs w:val="24"/>
                <w:lang w:val="kk-KZ"/>
              </w:rPr>
            </w:pPr>
          </w:p>
          <w:p w14:paraId="719FE572" w14:textId="77777777" w:rsidR="00B73D7B" w:rsidRDefault="00B73D7B" w:rsidP="004A3769">
            <w:pPr>
              <w:rPr>
                <w:rFonts w:ascii="Times New Roman" w:hAnsi="Times New Roman" w:cs="Times New Roman"/>
                <w:sz w:val="24"/>
                <w:szCs w:val="24"/>
                <w:lang w:val="kk-KZ"/>
              </w:rPr>
            </w:pPr>
          </w:p>
          <w:p w14:paraId="739D9219" w14:textId="3B18BF72" w:rsidR="004A3769" w:rsidRPr="00F332D6" w:rsidRDefault="004A3769" w:rsidP="004A3769">
            <w:pPr>
              <w:rPr>
                <w:rFonts w:ascii="Times New Roman" w:eastAsia="Calibri" w:hAnsi="Times New Roman" w:cs="Times New Roman"/>
                <w:bCs/>
                <w:sz w:val="24"/>
                <w:szCs w:val="24"/>
                <w:lang w:val="kk-KZ"/>
              </w:rPr>
            </w:pPr>
          </w:p>
        </w:tc>
      </w:tr>
      <w:tr w:rsidR="004A3769" w:rsidRPr="00877584" w14:paraId="4914FCBE" w14:textId="77777777" w:rsidTr="00B15CBF">
        <w:trPr>
          <w:trHeight w:val="688"/>
        </w:trPr>
        <w:tc>
          <w:tcPr>
            <w:tcW w:w="13914" w:type="dxa"/>
            <w:gridSpan w:val="6"/>
          </w:tcPr>
          <w:p w14:paraId="1ABC6901" w14:textId="010438D6" w:rsidR="004A3769" w:rsidRPr="005A476F" w:rsidRDefault="004A3769" w:rsidP="005A476F">
            <w:pPr>
              <w:spacing w:before="100" w:beforeAutospacing="1" w:after="100" w:afterAutospacing="1"/>
              <w:jc w:val="center"/>
              <w:outlineLvl w:val="2"/>
              <w:rPr>
                <w:rFonts w:ascii="Times New Roman" w:hAnsi="Times New Roman" w:cs="Times New Roman"/>
                <w:b/>
                <w:color w:val="000000" w:themeColor="text1"/>
                <w:sz w:val="24"/>
                <w:szCs w:val="24"/>
                <w:lang w:val="kk-KZ"/>
              </w:rPr>
            </w:pPr>
            <w:r w:rsidRPr="00215D95">
              <w:rPr>
                <w:rFonts w:ascii="Times New Roman" w:hAnsi="Times New Roman" w:cs="Times New Roman"/>
                <w:b/>
                <w:sz w:val="24"/>
                <w:szCs w:val="24"/>
                <w:lang w:val="kk-KZ"/>
              </w:rPr>
              <w:lastRenderedPageBreak/>
              <w:t>«</w:t>
            </w:r>
            <w:r w:rsidRPr="009636B5">
              <w:rPr>
                <w:rFonts w:ascii="Times New Roman" w:hAnsi="Times New Roman" w:cs="Times New Roman"/>
                <w:b/>
                <w:sz w:val="24"/>
                <w:szCs w:val="24"/>
                <w:lang w:val="kk-KZ"/>
              </w:rPr>
              <w:t>Тауардың шығарылған жері туралы алдын ала шешім қабылдау</w:t>
            </w:r>
            <w:r w:rsidRPr="00215D95">
              <w:rPr>
                <w:rFonts w:ascii="Times New Roman" w:hAnsi="Times New Roman" w:cs="Times New Roman"/>
                <w:b/>
                <w:sz w:val="24"/>
                <w:szCs w:val="24"/>
                <w:lang w:val="kk-KZ"/>
              </w:rPr>
              <w:t>»</w:t>
            </w:r>
            <w:r w:rsidRPr="009636B5">
              <w:rPr>
                <w:rFonts w:ascii="Times New Roman" w:hAnsi="Times New Roman" w:cs="Times New Roman"/>
                <w:b/>
                <w:sz w:val="24"/>
                <w:szCs w:val="24"/>
                <w:lang w:val="kk-KZ"/>
              </w:rPr>
              <w:t xml:space="preserve"> мемлекеттік көрсетілетін қызмет қағидасы</w:t>
            </w:r>
            <w:r w:rsidR="009636B5">
              <w:rPr>
                <w:rFonts w:ascii="Times New Roman" w:hAnsi="Times New Roman" w:cs="Times New Roman"/>
                <w:b/>
                <w:sz w:val="24"/>
                <w:szCs w:val="24"/>
                <w:lang w:val="kk-KZ"/>
              </w:rPr>
              <w:t xml:space="preserve"> </w:t>
            </w:r>
            <w:r w:rsidR="009636B5" w:rsidRPr="009636B5">
              <w:rPr>
                <w:rFonts w:ascii="Times New Roman" w:hAnsi="Times New Roman" w:cs="Times New Roman"/>
                <w:b/>
                <w:sz w:val="24"/>
                <w:szCs w:val="24"/>
                <w:lang w:val="kk-KZ"/>
              </w:rPr>
              <w:t>(</w:t>
            </w:r>
            <w:r w:rsidR="009636B5" w:rsidRPr="009636B5">
              <w:rPr>
                <w:rFonts w:ascii="Times New Roman" w:hAnsi="Times New Roman" w:cs="Times New Roman"/>
                <w:b/>
                <w:color w:val="000000" w:themeColor="text1"/>
                <w:sz w:val="24"/>
                <w:szCs w:val="24"/>
                <w:lang w:val="kk-KZ"/>
              </w:rPr>
              <w:t>21-қосымша)</w:t>
            </w:r>
          </w:p>
        </w:tc>
      </w:tr>
      <w:tr w:rsidR="00E26C2B" w:rsidRPr="00877584" w14:paraId="76D881A1" w14:textId="77777777" w:rsidTr="00B15CBF">
        <w:trPr>
          <w:gridAfter w:val="1"/>
          <w:wAfter w:w="14" w:type="dxa"/>
          <w:trHeight w:val="688"/>
        </w:trPr>
        <w:tc>
          <w:tcPr>
            <w:tcW w:w="704" w:type="dxa"/>
          </w:tcPr>
          <w:p w14:paraId="114F4022" w14:textId="3A5F6567" w:rsidR="00E26C2B" w:rsidRDefault="005A476F" w:rsidP="005A476F">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rPr>
              <w:t>29</w:t>
            </w:r>
            <w:r w:rsidR="00E26C2B">
              <w:rPr>
                <w:rFonts w:ascii="Times New Roman" w:eastAsia="Times New Roman" w:hAnsi="Times New Roman" w:cs="Times New Roman"/>
                <w:spacing w:val="2"/>
                <w:sz w:val="24"/>
                <w:szCs w:val="24"/>
              </w:rPr>
              <w:t>.</w:t>
            </w:r>
          </w:p>
        </w:tc>
        <w:tc>
          <w:tcPr>
            <w:tcW w:w="954" w:type="dxa"/>
          </w:tcPr>
          <w:p w14:paraId="285C21C8" w14:textId="0A769FA3" w:rsidR="00E26C2B" w:rsidRDefault="00E26C2B" w:rsidP="00E26C2B">
            <w:pPr>
              <w:spacing w:line="0" w:lineRule="atLeast"/>
              <w:ind w:firstLine="0"/>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lang w:val="kk-KZ"/>
              </w:rPr>
              <w:t>3-тар мақ</w:t>
            </w:r>
          </w:p>
        </w:tc>
        <w:tc>
          <w:tcPr>
            <w:tcW w:w="4790" w:type="dxa"/>
          </w:tcPr>
          <w:p w14:paraId="4C448506"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3. Өтінішті қабылдау және мемлекеттік қызметті көрсету нәтижесін беру жүзеге асырылады:</w:t>
            </w:r>
          </w:p>
          <w:p w14:paraId="7BB00EEB"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 «Азаматтарға арналған үкімет» Мемлекеттік корпорациясы» коммерциялық емес акционерлік қоғамы (бұдан әрі – Мемлекеттік корпорация) арқылы;</w:t>
            </w:r>
          </w:p>
          <w:p w14:paraId="2C39421C" w14:textId="5A025379" w:rsidR="00E26C2B" w:rsidRDefault="00E26C2B" w:rsidP="00E26C2B">
            <w:pPr>
              <w:spacing w:line="0" w:lineRule="atLeast"/>
              <w:ind w:firstLine="191"/>
              <w:rPr>
                <w:rFonts w:ascii="Times New Roman" w:eastAsia="Times New Roman" w:hAnsi="Times New Roman" w:cs="Times New Roman"/>
                <w:color w:val="000000"/>
                <w:sz w:val="24"/>
                <w:szCs w:val="24"/>
              </w:rPr>
            </w:pPr>
            <w:r w:rsidRPr="00AA6E90">
              <w:rPr>
                <w:rFonts w:ascii="Times New Roman" w:eastAsia="Times New Roman" w:hAnsi="Times New Roman" w:cs="Times New Roman"/>
                <w:color w:val="000000"/>
                <w:sz w:val="24"/>
                <w:szCs w:val="24"/>
              </w:rPr>
              <w:t xml:space="preserve">2) </w:t>
            </w:r>
            <w:r w:rsidRPr="00AA6E90">
              <w:rPr>
                <w:rFonts w:ascii="Times New Roman" w:eastAsia="Times New Roman" w:hAnsi="Times New Roman" w:cs="Times New Roman"/>
                <w:color w:val="000000"/>
                <w:sz w:val="24"/>
                <w:szCs w:val="24"/>
                <w:lang w:val="kk-KZ"/>
              </w:rPr>
              <w:t>«</w:t>
            </w:r>
            <w:r w:rsidRPr="00AA6E90">
              <w:rPr>
                <w:rFonts w:ascii="Times New Roman" w:eastAsia="Times New Roman" w:hAnsi="Times New Roman" w:cs="Times New Roman"/>
                <w:color w:val="000000"/>
                <w:sz w:val="24"/>
                <w:szCs w:val="24"/>
              </w:rPr>
              <w:t>электрондық үкімет</w:t>
            </w:r>
            <w:r w:rsidRPr="00AA6E90">
              <w:rPr>
                <w:rFonts w:ascii="Times New Roman" w:eastAsia="Times New Roman" w:hAnsi="Times New Roman" w:cs="Times New Roman"/>
                <w:color w:val="000000"/>
                <w:sz w:val="24"/>
                <w:szCs w:val="24"/>
                <w:lang w:val="kk-KZ"/>
              </w:rPr>
              <w:t>»</w:t>
            </w:r>
            <w:r w:rsidRPr="00AA6E90">
              <w:rPr>
                <w:rFonts w:ascii="Times New Roman" w:eastAsia="Times New Roman" w:hAnsi="Times New Roman" w:cs="Times New Roman"/>
                <w:color w:val="000000"/>
                <w:sz w:val="24"/>
                <w:szCs w:val="24"/>
              </w:rPr>
              <w:t xml:space="preserve"> веб-порталы арқылы www.egov.kz (бұдан әрі – портал).</w:t>
            </w:r>
          </w:p>
          <w:p w14:paraId="2649256C" w14:textId="104F29BD" w:rsidR="00245FE7" w:rsidRPr="00245FE7" w:rsidRDefault="00245FE7" w:rsidP="00E26C2B">
            <w:pPr>
              <w:spacing w:line="0" w:lineRule="atLeast"/>
              <w:ind w:firstLine="191"/>
              <w:rPr>
                <w:rFonts w:ascii="Times New Roman" w:eastAsia="Times New Roman" w:hAnsi="Times New Roman" w:cs="Times New Roman"/>
                <w:b/>
                <w:color w:val="000000"/>
                <w:sz w:val="24"/>
                <w:szCs w:val="24"/>
                <w:lang w:val="kk-KZ"/>
              </w:rPr>
            </w:pPr>
            <w:r w:rsidRPr="00245FE7">
              <w:rPr>
                <w:rFonts w:ascii="Times New Roman" w:eastAsia="Times New Roman" w:hAnsi="Times New Roman" w:cs="Times New Roman"/>
                <w:b/>
                <w:color w:val="000000"/>
                <w:sz w:val="24"/>
                <w:szCs w:val="24"/>
                <w:lang w:val="kk-KZ"/>
              </w:rPr>
              <w:t>Жоқ</w:t>
            </w:r>
          </w:p>
          <w:p w14:paraId="24A87249" w14:textId="77777777" w:rsidR="00245FE7" w:rsidRP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30007C3B" w14:textId="1E35D482" w:rsidR="00E26C2B" w:rsidRPr="00245FE7" w:rsidRDefault="00E26C2B" w:rsidP="009416CA">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hAnsi="Times New Roman" w:cs="Times New Roman"/>
                <w:sz w:val="24"/>
                <w:szCs w:val="24"/>
                <w:lang w:val="kk-KZ"/>
              </w:rPr>
              <w:t xml:space="preserve">Мемлекеттік қызмет көрсету ерекшеліктері ескеріле отырып, </w:t>
            </w:r>
            <w:r w:rsidRPr="00AA6E90">
              <w:rPr>
                <w:rFonts w:ascii="Times New Roman" w:eastAsia="Times New Roman" w:hAnsi="Times New Roman" w:cs="Times New Roman"/>
                <w:color w:val="000000"/>
                <w:sz w:val="24"/>
                <w:szCs w:val="24"/>
                <w:lang w:val="kk-KZ"/>
              </w:rPr>
              <w:t>«</w:t>
            </w:r>
            <w:r w:rsidRPr="00245FE7">
              <w:rPr>
                <w:rFonts w:ascii="Times New Roman" w:eastAsia="Times New Roman" w:hAnsi="Times New Roman" w:cs="Times New Roman"/>
                <w:color w:val="000000"/>
                <w:sz w:val="24"/>
                <w:szCs w:val="24"/>
                <w:lang w:val="kk-KZ"/>
              </w:rPr>
              <w:t>Тауардың шығарылған жері туралы алдын ала шешім қабылдау</w:t>
            </w:r>
            <w:r w:rsidRPr="00AA6E90">
              <w:rPr>
                <w:rFonts w:ascii="Times New Roman" w:eastAsia="Times New Roman" w:hAnsi="Times New Roman" w:cs="Times New Roman"/>
                <w:color w:val="000000"/>
                <w:sz w:val="24"/>
                <w:szCs w:val="24"/>
                <w:lang w:val="kk-KZ"/>
              </w:rPr>
              <w:t>»</w:t>
            </w:r>
            <w:r w:rsidRPr="00245FE7" w:rsidDel="00E83E57">
              <w:rPr>
                <w:rFonts w:ascii="Times New Roman" w:eastAsia="Times New Roman" w:hAnsi="Times New Roman" w:cs="Times New Roman"/>
                <w:color w:val="000000"/>
                <w:sz w:val="24"/>
                <w:szCs w:val="24"/>
                <w:lang w:val="kk-KZ"/>
              </w:rPr>
              <w:t xml:space="preserve"> </w:t>
            </w:r>
            <w:r w:rsidRPr="00245FE7">
              <w:rPr>
                <w:rFonts w:ascii="Times New Roman" w:eastAsia="Times New Roman" w:hAnsi="Times New Roman" w:cs="Times New Roman"/>
                <w:color w:val="000000"/>
                <w:sz w:val="24"/>
                <w:szCs w:val="24"/>
                <w:lang w:val="kk-KZ"/>
              </w:rPr>
              <w:t xml:space="preserve"> мемлекеттік қызмет көрсетуге қойылатын</w:t>
            </w:r>
            <w:r w:rsidRPr="00AA6E90">
              <w:rPr>
                <w:rFonts w:ascii="Times New Roman" w:hAnsi="Times New Roman" w:cs="Times New Roman"/>
                <w:color w:val="000000"/>
                <w:sz w:val="24"/>
                <w:szCs w:val="24"/>
                <w:lang w:val="kk-KZ"/>
              </w:rPr>
              <w:t xml:space="preserve"> негізгі талаптардың тізбесі (бұдан әрі – Тізбе) осы Қағиданың  1-қосымшасында көрсетілген </w:t>
            </w:r>
            <w:r w:rsidR="009416CA" w:rsidRPr="00245FE7">
              <w:rPr>
                <w:rFonts w:ascii="Times New Roman" w:eastAsia="Times New Roman" w:hAnsi="Times New Roman" w:cs="Times New Roman"/>
                <w:color w:val="000000"/>
                <w:sz w:val="24"/>
                <w:szCs w:val="24"/>
                <w:lang w:val="kk-KZ"/>
              </w:rPr>
              <w:t>.</w:t>
            </w:r>
          </w:p>
          <w:p w14:paraId="1DAAB1A9" w14:textId="77777777" w:rsidR="00E26C2B" w:rsidRPr="001D38FD" w:rsidRDefault="00E26C2B" w:rsidP="00E26C2B">
            <w:pPr>
              <w:spacing w:line="0" w:lineRule="atLeast"/>
              <w:ind w:firstLine="191"/>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 xml:space="preserve">Электрондық түрде жүгінген кезде – көрсетілетін қызметті алушының электрондық цифрлық қолтаңбасымен (бұдан әрі – ЭЦҚ) куәландырылған электрондық құжат нысанындағы өтініш порталы арқылы қабылданады. </w:t>
            </w:r>
          </w:p>
          <w:p w14:paraId="386E6C26" w14:textId="77777777" w:rsidR="00E26C2B" w:rsidRPr="001D38FD" w:rsidRDefault="00E26C2B" w:rsidP="00E26C2B">
            <w:pPr>
              <w:spacing w:line="0" w:lineRule="atLeast"/>
              <w:ind w:firstLine="191"/>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lastRenderedPageBreak/>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7F37B9C7" w14:textId="77777777" w:rsidR="00E26C2B" w:rsidRPr="001D38FD"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Көрсетілетін қызметті алушының жеке басын сәйкестендіру үшін жеке басын куәландыратын құжат немесе </w:t>
            </w:r>
            <w:r w:rsidRPr="00AA6E90">
              <w:rPr>
                <w:rFonts w:ascii="Times New Roman" w:hAnsi="Times New Roman" w:cs="Times New Roman"/>
                <w:lang w:val="kk-KZ"/>
              </w:rPr>
              <w:t xml:space="preserve"> </w:t>
            </w:r>
            <w:r w:rsidRPr="00AA6E90">
              <w:rPr>
                <w:rFonts w:ascii="Times New Roman" w:hAnsi="Times New Roman" w:cs="Times New Roman"/>
                <w:sz w:val="24"/>
                <w:szCs w:val="24"/>
                <w:lang w:val="kk-KZ"/>
              </w:rPr>
              <w:t>ц</w:t>
            </w:r>
            <w:r w:rsidRPr="00AA6E90">
              <w:rPr>
                <w:rFonts w:ascii="Times New Roman" w:hAnsi="Times New Roman" w:cs="Times New Roman"/>
                <w:color w:val="000000"/>
                <w:sz w:val="24"/>
                <w:szCs w:val="24"/>
                <w:lang w:val="kk-KZ"/>
              </w:rPr>
              <w:t>ифрлық құжаттар сервисінен электрондық құжат  көрсетіледі.</w:t>
            </w:r>
          </w:p>
          <w:p w14:paraId="17DF0E8B" w14:textId="77777777" w:rsidR="00E26C2B" w:rsidRPr="001D38FD" w:rsidRDefault="00E26C2B" w:rsidP="00E26C2B">
            <w:pPr>
              <w:spacing w:line="0" w:lineRule="atLeast"/>
              <w:ind w:firstLine="191"/>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633D98BA" w14:textId="77777777" w:rsidR="00E26C2B" w:rsidRPr="001D38FD" w:rsidRDefault="00E26C2B" w:rsidP="00E26C2B">
            <w:pPr>
              <w:spacing w:line="0" w:lineRule="atLeast"/>
              <w:ind w:firstLine="191"/>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ЭЦҚ</w:t>
            </w:r>
            <w:r w:rsidRPr="00AA6E90">
              <w:rPr>
                <w:rFonts w:ascii="Times New Roman" w:eastAsia="Times New Roman" w:hAnsi="Times New Roman" w:cs="Times New Roman"/>
                <w:color w:val="000000"/>
                <w:sz w:val="24"/>
                <w:szCs w:val="24"/>
                <w:lang w:val="kk-KZ"/>
              </w:rPr>
              <w:t>-мен</w:t>
            </w:r>
            <w:r w:rsidRPr="001D38FD">
              <w:rPr>
                <w:rFonts w:ascii="Times New Roman" w:eastAsia="Times New Roman" w:hAnsi="Times New Roman" w:cs="Times New Roman"/>
                <w:color w:val="000000"/>
                <w:sz w:val="24"/>
                <w:szCs w:val="24"/>
                <w:lang w:val="kk-KZ"/>
              </w:rPr>
              <w:t xml:space="preserve"> куәландырылған электрондық құжаттар нысанында портал арқылы тиісті мемлекеттік ақпараттық жүйелерден алады.</w:t>
            </w:r>
          </w:p>
          <w:p w14:paraId="4D18F42E"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r w:rsidRPr="00AA6E90">
              <w:rPr>
                <w:rFonts w:ascii="Times New Roman" w:eastAsia="Times New Roman" w:hAnsi="Times New Roman" w:cs="Times New Roman"/>
                <w:color w:val="000000"/>
                <w:sz w:val="24"/>
                <w:szCs w:val="24"/>
                <w:lang w:val="kk-KZ"/>
              </w:rPr>
              <w:t>.</w:t>
            </w:r>
          </w:p>
          <w:p w14:paraId="515C7608"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корпорацияға жүгінген кезде, көрсетілетін қызметті алушы осы </w:t>
            </w:r>
            <w:r w:rsidRPr="00AA6E90">
              <w:rPr>
                <w:rFonts w:ascii="Times New Roman" w:eastAsia="Times New Roman" w:hAnsi="Times New Roman" w:cs="Times New Roman"/>
                <w:color w:val="000000"/>
                <w:sz w:val="24"/>
                <w:szCs w:val="24"/>
                <w:lang w:val="kk-KZ"/>
              </w:rPr>
              <w:lastRenderedPageBreak/>
              <w:t>Қағиданың  1-қосымшасына сәйкес Тізбенің 8-тармағында 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бас тарту туралы қолхат береді.</w:t>
            </w:r>
          </w:p>
          <w:p w14:paraId="6328EB45" w14:textId="77777777" w:rsidR="00E26C2B" w:rsidRPr="003E184F" w:rsidRDefault="00E26C2B" w:rsidP="00E26C2B">
            <w:pPr>
              <w:spacing w:line="0" w:lineRule="atLeast"/>
              <w:ind w:firstLine="191"/>
              <w:rPr>
                <w:rFonts w:ascii="Times New Roman" w:eastAsia="Times New Roman" w:hAnsi="Times New Roman" w:cs="Times New Roman"/>
                <w:b/>
                <w:color w:val="000000"/>
                <w:sz w:val="24"/>
                <w:szCs w:val="24"/>
                <w:lang w:val="kk-KZ"/>
              </w:rPr>
            </w:pPr>
            <w:r w:rsidRPr="003E184F">
              <w:rPr>
                <w:rFonts w:ascii="Times New Roman" w:eastAsia="Times New Roman" w:hAnsi="Times New Roman" w:cs="Times New Roman"/>
                <w:b/>
                <w:color w:val="000000"/>
                <w:sz w:val="24"/>
                <w:szCs w:val="24"/>
                <w:lang w:val="kk-KZ"/>
              </w:rPr>
              <w:t>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14:paraId="5984A73B"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6B6ABD14"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01040A9E"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4CB4CCF2"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130F07E7"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4710D364" w14:textId="77777777" w:rsidR="00245FE7" w:rsidRDefault="00245FE7" w:rsidP="00E26C2B">
            <w:pPr>
              <w:spacing w:line="0" w:lineRule="atLeast"/>
              <w:ind w:firstLine="191"/>
              <w:rPr>
                <w:rFonts w:ascii="Times New Roman" w:eastAsia="Times New Roman" w:hAnsi="Times New Roman" w:cs="Times New Roman"/>
                <w:color w:val="000000"/>
                <w:sz w:val="24"/>
                <w:szCs w:val="24"/>
                <w:lang w:val="kk-KZ"/>
              </w:rPr>
            </w:pPr>
          </w:p>
          <w:p w14:paraId="33D69228" w14:textId="0EF423DF"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қызметті Мемлекеттік корпорация арқылы қағаз жеткізгіште көрсету кезінде өтініштер мен құжаттарды қабылдау күні мемлекеттік қызмет көрсету мерзіміне кірмейді.</w:t>
            </w:r>
          </w:p>
          <w:p w14:paraId="49B1C513"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43E23AC0"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алушы құжаттарды Мемлекеттік корпорацияға келу тәртібімен ұсынған кезде-Мемлекеттік корпорацияның </w:t>
            </w:r>
            <w:r w:rsidRPr="00AA6E90">
              <w:rPr>
                <w:rFonts w:ascii="Times New Roman" w:eastAsia="Times New Roman" w:hAnsi="Times New Roman" w:cs="Times New Roman"/>
                <w:color w:val="000000"/>
                <w:sz w:val="24"/>
                <w:szCs w:val="24"/>
                <w:lang w:val="kk-KZ"/>
              </w:rPr>
              <w:lastRenderedPageBreak/>
              <w:t>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14:paraId="58F4B137"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w:t>
            </w:r>
            <w:r w:rsidRPr="00AA6E90">
              <w:rPr>
                <w:color w:val="000000" w:themeColor="text1"/>
                <w:lang w:val="kk-KZ"/>
              </w:rPr>
              <w:t xml:space="preserve"> </w:t>
            </w:r>
            <w:r w:rsidRPr="00AA6E90">
              <w:rPr>
                <w:rFonts w:ascii="Times New Roman" w:hAnsi="Times New Roman" w:cs="Times New Roman"/>
                <w:color w:val="000000" w:themeColor="text1"/>
                <w:sz w:val="24"/>
                <w:szCs w:val="24"/>
                <w:lang w:val="kk-KZ"/>
              </w:rPr>
              <w:t>және «Қазақстан Республикасындағы мерекелер туралы» Қазақстан Республикасының Заңына</w:t>
            </w:r>
            <w:r w:rsidRPr="00AA6E90">
              <w:rPr>
                <w:color w:val="000000" w:themeColor="text1"/>
                <w:lang w:val="kk-KZ"/>
              </w:rPr>
              <w:t xml:space="preserve"> </w:t>
            </w:r>
            <w:r w:rsidRPr="00AA6E90">
              <w:rPr>
                <w:rFonts w:ascii="Times New Roman" w:eastAsia="Times New Roman" w:hAnsi="Times New Roman" w:cs="Times New Roman"/>
                <w:color w:val="000000"/>
                <w:sz w:val="24"/>
                <w:szCs w:val="24"/>
                <w:lang w:val="kk-KZ"/>
              </w:rPr>
              <w:t xml:space="preserve">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14:paraId="3E3F602D"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Егер көрсетілетін қызметті беруші сұратқан қосымша ақпарат Кеден кодексінің 61-бабы 4-тармағының екінші бөлігінде белгіленген мерзімге ұсынылмаса не ұсынылған қосымша ақпарат тауардың шығу тегі туралы алдын ала шешім қабылдауға мүмкіндік беретін мәліметтерді қамтымаса, көрсетілетін қызметті беруші тауардың шығу тегі туралы осындай алдын ала шешім қабылдаудан бас тартады және бұл туралы бас тарту себептерін көрсете отырып, өтініш берушіні хабардар етеді.</w:t>
            </w:r>
          </w:p>
          <w:p w14:paraId="205965FB"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lastRenderedPageBreak/>
              <w:t>Толық құжаттар топтамасы ұсынылған кезде өңдеуге жауапты қызметкер өтінішті қарайды:</w:t>
            </w:r>
          </w:p>
          <w:p w14:paraId="20AA1A8A"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 тауардың  шығарылған жері туралы алдын ала шешім қабылдау туралы өтініш тіркелген күннен бастап 20 (жиырма) жұмыс күнінен кешіктірмей – тауардың шығу тегі туралы алдын ала шешім қабылдаған кезде;</w:t>
            </w:r>
          </w:p>
          <w:p w14:paraId="38C8D722"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2) еркін нысанда өтініш келіп түскен күннен бастап 5 (бес) жұмыс күні ішінде – тауардың шығарылуы туралы алдын ала шешімнің телнұсқасын беру кезінде.</w:t>
            </w:r>
          </w:p>
          <w:p w14:paraId="0BF1F345"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Тауардың шығарылған жері туралы алдын ала шешімнің телнұсқасында тауардың шығу тегі туралы алдын ала шешімнің түпнұсқасында қамтылған барлық мәліметтер, оның ішінде тауардың  шығарылған жері туралы алдын ала шешімнің тіркеу нөмірі мен қабылданған күні көрсетіледі және «Телнұсқа» белгісі қойылады. </w:t>
            </w:r>
          </w:p>
          <w:p w14:paraId="5C0E4F38"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2C01F72E"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w:t>
            </w:r>
            <w:r w:rsidRPr="00AA6E90">
              <w:rPr>
                <w:rFonts w:ascii="Times New Roman" w:eastAsia="Times New Roman" w:hAnsi="Times New Roman" w:cs="Times New Roman"/>
                <w:color w:val="000000"/>
                <w:sz w:val="24"/>
                <w:szCs w:val="24"/>
                <w:lang w:val="kk-KZ"/>
              </w:rPr>
              <w:lastRenderedPageBreak/>
              <w:t xml:space="preserve">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62745F66"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257CB508"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3C39B9BD"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p>
          <w:p w14:paraId="0D976C98"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қызметті көрсету нәтижесі немесе Кеден кодексінің 61-бабының 4-тармағында көрсетілген жағдайларда және негіздер бойынша мемлекеттік қызметті көрсетуден бас тарту туралы уәжделген жауап Мемлекеттік корпорацияға қағаз жеткізгіште жіберіледі.</w:t>
            </w:r>
          </w:p>
          <w:p w14:paraId="052DAA09"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корпорацияда дайын құжаттарды беру тиісті құжаттардың 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w:t>
            </w:r>
            <w:r w:rsidRPr="00AA6E90">
              <w:rPr>
                <w:rFonts w:ascii="Times New Roman" w:eastAsia="Times New Roman" w:hAnsi="Times New Roman" w:cs="Times New Roman"/>
                <w:color w:val="000000"/>
                <w:sz w:val="24"/>
                <w:szCs w:val="24"/>
                <w:lang w:val="kk-KZ"/>
              </w:rPr>
              <w:lastRenderedPageBreak/>
              <w:t>құжат негізінде әрекет ететін оның өкілі) ұсынылған кезде жүзеге асырылады.</w:t>
            </w:r>
          </w:p>
          <w:p w14:paraId="43E0D231"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берушінің, Мемлекеттік корпорацияның көрсетілген мерзімде мемлекеттік көрсетілетін қызмет нәтижесіне көрсетілетін қызметті алушы жүгінбеген кезде талап етілмеген құжаттарды сақтау шарты көрсетілетін қызметті беруші оларды көрсетілетін қызметті алушы алғанға дейін қабылдау орны бойынша сақтауды қамтамасыз етеді.</w:t>
            </w:r>
          </w:p>
          <w:p w14:paraId="22EC811D"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корпорация құжаттарды сақтауды 1 (бір) ай ішінде қамтамасыз етеді, содан кейін оларды одан әрі сақтау үшін көрсетілетін қызметті берушіге береді.</w:t>
            </w:r>
          </w:p>
          <w:p w14:paraId="7188CFCB" w14:textId="6621EACF" w:rsidR="00E26C2B" w:rsidRPr="00AA6E90" w:rsidRDefault="00E26C2B" w:rsidP="00E26C2B">
            <w:pPr>
              <w:pStyle w:val="3"/>
              <w:outlineLvl w:val="2"/>
              <w:rPr>
                <w:rFonts w:ascii="Times New Roman" w:hAnsi="Times New Roman" w:cs="Times New Roman"/>
                <w:color w:val="000000" w:themeColor="text1"/>
                <w:lang w:val="kk-KZ"/>
              </w:rPr>
            </w:pPr>
            <w:r w:rsidRPr="00AA6E90">
              <w:rPr>
                <w:rFonts w:ascii="Times New Roman" w:eastAsia="Times New Roman" w:hAnsi="Times New Roman" w:cs="Times New Roman"/>
                <w:color w:val="000000"/>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p>
        </w:tc>
        <w:tc>
          <w:tcPr>
            <w:tcW w:w="4990" w:type="dxa"/>
          </w:tcPr>
          <w:p w14:paraId="4028FC91"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lastRenderedPageBreak/>
              <w:t>3. Өтінішті қабылдау және мемлекеттік қызметті көрсету нәтижесін беру жүзеге асырылады:</w:t>
            </w:r>
          </w:p>
          <w:p w14:paraId="7F6E2E99"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 «Азаматтарға арналған үкімет» Мемлекеттік корпорациясы» коммерциялық емес акционерлік қоғамы (бұдан әрі – Мемлекеттік корпорация) арқылы;</w:t>
            </w:r>
          </w:p>
          <w:p w14:paraId="40FEA150" w14:textId="1B5002EB" w:rsidR="00E26C2B" w:rsidRPr="000975EA" w:rsidRDefault="00E26C2B" w:rsidP="00E26C2B">
            <w:pPr>
              <w:spacing w:line="0" w:lineRule="atLeast"/>
              <w:ind w:firstLine="191"/>
              <w:rPr>
                <w:rFonts w:ascii="Times New Roman" w:eastAsia="Times New Roman" w:hAnsi="Times New Roman" w:cs="Times New Roman"/>
                <w:color w:val="000000"/>
                <w:sz w:val="24"/>
                <w:szCs w:val="24"/>
              </w:rPr>
            </w:pPr>
            <w:r w:rsidRPr="00AA6E90">
              <w:rPr>
                <w:rFonts w:ascii="Times New Roman" w:eastAsia="Times New Roman" w:hAnsi="Times New Roman" w:cs="Times New Roman"/>
                <w:color w:val="000000"/>
                <w:sz w:val="24"/>
                <w:szCs w:val="24"/>
              </w:rPr>
              <w:t xml:space="preserve">2) </w:t>
            </w:r>
            <w:r w:rsidRPr="00AA6E90">
              <w:rPr>
                <w:rFonts w:ascii="Times New Roman" w:eastAsia="Times New Roman" w:hAnsi="Times New Roman" w:cs="Times New Roman"/>
                <w:color w:val="000000"/>
                <w:sz w:val="24"/>
                <w:szCs w:val="24"/>
                <w:lang w:val="kk-KZ"/>
              </w:rPr>
              <w:t>«</w:t>
            </w:r>
            <w:r w:rsidRPr="00AA6E90">
              <w:rPr>
                <w:rFonts w:ascii="Times New Roman" w:eastAsia="Times New Roman" w:hAnsi="Times New Roman" w:cs="Times New Roman"/>
                <w:color w:val="000000"/>
                <w:sz w:val="24"/>
                <w:szCs w:val="24"/>
              </w:rPr>
              <w:t>электрондық үкімет</w:t>
            </w:r>
            <w:r w:rsidRPr="00AA6E90">
              <w:rPr>
                <w:rFonts w:ascii="Times New Roman" w:eastAsia="Times New Roman" w:hAnsi="Times New Roman" w:cs="Times New Roman"/>
                <w:color w:val="000000"/>
                <w:sz w:val="24"/>
                <w:szCs w:val="24"/>
                <w:lang w:val="kk-KZ"/>
              </w:rPr>
              <w:t>»</w:t>
            </w:r>
            <w:r w:rsidRPr="00AA6E90">
              <w:rPr>
                <w:rFonts w:ascii="Times New Roman" w:eastAsia="Times New Roman" w:hAnsi="Times New Roman" w:cs="Times New Roman"/>
                <w:color w:val="000000"/>
                <w:sz w:val="24"/>
                <w:szCs w:val="24"/>
              </w:rPr>
              <w:t xml:space="preserve"> веб-порталы арқылы w</w:t>
            </w:r>
            <w:r w:rsidR="000975EA">
              <w:rPr>
                <w:rFonts w:ascii="Times New Roman" w:eastAsia="Times New Roman" w:hAnsi="Times New Roman" w:cs="Times New Roman"/>
                <w:color w:val="000000"/>
                <w:sz w:val="24"/>
                <w:szCs w:val="24"/>
              </w:rPr>
              <w:t>ww.egov.kz (бұдан әрі – портал);</w:t>
            </w:r>
          </w:p>
          <w:p w14:paraId="192E5E4A" w14:textId="1A046DFE" w:rsidR="00763C5E" w:rsidRPr="00763C5E" w:rsidRDefault="00763C5E" w:rsidP="00E26C2B">
            <w:pPr>
              <w:spacing w:line="0" w:lineRule="atLeast"/>
              <w:ind w:firstLine="191"/>
              <w:rPr>
                <w:rFonts w:ascii="Times New Roman" w:eastAsia="Times New Roman" w:hAnsi="Times New Roman" w:cs="Times New Roman"/>
                <w:b/>
                <w:color w:val="000000"/>
                <w:sz w:val="24"/>
                <w:szCs w:val="24"/>
                <w:lang w:val="kk-KZ"/>
              </w:rPr>
            </w:pPr>
            <w:r w:rsidRPr="00763C5E">
              <w:rPr>
                <w:rFonts w:ascii="Times New Roman" w:eastAsia="Times New Roman" w:hAnsi="Times New Roman" w:cs="Times New Roman"/>
                <w:b/>
                <w:color w:val="000000"/>
                <w:sz w:val="24"/>
                <w:szCs w:val="24"/>
                <w:lang w:val="kk-KZ"/>
              </w:rPr>
              <w:t>3) мемлекеттік кірістер органдарының ақпараттық жүйесі арқылы.</w:t>
            </w:r>
          </w:p>
          <w:p w14:paraId="7E65041E" w14:textId="08124AF6" w:rsidR="00763C5E" w:rsidRPr="000975EA" w:rsidRDefault="00763C5E" w:rsidP="00E26C2B">
            <w:pPr>
              <w:spacing w:line="0" w:lineRule="atLeast"/>
              <w:ind w:firstLine="191"/>
              <w:rPr>
                <w:rFonts w:ascii="Times New Roman" w:eastAsia="Times New Roman" w:hAnsi="Times New Roman" w:cs="Times New Roman"/>
                <w:color w:val="000000"/>
                <w:sz w:val="24"/>
                <w:szCs w:val="24"/>
                <w:lang w:val="kk-KZ"/>
              </w:rPr>
            </w:pPr>
            <w:r w:rsidRPr="000975EA">
              <w:rPr>
                <w:rFonts w:ascii="Times New Roman" w:eastAsia="Times New Roman" w:hAnsi="Times New Roman" w:cs="Times New Roman"/>
                <w:color w:val="000000"/>
                <w:sz w:val="24"/>
                <w:szCs w:val="24"/>
                <w:lang w:val="kk-KZ"/>
              </w:rPr>
              <w:t xml:space="preserve">Мемлекеттік қызмет көрсету ерекшеліктері ескеріле отырып, </w:t>
            </w:r>
            <w:r w:rsidR="005867B8">
              <w:rPr>
                <w:rFonts w:ascii="Times New Roman" w:eastAsia="Times New Roman" w:hAnsi="Times New Roman" w:cs="Times New Roman"/>
                <w:color w:val="000000"/>
                <w:sz w:val="24"/>
                <w:szCs w:val="24"/>
                <w:lang w:val="kk-KZ"/>
              </w:rPr>
              <w:t>«</w:t>
            </w:r>
            <w:r w:rsidRPr="000975EA">
              <w:rPr>
                <w:rFonts w:ascii="Times New Roman" w:eastAsia="Times New Roman" w:hAnsi="Times New Roman" w:cs="Times New Roman"/>
                <w:color w:val="000000"/>
                <w:sz w:val="24"/>
                <w:szCs w:val="24"/>
                <w:lang w:val="kk-KZ"/>
              </w:rPr>
              <w:t>Тауардың шығарылған жері туралы алдын ала шешім қабылдау</w:t>
            </w:r>
            <w:r w:rsidR="005867B8">
              <w:rPr>
                <w:rFonts w:ascii="Times New Roman" w:eastAsia="Times New Roman" w:hAnsi="Times New Roman" w:cs="Times New Roman"/>
                <w:color w:val="000000"/>
                <w:sz w:val="24"/>
                <w:szCs w:val="24"/>
                <w:lang w:val="kk-KZ"/>
              </w:rPr>
              <w:t>»</w:t>
            </w:r>
            <w:r w:rsidRPr="000975EA">
              <w:rPr>
                <w:rFonts w:ascii="Times New Roman" w:eastAsia="Times New Roman" w:hAnsi="Times New Roman" w:cs="Times New Roman"/>
                <w:color w:val="000000"/>
                <w:sz w:val="24"/>
                <w:szCs w:val="24"/>
                <w:lang w:val="kk-KZ"/>
              </w:rPr>
              <w:t xml:space="preserve"> мемлекеттік қызмет көрсетуге қойылатын негізгі талаптардың тізбесі (бұдан әрі – Тізбе) осы Қағиданың 1-қосымшасында көрсетілген.</w:t>
            </w:r>
          </w:p>
          <w:p w14:paraId="059AC207" w14:textId="39819370" w:rsidR="00E26C2B" w:rsidRPr="000975EA" w:rsidRDefault="00763C5E" w:rsidP="00E26C2B">
            <w:pPr>
              <w:spacing w:line="0" w:lineRule="atLeast"/>
              <w:ind w:firstLine="191"/>
              <w:rPr>
                <w:rFonts w:ascii="Times New Roman" w:eastAsia="Times New Roman" w:hAnsi="Times New Roman" w:cs="Times New Roman"/>
                <w:color w:val="000000"/>
                <w:sz w:val="24"/>
                <w:szCs w:val="24"/>
                <w:lang w:val="kk-KZ"/>
              </w:rPr>
            </w:pPr>
            <w:r w:rsidRPr="000975EA">
              <w:rPr>
                <w:rFonts w:ascii="Times New Roman" w:eastAsia="Times New Roman" w:hAnsi="Times New Roman" w:cs="Times New Roman"/>
                <w:color w:val="000000"/>
                <w:sz w:val="24"/>
                <w:szCs w:val="24"/>
                <w:lang w:val="kk-KZ"/>
              </w:rPr>
              <w:t xml:space="preserve">Көрсетілетін қызметті алушы құжаттарды көрсетілетін қызметті берушіге электрондық түрде ұсынған кезде – көрсетілетін қызметті алушының электрондық цифрлық қолтаңбасымен (бұдан әрі-ЭЦҚ) куәландырылған электрондық құжат </w:t>
            </w:r>
            <w:r w:rsidRPr="000975EA">
              <w:rPr>
                <w:rFonts w:ascii="Times New Roman" w:eastAsia="Times New Roman" w:hAnsi="Times New Roman" w:cs="Times New Roman"/>
                <w:color w:val="000000"/>
                <w:sz w:val="24"/>
                <w:szCs w:val="24"/>
                <w:lang w:val="kk-KZ"/>
              </w:rPr>
              <w:lastRenderedPageBreak/>
              <w:t>нысанындағы өтініш осы тармақта көрсетілген ақпараттық жүйелер арқылы қабылданады</w:t>
            </w:r>
            <w:r w:rsidRPr="000975EA">
              <w:rPr>
                <w:color w:val="000000"/>
                <w:sz w:val="28"/>
                <w:lang w:val="kk-KZ"/>
              </w:rPr>
              <w:t xml:space="preserve">.       </w:t>
            </w:r>
            <w:r w:rsidR="00E26C2B" w:rsidRPr="000975EA">
              <w:rPr>
                <w:rFonts w:ascii="Times New Roman" w:eastAsia="Times New Roman" w:hAnsi="Times New Roman" w:cs="Times New Roman"/>
                <w:color w:val="000000"/>
                <w:sz w:val="24"/>
                <w:szCs w:val="24"/>
                <w:lang w:val="kk-KZ"/>
              </w:rPr>
              <w:t xml:space="preserve"> </w:t>
            </w:r>
          </w:p>
          <w:p w14:paraId="4B265084" w14:textId="77777777" w:rsidR="00E26C2B" w:rsidRPr="002D7C2E" w:rsidRDefault="00E26C2B" w:rsidP="00E26C2B">
            <w:pPr>
              <w:spacing w:line="0" w:lineRule="atLeast"/>
              <w:ind w:firstLine="191"/>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60511797" w14:textId="77777777" w:rsidR="00E26C2B" w:rsidRPr="002D7C2E"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hAnsi="Times New Roman" w:cs="Times New Roman"/>
                <w:color w:val="000000"/>
                <w:sz w:val="24"/>
                <w:szCs w:val="24"/>
                <w:lang w:val="kk-KZ"/>
              </w:rPr>
              <w:t xml:space="preserve">Көрсетілетін қызметті алушының жеке басын сәйкестендіру үшін жеке басын куәландыратын құжат немесе </w:t>
            </w:r>
            <w:r w:rsidRPr="00AA6E90">
              <w:rPr>
                <w:rFonts w:ascii="Times New Roman" w:hAnsi="Times New Roman" w:cs="Times New Roman"/>
                <w:lang w:val="kk-KZ"/>
              </w:rPr>
              <w:t xml:space="preserve"> </w:t>
            </w:r>
            <w:r w:rsidRPr="00AA6E90">
              <w:rPr>
                <w:rFonts w:ascii="Times New Roman" w:hAnsi="Times New Roman" w:cs="Times New Roman"/>
                <w:sz w:val="24"/>
                <w:szCs w:val="24"/>
                <w:lang w:val="kk-KZ"/>
              </w:rPr>
              <w:t>ц</w:t>
            </w:r>
            <w:r w:rsidRPr="00AA6E90">
              <w:rPr>
                <w:rFonts w:ascii="Times New Roman" w:hAnsi="Times New Roman" w:cs="Times New Roman"/>
                <w:color w:val="000000"/>
                <w:sz w:val="24"/>
                <w:szCs w:val="24"/>
                <w:lang w:val="kk-KZ"/>
              </w:rPr>
              <w:t>ифрлық құжаттар сервисінен электрондық құжат  көрсетіледі.</w:t>
            </w:r>
          </w:p>
          <w:p w14:paraId="2202D9BE" w14:textId="77777777" w:rsidR="00E26C2B" w:rsidRPr="002D7C2E" w:rsidRDefault="00E26C2B" w:rsidP="00E26C2B">
            <w:pPr>
              <w:spacing w:line="0" w:lineRule="atLeast"/>
              <w:ind w:firstLine="191"/>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6268185A" w14:textId="77777777" w:rsidR="00E26C2B" w:rsidRPr="002D7C2E" w:rsidRDefault="00E26C2B" w:rsidP="00E26C2B">
            <w:pPr>
              <w:spacing w:line="0" w:lineRule="atLeast"/>
              <w:ind w:firstLine="191"/>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ЭЦҚ</w:t>
            </w:r>
            <w:r w:rsidRPr="00AA6E90">
              <w:rPr>
                <w:rFonts w:ascii="Times New Roman" w:eastAsia="Times New Roman" w:hAnsi="Times New Roman" w:cs="Times New Roman"/>
                <w:color w:val="000000"/>
                <w:sz w:val="24"/>
                <w:szCs w:val="24"/>
                <w:lang w:val="kk-KZ"/>
              </w:rPr>
              <w:t>-мен</w:t>
            </w:r>
            <w:r w:rsidRPr="002D7C2E">
              <w:rPr>
                <w:rFonts w:ascii="Times New Roman" w:eastAsia="Times New Roman" w:hAnsi="Times New Roman" w:cs="Times New Roman"/>
                <w:color w:val="000000"/>
                <w:sz w:val="24"/>
                <w:szCs w:val="24"/>
                <w:lang w:val="kk-KZ"/>
              </w:rPr>
              <w:t xml:space="preserve"> куәландырылған электрондық құжаттар нысанында портал арқылы тиісті мемлекеттік ақпараттық жүйелерден алады.</w:t>
            </w:r>
          </w:p>
          <w:p w14:paraId="4E7B15BA"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r w:rsidRPr="00AA6E90">
              <w:rPr>
                <w:rFonts w:ascii="Times New Roman" w:eastAsia="Times New Roman" w:hAnsi="Times New Roman" w:cs="Times New Roman"/>
                <w:color w:val="000000"/>
                <w:sz w:val="24"/>
                <w:szCs w:val="24"/>
                <w:lang w:val="kk-KZ"/>
              </w:rPr>
              <w:t>.</w:t>
            </w:r>
          </w:p>
          <w:p w14:paraId="62FD6306"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Мемлекеттік корпорацияға жүгінген кезде, көрсетілетін қызметті алушы осы Қағиданың  1-қосымшасына сәйкес Тізбенің 8-тармағында </w:t>
            </w:r>
            <w:r w:rsidRPr="00AA6E90">
              <w:rPr>
                <w:rFonts w:ascii="Times New Roman" w:eastAsia="Times New Roman" w:hAnsi="Times New Roman" w:cs="Times New Roman"/>
                <w:color w:val="000000"/>
                <w:sz w:val="24"/>
                <w:szCs w:val="24"/>
                <w:lang w:val="kk-KZ"/>
              </w:rPr>
              <w:lastRenderedPageBreak/>
              <w:t>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бас тарту туралы қолхат береді.</w:t>
            </w:r>
          </w:p>
          <w:p w14:paraId="351659B0" w14:textId="77777777" w:rsidR="003E184F" w:rsidRPr="003E184F" w:rsidRDefault="003E184F" w:rsidP="003E184F">
            <w:pPr>
              <w:spacing w:line="0" w:lineRule="atLeast"/>
              <w:ind w:firstLine="191"/>
              <w:rPr>
                <w:rFonts w:ascii="Times New Roman" w:eastAsia="Times New Roman" w:hAnsi="Times New Roman" w:cs="Times New Roman"/>
                <w:b/>
                <w:color w:val="000000"/>
                <w:sz w:val="24"/>
                <w:szCs w:val="24"/>
                <w:lang w:val="kk-KZ"/>
              </w:rPr>
            </w:pPr>
            <w:r w:rsidRPr="003E184F">
              <w:rPr>
                <w:rFonts w:ascii="Times New Roman" w:eastAsia="Times New Roman" w:hAnsi="Times New Roman" w:cs="Times New Roman"/>
                <w:b/>
                <w:color w:val="000000"/>
                <w:sz w:val="24"/>
                <w:szCs w:val="24"/>
                <w:lang w:val="kk-KZ"/>
              </w:rPr>
              <w:t>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уақыты, сондай-ақ дайын құжаттардың берілген күні көрсетіледі, өтініш берушінің өтініші бойынша қолхат қағаз түрінде беріледі.</w:t>
            </w:r>
          </w:p>
          <w:p w14:paraId="2678FE0A" w14:textId="77777777" w:rsidR="00873D9C" w:rsidRPr="00245FE7" w:rsidRDefault="00873D9C" w:rsidP="00873D9C">
            <w:pPr>
              <w:ind w:firstLine="720"/>
              <w:rPr>
                <w:rFonts w:ascii="Times New Roman" w:eastAsia="Times New Roman" w:hAnsi="Times New Roman" w:cs="Times New Roman"/>
                <w:color w:val="000000"/>
                <w:sz w:val="24"/>
                <w:szCs w:val="24"/>
                <w:lang w:val="kk-KZ"/>
              </w:rPr>
            </w:pPr>
            <w:r w:rsidRPr="00245FE7">
              <w:rPr>
                <w:rFonts w:ascii="Times New Roman" w:eastAsia="Times New Roman" w:hAnsi="Times New Roman" w:cs="Times New Roman"/>
                <w:color w:val="000000"/>
                <w:sz w:val="24"/>
                <w:szCs w:val="24"/>
                <w:lang w:val="kk-KZ"/>
              </w:rPr>
              <w:t xml:space="preserve">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құжаттарды көрсетілетін қызметті беруші тіркеген күннен бастап есептеледі.      </w:t>
            </w:r>
          </w:p>
          <w:p w14:paraId="1FBFB6BA" w14:textId="160F8DEE" w:rsidR="00873D9C" w:rsidRPr="00245FE7" w:rsidRDefault="00873D9C" w:rsidP="00873D9C">
            <w:pPr>
              <w:ind w:firstLine="720"/>
              <w:rPr>
                <w:lang w:val="kk-KZ"/>
              </w:rPr>
            </w:pPr>
            <w:r w:rsidRPr="00245FE7">
              <w:rPr>
                <w:rFonts w:ascii="Times New Roman" w:eastAsia="Times New Roman" w:hAnsi="Times New Roman" w:cs="Times New Roman"/>
                <w:color w:val="000000"/>
                <w:sz w:val="24"/>
                <w:szCs w:val="24"/>
                <w:lang w:val="kk-KZ"/>
              </w:rPr>
              <w:t xml:space="preserve">Портал, осы тармақта көрсетілген ақпараттық жүйелер арқылы жүгінген кезде көрсетілетін қызметті алушының порталдағы </w:t>
            </w:r>
            <w:r w:rsidR="000975EA" w:rsidRPr="00245FE7">
              <w:rPr>
                <w:rFonts w:ascii="Times New Roman" w:eastAsia="Times New Roman" w:hAnsi="Times New Roman" w:cs="Times New Roman"/>
                <w:color w:val="000000"/>
                <w:sz w:val="24"/>
                <w:szCs w:val="24"/>
                <w:lang w:val="kk-KZ"/>
              </w:rPr>
              <w:t>«</w:t>
            </w:r>
            <w:r w:rsidRPr="00245FE7">
              <w:rPr>
                <w:rFonts w:ascii="Times New Roman" w:eastAsia="Times New Roman" w:hAnsi="Times New Roman" w:cs="Times New Roman"/>
                <w:color w:val="000000"/>
                <w:sz w:val="24"/>
                <w:szCs w:val="24"/>
                <w:lang w:val="kk-KZ"/>
              </w:rPr>
              <w:t>жеке кабинет</w:t>
            </w:r>
            <w:r w:rsidR="000975EA" w:rsidRPr="00245FE7">
              <w:rPr>
                <w:rFonts w:ascii="Times New Roman" w:eastAsia="Times New Roman" w:hAnsi="Times New Roman" w:cs="Times New Roman"/>
                <w:color w:val="000000"/>
                <w:sz w:val="24"/>
                <w:szCs w:val="24"/>
                <w:lang w:val="kk-KZ"/>
              </w:rPr>
              <w:t>»</w:t>
            </w:r>
            <w:r w:rsidRPr="00245FE7">
              <w:rPr>
                <w:rFonts w:ascii="Times New Roman" w:eastAsia="Times New Roman" w:hAnsi="Times New Roman" w:cs="Times New Roman"/>
                <w:color w:val="000000"/>
                <w:sz w:val="24"/>
                <w:szCs w:val="24"/>
                <w:lang w:val="kk-KZ"/>
              </w:rPr>
              <w:t xml:space="preserve">, Мемлекеттік кірістер органдарының ақпараттық жүйесі арқылы қашықтан қол жеткізу режимінде Мемлекеттік </w:t>
            </w:r>
            <w:r w:rsidRPr="00245FE7">
              <w:rPr>
                <w:rFonts w:ascii="Times New Roman" w:eastAsia="Times New Roman" w:hAnsi="Times New Roman" w:cs="Times New Roman"/>
                <w:color w:val="000000"/>
                <w:sz w:val="24"/>
                <w:szCs w:val="24"/>
                <w:lang w:val="kk-KZ"/>
              </w:rPr>
              <w:lastRenderedPageBreak/>
              <w:t>қызмет көрсету мәртебесі туралы ақпарат алу мүмкіндігі болады</w:t>
            </w:r>
            <w:r w:rsidRPr="00245FE7">
              <w:rPr>
                <w:color w:val="000000"/>
                <w:sz w:val="28"/>
                <w:lang w:val="kk-KZ"/>
              </w:rPr>
              <w:t>.</w:t>
            </w:r>
          </w:p>
          <w:p w14:paraId="346C1CDB"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Көрсетілетін қызметті алушы құжаттарды Мемлекеттік корпорацияға келу тәртібімен ұсынған кезде-Мемлекеттік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14:paraId="329BD274"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w:t>
            </w:r>
            <w:r w:rsidRPr="00AA6E90">
              <w:rPr>
                <w:color w:val="000000" w:themeColor="text1"/>
                <w:lang w:val="kk-KZ"/>
              </w:rPr>
              <w:t xml:space="preserve"> </w:t>
            </w:r>
            <w:r w:rsidRPr="00AA6E90">
              <w:rPr>
                <w:rFonts w:ascii="Times New Roman" w:hAnsi="Times New Roman" w:cs="Times New Roman"/>
                <w:color w:val="000000" w:themeColor="text1"/>
                <w:sz w:val="24"/>
                <w:szCs w:val="24"/>
                <w:lang w:val="kk-KZ"/>
              </w:rPr>
              <w:t>және «Қазақстан Республикасындағы мерекелер туралы» Қазақстан Республикасының Заңына</w:t>
            </w:r>
            <w:r w:rsidRPr="00AA6E90">
              <w:rPr>
                <w:color w:val="000000" w:themeColor="text1"/>
                <w:lang w:val="kk-KZ"/>
              </w:rPr>
              <w:t xml:space="preserve"> </w:t>
            </w:r>
            <w:r w:rsidRPr="00AA6E90">
              <w:rPr>
                <w:rFonts w:ascii="Times New Roman" w:eastAsia="Times New Roman" w:hAnsi="Times New Roman" w:cs="Times New Roman"/>
                <w:color w:val="000000"/>
                <w:sz w:val="24"/>
                <w:szCs w:val="24"/>
                <w:lang w:val="kk-KZ"/>
              </w:rPr>
              <w:t xml:space="preserve">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14:paraId="1EE57E44"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Егер көрсетілетін қызметті беруші сұратқан қосымша ақпарат Кеден кодексінің 61-бабы 4-тармағының екінші бөлігінде белгіленген мерзімге ұсынылмаса не ұсынылған қосымша ақпарат тауардың шығу тегі туралы алдын ала шешім қабылдауға мүмкіндік беретін мәліметтерді қамтымаса, көрсетілетін қызметті беруші тауардың шығу тегі туралы </w:t>
            </w:r>
            <w:r w:rsidRPr="00AA6E90">
              <w:rPr>
                <w:rFonts w:ascii="Times New Roman" w:eastAsia="Times New Roman" w:hAnsi="Times New Roman" w:cs="Times New Roman"/>
                <w:color w:val="000000"/>
                <w:sz w:val="24"/>
                <w:szCs w:val="24"/>
                <w:lang w:val="kk-KZ"/>
              </w:rPr>
              <w:lastRenderedPageBreak/>
              <w:t>осындай алдын ала шешім қабылдаудан бас тартады және бұл туралы бас тарту себептерін көрсете отырып, өтініш берушіні хабардар етеді.</w:t>
            </w:r>
          </w:p>
          <w:p w14:paraId="6529AD2D"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Толық құжаттар топтамасы ұсынылған кезде өңдеуге жауапты қызметкер өтінішті қарайды:</w:t>
            </w:r>
          </w:p>
          <w:p w14:paraId="0AE57337"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1) тауардың  шығарылған жері туралы алдын ала шешім қабылдау туралы өтініш тіркелген күннен бастап 20 (жиырма) жұмыс күнінен кешіктірмей – тауардың шығу тегі туралы алдын ала шешім қабылдаған кезде;</w:t>
            </w:r>
          </w:p>
          <w:p w14:paraId="1F81AC9F"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2) еркін нысанда өтініш келіп түскен күннен бастап 5 (бес) жұмыс күні ішінде – тауардың шығарылуы туралы алдын ала шешімнің телнұсқасын беру кезінде.</w:t>
            </w:r>
          </w:p>
          <w:p w14:paraId="3ADFD53C" w14:textId="77777777" w:rsidR="00873D9C"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Тауардың шығарылған жері туралы алдын ала шешімнің телнұсқасында тауардың шығу тегі туралы алдын ала шешімнің түпнұсқасында қамтылған барлық мәліметтер, оның ішінде тауардың  шығарылған жері туралы алдын ала шешімнің тіркеу нөмірі мен қабылданған күні көрсетіледі және «Телнұсқа» белгісі қойылады.</w:t>
            </w:r>
          </w:p>
          <w:p w14:paraId="663F28E7" w14:textId="77777777" w:rsidR="00873D9C" w:rsidRPr="00873D9C" w:rsidRDefault="00873D9C" w:rsidP="00873D9C">
            <w:pPr>
              <w:rPr>
                <w:rFonts w:ascii="Times New Roman" w:eastAsia="Times New Roman" w:hAnsi="Times New Roman" w:cs="Times New Roman"/>
                <w:b/>
                <w:color w:val="000000"/>
                <w:sz w:val="24"/>
                <w:szCs w:val="24"/>
                <w:lang w:val="kk-KZ"/>
              </w:rPr>
            </w:pPr>
            <w:r w:rsidRPr="00873D9C">
              <w:rPr>
                <w:rFonts w:ascii="Times New Roman" w:eastAsia="Times New Roman" w:hAnsi="Times New Roman" w:cs="Times New Roman"/>
                <w:b/>
                <w:color w:val="000000"/>
                <w:sz w:val="24"/>
                <w:szCs w:val="24"/>
                <w:lang w:val="kk-KZ"/>
              </w:rPr>
              <w:t>Мерзімнің өтуі тоқтатылады:</w:t>
            </w:r>
          </w:p>
          <w:p w14:paraId="20111989" w14:textId="2C7952E9" w:rsidR="00873D9C" w:rsidRPr="00873D9C" w:rsidRDefault="00873D9C" w:rsidP="00873D9C">
            <w:pPr>
              <w:ind w:firstLine="720"/>
              <w:rPr>
                <w:rFonts w:ascii="Times New Roman" w:eastAsia="Times New Roman" w:hAnsi="Times New Roman" w:cs="Times New Roman"/>
                <w:b/>
                <w:color w:val="000000"/>
                <w:sz w:val="24"/>
                <w:szCs w:val="24"/>
                <w:lang w:val="kk-KZ"/>
              </w:rPr>
            </w:pPr>
            <w:r w:rsidRPr="00873D9C">
              <w:rPr>
                <w:rFonts w:ascii="Times New Roman" w:eastAsia="Times New Roman" w:hAnsi="Times New Roman" w:cs="Times New Roman"/>
                <w:b/>
                <w:color w:val="000000"/>
                <w:sz w:val="24"/>
                <w:szCs w:val="24"/>
                <w:lang w:val="kk-KZ"/>
              </w:rPr>
              <w:t>1)</w:t>
            </w:r>
            <w:r w:rsidR="007C5E1A">
              <w:rPr>
                <w:rFonts w:ascii="Times New Roman" w:eastAsia="Times New Roman" w:hAnsi="Times New Roman" w:cs="Times New Roman"/>
                <w:b/>
                <w:color w:val="000000"/>
                <w:sz w:val="24"/>
                <w:szCs w:val="24"/>
                <w:lang w:val="kk-KZ"/>
              </w:rPr>
              <w:t xml:space="preserve"> көрсетілетін қызметті алушыға </w:t>
            </w:r>
            <w:r w:rsidR="007C5E1A" w:rsidRPr="007C5E1A">
              <w:rPr>
                <w:rFonts w:ascii="Times New Roman" w:eastAsia="Times New Roman" w:hAnsi="Times New Roman" w:cs="Times New Roman"/>
                <w:b/>
                <w:color w:val="000000"/>
                <w:sz w:val="24"/>
                <w:szCs w:val="24"/>
                <w:lang w:val="kk-KZ"/>
              </w:rPr>
              <w:t>«</w:t>
            </w:r>
            <w:r w:rsidRPr="00873D9C">
              <w:rPr>
                <w:rFonts w:ascii="Times New Roman" w:eastAsia="Times New Roman" w:hAnsi="Times New Roman" w:cs="Times New Roman"/>
                <w:b/>
                <w:color w:val="000000"/>
                <w:sz w:val="24"/>
                <w:szCs w:val="24"/>
                <w:lang w:val="kk-KZ"/>
              </w:rPr>
              <w:t>Қазақстан Республикасындағы кедендік реттеу туралы</w:t>
            </w:r>
            <w:r w:rsidR="007C5E1A">
              <w:rPr>
                <w:rFonts w:ascii="Times New Roman" w:eastAsia="Times New Roman" w:hAnsi="Times New Roman" w:cs="Times New Roman"/>
                <w:b/>
                <w:color w:val="000000"/>
                <w:sz w:val="24"/>
                <w:szCs w:val="24"/>
                <w:lang w:val="kk-KZ"/>
              </w:rPr>
              <w:t>»</w:t>
            </w:r>
            <w:r w:rsidRPr="00873D9C">
              <w:rPr>
                <w:rFonts w:ascii="Times New Roman" w:eastAsia="Times New Roman" w:hAnsi="Times New Roman" w:cs="Times New Roman"/>
                <w:b/>
                <w:color w:val="000000"/>
                <w:sz w:val="24"/>
                <w:szCs w:val="24"/>
                <w:lang w:val="kk-KZ"/>
              </w:rPr>
              <w:t xml:space="preserve"> Қазақстан Республикасы Кодексінің (бұдан әрі - Кодекс)62-бабына сәйкес қосымша ақпарат не хабарлама беру қажеттілігі туралы сұрау салу жіберілген күннен бастап;</w:t>
            </w:r>
          </w:p>
          <w:p w14:paraId="4B0D5AA9" w14:textId="77777777" w:rsidR="00873D9C" w:rsidRPr="00873D9C" w:rsidRDefault="00873D9C" w:rsidP="00873D9C">
            <w:pPr>
              <w:ind w:firstLine="720"/>
              <w:rPr>
                <w:rFonts w:ascii="Times New Roman" w:eastAsia="Times New Roman" w:hAnsi="Times New Roman" w:cs="Times New Roman"/>
                <w:b/>
                <w:color w:val="000000"/>
                <w:sz w:val="24"/>
                <w:szCs w:val="24"/>
                <w:lang w:val="kk-KZ"/>
              </w:rPr>
            </w:pPr>
            <w:r w:rsidRPr="00873D9C">
              <w:rPr>
                <w:rFonts w:ascii="Times New Roman" w:eastAsia="Times New Roman" w:hAnsi="Times New Roman" w:cs="Times New Roman"/>
                <w:b/>
                <w:color w:val="000000"/>
                <w:sz w:val="24"/>
                <w:szCs w:val="24"/>
                <w:lang w:val="kk-KZ"/>
              </w:rPr>
              <w:lastRenderedPageBreak/>
              <w:t>2) Кодекстің 468-бабында көзделген негіздер бойынша кедендік сараптама мерзімінің өтуі тоқтатыла тұрған күннен бастап жүзеге асырылады.</w:t>
            </w:r>
          </w:p>
          <w:p w14:paraId="4CC8069C" w14:textId="5A5BE095" w:rsidR="00E26C2B" w:rsidRPr="00AA6E90" w:rsidRDefault="00873D9C" w:rsidP="00873D9C">
            <w:pPr>
              <w:spacing w:line="0" w:lineRule="atLeast"/>
              <w:ind w:firstLine="191"/>
              <w:rPr>
                <w:rFonts w:ascii="Times New Roman" w:eastAsia="Times New Roman" w:hAnsi="Times New Roman" w:cs="Times New Roman"/>
                <w:color w:val="000000"/>
                <w:sz w:val="24"/>
                <w:szCs w:val="24"/>
                <w:lang w:val="kk-KZ"/>
              </w:rPr>
            </w:pPr>
            <w:r w:rsidRPr="00873D9C">
              <w:rPr>
                <w:rFonts w:ascii="Times New Roman" w:eastAsia="Times New Roman" w:hAnsi="Times New Roman" w:cs="Times New Roman"/>
                <w:b/>
                <w:color w:val="000000"/>
                <w:sz w:val="24"/>
                <w:szCs w:val="24"/>
                <w:lang w:val="kk-KZ"/>
              </w:rPr>
              <w:t>Көрсетілетін қызметті берушінің көрсетілетін қызметті алушыға қосымша ақпарат беру қажеттілігі туралы сұрау салуды жолдауы, сондай-ақ көрсетілетін қызметті алушының мұндай ақпаратты ұсыну мерзімі</w:t>
            </w:r>
            <w:r w:rsidRPr="002D7C2E">
              <w:rPr>
                <w:color w:val="000000"/>
                <w:sz w:val="28"/>
                <w:lang w:val="kk-KZ"/>
              </w:rPr>
              <w:t xml:space="preserve"> </w:t>
            </w:r>
            <w:r w:rsidRPr="00873D9C">
              <w:rPr>
                <w:rFonts w:ascii="Times New Roman" w:eastAsia="Times New Roman" w:hAnsi="Times New Roman" w:cs="Times New Roman"/>
                <w:b/>
                <w:color w:val="000000"/>
                <w:sz w:val="24"/>
                <w:szCs w:val="24"/>
                <w:lang w:val="kk-KZ"/>
              </w:rPr>
              <w:t>Кодекстің 61-бабының 4-тармағында көзделген. Мемлекеттік қызметті есептеу мерзімі оны тоқтата тұруға негіз болған негіз аяқталған күннен бастап қайта басталады</w:t>
            </w:r>
            <w:r w:rsidRPr="00873D9C">
              <w:rPr>
                <w:color w:val="000000"/>
                <w:sz w:val="28"/>
                <w:lang w:val="kk-KZ"/>
              </w:rPr>
              <w:t>.</w:t>
            </w:r>
            <w:r w:rsidR="00E26C2B" w:rsidRPr="00AA6E90">
              <w:rPr>
                <w:rFonts w:ascii="Times New Roman" w:eastAsia="Times New Roman" w:hAnsi="Times New Roman" w:cs="Times New Roman"/>
                <w:color w:val="000000"/>
                <w:sz w:val="24"/>
                <w:szCs w:val="24"/>
                <w:lang w:val="kk-KZ"/>
              </w:rPr>
              <w:t xml:space="preserve"> </w:t>
            </w:r>
          </w:p>
          <w:p w14:paraId="30B26703" w14:textId="082AD88B"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400614DA" w14:textId="77777777" w:rsidR="00873D9C" w:rsidRPr="00873D9C" w:rsidRDefault="00873D9C" w:rsidP="00873D9C">
            <w:pPr>
              <w:rPr>
                <w:rFonts w:ascii="Times New Roman" w:eastAsia="Times New Roman" w:hAnsi="Times New Roman" w:cs="Times New Roman"/>
                <w:b/>
                <w:color w:val="000000"/>
                <w:sz w:val="24"/>
                <w:szCs w:val="24"/>
                <w:lang w:val="kk-KZ"/>
              </w:rPr>
            </w:pPr>
            <w:r w:rsidRPr="00873D9C">
              <w:rPr>
                <w:rFonts w:ascii="Times New Roman" w:eastAsia="Times New Roman" w:hAnsi="Times New Roman" w:cs="Times New Roman"/>
                <w:b/>
                <w:color w:val="000000"/>
                <w:sz w:val="24"/>
                <w:szCs w:val="24"/>
                <w:lang w:val="kk-KZ"/>
              </w:rPr>
              <w:t>Мемлекеттік қызметті көрсету нәтижесі немесе мемлекеттік қызметті көрсетуден бас тарту туралы дәлелді жауап мемлекеттік қызметті көрсету тізбесінің 9-тармағында көрсетілген жағдайларда және негіздер бойынша Мемлекеттік корпорацияға қағаз жеткізгіште жіберіледі. Ақпараттық жүйелер арқылы жүгінген жағдайда - тиісті ақпараттық жүйелер арқылы электрондық түрде жіберіледі.</w:t>
            </w:r>
          </w:p>
          <w:p w14:paraId="6F4689C4" w14:textId="68A5A024" w:rsidR="00E26C2B" w:rsidRPr="00873D9C" w:rsidRDefault="00873D9C" w:rsidP="00873D9C">
            <w:pPr>
              <w:rPr>
                <w:lang w:val="kk-KZ"/>
              </w:rPr>
            </w:pPr>
            <w:bookmarkStart w:id="1" w:name="z3345"/>
            <w:r w:rsidRPr="00873D9C">
              <w:rPr>
                <w:rFonts w:ascii="Times New Roman" w:eastAsia="Times New Roman" w:hAnsi="Times New Roman" w:cs="Times New Roman"/>
                <w:b/>
                <w:color w:val="000000"/>
                <w:sz w:val="24"/>
                <w:szCs w:val="24"/>
                <w:lang w:val="kk-KZ"/>
              </w:rPr>
              <w:t xml:space="preserve">      Көрсетілетін қызметті алушы мемлекеттік қызметті көрсету мерзімі </w:t>
            </w:r>
            <w:r w:rsidRPr="00873D9C">
              <w:rPr>
                <w:rFonts w:ascii="Times New Roman" w:eastAsia="Times New Roman" w:hAnsi="Times New Roman" w:cs="Times New Roman"/>
                <w:b/>
                <w:color w:val="000000"/>
                <w:sz w:val="24"/>
                <w:szCs w:val="24"/>
                <w:lang w:val="kk-KZ"/>
              </w:rPr>
              <w:lastRenderedPageBreak/>
              <w:t>аяқталғанға дейін кемінде 3 (үш) жұмыс күні бұрын тыңдау туралы көрсетілетін қызметті берушімен хабардар етіледі. Тыңдау хабарлама жіберілген күннен бастап 2 (екі) жұмыс күнінен кешіктірілмей жүргізіледі. Тыңдау рәсімін өткізу кезеңі Мемлекеттік көрсетілетін қызметтің жалпы мерзіміне кірмейді</w:t>
            </w:r>
            <w:r w:rsidRPr="00873D9C">
              <w:rPr>
                <w:color w:val="000000"/>
                <w:sz w:val="28"/>
                <w:lang w:val="kk-KZ"/>
              </w:rPr>
              <w:t>.</w:t>
            </w:r>
            <w:bookmarkEnd w:id="1"/>
          </w:p>
          <w:p w14:paraId="6EC20FA1" w14:textId="6B2AD69F" w:rsidR="00E26C2B" w:rsidRPr="00AA6E90" w:rsidRDefault="00E26C2B" w:rsidP="00215D95">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w:t>
            </w:r>
            <w:r w:rsidR="00215D95">
              <w:rPr>
                <w:rFonts w:ascii="Times New Roman" w:eastAsia="Times New Roman" w:hAnsi="Times New Roman" w:cs="Times New Roman"/>
                <w:color w:val="000000"/>
                <w:sz w:val="24"/>
                <w:szCs w:val="24"/>
                <w:lang w:val="kk-KZ"/>
              </w:rPr>
              <w:t>алы шешім қабылдайды.</w:t>
            </w:r>
          </w:p>
          <w:p w14:paraId="4726BDD9"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қызметті көрсету нәтижесі немесе Кеден кодексінің 61-бабының 4-тармағында көрсетілген жағдайларда және негіздер бойынша мемлекеттік қызметті көрсетуден бас тарту туралы уәжделген жауап Мемлекеттік корпорацияға қағаз жеткізгіште жіберіледі.</w:t>
            </w:r>
          </w:p>
          <w:p w14:paraId="3F578344"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корпорацияда дайын құжаттарды беру тиісті құжаттардың 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 ұсынылған кезде жүзеге асырылады.</w:t>
            </w:r>
          </w:p>
          <w:p w14:paraId="1B53B028"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 xml:space="preserve">Көрсетілетін қызметті берушінің, Мемлекеттік корпорацияның көрсетілген мерзімде мемлекеттік көрсетілетін қызмет нәтижесіне көрсетілетін қызметті алушы </w:t>
            </w:r>
            <w:r w:rsidRPr="00AA6E90">
              <w:rPr>
                <w:rFonts w:ascii="Times New Roman" w:eastAsia="Times New Roman" w:hAnsi="Times New Roman" w:cs="Times New Roman"/>
                <w:color w:val="000000"/>
                <w:sz w:val="24"/>
                <w:szCs w:val="24"/>
                <w:lang w:val="kk-KZ"/>
              </w:rPr>
              <w:lastRenderedPageBreak/>
              <w:t>жүгінбеген кезде талап етілмеген құжаттарды сақтау шарты көрсетілетін қызметті беруші оларды көрсетілетін қызметті алушы алғанға дейін қабылдау орны бойынша сақтауды қамтамасыз етеді.</w:t>
            </w:r>
          </w:p>
          <w:p w14:paraId="7499A9F2" w14:textId="77777777" w:rsidR="00E26C2B" w:rsidRPr="00AA6E90" w:rsidRDefault="00E26C2B" w:rsidP="00E26C2B">
            <w:pPr>
              <w:spacing w:line="0" w:lineRule="atLeast"/>
              <w:ind w:firstLine="191"/>
              <w:rPr>
                <w:rFonts w:ascii="Times New Roman" w:eastAsia="Times New Roman" w:hAnsi="Times New Roman" w:cs="Times New Roman"/>
                <w:color w:val="000000"/>
                <w:sz w:val="24"/>
                <w:szCs w:val="24"/>
                <w:lang w:val="kk-KZ"/>
              </w:rPr>
            </w:pPr>
            <w:r w:rsidRPr="00AA6E90">
              <w:rPr>
                <w:rFonts w:ascii="Times New Roman" w:eastAsia="Times New Roman" w:hAnsi="Times New Roman" w:cs="Times New Roman"/>
                <w:color w:val="000000"/>
                <w:sz w:val="24"/>
                <w:szCs w:val="24"/>
                <w:lang w:val="kk-KZ"/>
              </w:rPr>
              <w:t>Мемлекеттік корпорация құжаттарды сақтауды 1 (бір) ай ішінде қамтамасыз етеді, содан кейін оларды одан әрі сақтау үшін көрсетілетін қызметті берушіге береді.</w:t>
            </w:r>
          </w:p>
          <w:p w14:paraId="28988C4B" w14:textId="4619AAB1" w:rsidR="00E26C2B" w:rsidRPr="00AA6E90" w:rsidRDefault="00E26C2B" w:rsidP="00E26C2B">
            <w:pPr>
              <w:pStyle w:val="3"/>
              <w:outlineLvl w:val="2"/>
              <w:rPr>
                <w:rFonts w:ascii="Times New Roman" w:hAnsi="Times New Roman" w:cs="Times New Roman"/>
                <w:color w:val="000000" w:themeColor="text1"/>
                <w:lang w:val="kk-KZ"/>
              </w:rPr>
            </w:pPr>
            <w:r w:rsidRPr="00AA6E90">
              <w:rPr>
                <w:rFonts w:ascii="Times New Roman" w:eastAsia="Times New Roman" w:hAnsi="Times New Roman" w:cs="Times New Roman"/>
                <w:color w:val="000000"/>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p>
        </w:tc>
        <w:tc>
          <w:tcPr>
            <w:tcW w:w="2462" w:type="dxa"/>
          </w:tcPr>
          <w:p w14:paraId="0BB76F46"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17348A5A" w14:textId="17073870" w:rsidR="00E26C2B" w:rsidRPr="002038B6" w:rsidRDefault="00245FE7" w:rsidP="00E26C2B">
            <w:pPr>
              <w:spacing w:line="240" w:lineRule="atLeast"/>
              <w:ind w:right="459"/>
              <w:rPr>
                <w:rFonts w:ascii="Times New Roman" w:hAnsi="Times New Roman" w:cs="Times New Roman"/>
                <w:sz w:val="24"/>
                <w:szCs w:val="24"/>
                <w:lang w:val="kk-KZ"/>
              </w:rPr>
            </w:pPr>
            <w:r w:rsidRPr="00245FE7">
              <w:rPr>
                <w:rFonts w:ascii="Times New Roman" w:hAnsi="Times New Roman" w:cs="Times New Roman"/>
                <w:sz w:val="24"/>
                <w:szCs w:val="24"/>
                <w:lang w:val="kk-KZ"/>
              </w:rPr>
              <w:t xml:space="preserve">Қазақстан Республикасының Президентінің 2022 жылғы 13 сәуірдегі № 872 «Мемлекеттік аппарат қызметін бюрократиядан арылту шаралары туралы» Жарлығын орындау мақсатында енгізілген өзгерістер мемлекеттік қызмет алушыларға мемлекеттік қызметті алу үшін кеңірек мүмкіндіктерді </w:t>
            </w:r>
            <w:r w:rsidRPr="00245FE7">
              <w:rPr>
                <w:rFonts w:ascii="Times New Roman" w:hAnsi="Times New Roman" w:cs="Times New Roman"/>
                <w:sz w:val="24"/>
                <w:szCs w:val="24"/>
                <w:lang w:val="kk-KZ"/>
              </w:rPr>
              <w:lastRenderedPageBreak/>
              <w:t>ұсынуға бағытталған. Қолданыстағы веб-портал арқылы мемлекеттік қызмет көрсету нәтижесін қабылдау және беру тәртібі Мемлекеттік кірістер органдарының «ИС Астана-1 (Кеден)» ақпараттық жүйесіне қайта бағыттайды, онда өтініш тікелей беріліп, жауап шығарылады.</w:t>
            </w:r>
          </w:p>
          <w:p w14:paraId="55AC61D4"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5131F8A0"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051C0093"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1E4EB0D7"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4BE2ECBD" w14:textId="61B42E2B" w:rsidR="00E26C2B" w:rsidRDefault="00E26C2B" w:rsidP="00E26C2B">
            <w:pPr>
              <w:spacing w:line="240" w:lineRule="atLeast"/>
              <w:ind w:right="459"/>
              <w:rPr>
                <w:rFonts w:ascii="Times New Roman" w:hAnsi="Times New Roman" w:cs="Times New Roman"/>
                <w:sz w:val="24"/>
                <w:szCs w:val="24"/>
                <w:lang w:val="kk-KZ"/>
              </w:rPr>
            </w:pPr>
          </w:p>
          <w:p w14:paraId="585C067B" w14:textId="77872FD9" w:rsidR="00245FE7" w:rsidRDefault="00245FE7" w:rsidP="00E26C2B">
            <w:pPr>
              <w:spacing w:line="240" w:lineRule="atLeast"/>
              <w:ind w:right="459"/>
              <w:rPr>
                <w:rFonts w:ascii="Times New Roman" w:hAnsi="Times New Roman" w:cs="Times New Roman"/>
                <w:sz w:val="24"/>
                <w:szCs w:val="24"/>
                <w:lang w:val="kk-KZ"/>
              </w:rPr>
            </w:pPr>
          </w:p>
          <w:p w14:paraId="18439724" w14:textId="5F2A0C6B" w:rsidR="00245FE7" w:rsidRDefault="00245FE7" w:rsidP="00E26C2B">
            <w:pPr>
              <w:spacing w:line="240" w:lineRule="atLeast"/>
              <w:ind w:right="459"/>
              <w:rPr>
                <w:rFonts w:ascii="Times New Roman" w:hAnsi="Times New Roman" w:cs="Times New Roman"/>
                <w:sz w:val="24"/>
                <w:szCs w:val="24"/>
                <w:lang w:val="kk-KZ"/>
              </w:rPr>
            </w:pPr>
          </w:p>
          <w:p w14:paraId="6B2B5423" w14:textId="77777777" w:rsidR="00245FE7" w:rsidRPr="002038B6" w:rsidRDefault="00245FE7" w:rsidP="00E26C2B">
            <w:pPr>
              <w:spacing w:line="240" w:lineRule="atLeast"/>
              <w:ind w:right="459"/>
              <w:rPr>
                <w:rFonts w:ascii="Times New Roman" w:hAnsi="Times New Roman" w:cs="Times New Roman"/>
                <w:sz w:val="24"/>
                <w:szCs w:val="24"/>
                <w:lang w:val="kk-KZ"/>
              </w:rPr>
            </w:pPr>
          </w:p>
          <w:p w14:paraId="5BA0F72F"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4937AED3"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783AABF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7DE32DD7"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0F628386"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515C6D3E"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61D7BAE3"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2378C3DB"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6AFE6D3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DAFD954"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1E312DFB"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5FBDAE14" w14:textId="4DB7F4B7" w:rsidR="00E26C2B" w:rsidRPr="00245FE7" w:rsidRDefault="00245FE7" w:rsidP="00E26C2B">
            <w:pPr>
              <w:spacing w:line="240" w:lineRule="atLeast"/>
              <w:ind w:right="459"/>
              <w:rPr>
                <w:rFonts w:ascii="Times New Roman" w:hAnsi="Times New Roman" w:cs="Times New Roman"/>
                <w:sz w:val="24"/>
                <w:szCs w:val="24"/>
                <w:lang w:val="kk-KZ"/>
              </w:rPr>
            </w:pPr>
            <w:r w:rsidRPr="00245FE7">
              <w:rPr>
                <w:rFonts w:ascii="Times New Roman" w:hAnsi="Times New Roman" w:cs="Times New Roman"/>
                <w:sz w:val="24"/>
                <w:szCs w:val="24"/>
                <w:lang w:val="kk-KZ"/>
              </w:rPr>
              <w:t>«Азаматтарға арналған үкімет» Мемлекеттік корпорациясының қызметі ережелерінің 15-бабы 5-тармақшасына сәйкес.</w:t>
            </w:r>
          </w:p>
          <w:p w14:paraId="0ACC227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5451EF1D"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664F0FDD"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02207372"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1F98DF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4DC732DD"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6DF730BC"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F157E14"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692A0C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22DDDA3"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249C81AB"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23275397"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36BE92DC"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4814D4F1" w14:textId="77777777" w:rsidR="00E26C2B" w:rsidRPr="002038B6" w:rsidRDefault="00E26C2B" w:rsidP="00E26C2B">
            <w:pPr>
              <w:spacing w:line="240" w:lineRule="atLeast"/>
              <w:ind w:right="459"/>
              <w:rPr>
                <w:rFonts w:ascii="Times New Roman" w:hAnsi="Times New Roman" w:cs="Times New Roman"/>
                <w:sz w:val="24"/>
                <w:szCs w:val="24"/>
                <w:lang w:val="kk-KZ"/>
              </w:rPr>
            </w:pPr>
          </w:p>
          <w:p w14:paraId="623A0547"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66E96BED"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3DE5BF6"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47A9F52"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75AD289"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24B9B80"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19994D27"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93187DE"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6C361A0D"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72924CB8"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7196338A"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A442959"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13F30AAF"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6DED9CC2"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4FA3BFBA"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57FF2925"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72DA63D4"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F34B1BA"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63931432"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1C7AA406"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7F33633"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87308F6"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02B9551"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130C1700"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51DB14EB"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5CBE64DE"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0F308F43"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54F4C56B"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7106DE8"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C551F72"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28A41ACD"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AA501C4"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67418721"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57E9EF67"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44922A45"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366C6977" w14:textId="77777777" w:rsidR="00E26C2B" w:rsidRPr="002038B6" w:rsidRDefault="00E26C2B" w:rsidP="00E26C2B">
            <w:pPr>
              <w:spacing w:line="0" w:lineRule="atLeast"/>
              <w:ind w:right="459"/>
              <w:rPr>
                <w:rFonts w:ascii="Times New Roman" w:eastAsia="Calibri" w:hAnsi="Times New Roman" w:cs="Times New Roman"/>
                <w:bCs/>
                <w:sz w:val="24"/>
                <w:szCs w:val="24"/>
                <w:lang w:val="kk-KZ"/>
              </w:rPr>
            </w:pPr>
          </w:p>
          <w:p w14:paraId="7816D03F" w14:textId="77777777" w:rsidR="00E26C2B" w:rsidRPr="002038B6" w:rsidRDefault="00E26C2B" w:rsidP="00E26C2B">
            <w:pPr>
              <w:spacing w:line="0" w:lineRule="atLeast"/>
              <w:ind w:right="459" w:firstLine="0"/>
              <w:rPr>
                <w:rFonts w:ascii="Times New Roman" w:eastAsia="Calibri" w:hAnsi="Times New Roman" w:cs="Times New Roman"/>
                <w:bCs/>
                <w:sz w:val="24"/>
                <w:szCs w:val="24"/>
                <w:lang w:val="kk-KZ"/>
              </w:rPr>
            </w:pPr>
          </w:p>
          <w:p w14:paraId="02993EA4" w14:textId="77777777" w:rsidR="00E26C2B" w:rsidRDefault="00E26C2B" w:rsidP="00E26C2B">
            <w:pPr>
              <w:ind w:firstLine="183"/>
              <w:rPr>
                <w:rFonts w:ascii="Times New Roman" w:hAnsi="Times New Roman" w:cs="Times New Roman"/>
                <w:sz w:val="24"/>
                <w:szCs w:val="24"/>
                <w:lang w:val="kk-KZ"/>
              </w:rPr>
            </w:pPr>
          </w:p>
          <w:p w14:paraId="77286953" w14:textId="77777777" w:rsidR="007C5E1A" w:rsidRDefault="007C5E1A" w:rsidP="00E26C2B">
            <w:pPr>
              <w:ind w:firstLine="183"/>
              <w:rPr>
                <w:rFonts w:ascii="Times New Roman" w:hAnsi="Times New Roman" w:cs="Times New Roman"/>
                <w:sz w:val="24"/>
                <w:szCs w:val="24"/>
                <w:lang w:val="kk-KZ"/>
              </w:rPr>
            </w:pPr>
          </w:p>
          <w:p w14:paraId="0076AEDA" w14:textId="77777777" w:rsidR="007C5E1A" w:rsidRDefault="007C5E1A" w:rsidP="00E26C2B">
            <w:pPr>
              <w:ind w:firstLine="183"/>
              <w:rPr>
                <w:rFonts w:ascii="Times New Roman" w:hAnsi="Times New Roman" w:cs="Times New Roman"/>
                <w:sz w:val="24"/>
                <w:szCs w:val="24"/>
                <w:lang w:val="kk-KZ"/>
              </w:rPr>
            </w:pPr>
          </w:p>
          <w:p w14:paraId="5923246A" w14:textId="77777777" w:rsidR="007C5E1A" w:rsidRDefault="007C5E1A" w:rsidP="00E26C2B">
            <w:pPr>
              <w:ind w:firstLine="183"/>
              <w:rPr>
                <w:rFonts w:ascii="Times New Roman" w:hAnsi="Times New Roman" w:cs="Times New Roman"/>
                <w:sz w:val="24"/>
                <w:szCs w:val="24"/>
                <w:lang w:val="kk-KZ"/>
              </w:rPr>
            </w:pPr>
          </w:p>
          <w:p w14:paraId="5EF96578" w14:textId="77777777" w:rsidR="007C5E1A" w:rsidRDefault="007C5E1A" w:rsidP="00E26C2B">
            <w:pPr>
              <w:ind w:firstLine="183"/>
              <w:rPr>
                <w:rFonts w:ascii="Times New Roman" w:hAnsi="Times New Roman" w:cs="Times New Roman"/>
                <w:sz w:val="24"/>
                <w:szCs w:val="24"/>
                <w:lang w:val="kk-KZ"/>
              </w:rPr>
            </w:pPr>
          </w:p>
          <w:p w14:paraId="0998E9FB" w14:textId="77777777" w:rsidR="007C5E1A" w:rsidRDefault="007C5E1A" w:rsidP="00E26C2B">
            <w:pPr>
              <w:ind w:firstLine="183"/>
              <w:rPr>
                <w:rFonts w:ascii="Times New Roman" w:hAnsi="Times New Roman" w:cs="Times New Roman"/>
                <w:sz w:val="24"/>
                <w:szCs w:val="24"/>
                <w:lang w:val="kk-KZ"/>
              </w:rPr>
            </w:pPr>
          </w:p>
          <w:p w14:paraId="31876B79" w14:textId="77777777" w:rsidR="007C5E1A" w:rsidRDefault="007C5E1A" w:rsidP="00E26C2B">
            <w:pPr>
              <w:ind w:firstLine="183"/>
              <w:rPr>
                <w:rFonts w:ascii="Times New Roman" w:hAnsi="Times New Roman" w:cs="Times New Roman"/>
                <w:sz w:val="24"/>
                <w:szCs w:val="24"/>
                <w:lang w:val="kk-KZ"/>
              </w:rPr>
            </w:pPr>
          </w:p>
          <w:p w14:paraId="4053170B" w14:textId="77777777" w:rsidR="007C5E1A" w:rsidRDefault="007C5E1A" w:rsidP="00E26C2B">
            <w:pPr>
              <w:ind w:firstLine="183"/>
              <w:rPr>
                <w:rFonts w:ascii="Times New Roman" w:hAnsi="Times New Roman" w:cs="Times New Roman"/>
                <w:sz w:val="24"/>
                <w:szCs w:val="24"/>
                <w:lang w:val="kk-KZ"/>
              </w:rPr>
            </w:pPr>
          </w:p>
          <w:p w14:paraId="6D92CCCE" w14:textId="77777777" w:rsidR="007C5E1A" w:rsidRDefault="007C5E1A" w:rsidP="00E26C2B">
            <w:pPr>
              <w:ind w:firstLine="183"/>
              <w:rPr>
                <w:rFonts w:ascii="Times New Roman" w:hAnsi="Times New Roman" w:cs="Times New Roman"/>
                <w:sz w:val="24"/>
                <w:szCs w:val="24"/>
                <w:lang w:val="kk-KZ"/>
              </w:rPr>
            </w:pPr>
          </w:p>
          <w:p w14:paraId="1D104241" w14:textId="77777777" w:rsidR="007C5E1A" w:rsidRDefault="007C5E1A" w:rsidP="00E26C2B">
            <w:pPr>
              <w:ind w:firstLine="183"/>
              <w:rPr>
                <w:rFonts w:ascii="Times New Roman" w:hAnsi="Times New Roman" w:cs="Times New Roman"/>
                <w:sz w:val="24"/>
                <w:szCs w:val="24"/>
                <w:lang w:val="kk-KZ"/>
              </w:rPr>
            </w:pPr>
          </w:p>
          <w:p w14:paraId="0B730344" w14:textId="77777777" w:rsidR="007C5E1A" w:rsidRDefault="007C5E1A" w:rsidP="00E26C2B">
            <w:pPr>
              <w:ind w:firstLine="183"/>
              <w:rPr>
                <w:rFonts w:ascii="Times New Roman" w:hAnsi="Times New Roman" w:cs="Times New Roman"/>
                <w:sz w:val="24"/>
                <w:szCs w:val="24"/>
                <w:lang w:val="kk-KZ"/>
              </w:rPr>
            </w:pPr>
          </w:p>
          <w:p w14:paraId="12C9A9DA" w14:textId="77777777" w:rsidR="007C5E1A" w:rsidRDefault="007C5E1A" w:rsidP="00E26C2B">
            <w:pPr>
              <w:ind w:firstLine="183"/>
              <w:rPr>
                <w:rFonts w:ascii="Times New Roman" w:hAnsi="Times New Roman" w:cs="Times New Roman"/>
                <w:sz w:val="24"/>
                <w:szCs w:val="24"/>
                <w:lang w:val="kk-KZ"/>
              </w:rPr>
            </w:pPr>
          </w:p>
          <w:p w14:paraId="13783D3F" w14:textId="77777777" w:rsidR="007C5E1A" w:rsidRDefault="007C5E1A" w:rsidP="00E26C2B">
            <w:pPr>
              <w:ind w:firstLine="183"/>
              <w:rPr>
                <w:rFonts w:ascii="Times New Roman" w:hAnsi="Times New Roman" w:cs="Times New Roman"/>
                <w:sz w:val="24"/>
                <w:szCs w:val="24"/>
                <w:lang w:val="kk-KZ"/>
              </w:rPr>
            </w:pPr>
          </w:p>
          <w:p w14:paraId="4136BB68" w14:textId="77777777" w:rsidR="007C5E1A" w:rsidRDefault="007C5E1A" w:rsidP="00E26C2B">
            <w:pPr>
              <w:ind w:firstLine="183"/>
              <w:rPr>
                <w:rFonts w:ascii="Times New Roman" w:hAnsi="Times New Roman" w:cs="Times New Roman"/>
                <w:sz w:val="24"/>
                <w:szCs w:val="24"/>
                <w:lang w:val="kk-KZ"/>
              </w:rPr>
            </w:pPr>
          </w:p>
          <w:p w14:paraId="40D24EBF" w14:textId="77777777" w:rsidR="007C5E1A" w:rsidRDefault="007C5E1A" w:rsidP="00E26C2B">
            <w:pPr>
              <w:ind w:firstLine="183"/>
              <w:rPr>
                <w:rFonts w:ascii="Times New Roman" w:hAnsi="Times New Roman" w:cs="Times New Roman"/>
                <w:sz w:val="24"/>
                <w:szCs w:val="24"/>
                <w:lang w:val="kk-KZ"/>
              </w:rPr>
            </w:pPr>
          </w:p>
          <w:p w14:paraId="04816D8C" w14:textId="77777777" w:rsidR="007C5E1A" w:rsidRDefault="007C5E1A" w:rsidP="00E26C2B">
            <w:pPr>
              <w:ind w:firstLine="183"/>
              <w:rPr>
                <w:rFonts w:ascii="Times New Roman" w:hAnsi="Times New Roman" w:cs="Times New Roman"/>
                <w:sz w:val="24"/>
                <w:szCs w:val="24"/>
                <w:lang w:val="kk-KZ"/>
              </w:rPr>
            </w:pPr>
          </w:p>
          <w:p w14:paraId="27AE0D02" w14:textId="77777777" w:rsidR="007C5E1A" w:rsidRDefault="007C5E1A" w:rsidP="00E26C2B">
            <w:pPr>
              <w:ind w:firstLine="183"/>
              <w:rPr>
                <w:rFonts w:ascii="Times New Roman" w:hAnsi="Times New Roman" w:cs="Times New Roman"/>
                <w:sz w:val="24"/>
                <w:szCs w:val="24"/>
                <w:lang w:val="kk-KZ"/>
              </w:rPr>
            </w:pPr>
          </w:p>
          <w:p w14:paraId="61D13F9C" w14:textId="77777777" w:rsidR="007C5E1A" w:rsidRDefault="007C5E1A" w:rsidP="00E26C2B">
            <w:pPr>
              <w:ind w:firstLine="183"/>
              <w:rPr>
                <w:rFonts w:ascii="Times New Roman" w:hAnsi="Times New Roman" w:cs="Times New Roman"/>
                <w:sz w:val="24"/>
                <w:szCs w:val="24"/>
                <w:lang w:val="kk-KZ"/>
              </w:rPr>
            </w:pPr>
          </w:p>
          <w:p w14:paraId="103D1B10" w14:textId="77777777" w:rsidR="007C5E1A" w:rsidRDefault="007C5E1A" w:rsidP="00E26C2B">
            <w:pPr>
              <w:ind w:firstLine="183"/>
              <w:rPr>
                <w:rFonts w:ascii="Times New Roman" w:hAnsi="Times New Roman" w:cs="Times New Roman"/>
                <w:sz w:val="24"/>
                <w:szCs w:val="24"/>
                <w:lang w:val="kk-KZ"/>
              </w:rPr>
            </w:pPr>
          </w:p>
          <w:p w14:paraId="6EBE681A" w14:textId="77777777" w:rsidR="007C5E1A" w:rsidRPr="007C5E1A" w:rsidRDefault="007C5E1A" w:rsidP="007C5E1A">
            <w:pPr>
              <w:ind w:firstLine="183"/>
              <w:rPr>
                <w:rFonts w:ascii="Times New Roman" w:hAnsi="Times New Roman" w:cs="Times New Roman"/>
                <w:sz w:val="24"/>
                <w:szCs w:val="24"/>
                <w:lang w:val="kk-KZ"/>
              </w:rPr>
            </w:pPr>
            <w:r w:rsidRPr="007C5E1A">
              <w:rPr>
                <w:rFonts w:ascii="Times New Roman" w:hAnsi="Times New Roman" w:cs="Times New Roman"/>
                <w:sz w:val="24"/>
                <w:szCs w:val="24"/>
                <w:lang w:val="kk-KZ"/>
              </w:rPr>
              <w:t xml:space="preserve">Тауарлардың шығу тегі туралы алдын ала шешім қабылдау өтінішін қарауды тоқтату мерзімдері Қазақстан Республикасының «Қазақстан </w:t>
            </w:r>
            <w:r w:rsidRPr="007C5E1A">
              <w:rPr>
                <w:rFonts w:ascii="Times New Roman" w:hAnsi="Times New Roman" w:cs="Times New Roman"/>
                <w:sz w:val="24"/>
                <w:szCs w:val="24"/>
                <w:lang w:val="kk-KZ"/>
              </w:rPr>
              <w:lastRenderedPageBreak/>
              <w:t>Республикасында кедендік реттеу туралы» Кодексінің 61-бабымен реттеледі.</w:t>
            </w:r>
          </w:p>
          <w:p w14:paraId="7F4AE24C" w14:textId="5D22845F" w:rsidR="007C5E1A" w:rsidRPr="002038B6" w:rsidRDefault="007C5E1A" w:rsidP="00E26C2B">
            <w:pPr>
              <w:ind w:firstLine="183"/>
              <w:rPr>
                <w:rFonts w:ascii="Times New Roman" w:hAnsi="Times New Roman" w:cs="Times New Roman"/>
                <w:sz w:val="24"/>
                <w:szCs w:val="24"/>
                <w:lang w:val="kk-KZ"/>
              </w:rPr>
            </w:pPr>
          </w:p>
        </w:tc>
      </w:tr>
      <w:tr w:rsidR="004A3769" w:rsidRPr="00877584" w14:paraId="06117B18" w14:textId="77777777" w:rsidTr="00B15CBF">
        <w:trPr>
          <w:gridAfter w:val="1"/>
          <w:wAfter w:w="14" w:type="dxa"/>
          <w:trHeight w:val="688"/>
        </w:trPr>
        <w:tc>
          <w:tcPr>
            <w:tcW w:w="704" w:type="dxa"/>
          </w:tcPr>
          <w:p w14:paraId="093DBA51" w14:textId="33B201EA" w:rsidR="004A3769" w:rsidRDefault="007C5E1A" w:rsidP="004A3769">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30</w:t>
            </w:r>
            <w:r w:rsidR="004A3769">
              <w:rPr>
                <w:rFonts w:ascii="Times New Roman" w:eastAsia="Times New Roman" w:hAnsi="Times New Roman" w:cs="Times New Roman"/>
                <w:spacing w:val="2"/>
                <w:sz w:val="24"/>
                <w:szCs w:val="24"/>
              </w:rPr>
              <w:t>.</w:t>
            </w:r>
          </w:p>
        </w:tc>
        <w:tc>
          <w:tcPr>
            <w:tcW w:w="954" w:type="dxa"/>
          </w:tcPr>
          <w:p w14:paraId="20217198" w14:textId="4CE87D45" w:rsidR="004A3769" w:rsidRPr="002038B6" w:rsidRDefault="004A3769" w:rsidP="004A3769">
            <w:pPr>
              <w:spacing w:line="0" w:lineRule="atLeast"/>
              <w:ind w:firstLine="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w:t>
            </w:r>
            <w:r w:rsidRPr="002038B6">
              <w:rPr>
                <w:rFonts w:ascii="Times New Roman" w:eastAsia="Calibri" w:hAnsi="Times New Roman" w:cs="Times New Roman"/>
                <w:sz w:val="24"/>
                <w:szCs w:val="24"/>
                <w:lang w:val="kk-KZ"/>
              </w:rPr>
              <w:t>-тар мақ</w:t>
            </w:r>
          </w:p>
        </w:tc>
        <w:tc>
          <w:tcPr>
            <w:tcW w:w="4790" w:type="dxa"/>
          </w:tcPr>
          <w:p w14:paraId="3E0FA897" w14:textId="71BFF2EE" w:rsidR="004A3769" w:rsidRPr="00526978" w:rsidRDefault="009416CA" w:rsidP="004A3769">
            <w:pPr>
              <w:spacing w:line="0" w:lineRule="atLeast"/>
              <w:ind w:firstLine="191"/>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6</w:t>
            </w:r>
            <w:r w:rsidR="004A3769" w:rsidRPr="00C1133A">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C1133A" w:rsidRPr="00C1133A">
              <w:rPr>
                <w:rFonts w:ascii="Times New Roman" w:hAnsi="Times New Roman" w:cs="Times New Roman"/>
                <w:sz w:val="24"/>
                <w:szCs w:val="24"/>
                <w:lang w:val="kk-KZ"/>
              </w:rPr>
              <w:t xml:space="preserve">                     </w:t>
            </w:r>
            <w:r w:rsidR="00C1133A" w:rsidRPr="00C1133A">
              <w:rPr>
                <w:rFonts w:ascii="Times New Roman" w:eastAsia="Times New Roman" w:hAnsi="Times New Roman" w:cs="Times New Roman"/>
                <w:color w:val="000000"/>
                <w:sz w:val="24"/>
                <w:szCs w:val="24"/>
                <w:lang w:val="kk-KZ" w:eastAsia="en-US"/>
              </w:rPr>
              <w:t xml:space="preserve"> </w:t>
            </w:r>
            <w:r w:rsidR="00C1133A" w:rsidRPr="00F26E9F">
              <w:rPr>
                <w:rFonts w:ascii="Times New Roman" w:eastAsia="Times New Roman" w:hAnsi="Times New Roman" w:cs="Times New Roman"/>
                <w:b/>
                <w:color w:val="000000"/>
                <w:sz w:val="24"/>
                <w:szCs w:val="24"/>
                <w:lang w:val="kk-KZ" w:eastAsia="en-US"/>
              </w:rPr>
              <w:t>eoknosd@ecc.kz</w:t>
            </w:r>
            <w:r w:rsidR="00C1133A" w:rsidRPr="00C1133A">
              <w:rPr>
                <w:rFonts w:ascii="Times New Roman" w:eastAsia="Times New Roman" w:hAnsi="Times New Roman" w:cs="Times New Roman"/>
                <w:color w:val="000000"/>
                <w:sz w:val="24"/>
                <w:szCs w:val="24"/>
                <w:lang w:val="kk-KZ" w:eastAsia="en-US"/>
              </w:rPr>
              <w:t xml:space="preserve"> </w:t>
            </w:r>
            <w:r w:rsidR="004A3769" w:rsidRPr="00C1133A">
              <w:rPr>
                <w:rFonts w:ascii="Times New Roman" w:hAnsi="Times New Roman" w:cs="Times New Roman"/>
                <w:sz w:val="24"/>
                <w:szCs w:val="24"/>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w:t>
            </w:r>
            <w:r w:rsidR="004A3769" w:rsidRPr="00526978">
              <w:rPr>
                <w:rFonts w:ascii="Times New Roman" w:hAnsi="Times New Roman" w:cs="Times New Roman"/>
                <w:sz w:val="24"/>
                <w:szCs w:val="24"/>
                <w:lang w:val="kk-KZ"/>
              </w:rPr>
              <w:t xml:space="preserve">)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w:t>
            </w:r>
            <w:r w:rsidR="004A3769" w:rsidRPr="00526978">
              <w:rPr>
                <w:rFonts w:ascii="Times New Roman" w:hAnsi="Times New Roman" w:cs="Times New Roman"/>
                <w:sz w:val="24"/>
                <w:szCs w:val="24"/>
                <w:lang w:val="kk-KZ"/>
              </w:rPr>
              <w:lastRenderedPageBreak/>
              <w:t>қатеге әкеліп соққан әрекеттер тізбегі мазмұндап берілуі қажет.</w:t>
            </w:r>
          </w:p>
        </w:tc>
        <w:tc>
          <w:tcPr>
            <w:tcW w:w="4990" w:type="dxa"/>
          </w:tcPr>
          <w:p w14:paraId="79C3708F" w14:textId="10786D1B" w:rsidR="004A3769" w:rsidRPr="00526978" w:rsidRDefault="004A3769" w:rsidP="004A3769">
            <w:pPr>
              <w:spacing w:line="0" w:lineRule="atLeast"/>
              <w:ind w:firstLine="191"/>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lastRenderedPageBreak/>
              <w:t>6</w:t>
            </w:r>
            <w:r w:rsidRPr="00526978">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526978">
              <w:rPr>
                <w:rFonts w:ascii="Times New Roman" w:eastAsia="Times New Roman" w:hAnsi="Times New Roman" w:cs="Times New Roman"/>
                <w:b/>
                <w:color w:val="000000"/>
                <w:sz w:val="24"/>
                <w:szCs w:val="24"/>
                <w:lang w:val="kk-KZ" w:eastAsia="en-US"/>
              </w:rPr>
              <w:t xml:space="preserve"> </w:t>
            </w:r>
            <w:r w:rsidR="00F26E9F" w:rsidRPr="00F26E9F">
              <w:rPr>
                <w:rFonts w:ascii="Times New Roman" w:eastAsia="Times New Roman" w:hAnsi="Times New Roman" w:cs="Times New Roman"/>
                <w:sz w:val="28"/>
                <w:szCs w:val="28"/>
                <w:lang w:val="kk-KZ" w:eastAsia="en-US"/>
              </w:rPr>
              <w:t xml:space="preserve"> </w:t>
            </w:r>
            <w:r w:rsidR="00F26E9F" w:rsidRPr="00F26E9F">
              <w:rPr>
                <w:rFonts w:ascii="Times New Roman" w:eastAsia="Times New Roman" w:hAnsi="Times New Roman" w:cs="Times New Roman"/>
                <w:b/>
                <w:color w:val="000000"/>
                <w:sz w:val="24"/>
                <w:szCs w:val="24"/>
                <w:lang w:val="kk-KZ" w:eastAsia="en-US"/>
              </w:rPr>
              <w:t>keden_support@kgd.minfin.gov.kz</w:t>
            </w:r>
            <w:r w:rsidR="00F26E9F" w:rsidRPr="00F26E9F">
              <w:rPr>
                <w:rFonts w:ascii="Times New Roman" w:eastAsia="Times New Roman" w:hAnsi="Times New Roman" w:cs="Times New Roman"/>
                <w:color w:val="000000"/>
                <w:sz w:val="24"/>
                <w:szCs w:val="24"/>
                <w:lang w:val="kk-KZ" w:eastAsia="en-US"/>
              </w:rPr>
              <w:t xml:space="preserve">  </w:t>
            </w:r>
            <w:r w:rsidRPr="00526978">
              <w:rPr>
                <w:rFonts w:ascii="Times New Roman" w:hAnsi="Times New Roman" w:cs="Times New Roman"/>
                <w:sz w:val="24"/>
                <w:szCs w:val="24"/>
                <w:lang w:val="kk-KZ"/>
              </w:rPr>
              <w:t xml:space="preserve">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w:t>
            </w:r>
            <w:r w:rsidRPr="00526978">
              <w:rPr>
                <w:rFonts w:ascii="Times New Roman" w:hAnsi="Times New Roman" w:cs="Times New Roman"/>
                <w:sz w:val="24"/>
                <w:szCs w:val="24"/>
                <w:lang w:val="kk-KZ"/>
              </w:rPr>
              <w:lastRenderedPageBreak/>
              <w:t>көрсетіледі және қатеге әкеліп соққан әрекеттер тізбегі мазмұндап берілуі қажет.</w:t>
            </w:r>
          </w:p>
        </w:tc>
        <w:tc>
          <w:tcPr>
            <w:tcW w:w="2462" w:type="dxa"/>
          </w:tcPr>
          <w:p w14:paraId="36BE40D9" w14:textId="77777777" w:rsidR="004A3769" w:rsidRDefault="004A3769" w:rsidP="004A3769">
            <w:pPr>
              <w:ind w:right="459"/>
              <w:rPr>
                <w:rFonts w:ascii="Times New Roman" w:hAnsi="Times New Roman" w:cs="Times New Roman"/>
                <w:sz w:val="24"/>
                <w:szCs w:val="24"/>
                <w:lang w:val="kk-KZ"/>
              </w:rPr>
            </w:pPr>
          </w:p>
          <w:p w14:paraId="11D27FFA" w14:textId="77777777" w:rsidR="007C5E1A" w:rsidRDefault="007C5E1A" w:rsidP="004A3769">
            <w:pPr>
              <w:ind w:right="459"/>
              <w:rPr>
                <w:rFonts w:ascii="Times New Roman" w:hAnsi="Times New Roman" w:cs="Times New Roman"/>
                <w:sz w:val="24"/>
                <w:szCs w:val="24"/>
                <w:lang w:val="kk-KZ"/>
              </w:rPr>
            </w:pPr>
          </w:p>
          <w:p w14:paraId="1BA36A21" w14:textId="77777777" w:rsidR="007C5E1A" w:rsidRDefault="007C5E1A" w:rsidP="004A3769">
            <w:pPr>
              <w:ind w:right="459"/>
              <w:rPr>
                <w:rFonts w:ascii="Times New Roman" w:hAnsi="Times New Roman" w:cs="Times New Roman"/>
                <w:sz w:val="24"/>
                <w:szCs w:val="24"/>
                <w:lang w:val="kk-KZ"/>
              </w:rPr>
            </w:pPr>
          </w:p>
          <w:p w14:paraId="25468073" w14:textId="77777777" w:rsidR="007C5E1A" w:rsidRDefault="007C5E1A" w:rsidP="004A3769">
            <w:pPr>
              <w:ind w:right="459"/>
              <w:rPr>
                <w:rFonts w:ascii="Times New Roman" w:hAnsi="Times New Roman" w:cs="Times New Roman"/>
                <w:sz w:val="24"/>
                <w:szCs w:val="24"/>
                <w:lang w:val="kk-KZ"/>
              </w:rPr>
            </w:pPr>
          </w:p>
          <w:p w14:paraId="4EB4DA2A" w14:textId="77777777" w:rsidR="007C5E1A" w:rsidRDefault="007C5E1A" w:rsidP="004A3769">
            <w:pPr>
              <w:ind w:right="459"/>
              <w:rPr>
                <w:rFonts w:ascii="Times New Roman" w:hAnsi="Times New Roman" w:cs="Times New Roman"/>
                <w:sz w:val="24"/>
                <w:szCs w:val="24"/>
                <w:lang w:val="kk-KZ"/>
              </w:rPr>
            </w:pPr>
          </w:p>
          <w:p w14:paraId="47934469" w14:textId="77777777" w:rsidR="007C5E1A" w:rsidRDefault="007C5E1A" w:rsidP="004A3769">
            <w:pPr>
              <w:ind w:right="459"/>
              <w:rPr>
                <w:rFonts w:ascii="Times New Roman" w:hAnsi="Times New Roman" w:cs="Times New Roman"/>
                <w:sz w:val="24"/>
                <w:szCs w:val="24"/>
                <w:lang w:val="kk-KZ"/>
              </w:rPr>
            </w:pPr>
          </w:p>
          <w:p w14:paraId="03C43D00" w14:textId="77777777" w:rsidR="007C5E1A" w:rsidRPr="007C5E1A" w:rsidRDefault="007C5E1A" w:rsidP="007C5E1A">
            <w:pPr>
              <w:ind w:right="459"/>
              <w:rPr>
                <w:rFonts w:ascii="Times New Roman" w:hAnsi="Times New Roman" w:cs="Times New Roman"/>
                <w:sz w:val="24"/>
                <w:szCs w:val="24"/>
                <w:lang w:val="kk-KZ"/>
              </w:rPr>
            </w:pPr>
            <w:r w:rsidRPr="007C5E1A">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59C217A2" w14:textId="71724378" w:rsidR="007C5E1A" w:rsidRPr="002038B6" w:rsidRDefault="007C5E1A" w:rsidP="004A3769">
            <w:pPr>
              <w:ind w:right="459"/>
              <w:rPr>
                <w:rFonts w:ascii="Times New Roman" w:hAnsi="Times New Roman" w:cs="Times New Roman"/>
                <w:sz w:val="24"/>
                <w:szCs w:val="24"/>
                <w:lang w:val="kk-KZ"/>
              </w:rPr>
            </w:pPr>
          </w:p>
        </w:tc>
      </w:tr>
      <w:tr w:rsidR="004A3769" w:rsidRPr="00877584" w14:paraId="322D0F6B" w14:textId="77777777" w:rsidTr="00B15CBF">
        <w:trPr>
          <w:gridAfter w:val="1"/>
          <w:wAfter w:w="14" w:type="dxa"/>
          <w:trHeight w:val="688"/>
        </w:trPr>
        <w:tc>
          <w:tcPr>
            <w:tcW w:w="704" w:type="dxa"/>
          </w:tcPr>
          <w:p w14:paraId="3A665F9B" w14:textId="15E5E8A5" w:rsidR="004A3769" w:rsidRPr="00526978" w:rsidRDefault="000527CA"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31</w:t>
            </w:r>
            <w:r w:rsidR="004A3769">
              <w:rPr>
                <w:rFonts w:ascii="Times New Roman" w:eastAsia="Times New Roman" w:hAnsi="Times New Roman" w:cs="Times New Roman"/>
                <w:spacing w:val="2"/>
                <w:sz w:val="24"/>
                <w:szCs w:val="24"/>
                <w:lang w:val="kk-KZ"/>
              </w:rPr>
              <w:t>.</w:t>
            </w:r>
          </w:p>
        </w:tc>
        <w:tc>
          <w:tcPr>
            <w:tcW w:w="954" w:type="dxa"/>
          </w:tcPr>
          <w:p w14:paraId="14333F9A" w14:textId="23345416" w:rsidR="004A3769" w:rsidRPr="00526978" w:rsidRDefault="004A3769" w:rsidP="004A3769">
            <w:pPr>
              <w:spacing w:line="0" w:lineRule="atLeast"/>
              <w:ind w:firstLine="0"/>
              <w:rPr>
                <w:rFonts w:ascii="Times New Roman" w:eastAsia="Calibri" w:hAnsi="Times New Roman" w:cs="Times New Roman"/>
                <w:sz w:val="24"/>
                <w:szCs w:val="24"/>
              </w:rPr>
            </w:pPr>
            <w:r>
              <w:rPr>
                <w:rFonts w:ascii="Times New Roman" w:eastAsia="Calibri" w:hAnsi="Times New Roman" w:cs="Times New Roman"/>
                <w:sz w:val="24"/>
                <w:szCs w:val="24"/>
                <w:lang w:val="kk-KZ"/>
              </w:rPr>
              <w:t>7</w:t>
            </w:r>
            <w:r w:rsidRPr="00526978">
              <w:rPr>
                <w:rFonts w:ascii="Times New Roman" w:eastAsia="Calibri" w:hAnsi="Times New Roman" w:cs="Times New Roman"/>
                <w:sz w:val="24"/>
                <w:szCs w:val="24"/>
                <w:lang w:val="kk-KZ"/>
              </w:rPr>
              <w:t>-тармақ</w:t>
            </w:r>
          </w:p>
          <w:p w14:paraId="046E9F9E" w14:textId="77777777" w:rsidR="004A3769" w:rsidRDefault="004A3769" w:rsidP="004A3769">
            <w:pPr>
              <w:spacing w:line="0" w:lineRule="atLeast"/>
              <w:ind w:firstLine="0"/>
              <w:rPr>
                <w:rFonts w:ascii="Times New Roman" w:eastAsia="Calibri" w:hAnsi="Times New Roman" w:cs="Times New Roman"/>
                <w:sz w:val="24"/>
                <w:szCs w:val="24"/>
                <w:lang w:val="kk-KZ"/>
              </w:rPr>
            </w:pPr>
          </w:p>
        </w:tc>
        <w:tc>
          <w:tcPr>
            <w:tcW w:w="4790" w:type="dxa"/>
          </w:tcPr>
          <w:p w14:paraId="5926BBFE" w14:textId="264104B1" w:rsidR="004A3769" w:rsidRPr="00526978" w:rsidRDefault="00E26C2B" w:rsidP="004A3769">
            <w:pPr>
              <w:spacing w:line="0" w:lineRule="atLeast"/>
              <w:ind w:firstLine="191"/>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7</w:t>
            </w:r>
            <w:r w:rsidR="004A3769" w:rsidRPr="00526978">
              <w:rPr>
                <w:rFonts w:ascii="Times New Roman" w:hAnsi="Times New Roman" w:cs="Times New Roman"/>
                <w:color w:val="000000" w:themeColor="text1"/>
                <w:sz w:val="24"/>
                <w:szCs w:val="24"/>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3E06D9F0"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көрсетілетін қызметті беруші басшысының атына;</w:t>
            </w:r>
          </w:p>
          <w:p w14:paraId="27E39DC9"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6228FA70"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мемлекеттік қызметтерді көрсету сапасын бағалау және бақылау жөніндегі уәкілетті органға беріледі.</w:t>
            </w:r>
          </w:p>
          <w:p w14:paraId="591C9365"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384F7B6F" w14:textId="77777777" w:rsidR="004A3769" w:rsidRPr="00C44DBD"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xml:space="preserve">      </w:t>
            </w:r>
            <w:r w:rsidRPr="00C44DBD">
              <w:rPr>
                <w:rFonts w:ascii="Times New Roman" w:hAnsi="Times New Roman" w:cs="Times New Roman"/>
                <w:color w:val="000000" w:themeColor="text1"/>
                <w:sz w:val="24"/>
                <w:szCs w:val="24"/>
                <w:lang w:val="kk-KZ"/>
              </w:rPr>
              <w:t xml:space="preserve">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25" w:anchor="z75" w:history="1">
              <w:r w:rsidRPr="00C44DBD">
                <w:rPr>
                  <w:rStyle w:val="a4"/>
                  <w:rFonts w:ascii="Times New Roman" w:hAnsi="Times New Roman" w:cs="Times New Roman"/>
                  <w:color w:val="000000" w:themeColor="text1"/>
                  <w:u w:val="none"/>
                  <w:lang w:val="kk-KZ"/>
                </w:rPr>
                <w:t>2-тармағына</w:t>
              </w:r>
            </w:hyperlink>
            <w:r w:rsidRPr="00C44DBD">
              <w:rPr>
                <w:rFonts w:ascii="Times New Roman" w:hAnsi="Times New Roman" w:cs="Times New Roman"/>
                <w:color w:val="000000" w:themeColor="text1"/>
                <w:sz w:val="24"/>
                <w:szCs w:val="24"/>
                <w:lang w:val="kk-KZ"/>
              </w:rPr>
              <w:t xml:space="preserve"> сәйкес оның тіркелген күнінен бастап 5 (бес) жұмыс күні ішінде қаралуға жатады.</w:t>
            </w:r>
          </w:p>
          <w:p w14:paraId="5C3F20D2" w14:textId="77777777" w:rsidR="004A3769" w:rsidRPr="00C44DBD" w:rsidRDefault="004A3769" w:rsidP="004A3769">
            <w:pPr>
              <w:spacing w:line="0" w:lineRule="atLeast"/>
              <w:ind w:firstLine="191"/>
              <w:rPr>
                <w:rFonts w:ascii="Times New Roman" w:hAnsi="Times New Roman" w:cs="Times New Roman"/>
                <w:color w:val="000000" w:themeColor="text1"/>
                <w:sz w:val="24"/>
                <w:szCs w:val="24"/>
                <w:lang w:val="kk-KZ"/>
              </w:rPr>
            </w:pPr>
            <w:r w:rsidRPr="00C44DBD">
              <w:rPr>
                <w:rFonts w:ascii="Times New Roman" w:hAnsi="Times New Roman" w:cs="Times New Roman"/>
                <w:color w:val="000000" w:themeColor="text1"/>
                <w:sz w:val="24"/>
                <w:szCs w:val="24"/>
                <w:lang w:val="kk-KZ"/>
              </w:rPr>
              <w:lastRenderedPageBreak/>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22EE2FDD" w14:textId="77777777" w:rsidR="004A3769" w:rsidRPr="00C44DBD" w:rsidRDefault="004A3769" w:rsidP="004A3769">
            <w:pPr>
              <w:spacing w:line="0" w:lineRule="atLeast"/>
              <w:ind w:firstLine="191"/>
              <w:rPr>
                <w:rFonts w:ascii="Times New Roman" w:hAnsi="Times New Roman" w:cs="Times New Roman"/>
                <w:color w:val="000000" w:themeColor="text1"/>
                <w:sz w:val="24"/>
                <w:szCs w:val="24"/>
                <w:lang w:val="kk-KZ"/>
              </w:rPr>
            </w:pPr>
          </w:p>
        </w:tc>
        <w:tc>
          <w:tcPr>
            <w:tcW w:w="4990" w:type="dxa"/>
          </w:tcPr>
          <w:p w14:paraId="272204B7" w14:textId="152FF369"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7</w:t>
            </w:r>
            <w:r w:rsidRPr="00526978">
              <w:rPr>
                <w:rFonts w:ascii="Times New Roman" w:hAnsi="Times New Roman" w:cs="Times New Roman"/>
                <w:color w:val="000000" w:themeColor="text1"/>
                <w:sz w:val="24"/>
                <w:szCs w:val="24"/>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F1BA616"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көрсетілетін қызметті беруші басшысының атына;</w:t>
            </w:r>
          </w:p>
          <w:p w14:paraId="42BF9061"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4A12B2C7" w14:textId="09FC5E29" w:rsidR="004A3769"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мемлекеттік қызметтерді көрсету сапасын бағалау және бақылау жөніндегі уәкілетті органға беріледі.</w:t>
            </w:r>
          </w:p>
          <w:p w14:paraId="31B50EB5" w14:textId="078167AD" w:rsidR="00DD585F" w:rsidRPr="00DD585F" w:rsidRDefault="00DD585F" w:rsidP="004A3769">
            <w:pPr>
              <w:spacing w:line="0" w:lineRule="atLeast"/>
              <w:ind w:firstLine="191"/>
              <w:rPr>
                <w:rFonts w:ascii="Times New Roman" w:hAnsi="Times New Roman" w:cs="Times New Roman"/>
                <w:b/>
                <w:color w:val="000000" w:themeColor="text1"/>
                <w:sz w:val="24"/>
                <w:szCs w:val="24"/>
                <w:lang w:val="kk-KZ"/>
              </w:rPr>
            </w:pPr>
            <w:r w:rsidRPr="00DD585F">
              <w:rPr>
                <w:rFonts w:ascii="Times New Roman" w:hAnsi="Times New Roman" w:cs="Times New Roman"/>
                <w:b/>
                <w:color w:val="000000" w:themeColor="text1"/>
                <w:sz w:val="24"/>
                <w:szCs w:val="24"/>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4A615874"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138B4404" w14:textId="77777777" w:rsidR="004A3769" w:rsidRPr="00526978"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lastRenderedPageBreak/>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26" w:anchor="z75" w:history="1">
              <w:r w:rsidRPr="00526978">
                <w:rPr>
                  <w:rStyle w:val="a4"/>
                  <w:rFonts w:ascii="Times New Roman" w:hAnsi="Times New Roman" w:cs="Times New Roman"/>
                  <w:color w:val="000000" w:themeColor="text1"/>
                  <w:u w:val="none"/>
                  <w:lang w:val="kk-KZ"/>
                </w:rPr>
                <w:t>2-тармағына</w:t>
              </w:r>
            </w:hyperlink>
            <w:r w:rsidRPr="00526978">
              <w:rPr>
                <w:rFonts w:ascii="Times New Roman" w:hAnsi="Times New Roman" w:cs="Times New Roman"/>
                <w:color w:val="000000" w:themeColor="text1"/>
                <w:sz w:val="24"/>
                <w:szCs w:val="24"/>
                <w:lang w:val="kk-KZ"/>
              </w:rPr>
              <w:t xml:space="preserve"> сәйкес оның тіркелген күнінен бастап 5 (бес) жұмыс күні ішінде қаралуға жатады.</w:t>
            </w:r>
          </w:p>
          <w:p w14:paraId="60BD1A2E" w14:textId="77777777" w:rsidR="004A3769" w:rsidRPr="008D324A" w:rsidRDefault="004A3769" w:rsidP="004A3769">
            <w:pPr>
              <w:spacing w:line="0" w:lineRule="atLeast"/>
              <w:ind w:firstLine="191"/>
              <w:rPr>
                <w:rFonts w:ascii="Times New Roman" w:hAnsi="Times New Roman" w:cs="Times New Roman"/>
                <w:color w:val="000000" w:themeColor="text1"/>
                <w:sz w:val="24"/>
                <w:szCs w:val="24"/>
                <w:lang w:val="kk-KZ"/>
              </w:rPr>
            </w:pPr>
            <w:r w:rsidRPr="00526978">
              <w:rPr>
                <w:rFonts w:ascii="Times New Roman" w:hAnsi="Times New Roman" w:cs="Times New Roman"/>
                <w:color w:val="000000" w:themeColor="text1"/>
                <w:sz w:val="24"/>
                <w:szCs w:val="24"/>
                <w:lang w:val="kk-KZ"/>
              </w:rPr>
              <w:t xml:space="preserve">      </w:t>
            </w:r>
            <w:r w:rsidRPr="008D324A">
              <w:rPr>
                <w:rFonts w:ascii="Times New Roman" w:hAnsi="Times New Roman" w:cs="Times New Roman"/>
                <w:color w:val="000000" w:themeColor="text1"/>
                <w:sz w:val="24"/>
                <w:szCs w:val="24"/>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26AF055B" w14:textId="77777777" w:rsidR="004A3769" w:rsidRPr="00526978" w:rsidRDefault="004A3769" w:rsidP="004A3769">
            <w:pPr>
              <w:spacing w:line="0" w:lineRule="atLeast"/>
              <w:ind w:firstLine="191"/>
              <w:rPr>
                <w:rFonts w:ascii="Times New Roman" w:hAnsi="Times New Roman" w:cs="Times New Roman"/>
                <w:sz w:val="24"/>
                <w:szCs w:val="24"/>
                <w:lang w:val="kk-KZ"/>
              </w:rPr>
            </w:pPr>
          </w:p>
        </w:tc>
        <w:tc>
          <w:tcPr>
            <w:tcW w:w="2462" w:type="dxa"/>
          </w:tcPr>
          <w:p w14:paraId="2F2B1708" w14:textId="77777777" w:rsidR="004A3769" w:rsidRDefault="004A3769" w:rsidP="004A3769">
            <w:pPr>
              <w:ind w:right="459"/>
              <w:rPr>
                <w:rFonts w:ascii="Times New Roman" w:hAnsi="Times New Roman" w:cs="Times New Roman"/>
                <w:sz w:val="24"/>
                <w:szCs w:val="24"/>
                <w:lang w:val="kk-KZ"/>
              </w:rPr>
            </w:pPr>
          </w:p>
          <w:p w14:paraId="724E5B62" w14:textId="77777777" w:rsidR="00DD585F" w:rsidRDefault="00DD585F" w:rsidP="004A3769">
            <w:pPr>
              <w:ind w:right="459"/>
              <w:rPr>
                <w:rFonts w:ascii="Times New Roman" w:hAnsi="Times New Roman" w:cs="Times New Roman"/>
                <w:sz w:val="24"/>
                <w:szCs w:val="24"/>
                <w:lang w:val="kk-KZ"/>
              </w:rPr>
            </w:pPr>
          </w:p>
          <w:p w14:paraId="50394767" w14:textId="77777777" w:rsidR="00DD585F" w:rsidRDefault="00DD585F" w:rsidP="004A3769">
            <w:pPr>
              <w:ind w:right="459"/>
              <w:rPr>
                <w:rFonts w:ascii="Times New Roman" w:hAnsi="Times New Roman" w:cs="Times New Roman"/>
                <w:sz w:val="24"/>
                <w:szCs w:val="24"/>
                <w:lang w:val="kk-KZ"/>
              </w:rPr>
            </w:pPr>
          </w:p>
          <w:p w14:paraId="66116790" w14:textId="77777777" w:rsidR="00DD585F" w:rsidRDefault="00DD585F" w:rsidP="004A3769">
            <w:pPr>
              <w:ind w:right="459"/>
              <w:rPr>
                <w:rFonts w:ascii="Times New Roman" w:hAnsi="Times New Roman" w:cs="Times New Roman"/>
                <w:sz w:val="24"/>
                <w:szCs w:val="24"/>
                <w:lang w:val="kk-KZ"/>
              </w:rPr>
            </w:pPr>
          </w:p>
          <w:p w14:paraId="5A7E2A44" w14:textId="77777777" w:rsidR="00DD585F" w:rsidRDefault="00DD585F" w:rsidP="004A3769">
            <w:pPr>
              <w:ind w:right="459"/>
              <w:rPr>
                <w:rFonts w:ascii="Times New Roman" w:hAnsi="Times New Roman" w:cs="Times New Roman"/>
                <w:sz w:val="24"/>
                <w:szCs w:val="24"/>
                <w:lang w:val="kk-KZ"/>
              </w:rPr>
            </w:pPr>
          </w:p>
          <w:p w14:paraId="24E96869" w14:textId="77777777" w:rsidR="00DD585F" w:rsidRDefault="00DD585F" w:rsidP="004A3769">
            <w:pPr>
              <w:ind w:right="459"/>
              <w:rPr>
                <w:rFonts w:ascii="Times New Roman" w:hAnsi="Times New Roman" w:cs="Times New Roman"/>
                <w:sz w:val="24"/>
                <w:szCs w:val="24"/>
                <w:lang w:val="kk-KZ"/>
              </w:rPr>
            </w:pPr>
          </w:p>
          <w:p w14:paraId="464C243F" w14:textId="77777777" w:rsidR="00DD585F" w:rsidRDefault="00DD585F" w:rsidP="004A3769">
            <w:pPr>
              <w:ind w:right="459"/>
              <w:rPr>
                <w:rFonts w:ascii="Times New Roman" w:hAnsi="Times New Roman" w:cs="Times New Roman"/>
                <w:sz w:val="24"/>
                <w:szCs w:val="24"/>
                <w:lang w:val="kk-KZ"/>
              </w:rPr>
            </w:pPr>
          </w:p>
          <w:p w14:paraId="5D365E50" w14:textId="77777777" w:rsidR="00DD585F" w:rsidRDefault="00DD585F" w:rsidP="004A3769">
            <w:pPr>
              <w:ind w:right="459"/>
              <w:rPr>
                <w:rFonts w:ascii="Times New Roman" w:hAnsi="Times New Roman" w:cs="Times New Roman"/>
                <w:sz w:val="24"/>
                <w:szCs w:val="24"/>
                <w:lang w:val="kk-KZ"/>
              </w:rPr>
            </w:pPr>
          </w:p>
          <w:p w14:paraId="173325C9" w14:textId="77777777" w:rsidR="00DD585F" w:rsidRDefault="00DD585F" w:rsidP="004A3769">
            <w:pPr>
              <w:ind w:right="459"/>
              <w:rPr>
                <w:rFonts w:ascii="Times New Roman" w:hAnsi="Times New Roman" w:cs="Times New Roman"/>
                <w:sz w:val="24"/>
                <w:szCs w:val="24"/>
                <w:lang w:val="kk-KZ"/>
              </w:rPr>
            </w:pPr>
          </w:p>
          <w:p w14:paraId="7ADABF8D" w14:textId="77777777" w:rsidR="00DD585F" w:rsidRDefault="00DD585F" w:rsidP="004A3769">
            <w:pPr>
              <w:ind w:right="459"/>
              <w:rPr>
                <w:rFonts w:ascii="Times New Roman" w:hAnsi="Times New Roman" w:cs="Times New Roman"/>
                <w:sz w:val="24"/>
                <w:szCs w:val="24"/>
                <w:lang w:val="kk-KZ"/>
              </w:rPr>
            </w:pPr>
          </w:p>
          <w:p w14:paraId="06A5EEFE" w14:textId="77777777" w:rsidR="00DD585F" w:rsidRDefault="00DD585F" w:rsidP="004A3769">
            <w:pPr>
              <w:ind w:right="459"/>
              <w:rPr>
                <w:rFonts w:ascii="Times New Roman" w:hAnsi="Times New Roman" w:cs="Times New Roman"/>
                <w:sz w:val="24"/>
                <w:szCs w:val="24"/>
                <w:lang w:val="kk-KZ"/>
              </w:rPr>
            </w:pPr>
          </w:p>
          <w:p w14:paraId="090A6141" w14:textId="77777777" w:rsidR="00DD585F" w:rsidRDefault="00DD585F" w:rsidP="004A3769">
            <w:pPr>
              <w:ind w:right="459"/>
              <w:rPr>
                <w:rFonts w:ascii="Times New Roman" w:hAnsi="Times New Roman" w:cs="Times New Roman"/>
                <w:sz w:val="24"/>
                <w:szCs w:val="24"/>
                <w:lang w:val="kk-KZ"/>
              </w:rPr>
            </w:pPr>
          </w:p>
          <w:p w14:paraId="27B08AB3" w14:textId="77777777" w:rsidR="00DD585F" w:rsidRDefault="00DD585F" w:rsidP="004A3769">
            <w:pPr>
              <w:ind w:right="459"/>
              <w:rPr>
                <w:rFonts w:ascii="Times New Roman" w:hAnsi="Times New Roman" w:cs="Times New Roman"/>
                <w:sz w:val="24"/>
                <w:szCs w:val="24"/>
                <w:lang w:val="kk-KZ"/>
              </w:rPr>
            </w:pPr>
          </w:p>
          <w:p w14:paraId="42997273" w14:textId="77777777" w:rsidR="00DD585F" w:rsidRDefault="00DD585F" w:rsidP="004A3769">
            <w:pPr>
              <w:ind w:right="459"/>
              <w:rPr>
                <w:rFonts w:ascii="Times New Roman" w:hAnsi="Times New Roman" w:cs="Times New Roman"/>
                <w:sz w:val="24"/>
                <w:szCs w:val="24"/>
                <w:lang w:val="kk-KZ"/>
              </w:rPr>
            </w:pPr>
          </w:p>
          <w:p w14:paraId="43629406" w14:textId="77777777" w:rsidR="00DD585F" w:rsidRDefault="00DD585F" w:rsidP="004A3769">
            <w:pPr>
              <w:ind w:right="459"/>
              <w:rPr>
                <w:rFonts w:ascii="Times New Roman" w:hAnsi="Times New Roman" w:cs="Times New Roman"/>
                <w:sz w:val="24"/>
                <w:szCs w:val="24"/>
                <w:lang w:val="kk-KZ"/>
              </w:rPr>
            </w:pPr>
          </w:p>
          <w:p w14:paraId="4AC6E248" w14:textId="77777777" w:rsidR="00DD585F" w:rsidRPr="00DD585F" w:rsidRDefault="00DD585F" w:rsidP="00DD585F">
            <w:pPr>
              <w:ind w:right="459"/>
              <w:rPr>
                <w:rFonts w:ascii="Times New Roman" w:hAnsi="Times New Roman" w:cs="Times New Roman"/>
                <w:sz w:val="24"/>
                <w:szCs w:val="24"/>
                <w:lang w:val="kk-KZ"/>
              </w:rPr>
            </w:pPr>
            <w:r w:rsidRPr="00DD585F">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3877CD94" w14:textId="77777777" w:rsidR="00DD585F" w:rsidRDefault="00DD585F" w:rsidP="004A3769">
            <w:pPr>
              <w:ind w:right="459"/>
              <w:rPr>
                <w:rFonts w:ascii="Times New Roman" w:hAnsi="Times New Roman" w:cs="Times New Roman"/>
                <w:sz w:val="24"/>
                <w:szCs w:val="24"/>
                <w:lang w:val="kk-KZ"/>
              </w:rPr>
            </w:pPr>
          </w:p>
          <w:p w14:paraId="236D4642" w14:textId="69713E81" w:rsidR="00DD585F" w:rsidRPr="002038B6" w:rsidRDefault="00DD585F" w:rsidP="004A3769">
            <w:pPr>
              <w:ind w:right="459"/>
              <w:rPr>
                <w:rFonts w:ascii="Times New Roman" w:hAnsi="Times New Roman" w:cs="Times New Roman"/>
                <w:sz w:val="24"/>
                <w:szCs w:val="24"/>
                <w:lang w:val="kk-KZ"/>
              </w:rPr>
            </w:pPr>
          </w:p>
        </w:tc>
      </w:tr>
      <w:tr w:rsidR="004A3769" w:rsidRPr="00877584" w14:paraId="47F4DBE3" w14:textId="77777777" w:rsidTr="00B15CBF">
        <w:trPr>
          <w:gridAfter w:val="1"/>
          <w:wAfter w:w="14" w:type="dxa"/>
          <w:trHeight w:val="688"/>
        </w:trPr>
        <w:tc>
          <w:tcPr>
            <w:tcW w:w="704" w:type="dxa"/>
          </w:tcPr>
          <w:p w14:paraId="1B92A639" w14:textId="05AA3173" w:rsidR="004A3769" w:rsidRDefault="00E31AF8"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32</w:t>
            </w:r>
            <w:r w:rsidR="004A3769">
              <w:rPr>
                <w:rFonts w:ascii="Times New Roman" w:eastAsia="Times New Roman" w:hAnsi="Times New Roman" w:cs="Times New Roman"/>
                <w:spacing w:val="2"/>
                <w:sz w:val="24"/>
                <w:szCs w:val="24"/>
                <w:lang w:val="kk-KZ"/>
              </w:rPr>
              <w:t>.</w:t>
            </w:r>
          </w:p>
          <w:p w14:paraId="0AC65590" w14:textId="77777777" w:rsidR="004A3769" w:rsidRDefault="004A3769" w:rsidP="004A3769">
            <w:pPr>
              <w:spacing w:line="0" w:lineRule="atLeast"/>
              <w:ind w:firstLine="22"/>
              <w:jc w:val="center"/>
              <w:rPr>
                <w:rFonts w:ascii="Times New Roman" w:eastAsia="Times New Roman" w:hAnsi="Times New Roman" w:cs="Times New Roman"/>
                <w:spacing w:val="2"/>
                <w:sz w:val="24"/>
                <w:szCs w:val="24"/>
                <w:lang w:val="kk-KZ"/>
              </w:rPr>
            </w:pPr>
          </w:p>
          <w:p w14:paraId="11E89015" w14:textId="3F9679AA" w:rsidR="004A3769" w:rsidRDefault="004A3769" w:rsidP="004A3769">
            <w:pPr>
              <w:spacing w:line="0" w:lineRule="atLeast"/>
              <w:ind w:firstLine="22"/>
              <w:jc w:val="center"/>
              <w:rPr>
                <w:rFonts w:ascii="Times New Roman" w:eastAsia="Times New Roman" w:hAnsi="Times New Roman" w:cs="Times New Roman"/>
                <w:spacing w:val="2"/>
                <w:sz w:val="24"/>
                <w:szCs w:val="24"/>
                <w:lang w:val="kk-KZ"/>
              </w:rPr>
            </w:pPr>
          </w:p>
        </w:tc>
        <w:tc>
          <w:tcPr>
            <w:tcW w:w="954" w:type="dxa"/>
          </w:tcPr>
          <w:p w14:paraId="21EC3552" w14:textId="3EA63BBC" w:rsidR="004A3769" w:rsidRDefault="004A3769" w:rsidP="004A3769">
            <w:pPr>
              <w:spacing w:line="0" w:lineRule="atLeast"/>
              <w:ind w:firstLine="0"/>
              <w:rPr>
                <w:rFonts w:ascii="Times New Roman" w:eastAsia="Calibri" w:hAnsi="Times New Roman" w:cs="Times New Roman"/>
                <w:sz w:val="24"/>
                <w:szCs w:val="24"/>
                <w:lang w:val="kk-KZ"/>
              </w:rPr>
            </w:pPr>
            <w:r w:rsidRPr="008D324A">
              <w:rPr>
                <w:rFonts w:ascii="Times New Roman" w:eastAsia="Calibri" w:hAnsi="Times New Roman" w:cs="Times New Roman"/>
                <w:sz w:val="24"/>
                <w:szCs w:val="24"/>
                <w:lang w:val="kk-KZ"/>
              </w:rPr>
              <w:t>1-қосымша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E26C2B" w:rsidRPr="00C1133A" w14:paraId="3C2174DA" w14:textId="77777777" w:rsidTr="00DF035F">
              <w:trPr>
                <w:trHeight w:val="688"/>
              </w:trPr>
              <w:tc>
                <w:tcPr>
                  <w:tcW w:w="4990" w:type="dxa"/>
                </w:tcPr>
                <w:p w14:paraId="7EDCDB45" w14:textId="77777777" w:rsidR="00E26C2B" w:rsidRPr="00C1133A" w:rsidRDefault="00E26C2B" w:rsidP="00C1133A">
                  <w:pPr>
                    <w:ind w:firstLine="0"/>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«Тауардың шығарылған жері</w:t>
                  </w:r>
                </w:p>
                <w:p w14:paraId="79D4F2B4" w14:textId="77777777" w:rsidR="00E26C2B" w:rsidRPr="00C1133A" w:rsidRDefault="00E26C2B" w:rsidP="00C1133A">
                  <w:pPr>
                    <w:ind w:firstLine="0"/>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туралы алдын ала</w:t>
                  </w:r>
                </w:p>
                <w:p w14:paraId="796FE158" w14:textId="77777777" w:rsidR="00E26C2B" w:rsidRPr="00C1133A" w:rsidRDefault="00E26C2B" w:rsidP="00C1133A">
                  <w:pPr>
                    <w:ind w:firstLine="0"/>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шешім қабылдау»</w:t>
                  </w:r>
                </w:p>
                <w:p w14:paraId="5424D3D8" w14:textId="77777777" w:rsidR="00E26C2B" w:rsidRPr="00C1133A" w:rsidRDefault="00E26C2B" w:rsidP="00C1133A">
                  <w:pPr>
                    <w:ind w:firstLine="0"/>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мемлекеттік қызметтерді</w:t>
                  </w:r>
                </w:p>
                <w:p w14:paraId="23DFEE72" w14:textId="77777777" w:rsidR="00E26C2B" w:rsidRPr="00C1133A" w:rsidRDefault="00E26C2B" w:rsidP="00C1133A">
                  <w:pPr>
                    <w:ind w:firstLine="0"/>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көрсету қағидаларына</w:t>
                  </w:r>
                </w:p>
                <w:p w14:paraId="60CB513F" w14:textId="77777777" w:rsidR="00E26C2B" w:rsidRPr="00C1133A" w:rsidRDefault="00E26C2B" w:rsidP="00C1133A">
                  <w:pP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1-қосымша</w:t>
                  </w:r>
                </w:p>
                <w:tbl>
                  <w:tblPr>
                    <w:tblW w:w="477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2892"/>
                  </w:tblGrid>
                  <w:tr w:rsidR="00E26C2B" w:rsidRPr="00877584" w14:paraId="73043FFB" w14:textId="77777777" w:rsidTr="00DF035F">
                    <w:trPr>
                      <w:trHeight w:val="30"/>
                    </w:trPr>
                    <w:tc>
                      <w:tcPr>
                        <w:tcW w:w="4777" w:type="dxa"/>
                        <w:gridSpan w:val="3"/>
                        <w:tcMar>
                          <w:top w:w="15" w:type="dxa"/>
                          <w:left w:w="15" w:type="dxa"/>
                          <w:bottom w:w="15" w:type="dxa"/>
                          <w:right w:w="15" w:type="dxa"/>
                        </w:tcMar>
                        <w:vAlign w:val="center"/>
                      </w:tcPr>
                      <w:p w14:paraId="72F8C2D0"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«Тауардың шығарылған жері туралы алдын ала шешімдер қабылдау» </w:t>
                        </w:r>
                      </w:p>
                      <w:p w14:paraId="4C56991A"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мемлекеттік қызмет көрсетуге қойылатын негізгі талаптардың тізбесі</w:t>
                        </w:r>
                      </w:p>
                      <w:p w14:paraId="313C57E2"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lang w:val="kk-KZ"/>
                          </w:rPr>
                        </w:pPr>
                      </w:p>
                    </w:tc>
                  </w:tr>
                  <w:tr w:rsidR="00E26C2B" w:rsidRPr="00C1133A" w14:paraId="0C4FEAFF" w14:textId="77777777" w:rsidTr="00DF035F">
                    <w:trPr>
                      <w:trHeight w:val="30"/>
                    </w:trPr>
                    <w:tc>
                      <w:tcPr>
                        <w:tcW w:w="326" w:type="dxa"/>
                        <w:tcMar>
                          <w:top w:w="15" w:type="dxa"/>
                          <w:left w:w="15" w:type="dxa"/>
                          <w:bottom w:w="15" w:type="dxa"/>
                          <w:right w:w="15" w:type="dxa"/>
                        </w:tcMar>
                        <w:vAlign w:val="center"/>
                      </w:tcPr>
                      <w:p w14:paraId="051779F2"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1</w:t>
                        </w:r>
                      </w:p>
                    </w:tc>
                    <w:tc>
                      <w:tcPr>
                        <w:tcW w:w="1559" w:type="dxa"/>
                        <w:tcMar>
                          <w:top w:w="15" w:type="dxa"/>
                          <w:left w:w="15" w:type="dxa"/>
                          <w:bottom w:w="15" w:type="dxa"/>
                          <w:right w:w="15" w:type="dxa"/>
                        </w:tcMar>
                        <w:vAlign w:val="center"/>
                      </w:tcPr>
                      <w:p w14:paraId="70ADF2D5"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Көрсетілетін қызметті берушінің атауы</w:t>
                        </w:r>
                      </w:p>
                    </w:tc>
                    <w:tc>
                      <w:tcPr>
                        <w:tcW w:w="2892" w:type="dxa"/>
                        <w:tcMar>
                          <w:top w:w="15" w:type="dxa"/>
                          <w:left w:w="15" w:type="dxa"/>
                          <w:bottom w:w="15" w:type="dxa"/>
                          <w:right w:w="15" w:type="dxa"/>
                        </w:tcMar>
                        <w:vAlign w:val="center"/>
                      </w:tcPr>
                      <w:p w14:paraId="5C49BEE0" w14:textId="77777777" w:rsidR="00E26C2B" w:rsidRPr="00C1133A" w:rsidRDefault="00E26C2B" w:rsidP="00877584">
                        <w:pPr>
                          <w:framePr w:hSpace="180" w:wrap="around" w:vAnchor="text" w:hAnchor="text" w:x="238" w:y="1"/>
                          <w:ind w:right="228"/>
                          <w:suppressOverlap/>
                          <w:rPr>
                            <w:rFonts w:ascii="Times New Roman" w:hAnsi="Times New Roman" w:cs="Times New Roman"/>
                            <w:sz w:val="24"/>
                            <w:szCs w:val="24"/>
                            <w:lang w:val="kk-KZ"/>
                          </w:rPr>
                        </w:pPr>
                        <w:r w:rsidRPr="00C1133A">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 Қазақстан Республикасы Қаржы министрлігі Мемлекеттік </w:t>
                        </w:r>
                        <w:r w:rsidRPr="00C1133A">
                          <w:rPr>
                            <w:rFonts w:ascii="Times New Roman" w:hAnsi="Times New Roman" w:cs="Times New Roman"/>
                            <w:color w:val="000000"/>
                            <w:sz w:val="24"/>
                            <w:szCs w:val="24"/>
                          </w:rPr>
                          <w:lastRenderedPageBreak/>
                          <w:t xml:space="preserve">кірістер комитетінің облыстар, </w:t>
                        </w:r>
                        <w:r w:rsidRPr="00C1133A">
                          <w:rPr>
                            <w:rFonts w:ascii="Times New Roman" w:hAnsi="Times New Roman" w:cs="Times New Roman"/>
                            <w:color w:val="000000"/>
                            <w:sz w:val="24"/>
                            <w:szCs w:val="24"/>
                            <w:lang w:val="kk-KZ"/>
                          </w:rPr>
                          <w:t>Астана</w:t>
                        </w:r>
                        <w:r w:rsidRPr="00C1133A">
                          <w:rPr>
                            <w:rFonts w:ascii="Times New Roman" w:hAnsi="Times New Roman" w:cs="Times New Roman"/>
                            <w:color w:val="000000"/>
                            <w:sz w:val="24"/>
                            <w:szCs w:val="24"/>
                          </w:rPr>
                          <w:t>, Алматы және Шымкент қалалары бойынша аумақтық органдары</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sz w:val="24"/>
                            <w:szCs w:val="24"/>
                            <w:lang w:val="kk-KZ"/>
                          </w:rPr>
                          <w:t>(</w:t>
                        </w:r>
                        <w:r w:rsidRPr="00C1133A">
                          <w:rPr>
                            <w:rFonts w:ascii="Times New Roman" w:eastAsia="Calibri" w:hAnsi="Times New Roman" w:cs="Times New Roman"/>
                            <w:sz w:val="24"/>
                            <w:szCs w:val="24"/>
                            <w:lang w:val="kk-KZ"/>
                          </w:rPr>
                          <w:t xml:space="preserve">бұдан әрі </w:t>
                        </w:r>
                        <w:r w:rsidRPr="00C1133A">
                          <w:rPr>
                            <w:rFonts w:ascii="Times New Roman" w:hAnsi="Times New Roman" w:cs="Times New Roman"/>
                            <w:sz w:val="24"/>
                            <w:szCs w:val="24"/>
                            <w:lang w:val="kk-KZ"/>
                          </w:rPr>
                          <w:t>– көрсетілетін қызметті беруші).</w:t>
                        </w:r>
                      </w:p>
                      <w:p w14:paraId="142C8DFD"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 xml:space="preserve"> </w:t>
                        </w:r>
                      </w:p>
                    </w:tc>
                  </w:tr>
                  <w:tr w:rsidR="00E26C2B" w:rsidRPr="00C1133A" w14:paraId="3A88D264" w14:textId="77777777" w:rsidTr="00DF035F">
                    <w:trPr>
                      <w:trHeight w:val="30"/>
                    </w:trPr>
                    <w:tc>
                      <w:tcPr>
                        <w:tcW w:w="326" w:type="dxa"/>
                        <w:tcMar>
                          <w:top w:w="15" w:type="dxa"/>
                          <w:left w:w="15" w:type="dxa"/>
                          <w:bottom w:w="15" w:type="dxa"/>
                          <w:right w:w="15" w:type="dxa"/>
                        </w:tcMar>
                        <w:vAlign w:val="center"/>
                      </w:tcPr>
                      <w:p w14:paraId="70F6E212"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2</w:t>
                        </w:r>
                      </w:p>
                    </w:tc>
                    <w:tc>
                      <w:tcPr>
                        <w:tcW w:w="1559" w:type="dxa"/>
                        <w:tcMar>
                          <w:top w:w="15" w:type="dxa"/>
                          <w:left w:w="15" w:type="dxa"/>
                          <w:bottom w:w="15" w:type="dxa"/>
                          <w:right w:w="15" w:type="dxa"/>
                        </w:tcMar>
                        <w:vAlign w:val="center"/>
                      </w:tcPr>
                      <w:p w14:paraId="4A4BB789"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тәсілдері</w:t>
                        </w:r>
                      </w:p>
                    </w:tc>
                    <w:tc>
                      <w:tcPr>
                        <w:tcW w:w="2892" w:type="dxa"/>
                        <w:tcMar>
                          <w:top w:w="15" w:type="dxa"/>
                          <w:left w:w="15" w:type="dxa"/>
                          <w:bottom w:w="15" w:type="dxa"/>
                          <w:right w:w="15" w:type="dxa"/>
                        </w:tcMar>
                      </w:tcPr>
                      <w:p w14:paraId="55CCEB4B"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 «Азаматтарға арналған үкімет» Мемлекеттік корпорация» коммерциялық емес акционерлік қоғамы (бұдан әрі – Мемлекеттік корпорация) арқылы;</w:t>
                        </w:r>
                      </w:p>
                      <w:p w14:paraId="316B84FF"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«Электрондық үкімет» веб-порталы www.egov.kz (бұдан әрі – портал) арқылы.</w:t>
                        </w:r>
                      </w:p>
                      <w:p w14:paraId="04DA01EF"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tc>
                  </w:tr>
                  <w:tr w:rsidR="00E26C2B" w:rsidRPr="00877584" w14:paraId="5279F073" w14:textId="77777777" w:rsidTr="00DF035F">
                    <w:trPr>
                      <w:trHeight w:val="30"/>
                    </w:trPr>
                    <w:tc>
                      <w:tcPr>
                        <w:tcW w:w="326" w:type="dxa"/>
                        <w:tcMar>
                          <w:top w:w="15" w:type="dxa"/>
                          <w:left w:w="15" w:type="dxa"/>
                          <w:bottom w:w="15" w:type="dxa"/>
                          <w:right w:w="15" w:type="dxa"/>
                        </w:tcMar>
                        <w:vAlign w:val="center"/>
                      </w:tcPr>
                      <w:p w14:paraId="2DFC1262"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3</w:t>
                        </w:r>
                      </w:p>
                    </w:tc>
                    <w:tc>
                      <w:tcPr>
                        <w:tcW w:w="1559" w:type="dxa"/>
                        <w:tcMar>
                          <w:top w:w="15" w:type="dxa"/>
                          <w:left w:w="15" w:type="dxa"/>
                          <w:bottom w:w="15" w:type="dxa"/>
                          <w:right w:w="15" w:type="dxa"/>
                        </w:tcMar>
                        <w:vAlign w:val="center"/>
                      </w:tcPr>
                      <w:p w14:paraId="3A59FB17"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мерзімдері</w:t>
                        </w:r>
                      </w:p>
                    </w:tc>
                    <w:tc>
                      <w:tcPr>
                        <w:tcW w:w="2892" w:type="dxa"/>
                        <w:tcMar>
                          <w:top w:w="15" w:type="dxa"/>
                          <w:left w:w="15" w:type="dxa"/>
                          <w:bottom w:w="15" w:type="dxa"/>
                          <w:right w:w="15" w:type="dxa"/>
                        </w:tcMar>
                      </w:tcPr>
                      <w:p w14:paraId="290271C1"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1) құжаттар топтамасын тапсырған сәттен бастап – 20 (жиырма) жұмыс күні;</w:t>
                        </w:r>
                      </w:p>
                      <w:p w14:paraId="5DD2CF21"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тауардың шығарылған жері туралы алдын ала шешімнің телнұсқасын беру – өтініш келіп түскен күннен бастап 5 (бес) жұмыс күні ішінде;</w:t>
                        </w:r>
                      </w:p>
                      <w:p w14:paraId="7B6112E8"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2) көрсетілетін қызметті алушының құжаттар топтамасын тапсыруы үшін </w:t>
                        </w:r>
                        <w:r w:rsidRPr="00C1133A">
                          <w:rPr>
                            <w:rFonts w:ascii="Times New Roman" w:hAnsi="Times New Roman" w:cs="Times New Roman"/>
                            <w:sz w:val="24"/>
                            <w:szCs w:val="24"/>
                            <w:lang w:val="kk-KZ"/>
                          </w:rPr>
                          <w:lastRenderedPageBreak/>
                          <w:t>күтудің рұқсат берілетін уақыты – Мемлекеттік корпорацияда – 15 (он бес) минут;</w:t>
                        </w:r>
                      </w:p>
                      <w:p w14:paraId="561F3A07"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3)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0702002E"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p w14:paraId="72CD8BD2"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tc>
                  </w:tr>
                  <w:tr w:rsidR="00E26C2B" w:rsidRPr="00C1133A" w14:paraId="1B784A16" w14:textId="77777777" w:rsidTr="00DF035F">
                    <w:trPr>
                      <w:trHeight w:val="30"/>
                    </w:trPr>
                    <w:tc>
                      <w:tcPr>
                        <w:tcW w:w="326" w:type="dxa"/>
                        <w:tcMar>
                          <w:top w:w="15" w:type="dxa"/>
                          <w:left w:w="15" w:type="dxa"/>
                          <w:bottom w:w="15" w:type="dxa"/>
                          <w:right w:w="15" w:type="dxa"/>
                        </w:tcMar>
                        <w:vAlign w:val="center"/>
                      </w:tcPr>
                      <w:p w14:paraId="2B0A3AAE"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4</w:t>
                        </w:r>
                      </w:p>
                    </w:tc>
                    <w:tc>
                      <w:tcPr>
                        <w:tcW w:w="1559" w:type="dxa"/>
                        <w:tcMar>
                          <w:top w:w="15" w:type="dxa"/>
                          <w:left w:w="15" w:type="dxa"/>
                          <w:bottom w:w="15" w:type="dxa"/>
                          <w:right w:w="15" w:type="dxa"/>
                        </w:tcMar>
                        <w:vAlign w:val="center"/>
                      </w:tcPr>
                      <w:p w14:paraId="4279E2F4"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нысаны</w:t>
                        </w:r>
                      </w:p>
                    </w:tc>
                    <w:tc>
                      <w:tcPr>
                        <w:tcW w:w="2892" w:type="dxa"/>
                        <w:tcMar>
                          <w:top w:w="15" w:type="dxa"/>
                          <w:left w:w="15" w:type="dxa"/>
                          <w:bottom w:w="15" w:type="dxa"/>
                          <w:right w:w="15" w:type="dxa"/>
                        </w:tcMar>
                        <w:vAlign w:val="center"/>
                      </w:tcPr>
                      <w:p w14:paraId="590477E4"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Электронды (ішінара автоматтандырылған) немесе қағаз түрінде.</w:t>
                        </w:r>
                      </w:p>
                    </w:tc>
                  </w:tr>
                  <w:tr w:rsidR="00E26C2B" w:rsidRPr="00C1133A" w14:paraId="3A67856A" w14:textId="77777777" w:rsidTr="00DF035F">
                    <w:trPr>
                      <w:trHeight w:val="30"/>
                    </w:trPr>
                    <w:tc>
                      <w:tcPr>
                        <w:tcW w:w="326" w:type="dxa"/>
                        <w:tcMar>
                          <w:top w:w="15" w:type="dxa"/>
                          <w:left w:w="15" w:type="dxa"/>
                          <w:bottom w:w="15" w:type="dxa"/>
                          <w:right w:w="15" w:type="dxa"/>
                        </w:tcMar>
                        <w:vAlign w:val="center"/>
                      </w:tcPr>
                      <w:p w14:paraId="70BEE2D0"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5</w:t>
                        </w:r>
                      </w:p>
                    </w:tc>
                    <w:tc>
                      <w:tcPr>
                        <w:tcW w:w="1559" w:type="dxa"/>
                        <w:tcMar>
                          <w:top w:w="15" w:type="dxa"/>
                          <w:left w:w="15" w:type="dxa"/>
                          <w:bottom w:w="15" w:type="dxa"/>
                          <w:right w:w="15" w:type="dxa"/>
                        </w:tcMar>
                        <w:vAlign w:val="center"/>
                      </w:tcPr>
                      <w:p w14:paraId="661047F0"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нәтижесі</w:t>
                        </w:r>
                      </w:p>
                    </w:tc>
                    <w:tc>
                      <w:tcPr>
                        <w:tcW w:w="2892" w:type="dxa"/>
                        <w:tcMar>
                          <w:top w:w="15" w:type="dxa"/>
                          <w:left w:w="15" w:type="dxa"/>
                          <w:bottom w:w="15" w:type="dxa"/>
                          <w:right w:w="15" w:type="dxa"/>
                        </w:tcMar>
                        <w:vAlign w:val="center"/>
                      </w:tcPr>
                      <w:p w14:paraId="19A49E21"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1) тауардың </w:t>
                        </w:r>
                        <w:r w:rsidRPr="00C1133A">
                          <w:rPr>
                            <w:rFonts w:ascii="Times New Roman" w:hAnsi="Times New Roman" w:cs="Times New Roman"/>
                            <w:color w:val="000000"/>
                            <w:sz w:val="24"/>
                            <w:szCs w:val="24"/>
                            <w:lang w:val="kk-KZ"/>
                          </w:rPr>
                          <w:t>шығарылған жері</w:t>
                        </w:r>
                        <w:r w:rsidRPr="00C1133A">
                          <w:rPr>
                            <w:rFonts w:ascii="Times New Roman" w:hAnsi="Times New Roman" w:cs="Times New Roman"/>
                            <w:color w:val="000000"/>
                            <w:sz w:val="24"/>
                            <w:szCs w:val="24"/>
                          </w:rPr>
                          <w:t xml:space="preserve"> туралы алдын ала шешім беру,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шешімнің телнұсқасын беру;</w:t>
                        </w:r>
                      </w:p>
                      <w:p w14:paraId="5B530698"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2) осы Тізбенің 9-тармағында көрсетілген жағдайларда және негіздер бойынша Мемлекеттік қызмет көрсетуден бас тарту туралы </w:t>
                        </w:r>
                        <w:r w:rsidRPr="00C1133A">
                          <w:rPr>
                            <w:rFonts w:ascii="Times New Roman" w:hAnsi="Times New Roman" w:cs="Times New Roman"/>
                            <w:color w:val="000000"/>
                            <w:sz w:val="24"/>
                            <w:szCs w:val="24"/>
                            <w:lang w:val="kk-KZ"/>
                          </w:rPr>
                          <w:t>уәжделген</w:t>
                        </w:r>
                        <w:r w:rsidRPr="00C1133A">
                          <w:rPr>
                            <w:rFonts w:ascii="Times New Roman" w:hAnsi="Times New Roman" w:cs="Times New Roman"/>
                            <w:color w:val="000000"/>
                            <w:sz w:val="24"/>
                            <w:szCs w:val="24"/>
                          </w:rPr>
                          <w:t xml:space="preserve"> жауап.   </w:t>
                        </w:r>
                      </w:p>
                      <w:p w14:paraId="1B30CE50"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tc>
                  </w:tr>
                  <w:tr w:rsidR="00E26C2B" w:rsidRPr="00877584" w14:paraId="3DFD5FB0" w14:textId="77777777" w:rsidTr="00DF035F">
                    <w:trPr>
                      <w:trHeight w:val="30"/>
                    </w:trPr>
                    <w:tc>
                      <w:tcPr>
                        <w:tcW w:w="326" w:type="dxa"/>
                        <w:tcMar>
                          <w:top w:w="15" w:type="dxa"/>
                          <w:left w:w="15" w:type="dxa"/>
                          <w:bottom w:w="15" w:type="dxa"/>
                          <w:right w:w="15" w:type="dxa"/>
                        </w:tcMar>
                        <w:vAlign w:val="center"/>
                      </w:tcPr>
                      <w:p w14:paraId="30760FBF"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6</w:t>
                        </w:r>
                      </w:p>
                    </w:tc>
                    <w:tc>
                      <w:tcPr>
                        <w:tcW w:w="1559" w:type="dxa"/>
                        <w:tcMar>
                          <w:top w:w="15" w:type="dxa"/>
                          <w:left w:w="15" w:type="dxa"/>
                          <w:bottom w:w="15" w:type="dxa"/>
                          <w:right w:w="15" w:type="dxa"/>
                        </w:tcMar>
                        <w:vAlign w:val="center"/>
                      </w:tcPr>
                      <w:p w14:paraId="3C46DCDE"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rPr>
                        </w:pPr>
                      </w:p>
                      <w:p w14:paraId="0593F942"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2892" w:type="dxa"/>
                        <w:tcMar>
                          <w:top w:w="15" w:type="dxa"/>
                          <w:left w:w="15" w:type="dxa"/>
                          <w:bottom w:w="15" w:type="dxa"/>
                          <w:right w:w="15" w:type="dxa"/>
                        </w:tcMar>
                        <w:vAlign w:val="center"/>
                      </w:tcPr>
                      <w:p w14:paraId="18CE0CD4"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color w:val="000000"/>
                            <w:sz w:val="24"/>
                            <w:szCs w:val="24"/>
                            <w:lang w:val="kk-KZ"/>
                          </w:rPr>
                          <w:t xml:space="preserve">«Қазақстан Республикасындағы кедендік реттеу туралы» Қазақстан Республикасы Кодексінің 76-бабының 2-тармағына сәйкес мемлекеттік қызмет көрсеткені үшін Қазақстан Республикасы Үкіметінің </w:t>
                        </w:r>
                        <w:r w:rsidRPr="00C1133A">
                          <w:rPr>
                            <w:rFonts w:ascii="Times New Roman" w:hAnsi="Times New Roman" w:cs="Times New Roman"/>
                            <w:sz w:val="24"/>
                            <w:szCs w:val="24"/>
                            <w:lang w:val="kk-KZ"/>
                          </w:rPr>
                          <w:t>2018 жылғы 5 сәуірдегі</w:t>
                        </w:r>
                        <w:r w:rsidRPr="00C1133A">
                          <w:rPr>
                            <w:rFonts w:ascii="Times New Roman" w:hAnsi="Times New Roman" w:cs="Times New Roman"/>
                            <w:color w:val="000000"/>
                            <w:sz w:val="24"/>
                            <w:szCs w:val="24"/>
                            <w:lang w:val="kk-KZ"/>
                          </w:rPr>
                          <w:t xml:space="preserve"> № 171 Қаулысымен белгіленетін 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 xml:space="preserve">туралы алдын ала шешім қабылдағаны үшін </w:t>
                        </w:r>
                        <w:r w:rsidRPr="00C1133A">
                          <w:rPr>
                            <w:rFonts w:ascii="Times New Roman" w:hAnsi="Times New Roman" w:cs="Times New Roman"/>
                            <w:sz w:val="24"/>
                            <w:szCs w:val="24"/>
                            <w:lang w:val="kk-KZ"/>
                          </w:rPr>
                          <w:t xml:space="preserve"> тауардың белгілі бір маркасын, моделін, артикулі мен модификациясын қамтитын әрбір атауы үшін </w:t>
                        </w:r>
                        <w:r w:rsidRPr="00273C20">
                          <w:rPr>
                            <w:rFonts w:ascii="Times New Roman" w:hAnsi="Times New Roman" w:cs="Times New Roman"/>
                            <w:b/>
                            <w:sz w:val="24"/>
                            <w:szCs w:val="24"/>
                            <w:lang w:val="kk-KZ"/>
                          </w:rPr>
                          <w:t>32 000 (отыз екі мың)</w:t>
                        </w:r>
                        <w:r w:rsidRPr="00C1133A">
                          <w:rPr>
                            <w:rFonts w:ascii="Times New Roman" w:hAnsi="Times New Roman" w:cs="Times New Roman"/>
                            <w:sz w:val="24"/>
                            <w:szCs w:val="24"/>
                            <w:lang w:val="kk-KZ"/>
                          </w:rPr>
                          <w:t xml:space="preserve"> </w:t>
                        </w:r>
                        <w:r w:rsidRPr="00273C20">
                          <w:rPr>
                            <w:rFonts w:ascii="Times New Roman" w:hAnsi="Times New Roman" w:cs="Times New Roman"/>
                            <w:b/>
                            <w:sz w:val="24"/>
                            <w:szCs w:val="24"/>
                            <w:lang w:val="kk-KZ"/>
                          </w:rPr>
                          <w:t>тең</w:t>
                        </w:r>
                        <w:r w:rsidRPr="00C1133A">
                          <w:rPr>
                            <w:rFonts w:ascii="Times New Roman" w:hAnsi="Times New Roman" w:cs="Times New Roman"/>
                            <w:sz w:val="24"/>
                            <w:szCs w:val="24"/>
                            <w:lang w:val="kk-KZ"/>
                          </w:rPr>
                          <w:t>ге мөлшерінде кедендік алымдар алынады.</w:t>
                        </w:r>
                      </w:p>
                      <w:p w14:paraId="33CEEF2B"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туралы алдын ала шешім қабылдағаны үшін кедендік алымдар 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туралы алдын ала шешім қабылдау туралы өтініш берілгенге дейін төленеді.</w:t>
                        </w:r>
                      </w:p>
                      <w:p w14:paraId="24BA0968"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lastRenderedPageBreak/>
                          <w:t>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туралы алдын ала шешім қабылдағаны үшін кедендік алымдар бюджетке қолма қол және қолма қол ақшасыз тәсілмен ұлттық валютада төленеді:</w:t>
                        </w:r>
                      </w:p>
                      <w:p w14:paraId="1007AAE2"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 Қазақстан Республикасы Ұлттық Банкінің лицензиясы бар екінші деңгейдегі банктер, сондай-ақ банк операцияларының жекелеген түрлерін жүзеге асыратын ұйымдар арқылы (Банктің төлем тапсырмасы төлемді растау болып табылады);</w:t>
                        </w:r>
                      </w:p>
                      <w:p w14:paraId="11335A40"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көрсетілетін қызметті берушінің әкімшілік ғимараттарында белгіленген Екінші деңгейдегі банктердің электрондық терминалдары арқылы төлем карточкаларын пайдалана отырып (көрсетілген электрондық терминал беретін чек төлемді растау болып табылады);</w:t>
                        </w:r>
                      </w:p>
                      <w:p w14:paraId="7A19FAED"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lastRenderedPageBreak/>
                          <w:t>3) Екінші деңгейдегі банктердің кассалары және тікелей көрсетілетін қызметті берушінің ғимараттарында (үй-жайларында) орналасқан банк операцияларының жекелеген түрлерін жүзеге асыратын ұйымдар арқылы (көрсетілген банк кассаларының түбіртегі төлемді растау болып табылады) жүзеге асырылады.</w:t>
                        </w:r>
                      </w:p>
                      <w:p w14:paraId="51BC4058"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color w:val="000000"/>
                            <w:sz w:val="24"/>
                            <w:szCs w:val="24"/>
                            <w:lang w:val="kk-KZ"/>
                          </w:rPr>
                          <w:t>Телнұсқаны беру кезінде алдын ала шешім қабылдағаны үшін кедендік алым алынбайды.</w:t>
                        </w:r>
                      </w:p>
                    </w:tc>
                  </w:tr>
                  <w:tr w:rsidR="00E26C2B" w:rsidRPr="00C1133A" w14:paraId="4EC64A78" w14:textId="77777777" w:rsidTr="00DF035F">
                    <w:trPr>
                      <w:trHeight w:val="30"/>
                    </w:trPr>
                    <w:tc>
                      <w:tcPr>
                        <w:tcW w:w="326" w:type="dxa"/>
                        <w:tcMar>
                          <w:top w:w="15" w:type="dxa"/>
                          <w:left w:w="15" w:type="dxa"/>
                          <w:bottom w:w="15" w:type="dxa"/>
                          <w:right w:w="15" w:type="dxa"/>
                        </w:tcMar>
                        <w:vAlign w:val="center"/>
                      </w:tcPr>
                      <w:p w14:paraId="3C4CB61C"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7</w:t>
                        </w:r>
                      </w:p>
                    </w:tc>
                    <w:tc>
                      <w:tcPr>
                        <w:tcW w:w="1559" w:type="dxa"/>
                        <w:tcMar>
                          <w:top w:w="15" w:type="dxa"/>
                          <w:left w:w="15" w:type="dxa"/>
                          <w:bottom w:w="15" w:type="dxa"/>
                          <w:right w:w="15" w:type="dxa"/>
                        </w:tcMar>
                        <w:vAlign w:val="center"/>
                      </w:tcPr>
                      <w:p w14:paraId="65F31B79"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rPr>
                        </w:pPr>
                      </w:p>
                      <w:p w14:paraId="3A71DFDA"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rPr>
                        </w:pPr>
                      </w:p>
                      <w:p w14:paraId="3DA58171"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rPr>
                        </w:pPr>
                      </w:p>
                      <w:p w14:paraId="11639E53" w14:textId="77777777" w:rsidR="00E26C2B" w:rsidRPr="00C1133A" w:rsidRDefault="00E26C2B" w:rsidP="00877584">
                        <w:pPr>
                          <w:framePr w:hSpace="180" w:wrap="around" w:vAnchor="text" w:hAnchor="text" w:x="238" w:y="1"/>
                          <w:ind w:left="20"/>
                          <w:suppressOverlap/>
                          <w:rPr>
                            <w:rFonts w:ascii="Times New Roman" w:hAnsi="Times New Roman" w:cs="Times New Roman"/>
                            <w:color w:val="000000"/>
                            <w:sz w:val="24"/>
                            <w:szCs w:val="24"/>
                          </w:rPr>
                        </w:pPr>
                      </w:p>
                      <w:p w14:paraId="35BD9A90"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Көрсетілетін қызметті берушінің, Мемлекеттік корпорацияның және ақпарат объектілерінің жұмыс кестесі</w:t>
                        </w:r>
                      </w:p>
                    </w:tc>
                    <w:tc>
                      <w:tcPr>
                        <w:tcW w:w="2892" w:type="dxa"/>
                        <w:tcMar>
                          <w:top w:w="15" w:type="dxa"/>
                          <w:left w:w="15" w:type="dxa"/>
                          <w:bottom w:w="15" w:type="dxa"/>
                          <w:right w:w="15" w:type="dxa"/>
                        </w:tcMar>
                        <w:vAlign w:val="center"/>
                      </w:tcPr>
                      <w:p w14:paraId="2489F493" w14:textId="28049935" w:rsidR="00E26C2B" w:rsidRPr="00C1133A" w:rsidRDefault="00E26C2B" w:rsidP="00877584">
                        <w:pPr>
                          <w:framePr w:hSpace="180" w:wrap="around" w:vAnchor="text" w:hAnchor="text" w:x="238" w:y="1"/>
                          <w:ind w:firstLine="0"/>
                          <w:suppressOverlap/>
                          <w:rPr>
                            <w:rFonts w:ascii="Times New Roman" w:hAnsi="Times New Roman" w:cs="Times New Roman"/>
                            <w:color w:val="000000"/>
                            <w:sz w:val="24"/>
                            <w:szCs w:val="24"/>
                          </w:rPr>
                        </w:pPr>
                      </w:p>
                      <w:p w14:paraId="5B788192"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1) көрсетілетін қызметті беруші – Қазақстан Республикасының Еңбек Кодексіне (бұдан әрі – ҚР Еңбек кодексі) </w:t>
                        </w:r>
                        <w:r w:rsidRPr="00C1133A">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C1133A">
                          <w:rPr>
                            <w:rFonts w:ascii="Times New Roman" w:hAnsi="Times New Roman" w:cs="Times New Roman"/>
                            <w:sz w:val="24"/>
                            <w:szCs w:val="24"/>
                            <w:lang w:val="kk-KZ"/>
                          </w:rPr>
                          <w:t xml:space="preserve"> сәйкес демалыс және мерекелік </w:t>
                        </w:r>
                        <w:r w:rsidRPr="00C1133A">
                          <w:rPr>
                            <w:rFonts w:ascii="Times New Roman" w:hAnsi="Times New Roman" w:cs="Times New Roman"/>
                            <w:sz w:val="24"/>
                            <w:szCs w:val="24"/>
                            <w:lang w:val="kk-KZ"/>
                          </w:rPr>
                          <w:lastRenderedPageBreak/>
                          <w:t xml:space="preserve">күндерден басқа, дүйсенбіден бастап жұмаға дейін, 13.00-ден 14.30-ға дейінгі түскі үзіліспен, сағат </w:t>
                        </w:r>
                        <w:r w:rsidRPr="00652F7F">
                          <w:rPr>
                            <w:rFonts w:ascii="Times New Roman" w:hAnsi="Times New Roman" w:cs="Times New Roman"/>
                            <w:b/>
                            <w:sz w:val="24"/>
                            <w:szCs w:val="24"/>
                            <w:lang w:val="kk-KZ"/>
                          </w:rPr>
                          <w:t>9.00-ден 18.30</w:t>
                        </w:r>
                        <w:r w:rsidRPr="00C1133A">
                          <w:rPr>
                            <w:rFonts w:ascii="Times New Roman" w:hAnsi="Times New Roman" w:cs="Times New Roman"/>
                            <w:sz w:val="24"/>
                            <w:szCs w:val="24"/>
                            <w:lang w:val="kk-KZ"/>
                          </w:rPr>
                          <w:t>-ға дейін.</w:t>
                        </w:r>
                      </w:p>
                      <w:p w14:paraId="390F9388"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Мемлекеттік көрсетілетін қызмет кезекпен көрсетіледі, алдын ала жазылу талап етілмейді, жеделдетілген қызмет көрсету көзделмеген; </w:t>
                        </w:r>
                      </w:p>
                      <w:p w14:paraId="259BABEA" w14:textId="77777777" w:rsidR="00E26C2B" w:rsidRPr="00C1133A" w:rsidRDefault="00E26C2B" w:rsidP="00877584">
                        <w:pPr>
                          <w:framePr w:hSpace="180" w:wrap="around" w:vAnchor="text" w:hAnchor="text" w:x="238" w:y="1"/>
                          <w:ind w:right="147"/>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2) Мемлекеттік корпорация – ҚР Еңбек кодексіне  </w:t>
                        </w:r>
                        <w:r w:rsidRPr="00C1133A">
                          <w:rPr>
                            <w:rFonts w:ascii="Times New Roman" w:hAnsi="Times New Roman" w:cs="Times New Roman"/>
                            <w:color w:val="000000" w:themeColor="text1"/>
                            <w:sz w:val="24"/>
                            <w:szCs w:val="24"/>
                            <w:lang w:val="kk-KZ"/>
                          </w:rPr>
                          <w:t xml:space="preserve"> және ҚР мерекелер туралы Заңына </w:t>
                        </w:r>
                        <w:r w:rsidRPr="00C1133A">
                          <w:rPr>
                            <w:rFonts w:ascii="Times New Roman" w:hAnsi="Times New Roman" w:cs="Times New Roman"/>
                            <w:sz w:val="24"/>
                            <w:szCs w:val="24"/>
                            <w:lang w:val="kk-KZ"/>
                          </w:rPr>
                          <w:t>сәйкес демалыс және мерекелік күндерден басқа, дүйсенбіден бастап жұманы қоса алғанда үзіліссіз сағат 9.00-ден 18.00-ге дейін, Мемлекеттік корпорацияның халыққа қызмет көрсететін кезекші бөлімдері дүйсенбіден бастап жұманы қоса алғанда сағат 9.00-ден 20.00-ге дейін және сенбі күні сағат 9.00-ден 13.00-ге дейін.</w:t>
                        </w:r>
                      </w:p>
                      <w:p w14:paraId="601EEBE0"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bCs/>
                            <w:sz w:val="24"/>
                            <w:szCs w:val="24"/>
                            <w:lang w:val="kk-KZ"/>
                          </w:rPr>
                          <w:lastRenderedPageBreak/>
                          <w:t>Қабылдау электрондық кезек тәртібімен көрсетілетін қызметті алушының тіркеу орны бойынша жүргізіледі, жеделдетілген қызмет көрсету көзделмеген, портал арқылы электрондық кезекті брондауға болады;</w:t>
                        </w:r>
                      </w:p>
                      <w:p w14:paraId="1D4BCF3D"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p>
                      <w:p w14:paraId="005A08FE"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 xml:space="preserve">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 және </w:t>
                        </w:r>
                        <w:r w:rsidRPr="00C1133A">
                          <w:rPr>
                            <w:rFonts w:ascii="Times New Roman" w:hAnsi="Times New Roman" w:cs="Times New Roman"/>
                            <w:color w:val="000000" w:themeColor="text1"/>
                            <w:sz w:val="24"/>
                            <w:szCs w:val="24"/>
                            <w:lang w:val="kk-KZ"/>
                          </w:rPr>
                          <w:t xml:space="preserve"> ҚР мерекелер туралы Заңына с</w:t>
                        </w:r>
                        <w:r w:rsidRPr="00C1133A">
                          <w:rPr>
                            <w:rFonts w:ascii="Times New Roman" w:hAnsi="Times New Roman" w:cs="Times New Roman"/>
                            <w:color w:val="000000"/>
                            <w:sz w:val="24"/>
                            <w:szCs w:val="24"/>
                            <w:lang w:val="kk-KZ"/>
                          </w:rPr>
                          <w:t>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1917A3BC"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 xml:space="preserve">Мемлекеттік қызмет көрсету орындарының мекенжайлары интернет-ресурста орналастырылған: </w:t>
                        </w:r>
                      </w:p>
                      <w:p w14:paraId="3AF12443"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lastRenderedPageBreak/>
                          <w:t xml:space="preserve">1) </w:t>
                        </w:r>
                        <w:r w:rsidRPr="00C1133A">
                          <w:rPr>
                            <w:rFonts w:ascii="Times New Roman" w:hAnsi="Times New Roman" w:cs="Times New Roman"/>
                            <w:sz w:val="24"/>
                            <w:szCs w:val="24"/>
                            <w:lang w:val="kk-KZ"/>
                          </w:rPr>
                          <w:t xml:space="preserve"> көрсетілетін қызметті беруші </w:t>
                        </w:r>
                        <w:r w:rsidRPr="00C1133A">
                          <w:rPr>
                            <w:rFonts w:ascii="Times New Roman" w:hAnsi="Times New Roman" w:cs="Times New Roman"/>
                            <w:color w:val="000000"/>
                            <w:sz w:val="24"/>
                            <w:szCs w:val="24"/>
                          </w:rPr>
                          <w:t xml:space="preserve"> www.kgd.gov.kz;</w:t>
                        </w:r>
                      </w:p>
                      <w:p w14:paraId="5008F2B1"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Мемлекеттік корпорация: ww.gov4c.kz;</w:t>
                        </w:r>
                      </w:p>
                      <w:p w14:paraId="02533FE1" w14:textId="77777777" w:rsidR="00E26C2B" w:rsidRPr="00C1133A" w:rsidRDefault="00E26C2B" w:rsidP="00877584">
                        <w:pPr>
                          <w:framePr w:hSpace="180" w:wrap="around" w:vAnchor="text" w:hAnchor="text" w:x="238" w:y="1"/>
                          <w:suppressOverlap/>
                          <w:rPr>
                            <w:rFonts w:ascii="Times New Roman" w:hAnsi="Times New Roman" w:cs="Times New Roman"/>
                            <w:sz w:val="24"/>
                            <w:szCs w:val="24"/>
                          </w:rPr>
                        </w:pPr>
                        <w:r w:rsidRPr="00C1133A">
                          <w:rPr>
                            <w:rFonts w:ascii="Times New Roman" w:hAnsi="Times New Roman" w:cs="Times New Roman"/>
                            <w:color w:val="000000"/>
                            <w:sz w:val="24"/>
                            <w:szCs w:val="24"/>
                          </w:rPr>
                          <w:t>3) портал www.egov.kz.</w:t>
                        </w:r>
                      </w:p>
                    </w:tc>
                  </w:tr>
                  <w:tr w:rsidR="00E26C2B" w:rsidRPr="00C1133A" w14:paraId="0E67DB69" w14:textId="77777777" w:rsidTr="00DF035F">
                    <w:trPr>
                      <w:trHeight w:val="30"/>
                    </w:trPr>
                    <w:tc>
                      <w:tcPr>
                        <w:tcW w:w="326" w:type="dxa"/>
                        <w:tcMar>
                          <w:top w:w="15" w:type="dxa"/>
                          <w:left w:w="15" w:type="dxa"/>
                          <w:bottom w:w="15" w:type="dxa"/>
                          <w:right w:w="15" w:type="dxa"/>
                        </w:tcMar>
                        <w:vAlign w:val="center"/>
                      </w:tcPr>
                      <w:p w14:paraId="2823AC1F"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8</w:t>
                        </w:r>
                      </w:p>
                    </w:tc>
                    <w:tc>
                      <w:tcPr>
                        <w:tcW w:w="1559" w:type="dxa"/>
                        <w:tcMar>
                          <w:top w:w="15" w:type="dxa"/>
                          <w:left w:w="15" w:type="dxa"/>
                          <w:bottom w:w="15" w:type="dxa"/>
                          <w:right w:w="15" w:type="dxa"/>
                        </w:tcMar>
                        <w:vAlign w:val="center"/>
                      </w:tcPr>
                      <w:p w14:paraId="7B8EF986" w14:textId="77777777" w:rsidR="00E26C2B" w:rsidRPr="00C1133A" w:rsidRDefault="00E26C2B" w:rsidP="00877584">
                        <w:pPr>
                          <w:framePr w:hSpace="180" w:wrap="around" w:vAnchor="text" w:hAnchor="text" w:x="238" w:y="1"/>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2892" w:type="dxa"/>
                        <w:tcMar>
                          <w:top w:w="15" w:type="dxa"/>
                          <w:left w:w="15" w:type="dxa"/>
                          <w:bottom w:w="15" w:type="dxa"/>
                          <w:right w:w="15" w:type="dxa"/>
                        </w:tcMar>
                        <w:vAlign w:val="center"/>
                      </w:tcPr>
                      <w:p w14:paraId="370788D5"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осы Тізбе</w:t>
                        </w:r>
                        <w:r w:rsidRPr="00C1133A">
                          <w:rPr>
                            <w:rFonts w:ascii="Times New Roman" w:hAnsi="Times New Roman" w:cs="Times New Roman"/>
                            <w:color w:val="000000"/>
                            <w:sz w:val="24"/>
                            <w:szCs w:val="24"/>
                            <w:lang w:val="kk-KZ"/>
                          </w:rPr>
                          <w:t>нің</w:t>
                        </w:r>
                        <w:r w:rsidRPr="00C1133A">
                          <w:rPr>
                            <w:rFonts w:ascii="Times New Roman" w:hAnsi="Times New Roman" w:cs="Times New Roman"/>
                            <w:color w:val="000000"/>
                            <w:sz w:val="24"/>
                            <w:szCs w:val="24"/>
                          </w:rPr>
                          <w:t xml:space="preserve"> 3-қосымшаға сәйкес нысан бойынша өтініш.</w:t>
                        </w:r>
                      </w:p>
                      <w:p w14:paraId="371936A9"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Өтініште (туралы)</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мәліметтер болуы керек:</w:t>
                        </w:r>
                      </w:p>
                      <w:p w14:paraId="5D52BEB8"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1) өтініш берушіге (</w:t>
                        </w:r>
                        <w:r w:rsidRPr="00C1133A">
                          <w:rPr>
                            <w:rFonts w:ascii="Times New Roman" w:hAnsi="Times New Roman" w:cs="Times New Roman"/>
                            <w:color w:val="000000"/>
                            <w:sz w:val="24"/>
                            <w:szCs w:val="24"/>
                            <w:lang w:val="kk-KZ"/>
                          </w:rPr>
                          <w:t>т</w:t>
                        </w:r>
                        <w:r w:rsidRPr="00C1133A">
                          <w:rPr>
                            <w:rFonts w:ascii="Times New Roman" w:hAnsi="Times New Roman" w:cs="Times New Roman"/>
                            <w:color w:val="000000"/>
                            <w:sz w:val="24"/>
                            <w:szCs w:val="24"/>
                          </w:rPr>
                          <w:t xml:space="preserve">егі, </w:t>
                        </w:r>
                        <w:r w:rsidRPr="00C1133A">
                          <w:rPr>
                            <w:rFonts w:ascii="Times New Roman" w:hAnsi="Times New Roman" w:cs="Times New Roman"/>
                            <w:color w:val="000000"/>
                            <w:sz w:val="24"/>
                            <w:szCs w:val="24"/>
                            <w:lang w:val="kk-KZ"/>
                          </w:rPr>
                          <w:t>а</w:t>
                        </w:r>
                        <w:r w:rsidRPr="00C1133A">
                          <w:rPr>
                            <w:rFonts w:ascii="Times New Roman" w:hAnsi="Times New Roman" w:cs="Times New Roman"/>
                            <w:color w:val="000000"/>
                            <w:sz w:val="24"/>
                            <w:szCs w:val="24"/>
                          </w:rPr>
                          <w:t xml:space="preserve">ты, </w:t>
                        </w:r>
                        <w:r w:rsidRPr="00C1133A">
                          <w:rPr>
                            <w:rFonts w:ascii="Times New Roman" w:hAnsi="Times New Roman" w:cs="Times New Roman"/>
                            <w:color w:val="000000"/>
                            <w:sz w:val="24"/>
                            <w:szCs w:val="24"/>
                            <w:lang w:val="kk-KZ"/>
                          </w:rPr>
                          <w:t>ә</w:t>
                        </w:r>
                        <w:r w:rsidRPr="00C1133A">
                          <w:rPr>
                            <w:rFonts w:ascii="Times New Roman" w:hAnsi="Times New Roman" w:cs="Times New Roman"/>
                            <w:color w:val="000000"/>
                            <w:sz w:val="24"/>
                            <w:szCs w:val="24"/>
                          </w:rPr>
                          <w:t>кесінің аты (егер ол жеке басын куәландыратын құжатта көрсетілсе) немесе атауы, тұрғылықты жері немесе орналасқан жері);</w:t>
                        </w:r>
                      </w:p>
                      <w:p w14:paraId="4A6B8411"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2) тауар (толық коммерциялық атауы, фирмалық атауы (тауар белгісі), негізгі техникалық және коммерциялық сипаттамалары (функционалдық мақсаты, сорты, маркасы, моделі, артикулы, жеке және көліктік қаптамасының сипаттамасы), сыртқы экономикалық қызметтің тауар номенклатурасына сәйкес коды, құны);</w:t>
                        </w:r>
                      </w:p>
                      <w:p w14:paraId="19B6573F"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3) тауарлар дайындалған материалдарға, олардың </w:t>
                        </w:r>
                        <w:r w:rsidRPr="00C1133A">
                          <w:rPr>
                            <w:rFonts w:ascii="Times New Roman" w:hAnsi="Times New Roman" w:cs="Times New Roman"/>
                            <w:color w:val="000000"/>
                            <w:sz w:val="24"/>
                            <w:szCs w:val="24"/>
                          </w:rPr>
                          <w:lastRenderedPageBreak/>
                          <w:t>шығу тегіне, Тауарларды сипаттау мен кодтаудың үйлестірілген жүйесіне, құнына сәйкес кодтарға;</w:t>
                        </w:r>
                      </w:p>
                      <w:p w14:paraId="033DC1EA"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4) тауарды дайындау үшін жасалған өндірістік және технологиялық операциялар;</w:t>
                        </w:r>
                      </w:p>
                      <w:p w14:paraId="7344E00F"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5)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қабылдағаны үшін кедендік алым төлеуге;</w:t>
                        </w:r>
                      </w:p>
                      <w:p w14:paraId="3454862E"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тауарларды жіктеу туралы алдын ала шешім қабылдағаны үшін кедендік алымды төлеу туралы құжаттың көшірмесі.</w:t>
                        </w:r>
                      </w:p>
                      <w:p w14:paraId="29AC5E51"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туралы алдын ала шешім қабылдау туралы өтінішке тауарды өндіруші елдің сауда-өнеркәсіп палаталарының және (немесе) басқа да сараптама ұйымдарының (елдер тобының, елдердің кеден одағының, өңірдің немесе елдің бір бөлігінің) сараптама актілері және оған қатысты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 xml:space="preserve">туралы алдын ала шешім </w:t>
                        </w:r>
                        <w:r w:rsidRPr="00C1133A">
                          <w:rPr>
                            <w:rFonts w:ascii="Times New Roman" w:hAnsi="Times New Roman" w:cs="Times New Roman"/>
                            <w:color w:val="000000"/>
                            <w:sz w:val="24"/>
                            <w:szCs w:val="24"/>
                          </w:rPr>
                          <w:lastRenderedPageBreak/>
                          <w:t>қабылданатын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сертификат қоса беріледі.</w:t>
                        </w:r>
                      </w:p>
                      <w:p w14:paraId="54AB0777"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қабылдау туралы өтінішке онда көрсетілген мәліметтерді растайтын өзге де құжаттар қоса берілуі мүмкін: сынақ хаттамалары, тауарды зерттеу нәтижелері келтірілген сараптама ұйымдары мамандарының қорытындылары, тауарды Еуразиялық экономикалық одақтың кедендік шекарасы арқылы өткізуді көздейтін мәміле жасалғанын растайтын құжаттар, өндірілетін тауар құнының калькуляциясы, коммерциялық шоттар, бухгалтерлік есеп құжаттар, тауарды дайындаудың технологиялық процесінің толық сипаттамасы және басқа құжаттар, тауар шығарылған елдің (елдер тобының, елдердің кеден одағының, өңірдің немесе </w:t>
                        </w:r>
                        <w:r w:rsidRPr="00C1133A">
                          <w:rPr>
                            <w:rFonts w:ascii="Times New Roman" w:hAnsi="Times New Roman" w:cs="Times New Roman"/>
                            <w:color w:val="000000"/>
                            <w:sz w:val="24"/>
                            <w:szCs w:val="24"/>
                          </w:rPr>
                          <w:lastRenderedPageBreak/>
                          <w:t>елдің бір бөлігінің) аумағында осы тауардың толық алынғанын, өндірілгенін немесе жеткілікті түрде өңделгенін (қайта өңделгенін) куәландыратын құжаттар,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қабылдау үшін қажетті фотосуреттер, суреттер, сызбалар, бұйымдардың паспорттары және басқа да құжаттар.</w:t>
                        </w:r>
                      </w:p>
                      <w:p w14:paraId="404A495B"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туралы алдын ала шешім қабылдау туралы өтінішке тауардың сынамалары және (немесе) үлгілері де қоса берілуі мүмкін.</w:t>
                        </w:r>
                      </w:p>
                      <w:p w14:paraId="7CECFBD3"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Көрсетілетін қызметті беруші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 </w:t>
                        </w:r>
                        <w:r w:rsidRPr="00C1133A">
                          <w:rPr>
                            <w:rFonts w:ascii="Times New Roman" w:hAnsi="Times New Roman" w:cs="Times New Roman"/>
                            <w:color w:val="000000"/>
                            <w:sz w:val="24"/>
                            <w:szCs w:val="24"/>
                          </w:rPr>
                          <w:t>туралы алдын ала шешім қабылдау туралы өтінішке қоса берілген, қазақ немесе орыс тілі болып табылмайтын тілде жасалған құжаттардағы мәліметтерді аударуды талап етуге құқылы.</w:t>
                        </w:r>
                      </w:p>
                      <w:p w14:paraId="2A85D0B4"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lastRenderedPageBreak/>
                          <w:t>Егер көрсетілетін қызметті алушы ұсынған мәліметтер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 қабылдау үшін жеткіліксіз болған жағдайда, Мемлекеттік кірістер органы Мемлекеттік кірістер органына тауардың шығу тегі туралы алдын ала шешім қабылдау туралы өтініш келіп түскен күннен бастап он жұмыс күнінен кешіктірмей өтініш берушіге қосымша ақпарат беру қажеттілігі туралы сұрау салуды жібереді.</w:t>
                        </w:r>
                      </w:p>
                      <w:p w14:paraId="6AA45764"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Қосымша ақпарат мемлекеттік кіріс</w:t>
                        </w:r>
                        <w:r w:rsidRPr="00C1133A">
                          <w:rPr>
                            <w:rFonts w:ascii="Times New Roman" w:hAnsi="Times New Roman" w:cs="Times New Roman"/>
                            <w:color w:val="000000"/>
                            <w:sz w:val="24"/>
                            <w:szCs w:val="24"/>
                            <w:lang w:val="kk-KZ"/>
                          </w:rPr>
                          <w:t>тер</w:t>
                        </w:r>
                        <w:r w:rsidRPr="00C1133A">
                          <w:rPr>
                            <w:rFonts w:ascii="Times New Roman" w:hAnsi="Times New Roman" w:cs="Times New Roman"/>
                            <w:color w:val="000000"/>
                            <w:sz w:val="24"/>
                            <w:szCs w:val="24"/>
                          </w:rPr>
                          <w:t xml:space="preserve"> органы өтініш берушіге қосымша ақпарат беру қажеттілігі туралы сұрау салуды жіберген күннен бастап күнтізбелік алпыс күннен кешіктірілмей ұсынылуға тиіс;</w:t>
                        </w:r>
                      </w:p>
                      <w:p w14:paraId="3DB9748A"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телнұсқаны алу үшін:</w:t>
                        </w:r>
                      </w:p>
                      <w:p w14:paraId="0EB8AA7A"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еркін нысандағы өтініш.</w:t>
                        </w:r>
                      </w:p>
                      <w:p w14:paraId="5D70C3B7"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 xml:space="preserve">алыған жері </w:t>
                        </w:r>
                        <w:r w:rsidRPr="00C1133A">
                          <w:rPr>
                            <w:rFonts w:ascii="Times New Roman" w:hAnsi="Times New Roman" w:cs="Times New Roman"/>
                            <w:color w:val="000000"/>
                            <w:sz w:val="24"/>
                            <w:szCs w:val="24"/>
                          </w:rPr>
                          <w:t xml:space="preserve"> туралы алдын ала шешімнің телнұсқасында </w:t>
                        </w:r>
                        <w:r w:rsidRPr="00C1133A">
                          <w:rPr>
                            <w:rFonts w:ascii="Times New Roman" w:hAnsi="Times New Roman" w:cs="Times New Roman"/>
                            <w:color w:val="000000"/>
                            <w:sz w:val="24"/>
                            <w:szCs w:val="24"/>
                          </w:rPr>
                          <w:lastRenderedPageBreak/>
                          <w:t xml:space="preserve">тауардың шығу тегі туралы алдын ала шешімнің түпнұсқасында қамтылған барлық мәліметтер, оның ішінде тауардың шығу тегі туралы алдын ала шешімнің тіркеу нөмірі мен қабылданған күні көрсетіледі және </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Телнұсқа</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белгісі қойылады.</w:t>
                        </w:r>
                      </w:p>
                      <w:p w14:paraId="4A112290" w14:textId="77777777" w:rsidR="00E26C2B" w:rsidRPr="003E184F" w:rsidRDefault="00E26C2B" w:rsidP="00877584">
                        <w:pPr>
                          <w:framePr w:hSpace="180" w:wrap="around" w:vAnchor="text" w:hAnchor="text" w:x="238" w:y="1"/>
                          <w:suppressOverlap/>
                          <w:rPr>
                            <w:rFonts w:ascii="Times New Roman" w:hAnsi="Times New Roman" w:cs="Times New Roman"/>
                            <w:b/>
                            <w:sz w:val="24"/>
                            <w:szCs w:val="24"/>
                          </w:rPr>
                        </w:pPr>
                        <w:r w:rsidRPr="003E184F">
                          <w:rPr>
                            <w:rFonts w:ascii="Times New Roman" w:hAnsi="Times New Roman" w:cs="Times New Roman"/>
                            <w:b/>
                            <w:bCs/>
                            <w:sz w:val="24"/>
                            <w:szCs w:val="24"/>
                            <w:lang w:val="kk-KZ"/>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w:t>
                        </w:r>
                        <w:r w:rsidRPr="003E184F">
                          <w:rPr>
                            <w:rFonts w:ascii="Times New Roman" w:hAnsi="Times New Roman" w:cs="Times New Roman"/>
                            <w:b/>
                            <w:bCs/>
                            <w:sz w:val="24"/>
                            <w:szCs w:val="24"/>
                            <w:lang w:val="kk-KZ"/>
                          </w:rPr>
                          <w:lastRenderedPageBreak/>
                          <w:t>хабарлама жіберу арқылы алады</w:t>
                        </w:r>
                        <w:r w:rsidRPr="003E184F">
                          <w:rPr>
                            <w:rFonts w:ascii="Times New Roman" w:hAnsi="Times New Roman" w:cs="Times New Roman"/>
                            <w:b/>
                            <w:color w:val="000000"/>
                            <w:sz w:val="24"/>
                            <w:szCs w:val="24"/>
                          </w:rPr>
                          <w:t>.</w:t>
                        </w:r>
                      </w:p>
                    </w:tc>
                  </w:tr>
                  <w:tr w:rsidR="00E26C2B" w:rsidRPr="00877584" w14:paraId="3B601887" w14:textId="77777777" w:rsidTr="00DF035F">
                    <w:trPr>
                      <w:trHeight w:val="30"/>
                    </w:trPr>
                    <w:tc>
                      <w:tcPr>
                        <w:tcW w:w="326" w:type="dxa"/>
                        <w:tcMar>
                          <w:top w:w="15" w:type="dxa"/>
                          <w:left w:w="15" w:type="dxa"/>
                          <w:bottom w:w="15" w:type="dxa"/>
                          <w:right w:w="15" w:type="dxa"/>
                        </w:tcMar>
                        <w:vAlign w:val="center"/>
                      </w:tcPr>
                      <w:p w14:paraId="4159109A" w14:textId="77777777" w:rsidR="00E26C2B" w:rsidRPr="00C1133A" w:rsidRDefault="00E26C2B"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9</w:t>
                        </w:r>
                      </w:p>
                    </w:tc>
                    <w:tc>
                      <w:tcPr>
                        <w:tcW w:w="1559" w:type="dxa"/>
                        <w:tcMar>
                          <w:top w:w="15" w:type="dxa"/>
                          <w:left w:w="15" w:type="dxa"/>
                          <w:bottom w:w="15" w:type="dxa"/>
                          <w:right w:w="15" w:type="dxa"/>
                        </w:tcMar>
                        <w:vAlign w:val="center"/>
                      </w:tcPr>
                      <w:p w14:paraId="10DECC66"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2892" w:type="dxa"/>
                        <w:tcMar>
                          <w:top w:w="15" w:type="dxa"/>
                          <w:left w:w="15" w:type="dxa"/>
                          <w:bottom w:w="15" w:type="dxa"/>
                          <w:right w:w="15" w:type="dxa"/>
                        </w:tcMar>
                        <w:vAlign w:val="center"/>
                      </w:tcPr>
                      <w:p w14:paraId="4E542079"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Егер қосымша ақпарат осы Қағидаларда белгіленген мерзімде ұсынылмаса не ұсынылған қосымша ақпарат тауардың шығу тегі туралы алдын ала шешім қабылдауға мүмкіндік беретін мәліметтерді қамтымаса, көрсетілетін қызметті беруші тауардың шығу тегі туралы осындай алдын ала шешім қабылдаудан бас тартады және бұл туралы бас тарту себептерін көрсете отырып, өтініш берушіні хабардар етеді. </w:t>
                        </w:r>
                      </w:p>
                      <w:p w14:paraId="0C6E9D5F"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Егер Қазақстан Республикасының мемлекеттік органы немесе тауардың шығу тегі туралы сертификатты берген және (немесе) тексеруге уәкілеттік берілген Уәкілетті ұйым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сертификаттың түпнұсқа болып табылмайтынын және (немесе) дұрыс емес мәліметтерді қамтитынын </w:t>
                        </w:r>
                        <w:r w:rsidRPr="00C1133A">
                          <w:rPr>
                            <w:rFonts w:ascii="Times New Roman" w:hAnsi="Times New Roman" w:cs="Times New Roman"/>
                            <w:color w:val="000000"/>
                            <w:sz w:val="24"/>
                            <w:szCs w:val="24"/>
                          </w:rPr>
                          <w:lastRenderedPageBreak/>
                          <w:t>растаса, көрсетілетін қызметті беруші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 қабылдаудан бас тартады және бұл туралы бас тарту себептерін көрсете отырып, өтініш берушіні хабардар етеді.</w:t>
                        </w:r>
                      </w:p>
                      <w:p w14:paraId="0A981012"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Бұл ретте өтінім беруші тауарды жіктеу туралы алдын ала шешім қабылдағаны үшін төлеген кедендік алым қайтарылмайды.</w:t>
                        </w:r>
                      </w:p>
                      <w:p w14:paraId="06AD2BC1"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Мемлекеттік көрсетілетін қызметтер туралы</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xml:space="preserve"> Қазақстан Республикасы Заңының 19-1-бабында көзделген негіздер бойынша бас тарту үшін негіз болған кезде</w:t>
                        </w:r>
                        <w:r w:rsidRPr="00C1133A">
                          <w:rPr>
                            <w:rFonts w:ascii="Times New Roman" w:hAnsi="Times New Roman" w:cs="Times New Roman"/>
                            <w:color w:val="000000"/>
                            <w:sz w:val="24"/>
                            <w:szCs w:val="24"/>
                            <w:lang w:val="kk-KZ"/>
                          </w:rPr>
                          <w:t>;</w:t>
                        </w:r>
                      </w:p>
                      <w:p w14:paraId="3C743AD8"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52023EFE"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2) көрсетілетін қызметті алушының және (немесе) </w:t>
                        </w:r>
                        <w:r w:rsidRPr="00C1133A">
                          <w:rPr>
                            <w:rFonts w:ascii="Times New Roman" w:hAnsi="Times New Roman" w:cs="Times New Roman"/>
                            <w:sz w:val="24"/>
                            <w:szCs w:val="24"/>
                            <w:lang w:val="kk-KZ"/>
                          </w:rPr>
                          <w:lastRenderedPageBreak/>
                          <w:t>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3B377DE6"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5AE5C269"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tc>
                  </w:tr>
                  <w:tr w:rsidR="00E26C2B" w:rsidRPr="00C1133A" w14:paraId="75A7480D" w14:textId="77777777" w:rsidTr="00DF035F">
                    <w:trPr>
                      <w:trHeight w:val="30"/>
                    </w:trPr>
                    <w:tc>
                      <w:tcPr>
                        <w:tcW w:w="326" w:type="dxa"/>
                        <w:tcMar>
                          <w:top w:w="15" w:type="dxa"/>
                          <w:left w:w="15" w:type="dxa"/>
                          <w:bottom w:w="15" w:type="dxa"/>
                          <w:right w:w="15" w:type="dxa"/>
                        </w:tcMar>
                        <w:vAlign w:val="center"/>
                      </w:tcPr>
                      <w:p w14:paraId="7099B979" w14:textId="77777777" w:rsidR="00E26C2B" w:rsidRPr="00C1133A" w:rsidRDefault="00E26C2B" w:rsidP="00877584">
                        <w:pPr>
                          <w:framePr w:hSpace="180" w:wrap="around" w:vAnchor="text" w:hAnchor="text" w:x="238" w:y="1"/>
                          <w:ind w:left="20"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10</w:t>
                        </w:r>
                      </w:p>
                    </w:tc>
                    <w:tc>
                      <w:tcPr>
                        <w:tcW w:w="1559" w:type="dxa"/>
                        <w:tcMar>
                          <w:top w:w="15" w:type="dxa"/>
                          <w:left w:w="15" w:type="dxa"/>
                          <w:bottom w:w="15" w:type="dxa"/>
                          <w:right w:w="15" w:type="dxa"/>
                        </w:tcMar>
                        <w:vAlign w:val="center"/>
                      </w:tcPr>
                      <w:p w14:paraId="546D4D45" w14:textId="77777777" w:rsidR="00E26C2B" w:rsidRPr="00C1133A" w:rsidRDefault="00E26C2B"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 xml:space="preserve">Мемлекеттік қызмет көрсету ерекшеліктерін ескере отырып, оның </w:t>
                        </w:r>
                        <w:r w:rsidRPr="00C1133A">
                          <w:rPr>
                            <w:rFonts w:ascii="Times New Roman" w:hAnsi="Times New Roman" w:cs="Times New Roman"/>
                            <w:color w:val="000000"/>
                            <w:sz w:val="24"/>
                            <w:szCs w:val="24"/>
                          </w:rPr>
                          <w:lastRenderedPageBreak/>
                          <w:t>ішінде электрондық нысанда және Мемлекеттік корпорация арқылы көрсетілетін өзге де талаптар</w:t>
                        </w:r>
                      </w:p>
                    </w:tc>
                    <w:tc>
                      <w:tcPr>
                        <w:tcW w:w="2892" w:type="dxa"/>
                        <w:tcMar>
                          <w:top w:w="15" w:type="dxa"/>
                          <w:left w:w="15" w:type="dxa"/>
                          <w:bottom w:w="15" w:type="dxa"/>
                          <w:right w:w="15" w:type="dxa"/>
                        </w:tcMar>
                        <w:vAlign w:val="center"/>
                      </w:tcPr>
                      <w:p w14:paraId="003A22B7"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lang w:val="kk-KZ"/>
                          </w:rPr>
                          <w:lastRenderedPageBreak/>
                          <w:t>«</w:t>
                        </w:r>
                        <w:r w:rsidRPr="00C1133A">
                          <w:rPr>
                            <w:rFonts w:ascii="Times New Roman" w:hAnsi="Times New Roman" w:cs="Times New Roman"/>
                            <w:color w:val="000000"/>
                            <w:sz w:val="24"/>
                            <w:szCs w:val="24"/>
                          </w:rPr>
                          <w:t>Халық денсаулығы және денсаулық сақтау жүйесі туралы</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xml:space="preserve">  Қазақстан Республикасы</w:t>
                        </w:r>
                        <w:r w:rsidRPr="00C1133A">
                          <w:rPr>
                            <w:rFonts w:ascii="Times New Roman" w:hAnsi="Times New Roman" w:cs="Times New Roman"/>
                            <w:color w:val="000000"/>
                            <w:sz w:val="24"/>
                            <w:szCs w:val="24"/>
                            <w:lang w:val="kk-KZ"/>
                          </w:rPr>
                          <w:t>ның</w:t>
                        </w:r>
                        <w:r w:rsidRPr="00C1133A">
                          <w:rPr>
                            <w:rFonts w:ascii="Times New Roman" w:hAnsi="Times New Roman" w:cs="Times New Roman"/>
                            <w:color w:val="000000"/>
                            <w:sz w:val="24"/>
                            <w:szCs w:val="24"/>
                          </w:rPr>
                          <w:t xml:space="preserve"> Кодексінде белгіленген өзіне-өзі қызмет көрсетуді </w:t>
                        </w:r>
                        <w:r w:rsidRPr="00C1133A">
                          <w:rPr>
                            <w:rFonts w:ascii="Times New Roman" w:hAnsi="Times New Roman" w:cs="Times New Roman"/>
                            <w:color w:val="000000"/>
                            <w:sz w:val="24"/>
                            <w:szCs w:val="24"/>
                          </w:rPr>
                          <w:lastRenderedPageBreak/>
                          <w:t>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қызметті көрсету үшін құжаттарды қабылдауды Мемлекеттік корпорацияның қызметкері тұрғылықты жері бойынша 1414, 8 800 080 777 бірыңғай байланыс орталығы арқылы жүгіну арқылы жүргізеді (Мемлекеттік корпорация арқылы қызмет көрсету кезінде).</w:t>
                        </w:r>
                      </w:p>
                      <w:p w14:paraId="5152875E" w14:textId="77777777" w:rsidR="00E26C2B" w:rsidRPr="00C1133A" w:rsidRDefault="00E26C2B"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Көрсетілетін қызметті алушының порталдағы </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жеке кабинет</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Бірыңғай байланыс орталығы арқылы қашықтан қол жеткізу режимінде Мемлекеттік қызмет көрсету мәртебесі туралы ақпарат алу мүмкіндігі бар.</w:t>
                        </w:r>
                      </w:p>
                      <w:p w14:paraId="66200687" w14:textId="77777777" w:rsidR="00E26C2B" w:rsidRPr="00C1133A" w:rsidRDefault="00E26C2B" w:rsidP="00877584">
                        <w:pPr>
                          <w:framePr w:hSpace="180" w:wrap="around" w:vAnchor="text" w:hAnchor="text" w:x="238" w:y="1"/>
                          <w:suppressOverlap/>
                          <w:rPr>
                            <w:rFonts w:ascii="Times New Roman" w:hAnsi="Times New Roman" w:cs="Times New Roman"/>
                            <w:sz w:val="24"/>
                            <w:szCs w:val="24"/>
                            <w:lang w:val="kk-KZ"/>
                          </w:rPr>
                        </w:pPr>
                      </w:p>
                    </w:tc>
                  </w:tr>
                </w:tbl>
                <w:p w14:paraId="2D8400DA" w14:textId="77777777" w:rsidR="00E26C2B" w:rsidRPr="00C1133A" w:rsidRDefault="00E26C2B" w:rsidP="00E26C2B">
                  <w:pPr>
                    <w:spacing w:line="0" w:lineRule="atLeast"/>
                    <w:ind w:firstLine="191"/>
                    <w:rPr>
                      <w:rFonts w:ascii="Times New Roman" w:hAnsi="Times New Roman" w:cs="Times New Roman"/>
                      <w:color w:val="000000" w:themeColor="text1"/>
                      <w:sz w:val="24"/>
                      <w:szCs w:val="24"/>
                      <w:lang w:val="kk-KZ"/>
                    </w:rPr>
                  </w:pPr>
                </w:p>
              </w:tc>
            </w:tr>
          </w:tbl>
          <w:p w14:paraId="7DC64D66" w14:textId="1C2C9BE7" w:rsidR="004A3769" w:rsidRPr="00C1133A" w:rsidRDefault="004A3769" w:rsidP="004A3769">
            <w:pPr>
              <w:spacing w:line="0" w:lineRule="atLeast"/>
              <w:ind w:firstLine="191"/>
              <w:rPr>
                <w:rFonts w:ascii="Times New Roman" w:hAnsi="Times New Roman" w:cs="Times New Roman"/>
                <w:color w:val="000000" w:themeColor="text1"/>
                <w:sz w:val="24"/>
                <w:szCs w:val="24"/>
                <w:lang w:val="kk-KZ"/>
              </w:rPr>
            </w:pPr>
          </w:p>
        </w:tc>
        <w:tc>
          <w:tcPr>
            <w:tcW w:w="4990" w:type="dxa"/>
          </w:tcPr>
          <w:p w14:paraId="3ECB3C2A"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lastRenderedPageBreak/>
              <w:t>«Тауардың шығарылған жері</w:t>
            </w:r>
          </w:p>
          <w:p w14:paraId="15CFF452"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туралы алдын ала</w:t>
            </w:r>
          </w:p>
          <w:p w14:paraId="65DCB831"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шешім қабылдау»</w:t>
            </w:r>
          </w:p>
          <w:p w14:paraId="5F9317CD"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мемлекеттік қызметтерді</w:t>
            </w:r>
          </w:p>
          <w:p w14:paraId="2904F1CF"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көрсету қағидаларына</w:t>
            </w:r>
          </w:p>
          <w:p w14:paraId="3DBD5FFA" w14:textId="77777777" w:rsidR="004A3769" w:rsidRPr="00C1133A" w:rsidRDefault="004A3769" w:rsidP="004A3769">
            <w:pPr>
              <w:jc w:val="center"/>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1-қосымша</w:t>
            </w:r>
          </w:p>
          <w:tbl>
            <w:tblPr>
              <w:tblW w:w="477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2892"/>
            </w:tblGrid>
            <w:tr w:rsidR="004A3769" w:rsidRPr="00877584" w14:paraId="098A1675" w14:textId="77777777" w:rsidTr="00DC382E">
              <w:trPr>
                <w:trHeight w:val="30"/>
              </w:trPr>
              <w:tc>
                <w:tcPr>
                  <w:tcW w:w="4777" w:type="dxa"/>
                  <w:gridSpan w:val="3"/>
                  <w:tcMar>
                    <w:top w:w="15" w:type="dxa"/>
                    <w:left w:w="15" w:type="dxa"/>
                    <w:bottom w:w="15" w:type="dxa"/>
                    <w:right w:w="15" w:type="dxa"/>
                  </w:tcMar>
                  <w:vAlign w:val="center"/>
                </w:tcPr>
                <w:p w14:paraId="2517C221"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«Тауардың шығарылған жері туралы алдын ала шешімдер қабылдау» </w:t>
                  </w:r>
                </w:p>
                <w:p w14:paraId="1B7F2A55" w14:textId="36B7A1CE"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мемлекеттік қызмет көрсетуге қойылатын негізгі талаптардың тізбесі</w:t>
                  </w:r>
                </w:p>
                <w:p w14:paraId="7887B726"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lang w:val="kk-KZ"/>
                    </w:rPr>
                  </w:pPr>
                </w:p>
              </w:tc>
            </w:tr>
            <w:tr w:rsidR="004A3769" w:rsidRPr="00C1133A" w14:paraId="31B61BC2" w14:textId="77777777" w:rsidTr="00DC382E">
              <w:trPr>
                <w:trHeight w:val="30"/>
              </w:trPr>
              <w:tc>
                <w:tcPr>
                  <w:tcW w:w="326" w:type="dxa"/>
                  <w:tcMar>
                    <w:top w:w="15" w:type="dxa"/>
                    <w:left w:w="15" w:type="dxa"/>
                    <w:bottom w:w="15" w:type="dxa"/>
                    <w:right w:w="15" w:type="dxa"/>
                  </w:tcMar>
                  <w:vAlign w:val="center"/>
                </w:tcPr>
                <w:p w14:paraId="118C3E7A"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1</w:t>
                  </w:r>
                </w:p>
              </w:tc>
              <w:tc>
                <w:tcPr>
                  <w:tcW w:w="1559" w:type="dxa"/>
                  <w:tcMar>
                    <w:top w:w="15" w:type="dxa"/>
                    <w:left w:w="15" w:type="dxa"/>
                    <w:bottom w:w="15" w:type="dxa"/>
                    <w:right w:w="15" w:type="dxa"/>
                  </w:tcMar>
                  <w:vAlign w:val="center"/>
                </w:tcPr>
                <w:p w14:paraId="4C459C18"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Көрсетілетін қызметті берушінің атауы</w:t>
                  </w:r>
                </w:p>
              </w:tc>
              <w:tc>
                <w:tcPr>
                  <w:tcW w:w="2892" w:type="dxa"/>
                  <w:tcMar>
                    <w:top w:w="15" w:type="dxa"/>
                    <w:left w:w="15" w:type="dxa"/>
                    <w:bottom w:w="15" w:type="dxa"/>
                    <w:right w:w="15" w:type="dxa"/>
                  </w:tcMar>
                  <w:vAlign w:val="center"/>
                </w:tcPr>
                <w:p w14:paraId="25823364" w14:textId="77777777" w:rsidR="004A3769" w:rsidRPr="00C1133A" w:rsidRDefault="004A3769" w:rsidP="00877584">
                  <w:pPr>
                    <w:framePr w:hSpace="180" w:wrap="around" w:vAnchor="text" w:hAnchor="text" w:x="238" w:y="1"/>
                    <w:ind w:right="228"/>
                    <w:suppressOverlap/>
                    <w:rPr>
                      <w:rFonts w:ascii="Times New Roman" w:hAnsi="Times New Roman" w:cs="Times New Roman"/>
                      <w:sz w:val="24"/>
                      <w:szCs w:val="24"/>
                      <w:lang w:val="kk-KZ"/>
                    </w:rPr>
                  </w:pPr>
                  <w:r w:rsidRPr="00C1133A">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 Қазақстан Республикасы Қаржы министрлігі Мемлекеттік </w:t>
                  </w:r>
                  <w:r w:rsidRPr="00C1133A">
                    <w:rPr>
                      <w:rFonts w:ascii="Times New Roman" w:hAnsi="Times New Roman" w:cs="Times New Roman"/>
                      <w:color w:val="000000"/>
                      <w:sz w:val="24"/>
                      <w:szCs w:val="24"/>
                    </w:rPr>
                    <w:lastRenderedPageBreak/>
                    <w:t xml:space="preserve">кірістер комитетінің облыстар, </w:t>
                  </w:r>
                  <w:r w:rsidRPr="00C1133A">
                    <w:rPr>
                      <w:rFonts w:ascii="Times New Roman" w:hAnsi="Times New Roman" w:cs="Times New Roman"/>
                      <w:color w:val="000000"/>
                      <w:sz w:val="24"/>
                      <w:szCs w:val="24"/>
                      <w:lang w:val="kk-KZ"/>
                    </w:rPr>
                    <w:t>Астана</w:t>
                  </w:r>
                  <w:r w:rsidRPr="00C1133A">
                    <w:rPr>
                      <w:rFonts w:ascii="Times New Roman" w:hAnsi="Times New Roman" w:cs="Times New Roman"/>
                      <w:color w:val="000000"/>
                      <w:sz w:val="24"/>
                      <w:szCs w:val="24"/>
                    </w:rPr>
                    <w:t>, Алматы және Шымкент қалалары бойынша аумақтық органдары</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sz w:val="24"/>
                      <w:szCs w:val="24"/>
                      <w:lang w:val="kk-KZ"/>
                    </w:rPr>
                    <w:t>(</w:t>
                  </w:r>
                  <w:r w:rsidRPr="00C1133A">
                    <w:rPr>
                      <w:rFonts w:ascii="Times New Roman" w:eastAsia="Calibri" w:hAnsi="Times New Roman" w:cs="Times New Roman"/>
                      <w:sz w:val="24"/>
                      <w:szCs w:val="24"/>
                      <w:lang w:val="kk-KZ"/>
                    </w:rPr>
                    <w:t xml:space="preserve">бұдан әрі </w:t>
                  </w:r>
                  <w:r w:rsidRPr="00C1133A">
                    <w:rPr>
                      <w:rFonts w:ascii="Times New Roman" w:hAnsi="Times New Roman" w:cs="Times New Roman"/>
                      <w:sz w:val="24"/>
                      <w:szCs w:val="24"/>
                      <w:lang w:val="kk-KZ"/>
                    </w:rPr>
                    <w:t>– көрсетілетін қызметті беруші).</w:t>
                  </w:r>
                </w:p>
                <w:p w14:paraId="0EFA41AC"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 xml:space="preserve"> </w:t>
                  </w:r>
                </w:p>
              </w:tc>
            </w:tr>
            <w:tr w:rsidR="004A3769" w:rsidRPr="00C1133A" w14:paraId="34413028" w14:textId="77777777" w:rsidTr="00DC382E">
              <w:trPr>
                <w:trHeight w:val="30"/>
              </w:trPr>
              <w:tc>
                <w:tcPr>
                  <w:tcW w:w="326" w:type="dxa"/>
                  <w:tcMar>
                    <w:top w:w="15" w:type="dxa"/>
                    <w:left w:w="15" w:type="dxa"/>
                    <w:bottom w:w="15" w:type="dxa"/>
                    <w:right w:w="15" w:type="dxa"/>
                  </w:tcMar>
                  <w:vAlign w:val="center"/>
                </w:tcPr>
                <w:p w14:paraId="3253A4C3"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2</w:t>
                  </w:r>
                </w:p>
              </w:tc>
              <w:tc>
                <w:tcPr>
                  <w:tcW w:w="1559" w:type="dxa"/>
                  <w:tcMar>
                    <w:top w:w="15" w:type="dxa"/>
                    <w:left w:w="15" w:type="dxa"/>
                    <w:bottom w:w="15" w:type="dxa"/>
                    <w:right w:w="15" w:type="dxa"/>
                  </w:tcMar>
                  <w:vAlign w:val="center"/>
                </w:tcPr>
                <w:p w14:paraId="4DE4AB06"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тәсілдері</w:t>
                  </w:r>
                </w:p>
              </w:tc>
              <w:tc>
                <w:tcPr>
                  <w:tcW w:w="2892" w:type="dxa"/>
                  <w:tcMar>
                    <w:top w:w="15" w:type="dxa"/>
                    <w:left w:w="15" w:type="dxa"/>
                    <w:bottom w:w="15" w:type="dxa"/>
                    <w:right w:w="15" w:type="dxa"/>
                  </w:tcMar>
                </w:tcPr>
                <w:p w14:paraId="5881EB61"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 «Азаматтарға арналған үкімет» Мемлекеттік корпорация» коммерциялық емес акционерлік қоғамы (бұдан әрі – Мемлекеттік корпорация) арқылы;</w:t>
                  </w:r>
                </w:p>
                <w:p w14:paraId="0B2FDF27"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«Электрондық үкімет» веб-порталы www.egov.kz (бұдан әрі – портал) арқылы.</w:t>
                  </w:r>
                </w:p>
                <w:p w14:paraId="469098C2"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877584" w14:paraId="1494FC90" w14:textId="77777777" w:rsidTr="00DC382E">
              <w:trPr>
                <w:trHeight w:val="30"/>
              </w:trPr>
              <w:tc>
                <w:tcPr>
                  <w:tcW w:w="326" w:type="dxa"/>
                  <w:tcMar>
                    <w:top w:w="15" w:type="dxa"/>
                    <w:left w:w="15" w:type="dxa"/>
                    <w:bottom w:w="15" w:type="dxa"/>
                    <w:right w:w="15" w:type="dxa"/>
                  </w:tcMar>
                  <w:vAlign w:val="center"/>
                </w:tcPr>
                <w:p w14:paraId="43E134AA"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3</w:t>
                  </w:r>
                </w:p>
              </w:tc>
              <w:tc>
                <w:tcPr>
                  <w:tcW w:w="1559" w:type="dxa"/>
                  <w:tcMar>
                    <w:top w:w="15" w:type="dxa"/>
                    <w:left w:w="15" w:type="dxa"/>
                    <w:bottom w:w="15" w:type="dxa"/>
                    <w:right w:w="15" w:type="dxa"/>
                  </w:tcMar>
                  <w:vAlign w:val="center"/>
                </w:tcPr>
                <w:p w14:paraId="31AE3833"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мерзімдері</w:t>
                  </w:r>
                </w:p>
              </w:tc>
              <w:tc>
                <w:tcPr>
                  <w:tcW w:w="2892" w:type="dxa"/>
                  <w:tcMar>
                    <w:top w:w="15" w:type="dxa"/>
                    <w:left w:w="15" w:type="dxa"/>
                    <w:bottom w:w="15" w:type="dxa"/>
                    <w:right w:w="15" w:type="dxa"/>
                  </w:tcMar>
                </w:tcPr>
                <w:p w14:paraId="03AEB939"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1) құжаттар топтамасын тапсырған сәттен бастап – 20 (жиырма) жұмыс күні;</w:t>
                  </w:r>
                </w:p>
                <w:p w14:paraId="61047820" w14:textId="415D2B2A"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тауардың шығарылған жері туралы алдын ала шешімнің телнұсқасын беру – өтініш келіп түскен күннен бастап 5 (бес) жұмыс күні ішінде;</w:t>
                  </w:r>
                </w:p>
                <w:p w14:paraId="2483EF0F"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2) көрсетілетін қызметті алушының құжаттар топтамасын тапсыруы үшін </w:t>
                  </w:r>
                  <w:r w:rsidRPr="00C1133A">
                    <w:rPr>
                      <w:rFonts w:ascii="Times New Roman" w:hAnsi="Times New Roman" w:cs="Times New Roman"/>
                      <w:sz w:val="24"/>
                      <w:szCs w:val="24"/>
                      <w:lang w:val="kk-KZ"/>
                    </w:rPr>
                    <w:lastRenderedPageBreak/>
                    <w:t>күтудің рұқсат берілетін уақыты – Мемлекеттік корпорацияда – 15 (он бес) минут;</w:t>
                  </w:r>
                </w:p>
                <w:p w14:paraId="7476DBF3"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3)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2E4DBE41"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p w14:paraId="03815B37"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C1133A" w14:paraId="499D0208" w14:textId="77777777" w:rsidTr="00DC382E">
              <w:trPr>
                <w:trHeight w:val="30"/>
              </w:trPr>
              <w:tc>
                <w:tcPr>
                  <w:tcW w:w="326" w:type="dxa"/>
                  <w:tcMar>
                    <w:top w:w="15" w:type="dxa"/>
                    <w:left w:w="15" w:type="dxa"/>
                    <w:bottom w:w="15" w:type="dxa"/>
                    <w:right w:w="15" w:type="dxa"/>
                  </w:tcMar>
                  <w:vAlign w:val="center"/>
                </w:tcPr>
                <w:p w14:paraId="32A9E0E7"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4</w:t>
                  </w:r>
                </w:p>
              </w:tc>
              <w:tc>
                <w:tcPr>
                  <w:tcW w:w="1559" w:type="dxa"/>
                  <w:tcMar>
                    <w:top w:w="15" w:type="dxa"/>
                    <w:left w:w="15" w:type="dxa"/>
                    <w:bottom w:w="15" w:type="dxa"/>
                    <w:right w:w="15" w:type="dxa"/>
                  </w:tcMar>
                  <w:vAlign w:val="center"/>
                </w:tcPr>
                <w:p w14:paraId="3A25C76C"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нысаны</w:t>
                  </w:r>
                </w:p>
              </w:tc>
              <w:tc>
                <w:tcPr>
                  <w:tcW w:w="2892" w:type="dxa"/>
                  <w:tcMar>
                    <w:top w:w="15" w:type="dxa"/>
                    <w:left w:w="15" w:type="dxa"/>
                    <w:bottom w:w="15" w:type="dxa"/>
                    <w:right w:w="15" w:type="dxa"/>
                  </w:tcMar>
                  <w:vAlign w:val="center"/>
                </w:tcPr>
                <w:p w14:paraId="56605B57"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Электронды (ішінара автоматтандырылған) немесе қағаз түрінде.</w:t>
                  </w:r>
                </w:p>
              </w:tc>
            </w:tr>
            <w:tr w:rsidR="004A3769" w:rsidRPr="00C1133A" w14:paraId="2F3975A8" w14:textId="77777777" w:rsidTr="00DC382E">
              <w:trPr>
                <w:trHeight w:val="30"/>
              </w:trPr>
              <w:tc>
                <w:tcPr>
                  <w:tcW w:w="326" w:type="dxa"/>
                  <w:tcMar>
                    <w:top w:w="15" w:type="dxa"/>
                    <w:left w:w="15" w:type="dxa"/>
                    <w:bottom w:w="15" w:type="dxa"/>
                    <w:right w:w="15" w:type="dxa"/>
                  </w:tcMar>
                  <w:vAlign w:val="center"/>
                </w:tcPr>
                <w:p w14:paraId="2763B630"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t>5</w:t>
                  </w:r>
                </w:p>
              </w:tc>
              <w:tc>
                <w:tcPr>
                  <w:tcW w:w="1559" w:type="dxa"/>
                  <w:tcMar>
                    <w:top w:w="15" w:type="dxa"/>
                    <w:left w:w="15" w:type="dxa"/>
                    <w:bottom w:w="15" w:type="dxa"/>
                    <w:right w:w="15" w:type="dxa"/>
                  </w:tcMar>
                  <w:vAlign w:val="center"/>
                </w:tcPr>
                <w:p w14:paraId="37511BA4"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нәтижесі</w:t>
                  </w:r>
                </w:p>
              </w:tc>
              <w:tc>
                <w:tcPr>
                  <w:tcW w:w="2892" w:type="dxa"/>
                  <w:tcMar>
                    <w:top w:w="15" w:type="dxa"/>
                    <w:left w:w="15" w:type="dxa"/>
                    <w:bottom w:w="15" w:type="dxa"/>
                    <w:right w:w="15" w:type="dxa"/>
                  </w:tcMar>
                  <w:vAlign w:val="center"/>
                </w:tcPr>
                <w:p w14:paraId="3D9E3201"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1) тауардың </w:t>
                  </w:r>
                  <w:r w:rsidRPr="00C1133A">
                    <w:rPr>
                      <w:rFonts w:ascii="Times New Roman" w:hAnsi="Times New Roman" w:cs="Times New Roman"/>
                      <w:color w:val="000000"/>
                      <w:sz w:val="24"/>
                      <w:szCs w:val="24"/>
                      <w:lang w:val="kk-KZ"/>
                    </w:rPr>
                    <w:t>шығарылған жері</w:t>
                  </w:r>
                  <w:r w:rsidRPr="00C1133A">
                    <w:rPr>
                      <w:rFonts w:ascii="Times New Roman" w:hAnsi="Times New Roman" w:cs="Times New Roman"/>
                      <w:color w:val="000000"/>
                      <w:sz w:val="24"/>
                      <w:szCs w:val="24"/>
                    </w:rPr>
                    <w:t xml:space="preserve"> туралы алдын ала шешім беру,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шешімнің телнұсқасын беру;</w:t>
                  </w:r>
                </w:p>
                <w:p w14:paraId="78F11884"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2) осы Тізбенің 9-тармағында көрсетілген жағдайларда және негіздер бойынша Мемлекеттік қызмет көрсетуден бас тарту туралы </w:t>
                  </w:r>
                  <w:r w:rsidRPr="00C1133A">
                    <w:rPr>
                      <w:rFonts w:ascii="Times New Roman" w:hAnsi="Times New Roman" w:cs="Times New Roman"/>
                      <w:color w:val="000000"/>
                      <w:sz w:val="24"/>
                      <w:szCs w:val="24"/>
                      <w:lang w:val="kk-KZ"/>
                    </w:rPr>
                    <w:t>уәжделген</w:t>
                  </w:r>
                  <w:r w:rsidRPr="00C1133A">
                    <w:rPr>
                      <w:rFonts w:ascii="Times New Roman" w:hAnsi="Times New Roman" w:cs="Times New Roman"/>
                      <w:color w:val="000000"/>
                      <w:sz w:val="24"/>
                      <w:szCs w:val="24"/>
                    </w:rPr>
                    <w:t xml:space="preserve"> жауап.   </w:t>
                  </w:r>
                </w:p>
                <w:p w14:paraId="54467D15"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877584" w14:paraId="42F7CDFF" w14:textId="77777777" w:rsidTr="00DC382E">
              <w:trPr>
                <w:trHeight w:val="30"/>
              </w:trPr>
              <w:tc>
                <w:tcPr>
                  <w:tcW w:w="326" w:type="dxa"/>
                  <w:tcMar>
                    <w:top w:w="15" w:type="dxa"/>
                    <w:left w:w="15" w:type="dxa"/>
                    <w:bottom w:w="15" w:type="dxa"/>
                    <w:right w:w="15" w:type="dxa"/>
                  </w:tcMar>
                  <w:vAlign w:val="center"/>
                </w:tcPr>
                <w:p w14:paraId="4A637E81"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6</w:t>
                  </w:r>
                </w:p>
              </w:tc>
              <w:tc>
                <w:tcPr>
                  <w:tcW w:w="1559" w:type="dxa"/>
                  <w:tcMar>
                    <w:top w:w="15" w:type="dxa"/>
                    <w:left w:w="15" w:type="dxa"/>
                    <w:bottom w:w="15" w:type="dxa"/>
                    <w:right w:w="15" w:type="dxa"/>
                  </w:tcMar>
                  <w:vAlign w:val="center"/>
                </w:tcPr>
                <w:p w14:paraId="65F8F7D9"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1B4929A2"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2892" w:type="dxa"/>
                  <w:tcMar>
                    <w:top w:w="15" w:type="dxa"/>
                    <w:left w:w="15" w:type="dxa"/>
                    <w:bottom w:w="15" w:type="dxa"/>
                    <w:right w:w="15" w:type="dxa"/>
                  </w:tcMar>
                  <w:vAlign w:val="center"/>
                </w:tcPr>
                <w:p w14:paraId="32CD3990" w14:textId="77777777" w:rsidR="00273C20" w:rsidRPr="00273C20" w:rsidRDefault="00273C20" w:rsidP="00877584">
                  <w:pPr>
                    <w:framePr w:hSpace="180" w:wrap="around" w:vAnchor="text" w:hAnchor="text" w:x="238" w:y="1"/>
                    <w:suppressOverlap/>
                    <w:rPr>
                      <w:rFonts w:ascii="Times New Roman" w:hAnsi="Times New Roman" w:cs="Times New Roman"/>
                      <w:color w:val="000000"/>
                      <w:sz w:val="24"/>
                      <w:szCs w:val="24"/>
                      <w:lang w:val="kk-KZ"/>
                    </w:rPr>
                  </w:pPr>
                  <w:r w:rsidRPr="00273C20">
                    <w:rPr>
                      <w:rFonts w:ascii="Times New Roman" w:hAnsi="Times New Roman" w:cs="Times New Roman"/>
                      <w:color w:val="000000"/>
                      <w:sz w:val="24"/>
                      <w:szCs w:val="24"/>
                      <w:lang w:val="kk-KZ"/>
                    </w:rPr>
                    <w:t>Кодекстің 76-бабының 2-тармағына сәйкес, мемлекеттік қызмет көрсету үшін тауардың шығу тегi туралы алдын ала шешім қабылдау жөніндегі кедендік алымдар Қазақстан Республикасы Үкіметінің 2018 жылғы 5 сәуірдегі № 171 «Мемлекеттік кірістер органдары алып отыратын кедендік алым ставкаларын бекіту туралы» қаулысымен белгіленген мөлшерлерде әрбір тауар атауына, оның ішінде белгілі бір сауда белгісін, үлгісін, артикулын және түрін қамтитын тауарларға алынады.</w:t>
                  </w:r>
                </w:p>
                <w:p w14:paraId="7E17CBA1" w14:textId="1BCA167B"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туралы алдын ала шешім қабылдағаны үшін кедендік алымдар 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туралы алдын ала шешім қабылдау туралы өтініш берілгенге дейін төленеді.</w:t>
                  </w:r>
                </w:p>
                <w:p w14:paraId="71EBD725"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Тауардың  шығарылған  жері</w:t>
                  </w:r>
                  <w:r w:rsidRPr="00C1133A" w:rsidDel="007C2FA0">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lang w:val="kk-KZ"/>
                    </w:rPr>
                    <w:t xml:space="preserve">туралы алдын ала шешім қабылдағаны үшін кедендік алымдар </w:t>
                  </w:r>
                  <w:r w:rsidRPr="00C1133A">
                    <w:rPr>
                      <w:rFonts w:ascii="Times New Roman" w:hAnsi="Times New Roman" w:cs="Times New Roman"/>
                      <w:color w:val="000000"/>
                      <w:sz w:val="24"/>
                      <w:szCs w:val="24"/>
                      <w:lang w:val="kk-KZ"/>
                    </w:rPr>
                    <w:lastRenderedPageBreak/>
                    <w:t>бюджетке қолма қол және қолма қол ақшасыз тәсілмен ұлттық валютада төленеді:</w:t>
                  </w:r>
                </w:p>
                <w:p w14:paraId="7FA9A9CA"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1) Қазақстан Республикасы Ұлттық Банкінің лицензиясы бар екінші деңгейдегі банктер, сондай-ақ банк операцияларының жекелеген түрлерін жүзеге асыратын ұйымдар арқылы (Банктің төлем тапсырмасы төлемді растау болып табылады);</w:t>
                  </w:r>
                </w:p>
                <w:p w14:paraId="2AE39442"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көрсетілетін қызметті берушінің әкімшілік ғимараттарында белгіленген Екінші деңгейдегі банктердің электрондық терминалдары арқылы төлем карточкаларын пайдалана отырып (көрсетілген электрондық терминал беретін чек төлемді растау болып табылады);</w:t>
                  </w:r>
                </w:p>
                <w:p w14:paraId="77BB74C6"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3) Екінші деңгейдегі банктердің кассалары және тікелей көрсетілетін қызметті берушінің ғимараттарында (үй-</w:t>
                  </w:r>
                  <w:r w:rsidRPr="00C1133A">
                    <w:rPr>
                      <w:rFonts w:ascii="Times New Roman" w:hAnsi="Times New Roman" w:cs="Times New Roman"/>
                      <w:color w:val="000000"/>
                      <w:sz w:val="24"/>
                      <w:szCs w:val="24"/>
                      <w:lang w:val="kk-KZ"/>
                    </w:rPr>
                    <w:lastRenderedPageBreak/>
                    <w:t>жайларында) орналасқан банк операцияларының жекелеген түрлерін жүзеге асыратын ұйымдар арқылы (көрсетілген банк кассаларының түбіртегі төлемді растау болып табылады) жүзеге асырылады.</w:t>
                  </w:r>
                </w:p>
                <w:p w14:paraId="6D7BD719"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color w:val="000000"/>
                      <w:sz w:val="24"/>
                      <w:szCs w:val="24"/>
                      <w:lang w:val="kk-KZ"/>
                    </w:rPr>
                    <w:t>Телнұсқаны беру кезінде алдын ала шешім қабылдағаны үшін кедендік алым алынбайды.</w:t>
                  </w:r>
                </w:p>
              </w:tc>
            </w:tr>
            <w:tr w:rsidR="004A3769" w:rsidRPr="00C1133A" w14:paraId="0D1DD648" w14:textId="77777777" w:rsidTr="00DC382E">
              <w:trPr>
                <w:trHeight w:val="30"/>
              </w:trPr>
              <w:tc>
                <w:tcPr>
                  <w:tcW w:w="326" w:type="dxa"/>
                  <w:tcMar>
                    <w:top w:w="15" w:type="dxa"/>
                    <w:left w:w="15" w:type="dxa"/>
                    <w:bottom w:w="15" w:type="dxa"/>
                    <w:right w:w="15" w:type="dxa"/>
                  </w:tcMar>
                  <w:vAlign w:val="center"/>
                </w:tcPr>
                <w:p w14:paraId="37A6897A"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7</w:t>
                  </w:r>
                </w:p>
              </w:tc>
              <w:tc>
                <w:tcPr>
                  <w:tcW w:w="1559" w:type="dxa"/>
                  <w:tcMar>
                    <w:top w:w="15" w:type="dxa"/>
                    <w:left w:w="15" w:type="dxa"/>
                    <w:bottom w:w="15" w:type="dxa"/>
                    <w:right w:w="15" w:type="dxa"/>
                  </w:tcMar>
                  <w:vAlign w:val="center"/>
                </w:tcPr>
                <w:p w14:paraId="0AF4DEFF"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6F1B8FA9"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0F633AFC"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6CDAA14C" w14:textId="77777777" w:rsidR="004A3769" w:rsidRPr="00C1133A"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1A6AD2F4"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Көрсетілетін қызметті берушінің, Мемлекеттік корпорацияның және ақпарат объектілерінің жұмыс кестесі</w:t>
                  </w:r>
                </w:p>
              </w:tc>
              <w:tc>
                <w:tcPr>
                  <w:tcW w:w="2892" w:type="dxa"/>
                  <w:tcMar>
                    <w:top w:w="15" w:type="dxa"/>
                    <w:left w:w="15" w:type="dxa"/>
                    <w:bottom w:w="15" w:type="dxa"/>
                    <w:right w:w="15" w:type="dxa"/>
                  </w:tcMar>
                  <w:vAlign w:val="center"/>
                </w:tcPr>
                <w:p w14:paraId="160BDA28" w14:textId="766F62EF" w:rsidR="004A3769" w:rsidRPr="00C1133A" w:rsidRDefault="004A3769" w:rsidP="00877584">
                  <w:pPr>
                    <w:framePr w:hSpace="180" w:wrap="around" w:vAnchor="text" w:hAnchor="text" w:x="238" w:y="1"/>
                    <w:ind w:firstLine="0"/>
                    <w:suppressOverlap/>
                    <w:rPr>
                      <w:rFonts w:ascii="Times New Roman" w:hAnsi="Times New Roman" w:cs="Times New Roman"/>
                      <w:color w:val="000000"/>
                      <w:sz w:val="24"/>
                      <w:szCs w:val="24"/>
                    </w:rPr>
                  </w:pPr>
                </w:p>
                <w:p w14:paraId="5FBCFDEE" w14:textId="7ED98743"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1) көрсетілетін қызметті беруші – Қазақстан Республикасының Еңбек Кодексіне (бұдан әрі – ҚР Еңбек кодексі) </w:t>
                  </w:r>
                  <w:r w:rsidRPr="00C1133A">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C1133A">
                    <w:rPr>
                      <w:rFonts w:ascii="Times New Roman" w:hAnsi="Times New Roman" w:cs="Times New Roman"/>
                      <w:sz w:val="24"/>
                      <w:szCs w:val="24"/>
                      <w:lang w:val="kk-KZ"/>
                    </w:rPr>
                    <w:t xml:space="preserve"> сәйкес демалыс және мерекелік күндерден басқа, дүйсенбіден бастап жұмаға дейін, 13.00-ден 14.30-ға дей</w:t>
                  </w:r>
                  <w:r w:rsidR="00652F7F">
                    <w:rPr>
                      <w:rFonts w:ascii="Times New Roman" w:hAnsi="Times New Roman" w:cs="Times New Roman"/>
                      <w:sz w:val="24"/>
                      <w:szCs w:val="24"/>
                      <w:lang w:val="kk-KZ"/>
                    </w:rPr>
                    <w:t xml:space="preserve">інгі түскі үзіліспен, </w:t>
                  </w:r>
                  <w:r w:rsidR="00652F7F">
                    <w:rPr>
                      <w:rFonts w:ascii="Times New Roman" w:hAnsi="Times New Roman" w:cs="Times New Roman"/>
                      <w:sz w:val="24"/>
                      <w:szCs w:val="24"/>
                      <w:lang w:val="kk-KZ"/>
                    </w:rPr>
                    <w:lastRenderedPageBreak/>
                    <w:t xml:space="preserve">сағат </w:t>
                  </w:r>
                  <w:r w:rsidR="00652F7F" w:rsidRPr="00652F7F">
                    <w:rPr>
                      <w:rFonts w:ascii="Times New Roman" w:hAnsi="Times New Roman" w:cs="Times New Roman"/>
                      <w:b/>
                      <w:sz w:val="24"/>
                      <w:szCs w:val="24"/>
                      <w:lang w:val="kk-KZ"/>
                    </w:rPr>
                    <w:t>08.3</w:t>
                  </w:r>
                  <w:r w:rsidRPr="00652F7F">
                    <w:rPr>
                      <w:rFonts w:ascii="Times New Roman" w:hAnsi="Times New Roman" w:cs="Times New Roman"/>
                      <w:b/>
                      <w:sz w:val="24"/>
                      <w:szCs w:val="24"/>
                      <w:lang w:val="kk-KZ"/>
                    </w:rPr>
                    <w:t>0</w:t>
                  </w:r>
                  <w:r w:rsidR="00652F7F" w:rsidRPr="00652F7F">
                    <w:rPr>
                      <w:rFonts w:ascii="Times New Roman" w:hAnsi="Times New Roman" w:cs="Times New Roman"/>
                      <w:b/>
                      <w:sz w:val="24"/>
                      <w:szCs w:val="24"/>
                      <w:lang w:val="kk-KZ"/>
                    </w:rPr>
                    <w:t>-дан 18.00-ге</w:t>
                  </w:r>
                  <w:r w:rsidRPr="00C1133A">
                    <w:rPr>
                      <w:rFonts w:ascii="Times New Roman" w:hAnsi="Times New Roman" w:cs="Times New Roman"/>
                      <w:sz w:val="24"/>
                      <w:szCs w:val="24"/>
                      <w:lang w:val="kk-KZ"/>
                    </w:rPr>
                    <w:t xml:space="preserve"> дейін.</w:t>
                  </w:r>
                </w:p>
                <w:p w14:paraId="706685A6"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Мемлекеттік көрсетілетін қызмет кезекпен көрсетіледі, алдын ала жазылу талап етілмейді, жеделдетілген қызмет көрсету көзделмеген; </w:t>
                  </w:r>
                </w:p>
                <w:p w14:paraId="28222A9E" w14:textId="77777777" w:rsidR="004A3769" w:rsidRPr="00C1133A" w:rsidRDefault="004A3769" w:rsidP="00877584">
                  <w:pPr>
                    <w:framePr w:hSpace="180" w:wrap="around" w:vAnchor="text" w:hAnchor="text" w:x="238" w:y="1"/>
                    <w:ind w:right="147"/>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2) Мемлекеттік корпорация – ҚР Еңбек кодексіне  </w:t>
                  </w:r>
                  <w:r w:rsidRPr="00C1133A">
                    <w:rPr>
                      <w:rFonts w:ascii="Times New Roman" w:hAnsi="Times New Roman" w:cs="Times New Roman"/>
                      <w:color w:val="000000" w:themeColor="text1"/>
                      <w:sz w:val="24"/>
                      <w:szCs w:val="24"/>
                      <w:lang w:val="kk-KZ"/>
                    </w:rPr>
                    <w:t xml:space="preserve"> және ҚР мерекелер туралы Заңына </w:t>
                  </w:r>
                  <w:r w:rsidRPr="00C1133A">
                    <w:rPr>
                      <w:rFonts w:ascii="Times New Roman" w:hAnsi="Times New Roman" w:cs="Times New Roman"/>
                      <w:sz w:val="24"/>
                      <w:szCs w:val="24"/>
                      <w:lang w:val="kk-KZ"/>
                    </w:rPr>
                    <w:t>сәйкес демалыс және мерекелік күндерден басқа, дүйсенбіден бастап жұманы қоса алғанда үзіліссіз сағат 9.00-ден 18.00-ге дейін, Мемлекеттік корпорацияның халыққа қызмет көрсететін кезекші бөлімдері дүйсенбіден бастап жұманы қоса алғанда сағат 9.00-ден 20.00-ге дейін және сенбі күні сағат 9.00-ден 13.00-ге дейін.</w:t>
                  </w:r>
                </w:p>
                <w:p w14:paraId="41C9A5DF"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bCs/>
                      <w:sz w:val="24"/>
                      <w:szCs w:val="24"/>
                      <w:lang w:val="kk-KZ"/>
                    </w:rPr>
                    <w:t xml:space="preserve">Қабылдау электрондық кезек тәртібімен көрсетілетін қызметті алушының тіркеу орны бойынша жүргізіледі, </w:t>
                  </w:r>
                  <w:r w:rsidRPr="00C1133A">
                    <w:rPr>
                      <w:rFonts w:ascii="Times New Roman" w:hAnsi="Times New Roman" w:cs="Times New Roman"/>
                      <w:bCs/>
                      <w:sz w:val="24"/>
                      <w:szCs w:val="24"/>
                      <w:lang w:val="kk-KZ"/>
                    </w:rPr>
                    <w:lastRenderedPageBreak/>
                    <w:t>жеделдетілген қызмет көрсету көзделмеген, портал арқылы электрондық кезекті брондауға болады;</w:t>
                  </w:r>
                </w:p>
                <w:p w14:paraId="6FED37DF"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p>
                <w:p w14:paraId="7A855A5F"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 xml:space="preserve">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 және </w:t>
                  </w:r>
                  <w:r w:rsidRPr="00C1133A">
                    <w:rPr>
                      <w:rFonts w:ascii="Times New Roman" w:hAnsi="Times New Roman" w:cs="Times New Roman"/>
                      <w:color w:val="000000" w:themeColor="text1"/>
                      <w:sz w:val="24"/>
                      <w:szCs w:val="24"/>
                      <w:lang w:val="kk-KZ"/>
                    </w:rPr>
                    <w:t xml:space="preserve"> ҚР мерекелер туралы Заңына с</w:t>
                  </w:r>
                  <w:r w:rsidRPr="00C1133A">
                    <w:rPr>
                      <w:rFonts w:ascii="Times New Roman" w:hAnsi="Times New Roman" w:cs="Times New Roman"/>
                      <w:color w:val="000000"/>
                      <w:sz w:val="24"/>
                      <w:szCs w:val="24"/>
                      <w:lang w:val="kk-KZ"/>
                    </w:rPr>
                    <w:t>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68E8F229"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 xml:space="preserve">Мемлекеттік қызмет көрсету орындарының мекенжайлары интернет-ресурста орналастырылған: </w:t>
                  </w:r>
                </w:p>
                <w:p w14:paraId="4B9EEE47"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 xml:space="preserve">1) </w:t>
                  </w:r>
                  <w:r w:rsidRPr="00C1133A">
                    <w:rPr>
                      <w:rFonts w:ascii="Times New Roman" w:hAnsi="Times New Roman" w:cs="Times New Roman"/>
                      <w:sz w:val="24"/>
                      <w:szCs w:val="24"/>
                      <w:lang w:val="kk-KZ"/>
                    </w:rPr>
                    <w:t xml:space="preserve"> көрсетілетін қызметті беруші </w:t>
                  </w:r>
                  <w:r w:rsidRPr="00C1133A">
                    <w:rPr>
                      <w:rFonts w:ascii="Times New Roman" w:hAnsi="Times New Roman" w:cs="Times New Roman"/>
                      <w:color w:val="000000"/>
                      <w:sz w:val="24"/>
                      <w:szCs w:val="24"/>
                    </w:rPr>
                    <w:t xml:space="preserve"> www.kgd.gov.kz;</w:t>
                  </w:r>
                </w:p>
                <w:p w14:paraId="2B27FC66"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2) Мемлекеттік корпорация: ww.gov4c.kz;</w:t>
                  </w:r>
                </w:p>
                <w:p w14:paraId="380AB065" w14:textId="77777777" w:rsidR="004A3769" w:rsidRPr="00C1133A" w:rsidRDefault="004A3769" w:rsidP="00877584">
                  <w:pPr>
                    <w:framePr w:hSpace="180" w:wrap="around" w:vAnchor="text" w:hAnchor="text" w:x="238" w:y="1"/>
                    <w:suppressOverlap/>
                    <w:rPr>
                      <w:rFonts w:ascii="Times New Roman" w:hAnsi="Times New Roman" w:cs="Times New Roman"/>
                      <w:sz w:val="24"/>
                      <w:szCs w:val="24"/>
                    </w:rPr>
                  </w:pPr>
                  <w:r w:rsidRPr="00C1133A">
                    <w:rPr>
                      <w:rFonts w:ascii="Times New Roman" w:hAnsi="Times New Roman" w:cs="Times New Roman"/>
                      <w:color w:val="000000"/>
                      <w:sz w:val="24"/>
                      <w:szCs w:val="24"/>
                    </w:rPr>
                    <w:t>3) портал www.egov.kz.</w:t>
                  </w:r>
                </w:p>
              </w:tc>
            </w:tr>
            <w:tr w:rsidR="004A3769" w:rsidRPr="00C1133A" w14:paraId="2A1D4B1E" w14:textId="77777777" w:rsidTr="00DC382E">
              <w:trPr>
                <w:trHeight w:val="30"/>
              </w:trPr>
              <w:tc>
                <w:tcPr>
                  <w:tcW w:w="326" w:type="dxa"/>
                  <w:tcMar>
                    <w:top w:w="15" w:type="dxa"/>
                    <w:left w:w="15" w:type="dxa"/>
                    <w:bottom w:w="15" w:type="dxa"/>
                    <w:right w:w="15" w:type="dxa"/>
                  </w:tcMar>
                  <w:vAlign w:val="center"/>
                </w:tcPr>
                <w:p w14:paraId="4CB2357D"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8</w:t>
                  </w:r>
                </w:p>
              </w:tc>
              <w:tc>
                <w:tcPr>
                  <w:tcW w:w="1559" w:type="dxa"/>
                  <w:tcMar>
                    <w:top w:w="15" w:type="dxa"/>
                    <w:left w:w="15" w:type="dxa"/>
                    <w:bottom w:w="15" w:type="dxa"/>
                    <w:right w:w="15" w:type="dxa"/>
                  </w:tcMar>
                  <w:vAlign w:val="center"/>
                </w:tcPr>
                <w:p w14:paraId="6BBAD220" w14:textId="77777777" w:rsidR="004A3769" w:rsidRPr="00C1133A" w:rsidRDefault="004A3769" w:rsidP="00877584">
                  <w:pPr>
                    <w:framePr w:hSpace="180" w:wrap="around" w:vAnchor="text" w:hAnchor="text" w:x="238" w:y="1"/>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2892" w:type="dxa"/>
                  <w:tcMar>
                    <w:top w:w="15" w:type="dxa"/>
                    <w:left w:w="15" w:type="dxa"/>
                    <w:bottom w:w="15" w:type="dxa"/>
                    <w:right w:w="15" w:type="dxa"/>
                  </w:tcMar>
                  <w:vAlign w:val="center"/>
                </w:tcPr>
                <w:p w14:paraId="791C0E08"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осы Тізбе</w:t>
                  </w:r>
                  <w:r w:rsidRPr="00C1133A">
                    <w:rPr>
                      <w:rFonts w:ascii="Times New Roman" w:hAnsi="Times New Roman" w:cs="Times New Roman"/>
                      <w:color w:val="000000"/>
                      <w:sz w:val="24"/>
                      <w:szCs w:val="24"/>
                      <w:lang w:val="kk-KZ"/>
                    </w:rPr>
                    <w:t>нің</w:t>
                  </w:r>
                  <w:r w:rsidRPr="00C1133A">
                    <w:rPr>
                      <w:rFonts w:ascii="Times New Roman" w:hAnsi="Times New Roman" w:cs="Times New Roman"/>
                      <w:color w:val="000000"/>
                      <w:sz w:val="24"/>
                      <w:szCs w:val="24"/>
                    </w:rPr>
                    <w:t xml:space="preserve"> 3-қосымшаға сәйкес нысан бойынша өтініш.</w:t>
                  </w:r>
                </w:p>
                <w:p w14:paraId="44534536"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Өтініште (туралы)</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мәліметтер болуы керек:</w:t>
                  </w:r>
                </w:p>
                <w:p w14:paraId="49930FA5"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1) өтініш берушіге (</w:t>
                  </w:r>
                  <w:r w:rsidRPr="00C1133A">
                    <w:rPr>
                      <w:rFonts w:ascii="Times New Roman" w:hAnsi="Times New Roman" w:cs="Times New Roman"/>
                      <w:color w:val="000000"/>
                      <w:sz w:val="24"/>
                      <w:szCs w:val="24"/>
                      <w:lang w:val="kk-KZ"/>
                    </w:rPr>
                    <w:t>т</w:t>
                  </w:r>
                  <w:r w:rsidRPr="00C1133A">
                    <w:rPr>
                      <w:rFonts w:ascii="Times New Roman" w:hAnsi="Times New Roman" w:cs="Times New Roman"/>
                      <w:color w:val="000000"/>
                      <w:sz w:val="24"/>
                      <w:szCs w:val="24"/>
                    </w:rPr>
                    <w:t xml:space="preserve">егі, </w:t>
                  </w:r>
                  <w:r w:rsidRPr="00C1133A">
                    <w:rPr>
                      <w:rFonts w:ascii="Times New Roman" w:hAnsi="Times New Roman" w:cs="Times New Roman"/>
                      <w:color w:val="000000"/>
                      <w:sz w:val="24"/>
                      <w:szCs w:val="24"/>
                      <w:lang w:val="kk-KZ"/>
                    </w:rPr>
                    <w:t>а</w:t>
                  </w:r>
                  <w:r w:rsidRPr="00C1133A">
                    <w:rPr>
                      <w:rFonts w:ascii="Times New Roman" w:hAnsi="Times New Roman" w:cs="Times New Roman"/>
                      <w:color w:val="000000"/>
                      <w:sz w:val="24"/>
                      <w:szCs w:val="24"/>
                    </w:rPr>
                    <w:t xml:space="preserve">ты, </w:t>
                  </w:r>
                  <w:r w:rsidRPr="00C1133A">
                    <w:rPr>
                      <w:rFonts w:ascii="Times New Roman" w:hAnsi="Times New Roman" w:cs="Times New Roman"/>
                      <w:color w:val="000000"/>
                      <w:sz w:val="24"/>
                      <w:szCs w:val="24"/>
                      <w:lang w:val="kk-KZ"/>
                    </w:rPr>
                    <w:t>ә</w:t>
                  </w:r>
                  <w:r w:rsidRPr="00C1133A">
                    <w:rPr>
                      <w:rFonts w:ascii="Times New Roman" w:hAnsi="Times New Roman" w:cs="Times New Roman"/>
                      <w:color w:val="000000"/>
                      <w:sz w:val="24"/>
                      <w:szCs w:val="24"/>
                    </w:rPr>
                    <w:t>кесінің аты (егер ол жеке басын куәландыратын құжатта көрсетілсе) немесе атауы, тұрғылықты жері немесе орналасқан жері);</w:t>
                  </w:r>
                </w:p>
                <w:p w14:paraId="29CBFD6B"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2) тауар (толық коммерциялық атауы, фирмалық атауы (тауар белгісі), негізгі техникалық және коммерциялық сипаттамалары (функционалдық мақсаты, сорты, маркасы, моделі, артикулы, жеке және көліктік қаптамасының сипаттамасы), сыртқы экономикалық қызметтің тауар номенклатурасына сәйкес коды, құны);</w:t>
                  </w:r>
                </w:p>
                <w:p w14:paraId="11C5A87F"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3) тауарлар дайындалған материалдарға, олардың шығу тегіне, Тауарларды сипаттау мен кодтаудың үйлестірілген жүйесіне, құнына сәйкес кодтарға;</w:t>
                  </w:r>
                </w:p>
                <w:p w14:paraId="66DDD392"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lastRenderedPageBreak/>
                    <w:t>4) тауарды дайындау үшін жасалған өндірістік және технологиялық операциялар;</w:t>
                  </w:r>
                </w:p>
                <w:p w14:paraId="670A7429"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5)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қабылдағаны үшін кедендік алым төлеуге;</w:t>
                  </w:r>
                </w:p>
                <w:p w14:paraId="171726DC"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тауарларды жіктеу туралы алдын ала шешім қабылдағаны үшін кедендік алымды төлеу туралы құжаттың көшірмесі.</w:t>
                  </w:r>
                </w:p>
                <w:p w14:paraId="6E3A70DA"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туралы алдын ала шешім қабылдау туралы өтінішке тауарды өндіруші елдің сауда-өнеркәсіп палаталарының және (немесе) басқа да сараптама ұйымдарының (елдер тобының, елдердің кеден одағының, өңірдің немесе елдің бір бөлігінің) сараптама актілері және оған қатысты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туралы алдын ала шешім қабылданатын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сертификат қоса беріледі.</w:t>
                  </w:r>
                </w:p>
                <w:p w14:paraId="53085E78"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lastRenderedPageBreak/>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қабылдау туралы өтінішке онда көрсетілген мәліметтерді растайтын өзге де құжаттар қоса берілуі мүмкін: сынақ хаттамалары, тауарды зерттеу нәтижелері келтірілген сараптама ұйымдары мамандарының қорытындылары, тауарды Еуразиялық экономикалық одақтың кедендік шекарасы арқылы өткізуді көздейтін мәміле жасалғанын растайтын құжаттар, өндірілетін тауар құнының калькуляциясы, коммерциялық шоттар, бухгалтерлік есеп құжаттар, тауарды дайындаудың технологиялық процесінің толық сипаттамасы және басқа құжаттар, тауар шығарылған елдің (елдер тобының, елдердің кеден одағының, өңірдің немесе елдің бір бөлігінің) аумағында осы тауардың толық алынғанын, </w:t>
                  </w:r>
                  <w:r w:rsidRPr="00C1133A">
                    <w:rPr>
                      <w:rFonts w:ascii="Times New Roman" w:hAnsi="Times New Roman" w:cs="Times New Roman"/>
                      <w:color w:val="000000"/>
                      <w:sz w:val="24"/>
                      <w:szCs w:val="24"/>
                    </w:rPr>
                    <w:lastRenderedPageBreak/>
                    <w:t>өндірілгенін немесе жеткілікті түрде өңделгенін (қайта өңделгенін) куәландыратын құжаттар,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Pr>
                      <w:rFonts w:ascii="Times New Roman" w:hAnsi="Times New Roman" w:cs="Times New Roman"/>
                      <w:color w:val="000000"/>
                      <w:sz w:val="24"/>
                      <w:szCs w:val="24"/>
                    </w:rPr>
                    <w:t xml:space="preserve"> туралы алдын ала шешім қабылдау үшін қажетті фотосуреттер, суреттер, сызбалар, бұйымдардың паспорттары және басқа да құжаттар.</w:t>
                  </w:r>
                </w:p>
                <w:p w14:paraId="031D046E"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w:t>
                  </w:r>
                  <w:r w:rsidRPr="00C1133A" w:rsidDel="007C2FA0">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rPr>
                    <w:t>туралы алдын ала шешім қабылдау туралы өтінішке тауардың сынамалары және (немесе) үлгілері де қоса берілуі мүмкін.</w:t>
                  </w:r>
                </w:p>
                <w:p w14:paraId="0B3F937B"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Көрсетілетін қызметті беруші тауардың  шығ</w:t>
                  </w:r>
                  <w:r w:rsidRPr="00C1133A">
                    <w:rPr>
                      <w:rFonts w:ascii="Times New Roman" w:hAnsi="Times New Roman" w:cs="Times New Roman"/>
                      <w:color w:val="000000"/>
                      <w:sz w:val="24"/>
                      <w:szCs w:val="24"/>
                      <w:lang w:val="kk-KZ"/>
                    </w:rPr>
                    <w:t>арылған</w:t>
                  </w:r>
                  <w:r w:rsidRPr="00C1133A">
                    <w:rPr>
                      <w:rFonts w:ascii="Times New Roman" w:hAnsi="Times New Roman" w:cs="Times New Roman"/>
                      <w:color w:val="000000"/>
                      <w:sz w:val="24"/>
                      <w:szCs w:val="24"/>
                    </w:rPr>
                    <w:t xml:space="preserve"> </w:t>
                  </w:r>
                  <w:r w:rsidRPr="00C1133A">
                    <w:rPr>
                      <w:rFonts w:ascii="Times New Roman" w:hAnsi="Times New Roman" w:cs="Times New Roman"/>
                      <w:color w:val="000000"/>
                      <w:sz w:val="24"/>
                      <w:szCs w:val="24"/>
                      <w:lang w:val="kk-KZ"/>
                    </w:rPr>
                    <w:t xml:space="preserve"> жері </w:t>
                  </w:r>
                  <w:r w:rsidRPr="00C1133A">
                    <w:rPr>
                      <w:rFonts w:ascii="Times New Roman" w:hAnsi="Times New Roman" w:cs="Times New Roman"/>
                      <w:color w:val="000000"/>
                      <w:sz w:val="24"/>
                      <w:szCs w:val="24"/>
                    </w:rPr>
                    <w:t>туралы алдын ала шешім қабылдау туралы өтінішке қоса берілген, қазақ немесе орыс тілі болып табылмайтын тілде жасалған құжаттардағы мәліметтерді аударуды талап етуге құқылы.</w:t>
                  </w:r>
                </w:p>
                <w:p w14:paraId="21098CE9"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Егер көрсетілетін қызметті алушы ұсынған мәліметтер тауардың </w:t>
                  </w:r>
                  <w:r w:rsidRPr="00C1133A">
                    <w:rPr>
                      <w:rFonts w:ascii="Times New Roman" w:hAnsi="Times New Roman" w:cs="Times New Roman"/>
                      <w:color w:val="000000"/>
                      <w:sz w:val="24"/>
                      <w:szCs w:val="24"/>
                    </w:rPr>
                    <w:lastRenderedPageBreak/>
                    <w:t>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 қабылдау үшін жеткіліксіз болған жағдайда, Мемлекеттік кірістер органы Мемлекеттік кірістер органына тауардың шығу тегі туралы алдын ала шешім қабылдау туралы өтініш келіп түскен күннен бастап он жұмыс күнінен кешіктірмей өтініш берушіге қосымша ақпарат беру қажеттілігі туралы сұрау салуды жібереді.</w:t>
                  </w:r>
                </w:p>
                <w:p w14:paraId="066F8C19"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Қосымша ақпарат мемлекеттік кіріс</w:t>
                  </w:r>
                  <w:r w:rsidRPr="00C1133A">
                    <w:rPr>
                      <w:rFonts w:ascii="Times New Roman" w:hAnsi="Times New Roman" w:cs="Times New Roman"/>
                      <w:color w:val="000000"/>
                      <w:sz w:val="24"/>
                      <w:szCs w:val="24"/>
                      <w:lang w:val="kk-KZ"/>
                    </w:rPr>
                    <w:t>тер</w:t>
                  </w:r>
                  <w:r w:rsidRPr="00C1133A">
                    <w:rPr>
                      <w:rFonts w:ascii="Times New Roman" w:hAnsi="Times New Roman" w:cs="Times New Roman"/>
                      <w:color w:val="000000"/>
                      <w:sz w:val="24"/>
                      <w:szCs w:val="24"/>
                    </w:rPr>
                    <w:t xml:space="preserve"> органы өтініш берушіге қосымша ақпарат беру қажеттілігі туралы сұрау салуды жіберген күннен бастап күнтізбелік алпыс күннен кешіктірілмей ұсынылуға тиіс;</w:t>
                  </w:r>
                </w:p>
                <w:p w14:paraId="005E4DED"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телнұсқаны алу үшін:</w:t>
                  </w:r>
                </w:p>
                <w:p w14:paraId="3CE026B9"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еркін нысандағы өтініш.</w:t>
                  </w:r>
                </w:p>
                <w:p w14:paraId="7E3A4A14"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Тауардың шығ</w:t>
                  </w:r>
                  <w:r w:rsidRPr="00C1133A">
                    <w:rPr>
                      <w:rFonts w:ascii="Times New Roman" w:hAnsi="Times New Roman" w:cs="Times New Roman"/>
                      <w:color w:val="000000"/>
                      <w:sz w:val="24"/>
                      <w:szCs w:val="24"/>
                      <w:lang w:val="kk-KZ"/>
                    </w:rPr>
                    <w:t xml:space="preserve">алыған жері </w:t>
                  </w:r>
                  <w:r w:rsidRPr="00C1133A">
                    <w:rPr>
                      <w:rFonts w:ascii="Times New Roman" w:hAnsi="Times New Roman" w:cs="Times New Roman"/>
                      <w:color w:val="000000"/>
                      <w:sz w:val="24"/>
                      <w:szCs w:val="24"/>
                    </w:rPr>
                    <w:t xml:space="preserve"> туралы алдын ала шешімнің телнұсқасында тауардың шығу тегі туралы алдын ала шешімнің түпнұсқасында қамтылған </w:t>
                  </w:r>
                  <w:r w:rsidRPr="00C1133A">
                    <w:rPr>
                      <w:rFonts w:ascii="Times New Roman" w:hAnsi="Times New Roman" w:cs="Times New Roman"/>
                      <w:color w:val="000000"/>
                      <w:sz w:val="24"/>
                      <w:szCs w:val="24"/>
                    </w:rPr>
                    <w:lastRenderedPageBreak/>
                    <w:t xml:space="preserve">барлық мәліметтер, оның ішінде тауардың шығу тегі туралы алдын ала шешімнің тіркеу нөмірі мен қабылданған күні көрсетіледі және </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Телнұсқа</w:t>
                  </w:r>
                  <w:r w:rsidRPr="00C1133A">
                    <w:rPr>
                      <w:rFonts w:ascii="Times New Roman" w:hAnsi="Times New Roman" w:cs="Times New Roman"/>
                      <w:color w:val="000000"/>
                      <w:sz w:val="24"/>
                      <w:szCs w:val="24"/>
                      <w:lang w:val="kk-KZ"/>
                    </w:rPr>
                    <w:t xml:space="preserve">» </w:t>
                  </w:r>
                  <w:r w:rsidRPr="00C1133A">
                    <w:rPr>
                      <w:rFonts w:ascii="Times New Roman" w:hAnsi="Times New Roman" w:cs="Times New Roman"/>
                      <w:color w:val="000000"/>
                      <w:sz w:val="24"/>
                      <w:szCs w:val="24"/>
                    </w:rPr>
                    <w:t>белгісі қойылады.</w:t>
                  </w:r>
                </w:p>
                <w:p w14:paraId="1D38E105" w14:textId="2C868C6A" w:rsidR="004A3769" w:rsidRPr="003E184F" w:rsidRDefault="003E184F" w:rsidP="00877584">
                  <w:pPr>
                    <w:framePr w:hSpace="180" w:wrap="around" w:vAnchor="text" w:hAnchor="text" w:x="238" w:y="1"/>
                    <w:suppressOverlap/>
                    <w:rPr>
                      <w:rFonts w:ascii="Times New Roman" w:hAnsi="Times New Roman" w:cs="Times New Roman"/>
                      <w:b/>
                      <w:sz w:val="24"/>
                      <w:szCs w:val="24"/>
                    </w:rPr>
                  </w:pPr>
                  <w:r w:rsidRPr="003E184F">
                    <w:rPr>
                      <w:rFonts w:ascii="Times New Roman" w:hAnsi="Times New Roman" w:cs="Times New Roman"/>
                      <w:b/>
                      <w:bCs/>
                      <w:sz w:val="24"/>
                      <w:szCs w:val="24"/>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4A3769" w:rsidRPr="00877584" w14:paraId="70A81B07" w14:textId="77777777" w:rsidTr="00DC382E">
              <w:trPr>
                <w:trHeight w:val="30"/>
              </w:trPr>
              <w:tc>
                <w:tcPr>
                  <w:tcW w:w="326" w:type="dxa"/>
                  <w:tcMar>
                    <w:top w:w="15" w:type="dxa"/>
                    <w:left w:w="15" w:type="dxa"/>
                    <w:bottom w:w="15" w:type="dxa"/>
                    <w:right w:w="15" w:type="dxa"/>
                  </w:tcMar>
                  <w:vAlign w:val="center"/>
                </w:tcPr>
                <w:p w14:paraId="40D7909F" w14:textId="77777777" w:rsidR="004A3769" w:rsidRPr="00C1133A" w:rsidRDefault="004A3769" w:rsidP="00877584">
                  <w:pPr>
                    <w:framePr w:hSpace="180" w:wrap="around" w:vAnchor="text" w:hAnchor="text" w:x="238" w:y="1"/>
                    <w:ind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9</w:t>
                  </w:r>
                </w:p>
              </w:tc>
              <w:tc>
                <w:tcPr>
                  <w:tcW w:w="1559" w:type="dxa"/>
                  <w:tcMar>
                    <w:top w:w="15" w:type="dxa"/>
                    <w:left w:w="15" w:type="dxa"/>
                    <w:bottom w:w="15" w:type="dxa"/>
                    <w:right w:w="15" w:type="dxa"/>
                  </w:tcMar>
                  <w:vAlign w:val="center"/>
                </w:tcPr>
                <w:p w14:paraId="28D3EB9F"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2892" w:type="dxa"/>
                  <w:tcMar>
                    <w:top w:w="15" w:type="dxa"/>
                    <w:left w:w="15" w:type="dxa"/>
                    <w:bottom w:w="15" w:type="dxa"/>
                    <w:right w:w="15" w:type="dxa"/>
                  </w:tcMar>
                  <w:vAlign w:val="center"/>
                </w:tcPr>
                <w:p w14:paraId="6502EDA7"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Егер қосымша ақпарат осы Қағидаларда белгіленген мерзімде ұсынылмаса не ұсынылған қосымша ақпарат тауардың шығу тегі туралы алдын ала шешім қабылдауға мүмкіндік беретін мәліметтерді қамтымаса, көрсетілетін қызметті беруші тауардың шығу тегі туралы осындай алдын ала </w:t>
                  </w:r>
                  <w:r w:rsidRPr="00C1133A">
                    <w:rPr>
                      <w:rFonts w:ascii="Times New Roman" w:hAnsi="Times New Roman" w:cs="Times New Roman"/>
                      <w:color w:val="000000"/>
                      <w:sz w:val="24"/>
                      <w:szCs w:val="24"/>
                    </w:rPr>
                    <w:lastRenderedPageBreak/>
                    <w:t xml:space="preserve">шешім қабылдаудан бас тартады және бұл туралы бас тарту себептерін көрсете отырып, өтініш берушіні хабардар етеді. </w:t>
                  </w:r>
                </w:p>
                <w:p w14:paraId="3C641707"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Егер Қазақстан Республикасының мемлекеттік органы немесе тауардың шығу тегі туралы сертификатты берген және (немесе) тексеруге уәкілеттік берілген Уәкілетті ұйым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сертификаттың түпнұсқа болып табылмайтынын және (немесе) дұрыс емес мәліметтерді қамтитынын растаса, көрсетілетін қызметті беруші тауардың шығ</w:t>
                  </w:r>
                  <w:r w:rsidRPr="00C1133A">
                    <w:rPr>
                      <w:rFonts w:ascii="Times New Roman" w:hAnsi="Times New Roman" w:cs="Times New Roman"/>
                      <w:color w:val="000000"/>
                      <w:sz w:val="24"/>
                      <w:szCs w:val="24"/>
                      <w:lang w:val="kk-KZ"/>
                    </w:rPr>
                    <w:t>арылған жері</w:t>
                  </w:r>
                  <w:r w:rsidRPr="00C1133A">
                    <w:rPr>
                      <w:rFonts w:ascii="Times New Roman" w:hAnsi="Times New Roman" w:cs="Times New Roman"/>
                      <w:color w:val="000000"/>
                      <w:sz w:val="24"/>
                      <w:szCs w:val="24"/>
                    </w:rPr>
                    <w:t xml:space="preserve"> туралы алдын ала шешім қабылдаудан бас тартады және бұл туралы бас тарту себептерін көрсете отырып, өтініш берушіні хабардар етеді.</w:t>
                  </w:r>
                </w:p>
                <w:p w14:paraId="66D44EF1"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Бұл ретте өтінім беруші тауарды жіктеу туралы алдын ала шешім қабылдағаны үшін төлеген </w:t>
                  </w:r>
                  <w:r w:rsidRPr="00C1133A">
                    <w:rPr>
                      <w:rFonts w:ascii="Times New Roman" w:hAnsi="Times New Roman" w:cs="Times New Roman"/>
                      <w:color w:val="000000"/>
                      <w:sz w:val="24"/>
                      <w:szCs w:val="24"/>
                    </w:rPr>
                    <w:lastRenderedPageBreak/>
                    <w:t>кедендік алым қайтарылмайды.</w:t>
                  </w:r>
                </w:p>
                <w:p w14:paraId="5FD3302E"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Мемлекеттік көрсетілетін қызметтер туралы</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xml:space="preserve"> Қазақстан Республикасы Заңының 19-1-бабында көзделген негіздер бойынша бас тарту үшін негіз болған кезде</w:t>
                  </w:r>
                  <w:r w:rsidRPr="00C1133A">
                    <w:rPr>
                      <w:rFonts w:ascii="Times New Roman" w:hAnsi="Times New Roman" w:cs="Times New Roman"/>
                      <w:color w:val="000000"/>
                      <w:sz w:val="24"/>
                      <w:szCs w:val="24"/>
                      <w:lang w:val="kk-KZ"/>
                    </w:rPr>
                    <w:t>;</w:t>
                  </w:r>
                </w:p>
                <w:p w14:paraId="138482C9"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5D9A0347"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787CA5B6"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3) көрсетілетін қызметті алушының мемлекеттік </w:t>
                  </w:r>
                  <w:r w:rsidRPr="00C1133A">
                    <w:rPr>
                      <w:rFonts w:ascii="Times New Roman" w:hAnsi="Times New Roman" w:cs="Times New Roman"/>
                      <w:sz w:val="24"/>
                      <w:szCs w:val="24"/>
                      <w:lang w:val="kk-KZ"/>
                    </w:rPr>
                    <w:lastRenderedPageBreak/>
                    <w:t>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79E566DD" w14:textId="0DED333C"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C1133A" w14:paraId="1E2CB9DA" w14:textId="77777777" w:rsidTr="00DC382E">
              <w:trPr>
                <w:trHeight w:val="30"/>
              </w:trPr>
              <w:tc>
                <w:tcPr>
                  <w:tcW w:w="326" w:type="dxa"/>
                  <w:tcMar>
                    <w:top w:w="15" w:type="dxa"/>
                    <w:left w:w="15" w:type="dxa"/>
                    <w:bottom w:w="15" w:type="dxa"/>
                    <w:right w:w="15" w:type="dxa"/>
                  </w:tcMar>
                  <w:vAlign w:val="center"/>
                </w:tcPr>
                <w:p w14:paraId="7C21C75D" w14:textId="77777777" w:rsidR="004A3769" w:rsidRPr="00C1133A" w:rsidRDefault="004A3769" w:rsidP="00877584">
                  <w:pPr>
                    <w:framePr w:hSpace="180" w:wrap="around" w:vAnchor="text" w:hAnchor="text" w:x="238" w:y="1"/>
                    <w:ind w:left="20" w:firstLine="0"/>
                    <w:suppressOverlap/>
                    <w:rPr>
                      <w:rFonts w:ascii="Times New Roman" w:hAnsi="Times New Roman" w:cs="Times New Roman"/>
                      <w:sz w:val="24"/>
                      <w:szCs w:val="24"/>
                    </w:rPr>
                  </w:pPr>
                  <w:r w:rsidRPr="00C1133A">
                    <w:rPr>
                      <w:rFonts w:ascii="Times New Roman" w:hAnsi="Times New Roman" w:cs="Times New Roman"/>
                      <w:color w:val="000000"/>
                      <w:sz w:val="24"/>
                      <w:szCs w:val="24"/>
                    </w:rPr>
                    <w:lastRenderedPageBreak/>
                    <w:t>10</w:t>
                  </w:r>
                </w:p>
              </w:tc>
              <w:tc>
                <w:tcPr>
                  <w:tcW w:w="1559" w:type="dxa"/>
                  <w:tcMar>
                    <w:top w:w="15" w:type="dxa"/>
                    <w:left w:w="15" w:type="dxa"/>
                    <w:bottom w:w="15" w:type="dxa"/>
                    <w:right w:w="15" w:type="dxa"/>
                  </w:tcMar>
                  <w:vAlign w:val="center"/>
                </w:tcPr>
                <w:p w14:paraId="36EA2350" w14:textId="77777777" w:rsidR="004A3769" w:rsidRPr="00C1133A" w:rsidRDefault="004A3769" w:rsidP="00877584">
                  <w:pPr>
                    <w:framePr w:hSpace="180" w:wrap="around" w:vAnchor="text" w:hAnchor="text" w:x="238" w:y="1"/>
                    <w:ind w:left="20"/>
                    <w:suppressOverlap/>
                    <w:rPr>
                      <w:rFonts w:ascii="Times New Roman" w:hAnsi="Times New Roman" w:cs="Times New Roman"/>
                      <w:sz w:val="24"/>
                      <w:szCs w:val="24"/>
                    </w:rPr>
                  </w:pPr>
                  <w:r w:rsidRPr="00C1133A">
                    <w:rPr>
                      <w:rFonts w:ascii="Times New Roman" w:hAnsi="Times New Roman" w:cs="Times New Roman"/>
                      <w:color w:val="000000"/>
                      <w:sz w:val="24"/>
                      <w:szCs w:val="24"/>
                    </w:rPr>
                    <w:t>Мемлекеттік қызмет көрсету ерекшеліктерін ескере отырып, оның ішінде электрондық нысанда және Мемлекеттік корпорация арқылы көрсетілетін өзге де талаптар</w:t>
                  </w:r>
                </w:p>
              </w:tc>
              <w:tc>
                <w:tcPr>
                  <w:tcW w:w="2892" w:type="dxa"/>
                  <w:tcMar>
                    <w:top w:w="15" w:type="dxa"/>
                    <w:left w:w="15" w:type="dxa"/>
                    <w:bottom w:w="15" w:type="dxa"/>
                    <w:right w:w="15" w:type="dxa"/>
                  </w:tcMar>
                  <w:vAlign w:val="center"/>
                </w:tcPr>
                <w:p w14:paraId="4F597686"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Халық денсаулығы және денсаулық сақтау жүйесі туралы</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xml:space="preserve">  Қазақстан Республикасы</w:t>
                  </w:r>
                  <w:r w:rsidRPr="00C1133A">
                    <w:rPr>
                      <w:rFonts w:ascii="Times New Roman" w:hAnsi="Times New Roman" w:cs="Times New Roman"/>
                      <w:color w:val="000000"/>
                      <w:sz w:val="24"/>
                      <w:szCs w:val="24"/>
                      <w:lang w:val="kk-KZ"/>
                    </w:rPr>
                    <w:t>ның</w:t>
                  </w:r>
                  <w:r w:rsidRPr="00C1133A">
                    <w:rPr>
                      <w:rFonts w:ascii="Times New Roman" w:hAnsi="Times New Roman" w:cs="Times New Roman"/>
                      <w:color w:val="000000"/>
                      <w:sz w:val="24"/>
                      <w:szCs w:val="24"/>
                    </w:rPr>
                    <w:t xml:space="preserve">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қызметті көрсету үшін құжаттарды қабылдауды Мемлекеттік корпорацияның қызметкері тұрғылықты жері бойынша 1414, 8 800 080 777 </w:t>
                  </w:r>
                  <w:r w:rsidRPr="00C1133A">
                    <w:rPr>
                      <w:rFonts w:ascii="Times New Roman" w:hAnsi="Times New Roman" w:cs="Times New Roman"/>
                      <w:color w:val="000000"/>
                      <w:sz w:val="24"/>
                      <w:szCs w:val="24"/>
                    </w:rPr>
                    <w:lastRenderedPageBreak/>
                    <w:t>бірыңғай байланыс орталығы арқылы жүгіну арқылы жүргізеді (Мемлекеттік корпорация арқылы қызмет көрсету кезінде).</w:t>
                  </w:r>
                </w:p>
                <w:p w14:paraId="3624D0F1" w14:textId="77777777" w:rsidR="004A3769" w:rsidRPr="00C1133A" w:rsidRDefault="004A3769" w:rsidP="00877584">
                  <w:pPr>
                    <w:framePr w:hSpace="180" w:wrap="around" w:vAnchor="text" w:hAnchor="text" w:x="238" w:y="1"/>
                    <w:suppressOverlap/>
                    <w:rPr>
                      <w:rFonts w:ascii="Times New Roman" w:hAnsi="Times New Roman" w:cs="Times New Roman"/>
                      <w:color w:val="000000"/>
                      <w:sz w:val="24"/>
                      <w:szCs w:val="24"/>
                    </w:rPr>
                  </w:pPr>
                  <w:r w:rsidRPr="00C1133A">
                    <w:rPr>
                      <w:rFonts w:ascii="Times New Roman" w:hAnsi="Times New Roman" w:cs="Times New Roman"/>
                      <w:color w:val="000000"/>
                      <w:sz w:val="24"/>
                      <w:szCs w:val="24"/>
                    </w:rPr>
                    <w:t xml:space="preserve">Көрсетілетін қызметті алушының порталдағы </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жеке кабинет</w:t>
                  </w:r>
                  <w:r w:rsidRPr="00C1133A">
                    <w:rPr>
                      <w:rFonts w:ascii="Times New Roman" w:hAnsi="Times New Roman" w:cs="Times New Roman"/>
                      <w:color w:val="000000"/>
                      <w:sz w:val="24"/>
                      <w:szCs w:val="24"/>
                      <w:lang w:val="kk-KZ"/>
                    </w:rPr>
                    <w:t>»</w:t>
                  </w:r>
                  <w:r w:rsidRPr="00C1133A">
                    <w:rPr>
                      <w:rFonts w:ascii="Times New Roman" w:hAnsi="Times New Roman" w:cs="Times New Roman"/>
                      <w:color w:val="000000"/>
                      <w:sz w:val="24"/>
                      <w:szCs w:val="24"/>
                    </w:rPr>
                    <w:t>, Бірыңғай байланыс орталығы арқылы қашықтан қол жеткізу режимінде Мемлекеттік қызмет көрсету мәртебесі туралы ақпарат алу мүмкіндігі бар.</w:t>
                  </w:r>
                </w:p>
                <w:p w14:paraId="3D70745C" w14:textId="77777777" w:rsidR="004A3769" w:rsidRPr="00C1133A" w:rsidRDefault="004A3769" w:rsidP="00877584">
                  <w:pPr>
                    <w:framePr w:hSpace="180" w:wrap="around" w:vAnchor="text" w:hAnchor="text" w:x="238" w:y="1"/>
                    <w:suppressOverlap/>
                    <w:rPr>
                      <w:rFonts w:ascii="Times New Roman" w:hAnsi="Times New Roman" w:cs="Times New Roman"/>
                      <w:sz w:val="24"/>
                      <w:szCs w:val="24"/>
                      <w:lang w:val="kk-KZ"/>
                    </w:rPr>
                  </w:pPr>
                </w:p>
              </w:tc>
            </w:tr>
          </w:tbl>
          <w:p w14:paraId="3B942E40" w14:textId="77777777" w:rsidR="004A3769" w:rsidRPr="00C1133A" w:rsidRDefault="004A3769" w:rsidP="004A3769">
            <w:pPr>
              <w:spacing w:line="0" w:lineRule="atLeast"/>
              <w:ind w:firstLine="191"/>
              <w:rPr>
                <w:rFonts w:ascii="Times New Roman" w:hAnsi="Times New Roman" w:cs="Times New Roman"/>
                <w:color w:val="000000" w:themeColor="text1"/>
                <w:sz w:val="24"/>
                <w:szCs w:val="24"/>
                <w:lang w:val="kk-KZ"/>
              </w:rPr>
            </w:pPr>
          </w:p>
        </w:tc>
        <w:tc>
          <w:tcPr>
            <w:tcW w:w="2462" w:type="dxa"/>
          </w:tcPr>
          <w:p w14:paraId="21D8A908"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0FD95FC4"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13B9D19"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32B7BAB"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56341C12"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825CD49" w14:textId="77777777"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4D412ED4" w14:textId="77777777" w:rsidR="004A3769" w:rsidRPr="002038B6" w:rsidRDefault="004A3769" w:rsidP="004A3769">
            <w:pPr>
              <w:spacing w:line="0" w:lineRule="atLeast"/>
              <w:ind w:firstLine="183"/>
              <w:rPr>
                <w:rFonts w:ascii="Times New Roman" w:eastAsia="Times New Roman" w:hAnsi="Times New Roman" w:cs="Times New Roman"/>
                <w:sz w:val="24"/>
                <w:szCs w:val="24"/>
                <w:lang w:val="kk-KZ"/>
              </w:rPr>
            </w:pPr>
          </w:p>
          <w:p w14:paraId="58AE5587" w14:textId="77777777" w:rsidR="004A3769" w:rsidRPr="002038B6" w:rsidRDefault="004A3769" w:rsidP="004A3769">
            <w:pPr>
              <w:spacing w:line="240" w:lineRule="atLeast"/>
              <w:ind w:right="459"/>
              <w:rPr>
                <w:rFonts w:ascii="Times New Roman" w:hAnsi="Times New Roman" w:cs="Times New Roman"/>
                <w:sz w:val="24"/>
                <w:szCs w:val="24"/>
                <w:lang w:val="kk-KZ"/>
              </w:rPr>
            </w:pPr>
          </w:p>
          <w:p w14:paraId="33140611" w14:textId="77777777" w:rsidR="004A3769" w:rsidRPr="002038B6" w:rsidRDefault="004A3769" w:rsidP="004A3769">
            <w:pPr>
              <w:spacing w:line="240" w:lineRule="atLeast"/>
              <w:ind w:right="459"/>
              <w:rPr>
                <w:rFonts w:ascii="Times New Roman" w:hAnsi="Times New Roman" w:cs="Times New Roman"/>
                <w:sz w:val="24"/>
                <w:szCs w:val="24"/>
                <w:lang w:val="kk-KZ"/>
              </w:rPr>
            </w:pPr>
          </w:p>
          <w:p w14:paraId="223994D7"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160FCDB5"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775344CF"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5083B1E8"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674D0318"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107CAC8D"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19F4683B"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504F4C17"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0D26F217"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2A2206C4"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766A5FB2"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69E62F57"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3EB30A3A"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759C22F1"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01F56985"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3EDDD16F"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5EB8590E"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613D54BC"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08E8AAA9"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60E7BA42"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34E15DE7" w14:textId="77777777" w:rsidR="004A3769" w:rsidRPr="002038B6" w:rsidRDefault="004A3769" w:rsidP="004A3769">
            <w:pPr>
              <w:spacing w:line="240" w:lineRule="atLeast"/>
              <w:ind w:right="317"/>
              <w:rPr>
                <w:rFonts w:ascii="Times New Roman" w:hAnsi="Times New Roman" w:cs="Times New Roman"/>
                <w:sz w:val="24"/>
                <w:szCs w:val="24"/>
                <w:lang w:val="kk-KZ"/>
              </w:rPr>
            </w:pPr>
          </w:p>
          <w:p w14:paraId="44DC3E49" w14:textId="77777777" w:rsidR="004A3769" w:rsidRPr="002038B6" w:rsidRDefault="004A3769" w:rsidP="004A3769">
            <w:pPr>
              <w:spacing w:line="240" w:lineRule="atLeast"/>
              <w:rPr>
                <w:rFonts w:ascii="Times New Roman" w:hAnsi="Times New Roman" w:cs="Times New Roman"/>
                <w:sz w:val="24"/>
                <w:szCs w:val="24"/>
                <w:lang w:val="kk-KZ"/>
              </w:rPr>
            </w:pPr>
          </w:p>
          <w:p w14:paraId="504E486A" w14:textId="77777777" w:rsidR="004A3769" w:rsidRPr="002038B6" w:rsidRDefault="004A3769" w:rsidP="004A3769">
            <w:pPr>
              <w:spacing w:line="240" w:lineRule="atLeast"/>
              <w:rPr>
                <w:rFonts w:ascii="Times New Roman" w:hAnsi="Times New Roman" w:cs="Times New Roman"/>
                <w:sz w:val="24"/>
                <w:szCs w:val="24"/>
                <w:lang w:val="kk-KZ"/>
              </w:rPr>
            </w:pPr>
          </w:p>
          <w:p w14:paraId="663CF8CD" w14:textId="77777777" w:rsidR="004A3769" w:rsidRPr="002038B6" w:rsidRDefault="004A3769" w:rsidP="004A3769">
            <w:pPr>
              <w:spacing w:line="240" w:lineRule="atLeast"/>
              <w:rPr>
                <w:rFonts w:ascii="Times New Roman" w:hAnsi="Times New Roman" w:cs="Times New Roman"/>
                <w:sz w:val="24"/>
                <w:szCs w:val="24"/>
                <w:lang w:val="kk-KZ"/>
              </w:rPr>
            </w:pPr>
          </w:p>
          <w:p w14:paraId="4C21B8B3" w14:textId="77777777" w:rsidR="004A3769" w:rsidRPr="002038B6" w:rsidRDefault="004A3769" w:rsidP="004A3769">
            <w:pPr>
              <w:spacing w:line="240" w:lineRule="atLeast"/>
              <w:rPr>
                <w:rFonts w:ascii="Times New Roman" w:hAnsi="Times New Roman" w:cs="Times New Roman"/>
                <w:sz w:val="24"/>
                <w:szCs w:val="24"/>
                <w:lang w:val="kk-KZ"/>
              </w:rPr>
            </w:pPr>
          </w:p>
          <w:p w14:paraId="44B777E7" w14:textId="77777777" w:rsidR="004A3769" w:rsidRPr="002038B6" w:rsidRDefault="004A3769" w:rsidP="004A3769">
            <w:pPr>
              <w:spacing w:line="240" w:lineRule="atLeast"/>
              <w:rPr>
                <w:rFonts w:ascii="Times New Roman" w:hAnsi="Times New Roman" w:cs="Times New Roman"/>
                <w:sz w:val="24"/>
                <w:szCs w:val="24"/>
                <w:lang w:val="kk-KZ"/>
              </w:rPr>
            </w:pPr>
          </w:p>
          <w:p w14:paraId="4D7FC0B1" w14:textId="77777777" w:rsidR="004A3769" w:rsidRPr="002038B6" w:rsidRDefault="004A3769" w:rsidP="004A3769">
            <w:pPr>
              <w:spacing w:line="240" w:lineRule="atLeast"/>
              <w:rPr>
                <w:rFonts w:ascii="Times New Roman" w:hAnsi="Times New Roman" w:cs="Times New Roman"/>
                <w:sz w:val="24"/>
                <w:szCs w:val="24"/>
                <w:lang w:val="kk-KZ"/>
              </w:rPr>
            </w:pPr>
          </w:p>
          <w:p w14:paraId="39103618" w14:textId="77777777" w:rsidR="004A3769" w:rsidRPr="002038B6" w:rsidRDefault="004A3769" w:rsidP="004A3769">
            <w:pPr>
              <w:spacing w:line="240" w:lineRule="atLeast"/>
              <w:rPr>
                <w:rFonts w:ascii="Times New Roman" w:hAnsi="Times New Roman" w:cs="Times New Roman"/>
                <w:sz w:val="24"/>
                <w:szCs w:val="24"/>
                <w:lang w:val="kk-KZ"/>
              </w:rPr>
            </w:pPr>
          </w:p>
          <w:p w14:paraId="3DF810DC" w14:textId="77777777" w:rsidR="004A3769" w:rsidRPr="002038B6" w:rsidRDefault="004A3769" w:rsidP="004A3769">
            <w:pPr>
              <w:spacing w:line="240" w:lineRule="atLeast"/>
              <w:rPr>
                <w:rFonts w:ascii="Times New Roman" w:hAnsi="Times New Roman" w:cs="Times New Roman"/>
                <w:sz w:val="24"/>
                <w:szCs w:val="24"/>
                <w:lang w:val="kk-KZ"/>
              </w:rPr>
            </w:pPr>
          </w:p>
          <w:p w14:paraId="70AB8F1A" w14:textId="77777777" w:rsidR="004A3769" w:rsidRPr="002038B6" w:rsidRDefault="004A3769" w:rsidP="004A3769">
            <w:pPr>
              <w:spacing w:line="240" w:lineRule="atLeast"/>
              <w:rPr>
                <w:rFonts w:ascii="Times New Roman" w:hAnsi="Times New Roman" w:cs="Times New Roman"/>
                <w:sz w:val="24"/>
                <w:szCs w:val="24"/>
                <w:lang w:val="kk-KZ"/>
              </w:rPr>
            </w:pPr>
          </w:p>
          <w:p w14:paraId="009DC7B8" w14:textId="77777777" w:rsidR="004A3769" w:rsidRPr="002038B6" w:rsidRDefault="004A3769" w:rsidP="004A3769">
            <w:pPr>
              <w:spacing w:line="240" w:lineRule="atLeast"/>
              <w:rPr>
                <w:rFonts w:ascii="Times New Roman" w:hAnsi="Times New Roman" w:cs="Times New Roman"/>
                <w:sz w:val="24"/>
                <w:szCs w:val="24"/>
                <w:lang w:val="kk-KZ"/>
              </w:rPr>
            </w:pPr>
          </w:p>
          <w:p w14:paraId="4003874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26999C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83DCE6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622F33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5DA7E7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A329F7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31CFC0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9FCE01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52EE7B7"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37C4B66"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0A9A21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6BBB2C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9C7650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17A74A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1DA520F"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F8ADB0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D022DC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7A3240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8A905B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74E19A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A3BB88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0239D4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154FB5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43B16F1"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9EBE95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A630F5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54FB02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D26A40F"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E70BAFF"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5C2CA0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CCDAFC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9DD76C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0238CF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EE28D56"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454CDE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46C9A9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5748EF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39D855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D10BB0F"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5E51C9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186CD82"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B86C95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CE71C0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929D61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507CD28"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756615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7E0BFA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424AE2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E3AC5A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FBD27D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6AEB906"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7FD0B6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1AC0BF9"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0540BDA"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3576D1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C01868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1924A67"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43CF9C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2482A01"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5803DDB"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3D1DE1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540EE0C"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6F8FADB"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8BC7BC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1E4469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1D74365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E567A23"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269836DB"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87D347E"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653A3CF"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1C01477"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0DDF206"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D9A8D05"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0D20E58B"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212B394"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280037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6410D540"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74D1D1DD"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306CEE6B"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5E033E55" w14:textId="77777777" w:rsidR="004A3769" w:rsidRDefault="004A3769" w:rsidP="004A3769">
            <w:pPr>
              <w:spacing w:line="240" w:lineRule="atLeast"/>
              <w:ind w:right="459" w:firstLine="183"/>
              <w:rPr>
                <w:rFonts w:ascii="Times New Roman" w:hAnsi="Times New Roman" w:cs="Times New Roman"/>
                <w:sz w:val="24"/>
                <w:szCs w:val="24"/>
                <w:lang w:val="kk-KZ"/>
              </w:rPr>
            </w:pPr>
          </w:p>
          <w:p w14:paraId="4950B394"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0F58DEB2"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74B8DD01"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2918BA14"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32BF123B"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62EA8588" w14:textId="77777777" w:rsidR="00B73D7B" w:rsidRDefault="00B73D7B" w:rsidP="004A3769">
            <w:pPr>
              <w:spacing w:line="240" w:lineRule="atLeast"/>
              <w:ind w:right="459" w:firstLine="183"/>
              <w:rPr>
                <w:rFonts w:ascii="Times New Roman" w:hAnsi="Times New Roman" w:cs="Times New Roman"/>
                <w:sz w:val="24"/>
                <w:szCs w:val="24"/>
                <w:lang w:val="kk-KZ"/>
              </w:rPr>
            </w:pPr>
          </w:p>
          <w:p w14:paraId="6408D967" w14:textId="38209B17" w:rsidR="004A3769" w:rsidRPr="002038B6" w:rsidRDefault="004A3769" w:rsidP="00B73D7B">
            <w:pPr>
              <w:spacing w:line="240" w:lineRule="atLeast"/>
              <w:ind w:firstLine="0"/>
              <w:rPr>
                <w:rFonts w:ascii="Times New Roman" w:eastAsia="Times New Roman" w:hAnsi="Times New Roman" w:cs="Times New Roman"/>
                <w:sz w:val="24"/>
                <w:szCs w:val="24"/>
                <w:lang w:val="kk-KZ"/>
              </w:rPr>
            </w:pPr>
          </w:p>
          <w:p w14:paraId="4289260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8AD0D52" w14:textId="77777777" w:rsidR="004A3769" w:rsidRPr="002038B6" w:rsidRDefault="004A3769" w:rsidP="004A3769">
            <w:pPr>
              <w:spacing w:line="240" w:lineRule="atLeast"/>
              <w:ind w:right="459" w:firstLine="183"/>
              <w:rPr>
                <w:rFonts w:ascii="Times New Roman" w:hAnsi="Times New Roman" w:cs="Times New Roman"/>
                <w:sz w:val="24"/>
                <w:szCs w:val="24"/>
                <w:lang w:val="kk-KZ"/>
              </w:rPr>
            </w:pPr>
          </w:p>
          <w:p w14:paraId="21E4F7FB" w14:textId="77777777" w:rsidR="004A3769" w:rsidRPr="002038B6" w:rsidRDefault="004A3769" w:rsidP="004A3769">
            <w:pPr>
              <w:spacing w:line="240" w:lineRule="atLeast"/>
              <w:ind w:right="459" w:firstLine="183"/>
              <w:rPr>
                <w:rFonts w:ascii="Times New Roman" w:hAnsi="Times New Roman" w:cs="Times New Roman"/>
                <w:sz w:val="24"/>
                <w:szCs w:val="24"/>
                <w:lang w:val="kk-KZ"/>
              </w:rPr>
            </w:pPr>
          </w:p>
          <w:p w14:paraId="680A0EF4" w14:textId="77777777" w:rsidR="004A3769" w:rsidRPr="002038B6" w:rsidRDefault="004A3769" w:rsidP="004A3769">
            <w:pPr>
              <w:spacing w:line="240" w:lineRule="atLeast"/>
              <w:ind w:right="459" w:firstLine="183"/>
              <w:rPr>
                <w:rFonts w:ascii="Times New Roman" w:hAnsi="Times New Roman" w:cs="Times New Roman"/>
                <w:sz w:val="24"/>
                <w:szCs w:val="24"/>
                <w:lang w:val="kk-KZ"/>
              </w:rPr>
            </w:pPr>
          </w:p>
          <w:p w14:paraId="64EC9E6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484ACC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0E446D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07DD6E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6AA5C5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0A5828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88E01E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AEB30D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BBC831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9FECA6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EA877D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009339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C0CF73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8746D8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59A42C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A01E19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537D7A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A585F2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B4669C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55BE3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F6EBDD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67598A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86D22D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DDD8CF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75757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027FD4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92C0BE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9D1232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73DE0D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BE7967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E8303C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333DE6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7E6EBD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0F3086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695203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201D9E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C11AA1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CB81F0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E8A6EF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89447CC"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75BBF59B"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2FCF63A9"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138D4953"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1277C82E"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077F55DC"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4BC9586D" w14:textId="77777777" w:rsidR="00E31AF8" w:rsidRDefault="00E31AF8" w:rsidP="00652F7F">
            <w:pPr>
              <w:spacing w:line="0" w:lineRule="atLeast"/>
              <w:ind w:firstLine="175"/>
              <w:rPr>
                <w:rFonts w:ascii="Times New Roman" w:eastAsia="Calibri" w:hAnsi="Times New Roman" w:cs="Times New Roman"/>
                <w:bCs/>
                <w:sz w:val="24"/>
                <w:szCs w:val="24"/>
                <w:lang w:val="kk-KZ"/>
              </w:rPr>
            </w:pPr>
          </w:p>
          <w:p w14:paraId="0EE6C7A1" w14:textId="713CFD2B" w:rsidR="00652F7F" w:rsidRDefault="00652F7F" w:rsidP="00652F7F">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lastRenderedPageBreak/>
              <w:t>Көрсетілетін қызметті берушінің жұмысын кестеге сәйкес келтіру</w:t>
            </w:r>
          </w:p>
          <w:p w14:paraId="7FCFA80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C6E44D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D54221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FAD478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59D676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29482C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66AEF0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F5FCED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98F8B2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2D9A6F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2E8199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D2B96D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C46AB2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E2079C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EED21F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A3BA8B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DC4349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B237DD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B9EB4C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2895DA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ADAAE2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257E9E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1B4432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B8187B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34028B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F668E8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C77BF8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8FB144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346B6C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ADF8E5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D65997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DBD6B0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6BFF50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D28401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C2FD32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1C4515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37240A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127987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71114D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559C03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F2EFF3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9013AD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F3B38D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E00C88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F18D77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0E47C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9E4271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0BD2F2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4C66D5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B5D86B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E05C15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DD81767"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606A59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80C075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081B0B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A65A48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8661B3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02F326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DAE357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F462D7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249EA7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8B3D93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6A065C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26E2F0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80E28C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23F5E5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412253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2A761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301124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B279B1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975A502"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1482DE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91580D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8FB5E2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E5755D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85970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B00245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F7FD36E"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5DF267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CD34E5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1703DE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A03EE3C"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3D73E6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382B22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7F8E10D"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1DE7E9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FAC7DD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67657AE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B28ADCF"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2A0B96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0AF4E6F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04DE0C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6B44771"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D25B9A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B502265"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C4457BB"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4E66F0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73D83E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DFA2F8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1FD21A3"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7001F6A"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AC1FE0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F3A0D5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11E4CB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2721CB0"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7EC370B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2AC80216"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5604C52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00C6E18"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47E84B09"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35937A94" w14:textId="77777777" w:rsidR="004A3769" w:rsidRPr="002038B6" w:rsidRDefault="004A3769" w:rsidP="004A3769">
            <w:pPr>
              <w:spacing w:line="240" w:lineRule="atLeast"/>
              <w:ind w:firstLine="183"/>
              <w:rPr>
                <w:rFonts w:ascii="Times New Roman" w:hAnsi="Times New Roman" w:cs="Times New Roman"/>
                <w:sz w:val="24"/>
                <w:szCs w:val="24"/>
                <w:lang w:val="kk-KZ"/>
              </w:rPr>
            </w:pPr>
          </w:p>
          <w:p w14:paraId="163FD8DA"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139634F0"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061D9FCB"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0A854D0A"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796B43FF"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518605BA"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21CF456C" w14:textId="77777777" w:rsidR="00B73D7B" w:rsidRDefault="00B73D7B" w:rsidP="004A3769">
            <w:pPr>
              <w:spacing w:line="240" w:lineRule="atLeast"/>
              <w:ind w:right="459" w:firstLine="183"/>
              <w:rPr>
                <w:rFonts w:ascii="Times New Roman" w:eastAsia="Calibri" w:hAnsi="Times New Roman" w:cs="Times New Roman"/>
                <w:bCs/>
                <w:sz w:val="24"/>
                <w:szCs w:val="24"/>
                <w:lang w:val="kk-KZ"/>
              </w:rPr>
            </w:pPr>
          </w:p>
          <w:p w14:paraId="1DD08E81"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4F7BD35"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0F228C00"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3B618523"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73D5ED7"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786C30C0"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9971D00"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5406E87"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73DD0F9A"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02AC69A1"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B5D0182"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A0F9EAA"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3446A059"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14823FD7"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3D7D5D9"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A33CF41"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0A2E041"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382102D"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0FB38423"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74E0FADE"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760513C7"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3BD4A052"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67173A56"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0125D933"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40A38D8"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37337C9B"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4D4005E3"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2C2EA0D8"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13DD4DF8" w14:textId="77777777" w:rsidR="004A3769" w:rsidRPr="002038B6" w:rsidRDefault="004A3769" w:rsidP="004A3769">
            <w:pPr>
              <w:spacing w:line="240" w:lineRule="atLeast"/>
              <w:ind w:firstLine="183"/>
              <w:rPr>
                <w:rFonts w:ascii="Times New Roman" w:eastAsia="Times New Roman" w:hAnsi="Times New Roman" w:cs="Times New Roman"/>
                <w:sz w:val="24"/>
                <w:szCs w:val="24"/>
                <w:lang w:val="kk-KZ"/>
              </w:rPr>
            </w:pPr>
          </w:p>
          <w:p w14:paraId="3EBF322E" w14:textId="6D3BA77F" w:rsidR="004A3769" w:rsidRPr="002038B6" w:rsidRDefault="004A3769" w:rsidP="004A3769">
            <w:pPr>
              <w:ind w:right="459"/>
              <w:rPr>
                <w:rFonts w:ascii="Times New Roman" w:hAnsi="Times New Roman" w:cs="Times New Roman"/>
                <w:sz w:val="24"/>
                <w:szCs w:val="24"/>
                <w:lang w:val="kk-KZ"/>
              </w:rPr>
            </w:pPr>
          </w:p>
        </w:tc>
      </w:tr>
      <w:tr w:rsidR="004A3769" w:rsidRPr="00877584" w14:paraId="40AEB53E" w14:textId="77777777" w:rsidTr="00B15CBF">
        <w:trPr>
          <w:trHeight w:val="688"/>
        </w:trPr>
        <w:tc>
          <w:tcPr>
            <w:tcW w:w="13914" w:type="dxa"/>
            <w:gridSpan w:val="6"/>
          </w:tcPr>
          <w:p w14:paraId="1E56BFD1" w14:textId="4DFE49B8" w:rsidR="00C96D76" w:rsidRPr="00C96D76" w:rsidRDefault="004A3769" w:rsidP="00C96D76">
            <w:pPr>
              <w:spacing w:line="0" w:lineRule="atLeast"/>
              <w:ind w:firstLine="191"/>
              <w:jc w:val="center"/>
              <w:rPr>
                <w:rFonts w:ascii="Times New Roman" w:hAnsi="Times New Roman" w:cs="Times New Roman"/>
                <w:b/>
                <w:color w:val="000000" w:themeColor="text1"/>
                <w:sz w:val="24"/>
                <w:szCs w:val="24"/>
                <w:lang w:val="kk-KZ"/>
              </w:rPr>
            </w:pPr>
            <w:r w:rsidRPr="00215D95">
              <w:rPr>
                <w:rFonts w:ascii="Times New Roman" w:hAnsi="Times New Roman" w:cs="Times New Roman"/>
                <w:b/>
                <w:sz w:val="24"/>
                <w:szCs w:val="24"/>
                <w:lang w:val="kk-KZ"/>
              </w:rPr>
              <w:lastRenderedPageBreak/>
              <w:t>«Тауарларды жіктеу туралы алдын ала шешім қабылдау» мемлекеттік көрсетілетін қызмет қағидалары</w:t>
            </w:r>
            <w:r w:rsidR="00C96D76">
              <w:rPr>
                <w:rFonts w:ascii="Times New Roman" w:hAnsi="Times New Roman" w:cs="Times New Roman"/>
                <w:b/>
                <w:sz w:val="24"/>
                <w:szCs w:val="24"/>
                <w:lang w:val="kk-KZ"/>
              </w:rPr>
              <w:t xml:space="preserve"> </w:t>
            </w:r>
            <w:r w:rsidR="00C96D76" w:rsidRPr="00C96D76">
              <w:rPr>
                <w:rFonts w:ascii="Times New Roman" w:hAnsi="Times New Roman" w:cs="Times New Roman"/>
                <w:b/>
                <w:sz w:val="24"/>
                <w:szCs w:val="24"/>
                <w:lang w:val="kk-KZ"/>
              </w:rPr>
              <w:t>(</w:t>
            </w:r>
            <w:r w:rsidR="00C96D76" w:rsidRPr="00C96D76">
              <w:rPr>
                <w:rFonts w:ascii="Times New Roman" w:hAnsi="Times New Roman" w:cs="Times New Roman"/>
                <w:b/>
                <w:color w:val="000000" w:themeColor="text1"/>
                <w:sz w:val="24"/>
                <w:szCs w:val="24"/>
                <w:lang w:val="kk-KZ"/>
              </w:rPr>
              <w:t>22-қосымша)</w:t>
            </w:r>
          </w:p>
          <w:p w14:paraId="409C211A" w14:textId="211E395F" w:rsidR="004A3769" w:rsidRPr="002038B6" w:rsidRDefault="004A3769" w:rsidP="004A3769">
            <w:pPr>
              <w:ind w:right="459"/>
              <w:jc w:val="center"/>
              <w:rPr>
                <w:rFonts w:ascii="Times New Roman" w:hAnsi="Times New Roman" w:cs="Times New Roman"/>
                <w:sz w:val="24"/>
                <w:szCs w:val="24"/>
                <w:lang w:val="kk-KZ"/>
              </w:rPr>
            </w:pPr>
          </w:p>
        </w:tc>
      </w:tr>
      <w:tr w:rsidR="00BB590E" w:rsidRPr="00877584" w14:paraId="11CCA73B" w14:textId="77777777" w:rsidTr="00B15CBF">
        <w:trPr>
          <w:gridAfter w:val="1"/>
          <w:wAfter w:w="14" w:type="dxa"/>
          <w:trHeight w:val="3251"/>
        </w:trPr>
        <w:tc>
          <w:tcPr>
            <w:tcW w:w="704" w:type="dxa"/>
          </w:tcPr>
          <w:p w14:paraId="6BEDEB48" w14:textId="77777777" w:rsidR="00BB590E" w:rsidRDefault="00BB590E" w:rsidP="00BB590E">
            <w:pPr>
              <w:spacing w:line="0" w:lineRule="atLeast"/>
              <w:ind w:firstLine="22"/>
              <w:jc w:val="center"/>
              <w:rPr>
                <w:rFonts w:ascii="Times New Roman" w:eastAsia="Times New Roman" w:hAnsi="Times New Roman" w:cs="Times New Roman"/>
                <w:spacing w:val="2"/>
                <w:sz w:val="24"/>
                <w:szCs w:val="24"/>
                <w:lang w:val="kk-KZ"/>
              </w:rPr>
            </w:pPr>
          </w:p>
          <w:p w14:paraId="4AFAC3CC" w14:textId="178A600D" w:rsidR="00BB590E" w:rsidRDefault="00FA404E" w:rsidP="00BB590E">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3</w:t>
            </w:r>
            <w:r w:rsidR="00F26E9F">
              <w:rPr>
                <w:rFonts w:ascii="Times New Roman" w:eastAsia="Times New Roman" w:hAnsi="Times New Roman" w:cs="Times New Roman"/>
                <w:spacing w:val="2"/>
                <w:sz w:val="24"/>
                <w:szCs w:val="24"/>
                <w:lang w:val="kk-KZ"/>
              </w:rPr>
              <w:t>2</w:t>
            </w:r>
            <w:r w:rsidR="00BB590E">
              <w:rPr>
                <w:rFonts w:ascii="Times New Roman" w:eastAsia="Times New Roman" w:hAnsi="Times New Roman" w:cs="Times New Roman"/>
                <w:spacing w:val="2"/>
                <w:sz w:val="24"/>
                <w:szCs w:val="24"/>
                <w:lang w:val="kk-KZ"/>
              </w:rPr>
              <w:t>.</w:t>
            </w:r>
          </w:p>
        </w:tc>
        <w:tc>
          <w:tcPr>
            <w:tcW w:w="954" w:type="dxa"/>
          </w:tcPr>
          <w:p w14:paraId="6F3BD182" w14:textId="13DC5F4D" w:rsidR="00BB590E" w:rsidRPr="003770DA" w:rsidRDefault="00BB590E" w:rsidP="00BB590E">
            <w:pPr>
              <w:rPr>
                <w:rFonts w:ascii="Times New Roman" w:hAnsi="Times New Roman" w:cs="Times New Roman"/>
                <w:sz w:val="24"/>
                <w:szCs w:val="24"/>
              </w:rPr>
            </w:pPr>
            <w:r>
              <w:rPr>
                <w:rFonts w:ascii="Times New Roman" w:eastAsia="Calibri" w:hAnsi="Times New Roman" w:cs="Times New Roman"/>
                <w:sz w:val="24"/>
                <w:szCs w:val="24"/>
                <w:lang w:val="kk-KZ"/>
              </w:rPr>
              <w:t>3</w:t>
            </w:r>
            <w:r w:rsidRPr="00360190">
              <w:rPr>
                <w:rFonts w:ascii="Times New Roman" w:eastAsia="Calibri" w:hAnsi="Times New Roman" w:cs="Times New Roman"/>
                <w:sz w:val="24"/>
                <w:szCs w:val="24"/>
                <w:lang w:val="kk-KZ"/>
              </w:rPr>
              <w:t>-тармақ</w:t>
            </w:r>
          </w:p>
          <w:p w14:paraId="11363730" w14:textId="77777777" w:rsidR="00BB590E" w:rsidRDefault="00BB590E" w:rsidP="00BB590E">
            <w:pPr>
              <w:rPr>
                <w:rFonts w:ascii="Times New Roman" w:eastAsia="Calibri" w:hAnsi="Times New Roman" w:cs="Times New Roman"/>
                <w:sz w:val="24"/>
                <w:szCs w:val="24"/>
              </w:rPr>
            </w:pPr>
          </w:p>
        </w:tc>
        <w:tc>
          <w:tcPr>
            <w:tcW w:w="4790" w:type="dxa"/>
          </w:tcPr>
          <w:p w14:paraId="600BD9E1"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3. Өтінішті қабылдау және мемлекеттік қызметті көрсету нәтижесін беру жүзеге асырылады:</w:t>
            </w:r>
          </w:p>
          <w:p w14:paraId="41B26D65"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1) «Азаматтарға арналған үкімет» Мемлекеттік корпорациясы» коммерциялық емес акционерлік қоғамы (бұдан әрі – Мемлекеттік корпорация) арқылы;</w:t>
            </w:r>
          </w:p>
          <w:p w14:paraId="751BA1AA" w14:textId="71FE1BCA" w:rsidR="00BB590E" w:rsidRDefault="00BB590E" w:rsidP="00BB590E">
            <w:pPr>
              <w:spacing w:line="0" w:lineRule="atLeast"/>
              <w:rPr>
                <w:rFonts w:ascii="Times New Roman" w:eastAsia="Times New Roman" w:hAnsi="Times New Roman" w:cs="Times New Roman"/>
                <w:color w:val="000000"/>
                <w:sz w:val="24"/>
                <w:szCs w:val="24"/>
              </w:rPr>
            </w:pPr>
            <w:r w:rsidRPr="00C1133A">
              <w:rPr>
                <w:rFonts w:ascii="Times New Roman" w:eastAsia="Times New Roman" w:hAnsi="Times New Roman" w:cs="Times New Roman"/>
                <w:color w:val="000000"/>
                <w:sz w:val="24"/>
                <w:szCs w:val="24"/>
              </w:rPr>
              <w:t xml:space="preserve">2) </w:t>
            </w:r>
            <w:r w:rsidRPr="00C1133A">
              <w:rPr>
                <w:rFonts w:ascii="Times New Roman" w:eastAsia="Times New Roman" w:hAnsi="Times New Roman" w:cs="Times New Roman"/>
                <w:color w:val="000000"/>
                <w:sz w:val="24"/>
                <w:szCs w:val="24"/>
                <w:lang w:val="kk-KZ"/>
              </w:rPr>
              <w:t>«</w:t>
            </w:r>
            <w:r w:rsidRPr="00C1133A">
              <w:rPr>
                <w:rFonts w:ascii="Times New Roman" w:eastAsia="Times New Roman" w:hAnsi="Times New Roman" w:cs="Times New Roman"/>
                <w:color w:val="000000"/>
                <w:sz w:val="24"/>
                <w:szCs w:val="24"/>
              </w:rPr>
              <w:t>электрондық үкімет</w:t>
            </w:r>
            <w:r w:rsidRPr="00C1133A">
              <w:rPr>
                <w:rFonts w:ascii="Times New Roman" w:eastAsia="Times New Roman" w:hAnsi="Times New Roman" w:cs="Times New Roman"/>
                <w:color w:val="000000"/>
                <w:sz w:val="24"/>
                <w:szCs w:val="24"/>
                <w:lang w:val="kk-KZ"/>
              </w:rPr>
              <w:t>»</w:t>
            </w:r>
            <w:r w:rsidRPr="00C1133A">
              <w:rPr>
                <w:rFonts w:ascii="Times New Roman" w:eastAsia="Times New Roman" w:hAnsi="Times New Roman" w:cs="Times New Roman"/>
                <w:color w:val="000000"/>
                <w:sz w:val="24"/>
                <w:szCs w:val="24"/>
              </w:rPr>
              <w:t xml:space="preserve"> веб-порталы арқылы www.egov.kz (бұдан әрі – портал).</w:t>
            </w:r>
          </w:p>
          <w:p w14:paraId="3C7D0154" w14:textId="6AE34685" w:rsidR="00FA404E" w:rsidRPr="00A33B43" w:rsidRDefault="00A33B43" w:rsidP="00BB590E">
            <w:pPr>
              <w:spacing w:line="0" w:lineRule="atLeast"/>
              <w:rPr>
                <w:rFonts w:ascii="Times New Roman" w:eastAsia="Times New Roman" w:hAnsi="Times New Roman" w:cs="Times New Roman"/>
                <w:b/>
                <w:color w:val="000000"/>
                <w:sz w:val="24"/>
                <w:szCs w:val="24"/>
                <w:lang w:val="kk-KZ"/>
              </w:rPr>
            </w:pPr>
            <w:r w:rsidRPr="00A33B43">
              <w:rPr>
                <w:rFonts w:ascii="Times New Roman" w:eastAsia="Times New Roman" w:hAnsi="Times New Roman" w:cs="Times New Roman"/>
                <w:b/>
                <w:color w:val="000000"/>
                <w:sz w:val="24"/>
                <w:szCs w:val="24"/>
                <w:lang w:val="kk-KZ"/>
              </w:rPr>
              <w:t>Жоқ</w:t>
            </w:r>
          </w:p>
          <w:p w14:paraId="6DA2B73D" w14:textId="77777777" w:rsidR="00A33B43" w:rsidRPr="00A33B43" w:rsidRDefault="00A33B43" w:rsidP="00BB590E">
            <w:pPr>
              <w:spacing w:line="0" w:lineRule="atLeast"/>
              <w:rPr>
                <w:rFonts w:ascii="Times New Roman" w:eastAsia="Times New Roman" w:hAnsi="Times New Roman" w:cs="Times New Roman"/>
                <w:color w:val="000000"/>
                <w:sz w:val="24"/>
                <w:szCs w:val="24"/>
                <w:lang w:val="kk-KZ"/>
              </w:rPr>
            </w:pPr>
          </w:p>
          <w:p w14:paraId="4015FF21" w14:textId="77777777" w:rsidR="00BB590E" w:rsidRPr="00A33B43"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hAnsi="Times New Roman" w:cs="Times New Roman"/>
                <w:sz w:val="24"/>
                <w:szCs w:val="24"/>
                <w:lang w:val="kk-KZ"/>
              </w:rPr>
              <w:t>Мемлекеттік қызмет көрсету ерекшеліктері ескеріле отырып, «</w:t>
            </w:r>
            <w:r w:rsidRPr="00A33B43">
              <w:rPr>
                <w:rFonts w:ascii="Times New Roman" w:eastAsia="Times New Roman" w:hAnsi="Times New Roman" w:cs="Times New Roman"/>
                <w:color w:val="000000"/>
                <w:sz w:val="24"/>
                <w:szCs w:val="24"/>
                <w:lang w:val="kk-KZ"/>
              </w:rPr>
              <w:t>Тауарларды жіктеу туралы алдын ала шешім қабылдау</w:t>
            </w:r>
            <w:r w:rsidRPr="00C1133A">
              <w:rPr>
                <w:rFonts w:ascii="Times New Roman" w:hAnsi="Times New Roman" w:cs="Times New Roman"/>
                <w:sz w:val="24"/>
                <w:szCs w:val="24"/>
                <w:lang w:val="kk-KZ"/>
              </w:rPr>
              <w:t>» мемлекеттік қызмет көрсетуге қойылатын негізгі талаптардың тізбесі (бұдан әрі – Тізбе) осы Қағиданың  1-қосымшасында көрсетілген.</w:t>
            </w:r>
          </w:p>
          <w:p w14:paraId="26E95EF2"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Электрондық түрде жүгінген кезде – көрсетілетін қызметті алушының электрондық цифрлық қолтаңбасымен (бұдан әрі – ЭЦҚ) куәландырылған электрондық құжат нысанындағы өтініш «электрондық үкімет» порталы (бұдан әрі-портал) арқылы қабылданады.</w:t>
            </w:r>
          </w:p>
          <w:p w14:paraId="61EC281A"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3BCB6482"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hAnsi="Times New Roman" w:cs="Times New Roman"/>
                <w:sz w:val="24"/>
                <w:szCs w:val="24"/>
                <w:lang w:val="kk-KZ"/>
              </w:rPr>
              <w:t xml:space="preserve">Көрсетілетін қызметті алушының жеке басын сәйкестендіру үшін жеке басын </w:t>
            </w:r>
            <w:r w:rsidRPr="00C1133A">
              <w:rPr>
                <w:rFonts w:ascii="Times New Roman" w:hAnsi="Times New Roman" w:cs="Times New Roman"/>
                <w:sz w:val="24"/>
                <w:szCs w:val="24"/>
                <w:lang w:val="kk-KZ"/>
              </w:rPr>
              <w:lastRenderedPageBreak/>
              <w:t>куәландыратын құжат не цифрлық құжаттар сервисінен электрндық құжат  көрсетіледі</w:t>
            </w:r>
            <w:r w:rsidRPr="001D38FD" w:rsidDel="008245F4">
              <w:rPr>
                <w:rFonts w:ascii="Times New Roman" w:eastAsia="Times New Roman" w:hAnsi="Times New Roman" w:cs="Times New Roman"/>
                <w:color w:val="000000"/>
                <w:sz w:val="24"/>
                <w:szCs w:val="24"/>
                <w:lang w:val="kk-KZ"/>
              </w:rPr>
              <w:t xml:space="preserve"> </w:t>
            </w:r>
            <w:r w:rsidRPr="001D38FD">
              <w:rPr>
                <w:rFonts w:ascii="Times New Roman" w:eastAsia="Times New Roman" w:hAnsi="Times New Roman" w:cs="Times New Roman"/>
                <w:color w:val="000000"/>
                <w:sz w:val="24"/>
                <w:szCs w:val="24"/>
                <w:lang w:val="kk-KZ"/>
              </w:rPr>
              <w:t>.</w:t>
            </w:r>
          </w:p>
          <w:p w14:paraId="04DB9AC2"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77CCBB8C"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цифрлық қолтаңбасымен (бұдан әрі – ЭЦҚ) куәландырылған электрондық құжаттар нысанында портал арқылы тиісті мемлекеттік ақпараттық жүйелерден алады.</w:t>
            </w:r>
          </w:p>
          <w:p w14:paraId="0443D71C" w14:textId="77777777"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p>
          <w:p w14:paraId="399FFA5B" w14:textId="6C8EB7CB" w:rsidR="00BB590E" w:rsidRPr="001D38FD"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Көрсетілетін қызметті алушы Мемлек</w:t>
            </w:r>
            <w:r w:rsidR="009416CA" w:rsidRPr="001D38FD">
              <w:rPr>
                <w:rFonts w:ascii="Times New Roman" w:eastAsia="Times New Roman" w:hAnsi="Times New Roman" w:cs="Times New Roman"/>
                <w:color w:val="000000"/>
                <w:sz w:val="24"/>
                <w:szCs w:val="24"/>
                <w:lang w:val="kk-KZ"/>
              </w:rPr>
              <w:t>еттік корпорацияға осы Қағиданы</w:t>
            </w:r>
            <w:r w:rsidR="009416CA">
              <w:rPr>
                <w:rFonts w:ascii="Times New Roman" w:eastAsia="Times New Roman" w:hAnsi="Times New Roman" w:cs="Times New Roman"/>
                <w:color w:val="000000"/>
                <w:sz w:val="24"/>
                <w:szCs w:val="24"/>
                <w:lang w:val="kk-KZ"/>
              </w:rPr>
              <w:t>ң</w:t>
            </w:r>
            <w:r w:rsidRPr="001D38FD">
              <w:rPr>
                <w:rFonts w:ascii="Times New Roman" w:eastAsia="Times New Roman" w:hAnsi="Times New Roman" w:cs="Times New Roman"/>
                <w:color w:val="000000"/>
                <w:sz w:val="24"/>
                <w:szCs w:val="24"/>
                <w:lang w:val="kk-KZ"/>
              </w:rPr>
              <w:t xml:space="preserve">  1-қосымшасына сәйкес Тізбенің 8-тармағында көзделген құжаттар топтамасын, сондай-ақ қолданылу мерзімі өткен құжаттарды толық ұсынбаған кезде Мемлекеттік корпорацияның қызметкері өтінішті қабылдаудан бас тартады және осы Қағидаға  2-қосымшаға сәйкес нысан бойынша </w:t>
            </w:r>
            <w:r w:rsidRPr="001D38FD">
              <w:rPr>
                <w:rFonts w:ascii="Times New Roman" w:eastAsia="Times New Roman" w:hAnsi="Times New Roman" w:cs="Times New Roman"/>
                <w:color w:val="000000"/>
                <w:sz w:val="24"/>
                <w:szCs w:val="24"/>
                <w:lang w:val="kk-KZ"/>
              </w:rPr>
              <w:lastRenderedPageBreak/>
              <w:t>құжаттарды қабылдаудан бас тарту туралы қолхат береді.</w:t>
            </w:r>
          </w:p>
          <w:p w14:paraId="49543CD7" w14:textId="77777777" w:rsidR="00BB590E" w:rsidRPr="001D38FD" w:rsidRDefault="00BB590E" w:rsidP="00BB590E">
            <w:pPr>
              <w:spacing w:line="0" w:lineRule="atLeast"/>
              <w:rPr>
                <w:rFonts w:ascii="Times New Roman" w:eastAsia="Times New Roman" w:hAnsi="Times New Roman" w:cs="Times New Roman"/>
                <w:b/>
                <w:color w:val="000000"/>
                <w:sz w:val="24"/>
                <w:szCs w:val="24"/>
                <w:lang w:val="kk-KZ"/>
              </w:rPr>
            </w:pPr>
            <w:r w:rsidRPr="001D38FD">
              <w:rPr>
                <w:rFonts w:ascii="Times New Roman" w:eastAsia="Times New Roman" w:hAnsi="Times New Roman" w:cs="Times New Roman"/>
                <w:b/>
                <w:color w:val="000000"/>
                <w:sz w:val="24"/>
                <w:szCs w:val="24"/>
                <w:lang w:val="kk-KZ"/>
              </w:rPr>
              <w:t>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14:paraId="3FAEDE65"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1D38FD">
              <w:rPr>
                <w:rFonts w:ascii="Times New Roman" w:eastAsia="Times New Roman" w:hAnsi="Times New Roman" w:cs="Times New Roman"/>
                <w:color w:val="000000"/>
                <w:sz w:val="24"/>
                <w:szCs w:val="24"/>
                <w:lang w:val="kk-KZ"/>
              </w:rPr>
              <w:t>Мемлекеттік қызметті Мемлекеттік корпорация арқылы қағаз жеткізгіште көрсету кезінде өтініштер мен құжаттарды қабылдау күні мемлекеттік қызмет көрсету мерзіміне кірмейді.</w:t>
            </w:r>
          </w:p>
          <w:p w14:paraId="32969DD0"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5730F539"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Көрсетілетін қызметті алушы құжаттарды Мемлекеттік корпорацияға келу тәртібімен ұсынған кезде-Мемлекеттік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14:paraId="0C3C828C"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сәйкес демалыс және мереке </w:t>
            </w:r>
            <w:r w:rsidRPr="00C1133A">
              <w:rPr>
                <w:rFonts w:ascii="Times New Roman" w:eastAsia="Times New Roman" w:hAnsi="Times New Roman" w:cs="Times New Roman"/>
                <w:color w:val="000000"/>
                <w:sz w:val="24"/>
                <w:szCs w:val="24"/>
                <w:lang w:val="kk-KZ"/>
              </w:rPr>
              <w:lastRenderedPageBreak/>
              <w:t>күндері жүгінген кезде өтініштерді қабылдау және мемлекеттік қызметті көрсету нәтижелерін беру келесі жұмыс күні жүзеге асырылады).</w:t>
            </w:r>
          </w:p>
          <w:p w14:paraId="0868EB7C"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Көрсетілетін қызметті алушы Кеден кодексінің 45-бабы 3-тармағының екінші бөлігінде белгіленген мерзімде қосымша ақпарат ұсынбаған не ұсынылған қосымша ақпарат тауарды сыныптау туралы алдын ала шешім қабылдауға мүмкіндік беретін мәліметтерді қамтымаған кезде көрсетілетін қызметті беруші тауарды сыныптау туралы осындай алдын ала шешім қабылдаудан бас тартады және бұл туралы бас тарту себептерін көрсете отырып, өтініш берушіні хабардар етеді.</w:t>
            </w:r>
          </w:p>
          <w:p w14:paraId="3C1EB77C"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Ұсынылған құжаттардың толықтығы фактісі анықталған кезде өңдеуге жауапты қызметкер өтінішті қарайды:</w:t>
            </w:r>
          </w:p>
          <w:p w14:paraId="0171D5CF"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1) тауарды сыныптау туралы алдын ала шешім қабылдау туралы өтініш тіркелген күннен бастап 10 (он) жұмыс күнінен кешіктірмей – тауарды сыныптау туралы алдын ала шешім қабылдаған кезде;</w:t>
            </w:r>
          </w:p>
          <w:p w14:paraId="07241DCD"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2) еркін нысанда өтініш келіп түскен күннен бастап 3 (үш) жұмыс күні ішінде – тауарды сыныптау туралы алдын ала шешімнің телнұсқасын беру кезінде.</w:t>
            </w:r>
          </w:p>
          <w:p w14:paraId="0F97EC69"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Тауарды жіктеу туралы алдын ала шешімнің телнұсқасында тауарды жіктеу туралы алдын ала шешімнің түпнұсқасында қамтылған барлық мәліметтер, оның ішінде </w:t>
            </w:r>
            <w:r w:rsidRPr="00C1133A">
              <w:rPr>
                <w:rFonts w:ascii="Times New Roman" w:eastAsia="Times New Roman" w:hAnsi="Times New Roman" w:cs="Times New Roman"/>
                <w:color w:val="000000"/>
                <w:sz w:val="24"/>
                <w:szCs w:val="24"/>
                <w:lang w:val="kk-KZ"/>
              </w:rPr>
              <w:lastRenderedPageBreak/>
              <w:t xml:space="preserve">тауарды жіктеу туралы алдын ала шешімнің тіркеу нөмірі мен қабылданған күні көрсетіледі және «Телнұсқа» белгісі қойылады. </w:t>
            </w:r>
          </w:p>
          <w:p w14:paraId="52553A31"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Кеден кодексінің 45-бабының 3-тармағына сәйкес қосымша ақпарат беру қажет болған кезде осы тармақтың үшінші бөлігінде көрсетілген мерзімнің өтуі көрсетілетін қызметті алушыға қосымша ақпарат беру қажеттілігі туралы сұрау салу жіберілген күннен бастап тоқтатыла тұрады және қосымша ақпарат келіп түскен күннен бастап қайта басталады.</w:t>
            </w:r>
          </w:p>
          <w:p w14:paraId="2AA65B48"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Егер тауарды сыныптау туралы алдын ала шешім қабылдау үшін кедендік сараптама жүргізу қажет болса, осы тармақтың үшінші бөлігінде көрсетілген мерзімнің өтуін көрсетілетін қызметті беруші кедендік сараптама тағайындау туралы шешім жіберген күннен бастап он жұмыс күніне тоқтата тұрады және тауарды сыныптау туралы алдын ала шешім қабылдау мерзімін тоқтата тұру мерзімі өткен күннен бастап қайта басталады.</w:t>
            </w:r>
          </w:p>
          <w:p w14:paraId="4B08A37C"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2574AD15"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Мемлекеттік қызмет көрсетуге Тізбенің 9-тармағында көзделген негіздер болған кезде </w:t>
            </w:r>
            <w:r w:rsidRPr="00C1133A">
              <w:rPr>
                <w:rFonts w:ascii="Times New Roman" w:eastAsia="Times New Roman" w:hAnsi="Times New Roman" w:cs="Times New Roman"/>
                <w:color w:val="000000"/>
                <w:sz w:val="24"/>
                <w:szCs w:val="24"/>
                <w:lang w:val="kk-KZ"/>
              </w:rPr>
              <w:lastRenderedPageBreak/>
              <w:t xml:space="preserve">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0820BABA"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6AA8189B"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4DC4E480"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p>
          <w:p w14:paraId="157ED573"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Мемлекеттік корпорацияға жүгінген кезде Мемлекеттік қызмет көрсету нәтижесі немесе Кеден кодексінің 61-бабының 4-тармағында көрсетілген жағдайларда және негіздер бойынша Мемлекеттік қызмет көрсетуден бас тарту туралы уәжделген жауап қағаз жеткізгіште жіберіледі.</w:t>
            </w:r>
          </w:p>
          <w:p w14:paraId="3DCF532D"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Мемлекеттік корпорацияда дайын құжаттарды көрсетілетін қызметті алушыға беру жеке куәлікті (не өкілдің тиісті өкілеттіктері көрсетілетін Қазақстан </w:t>
            </w:r>
            <w:r w:rsidRPr="00C1133A">
              <w:rPr>
                <w:rFonts w:ascii="Times New Roman" w:eastAsia="Times New Roman" w:hAnsi="Times New Roman" w:cs="Times New Roman"/>
                <w:color w:val="000000"/>
                <w:sz w:val="24"/>
                <w:szCs w:val="24"/>
                <w:lang w:val="kk-KZ"/>
              </w:rPr>
              <w:lastRenderedPageBreak/>
              <w:t>Республикасының азаматтық заңнамасына сәйкес берілген құжат негізінде әрекет ететін оның өкіліне) ұсынған кезде тиісті құжаттардың қабылданғаны туралы қолхат негізінде жүзеге асырылады.</w:t>
            </w:r>
          </w:p>
          <w:p w14:paraId="55B6BA3E"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Көрсетілетін қызметті берушімен, Мемлекеттік корпорациямен уақытында қажет етілмеген құжаттарды сақтау шарттары:</w:t>
            </w:r>
          </w:p>
          <w:p w14:paraId="5E13AEA5"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      көрсетілетін қызметті алушы мемлекеттік көрсетілетін қызмет нәтижесін алуға келмеген жағдайда көрсетілетін қызметті беруші құжаттарды көрсетілетін қызметті алушы алғанға дейін сақтайды;</w:t>
            </w:r>
          </w:p>
          <w:p w14:paraId="341FCCC7"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      Мемлекеттік корпорация құжаттардың 1 (бір) ай сақталуын қамтамасыз етеді, одан кейін оларды көрсетілетін қызметті берушіге сақтауға береді.</w:t>
            </w:r>
          </w:p>
          <w:p w14:paraId="67EFEA40" w14:textId="42FFCA28" w:rsidR="00BB590E" w:rsidRPr="00C1133A" w:rsidRDefault="00BB590E" w:rsidP="00BB590E">
            <w:pPr>
              <w:pStyle w:val="3"/>
              <w:outlineLvl w:val="2"/>
              <w:rPr>
                <w:rFonts w:ascii="Times New Roman" w:hAnsi="Times New Roman" w:cs="Times New Roman"/>
                <w:color w:val="000000" w:themeColor="text1"/>
                <w:lang w:val="kk-KZ"/>
              </w:rPr>
            </w:pPr>
            <w:r w:rsidRPr="00C1133A">
              <w:rPr>
                <w:rFonts w:ascii="Times New Roman" w:hAnsi="Times New Roman" w:cs="Times New Roman"/>
                <w:lang w:val="kk-KZ"/>
              </w:rPr>
              <w:t xml:space="preserve">      </w:t>
            </w:r>
            <w:r w:rsidRPr="00C1133A">
              <w:rPr>
                <w:rFonts w:ascii="Times New Roman" w:hAnsi="Times New Roman" w:cs="Times New Roman"/>
                <w:color w:val="000000" w:themeColor="text1"/>
                <w:lang w:val="kk-KZ"/>
              </w:rPr>
              <w:t>Көрсетілетін қызметті алушы 1 (бір) ай мерзім өткеннен кейін жүгінген кезде Мемлекеттік корпорацияның сұрауы бойынша көрсетілетін қызметті беруші 1 (бір) күн ішінде дайын құжаттарды Мемлекеттік корпорация көрсетілетін қызметті алушыға беру үшін жолдайды.</w:t>
            </w:r>
          </w:p>
        </w:tc>
        <w:tc>
          <w:tcPr>
            <w:tcW w:w="4990" w:type="dxa"/>
          </w:tcPr>
          <w:p w14:paraId="393FD515"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lastRenderedPageBreak/>
              <w:t>3. Өтінішті қабылдау және мемлекеттік қызметті көрсету нәтижесін беру жүзеге асырылады:</w:t>
            </w:r>
          </w:p>
          <w:p w14:paraId="60DE5800"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1) «Азаматтарға арналған үкімет» Мемлекеттік корпорациясы» коммерциялық емес акционерлік қоғамы (бұдан әрі – Мемлекеттік корпорация) арқылы;</w:t>
            </w:r>
          </w:p>
          <w:p w14:paraId="4CE2DBE1" w14:textId="6677E2A7" w:rsidR="00BB590E" w:rsidRDefault="00BB590E" w:rsidP="00BB590E">
            <w:pPr>
              <w:spacing w:line="0" w:lineRule="atLeast"/>
              <w:rPr>
                <w:rFonts w:ascii="Times New Roman" w:eastAsia="Times New Roman" w:hAnsi="Times New Roman" w:cs="Times New Roman"/>
                <w:color w:val="000000"/>
                <w:sz w:val="24"/>
                <w:szCs w:val="24"/>
              </w:rPr>
            </w:pPr>
            <w:r w:rsidRPr="00C1133A">
              <w:rPr>
                <w:rFonts w:ascii="Times New Roman" w:eastAsia="Times New Roman" w:hAnsi="Times New Roman" w:cs="Times New Roman"/>
                <w:color w:val="000000"/>
                <w:sz w:val="24"/>
                <w:szCs w:val="24"/>
              </w:rPr>
              <w:t xml:space="preserve">2) </w:t>
            </w:r>
            <w:r w:rsidRPr="00C1133A">
              <w:rPr>
                <w:rFonts w:ascii="Times New Roman" w:eastAsia="Times New Roman" w:hAnsi="Times New Roman" w:cs="Times New Roman"/>
                <w:color w:val="000000"/>
                <w:sz w:val="24"/>
                <w:szCs w:val="24"/>
                <w:lang w:val="kk-KZ"/>
              </w:rPr>
              <w:t>«</w:t>
            </w:r>
            <w:r w:rsidRPr="00C1133A">
              <w:rPr>
                <w:rFonts w:ascii="Times New Roman" w:eastAsia="Times New Roman" w:hAnsi="Times New Roman" w:cs="Times New Roman"/>
                <w:color w:val="000000"/>
                <w:sz w:val="24"/>
                <w:szCs w:val="24"/>
              </w:rPr>
              <w:t>электрондық үкімет</w:t>
            </w:r>
            <w:r w:rsidRPr="00C1133A">
              <w:rPr>
                <w:rFonts w:ascii="Times New Roman" w:eastAsia="Times New Roman" w:hAnsi="Times New Roman" w:cs="Times New Roman"/>
                <w:color w:val="000000"/>
                <w:sz w:val="24"/>
                <w:szCs w:val="24"/>
                <w:lang w:val="kk-KZ"/>
              </w:rPr>
              <w:t>»</w:t>
            </w:r>
            <w:r w:rsidRPr="00C1133A">
              <w:rPr>
                <w:rFonts w:ascii="Times New Roman" w:eastAsia="Times New Roman" w:hAnsi="Times New Roman" w:cs="Times New Roman"/>
                <w:color w:val="000000"/>
                <w:sz w:val="24"/>
                <w:szCs w:val="24"/>
              </w:rPr>
              <w:t xml:space="preserve"> веб-порталы арқылы www.egov.kz (бұдан әрі – портал).</w:t>
            </w:r>
          </w:p>
          <w:p w14:paraId="203F0646" w14:textId="2D44A787" w:rsidR="006E5E0F" w:rsidRPr="006E5E0F" w:rsidRDefault="006E5E0F" w:rsidP="00BB590E">
            <w:pPr>
              <w:spacing w:line="0" w:lineRule="atLeast"/>
              <w:rPr>
                <w:rFonts w:ascii="Times New Roman" w:hAnsi="Times New Roman" w:cs="Times New Roman"/>
                <w:b/>
                <w:sz w:val="24"/>
                <w:szCs w:val="24"/>
                <w:lang w:val="kk-KZ"/>
              </w:rPr>
            </w:pPr>
            <w:r w:rsidRPr="006E5E0F">
              <w:rPr>
                <w:rFonts w:ascii="Times New Roman" w:hAnsi="Times New Roman" w:cs="Times New Roman"/>
                <w:b/>
                <w:sz w:val="24"/>
                <w:szCs w:val="24"/>
                <w:lang w:val="kk-KZ"/>
              </w:rPr>
              <w:t>3) мемлекеттік кірістер органдарының ақпараттық жүйесі арқылы.</w:t>
            </w:r>
          </w:p>
          <w:p w14:paraId="361A2573" w14:textId="77777777" w:rsidR="00BB590E" w:rsidRPr="006E5E0F"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hAnsi="Times New Roman" w:cs="Times New Roman"/>
                <w:sz w:val="24"/>
                <w:szCs w:val="24"/>
                <w:lang w:val="kk-KZ"/>
              </w:rPr>
              <w:t>Мемлекеттік қызмет көрсету ерекшеліктері ескеріле отырып, «</w:t>
            </w:r>
            <w:r w:rsidRPr="006E5E0F">
              <w:rPr>
                <w:rFonts w:ascii="Times New Roman" w:eastAsia="Times New Roman" w:hAnsi="Times New Roman" w:cs="Times New Roman"/>
                <w:color w:val="000000"/>
                <w:sz w:val="24"/>
                <w:szCs w:val="24"/>
                <w:lang w:val="kk-KZ"/>
              </w:rPr>
              <w:t>Тауарларды жіктеу туралы алдын ала шешім қабылдау</w:t>
            </w:r>
            <w:r w:rsidRPr="00C1133A">
              <w:rPr>
                <w:rFonts w:ascii="Times New Roman" w:hAnsi="Times New Roman" w:cs="Times New Roman"/>
                <w:sz w:val="24"/>
                <w:szCs w:val="24"/>
                <w:lang w:val="kk-KZ"/>
              </w:rPr>
              <w:t>» мемлекеттік қызмет көрсетуге қойылатын негізгі талаптардың тізбесі (бұдан әрі – Тізбе) осы Қағиданың  1-қосымшасында көрсетілген.</w:t>
            </w:r>
          </w:p>
          <w:p w14:paraId="1DB4F7E1" w14:textId="77777777" w:rsidR="006E5E0F" w:rsidRDefault="006E5E0F" w:rsidP="00BB590E">
            <w:pPr>
              <w:spacing w:line="0" w:lineRule="atLeast"/>
              <w:rPr>
                <w:rFonts w:ascii="Times New Roman" w:hAnsi="Times New Roman" w:cs="Times New Roman"/>
                <w:b/>
                <w:sz w:val="24"/>
                <w:szCs w:val="24"/>
                <w:lang w:val="kk-KZ"/>
              </w:rPr>
            </w:pPr>
            <w:r w:rsidRPr="006E5E0F">
              <w:rPr>
                <w:rFonts w:ascii="Times New Roman" w:hAnsi="Times New Roman" w:cs="Times New Roman"/>
                <w:b/>
                <w:sz w:val="24"/>
                <w:szCs w:val="24"/>
                <w:lang w:val="kk-KZ"/>
              </w:rPr>
              <w:t>Көрсетілетін қызметті алушы құжаттарды көрсетілетін қызметті берушіге электрондық түрде ұсынған кезде – көрсетілетін қызметті алушының электрондық цифрлық қолтаңбасымен (бұдан әрі-ЭЦҚ) куәландырылған электрондық құжат нысанындағы өтініш осы тармақта көрсетілген ақпараттық жүйелер арқылы қабылданады</w:t>
            </w:r>
          </w:p>
          <w:p w14:paraId="68FE208D" w14:textId="736C52E4" w:rsidR="00BB590E" w:rsidRPr="006E5E0F" w:rsidRDefault="00BB590E" w:rsidP="00BB590E">
            <w:pPr>
              <w:spacing w:line="0" w:lineRule="atLeast"/>
              <w:rPr>
                <w:rFonts w:ascii="Times New Roman" w:eastAsia="Times New Roman" w:hAnsi="Times New Roman" w:cs="Times New Roman"/>
                <w:color w:val="000000"/>
                <w:sz w:val="24"/>
                <w:szCs w:val="24"/>
                <w:lang w:val="kk-KZ"/>
              </w:rPr>
            </w:pPr>
            <w:r w:rsidRPr="006E5E0F">
              <w:rPr>
                <w:rFonts w:ascii="Times New Roman" w:hAnsi="Times New Roman" w:cs="Times New Roman"/>
                <w:sz w:val="24"/>
                <w:szCs w:val="24"/>
                <w:lang w:val="kk-KZ"/>
              </w:rPr>
              <w:t>Мемлекеттік</w:t>
            </w:r>
            <w:r w:rsidRPr="006E5E0F">
              <w:rPr>
                <w:rFonts w:ascii="Times New Roman" w:eastAsia="Times New Roman" w:hAnsi="Times New Roman" w:cs="Times New Roman"/>
                <w:color w:val="000000"/>
                <w:sz w:val="24"/>
                <w:szCs w:val="24"/>
                <w:lang w:val="kk-KZ"/>
              </w:rPr>
              <w:t xml:space="preserve">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6E7FDBAB" w14:textId="77777777" w:rsidR="00BB590E" w:rsidRPr="002D7C2E"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hAnsi="Times New Roman" w:cs="Times New Roman"/>
                <w:sz w:val="24"/>
                <w:szCs w:val="24"/>
                <w:lang w:val="kk-KZ"/>
              </w:rPr>
              <w:t xml:space="preserve">Көрсетілетін қызметті алушының жеке басын сәйкестендіру үшін жеке басын </w:t>
            </w:r>
            <w:r w:rsidRPr="00C1133A">
              <w:rPr>
                <w:rFonts w:ascii="Times New Roman" w:hAnsi="Times New Roman" w:cs="Times New Roman"/>
                <w:sz w:val="24"/>
                <w:szCs w:val="24"/>
                <w:lang w:val="kk-KZ"/>
              </w:rPr>
              <w:lastRenderedPageBreak/>
              <w:t>куәландыратын құжат не цифрлық құжаттар сервисінен электрндық құжат  көрсетіледі</w:t>
            </w:r>
            <w:r w:rsidRPr="002D7C2E" w:rsidDel="008245F4">
              <w:rPr>
                <w:rFonts w:ascii="Times New Roman" w:eastAsia="Times New Roman" w:hAnsi="Times New Roman" w:cs="Times New Roman"/>
                <w:color w:val="000000"/>
                <w:sz w:val="24"/>
                <w:szCs w:val="24"/>
                <w:lang w:val="kk-KZ"/>
              </w:rPr>
              <w:t xml:space="preserve"> </w:t>
            </w:r>
            <w:r w:rsidRPr="002D7C2E">
              <w:rPr>
                <w:rFonts w:ascii="Times New Roman" w:eastAsia="Times New Roman" w:hAnsi="Times New Roman" w:cs="Times New Roman"/>
                <w:color w:val="000000"/>
                <w:sz w:val="24"/>
                <w:szCs w:val="24"/>
                <w:lang w:val="kk-KZ"/>
              </w:rPr>
              <w:t>.</w:t>
            </w:r>
          </w:p>
          <w:p w14:paraId="3A1B2283" w14:textId="77777777" w:rsidR="00BB590E" w:rsidRPr="002D7C2E" w:rsidRDefault="00BB590E" w:rsidP="00BB590E">
            <w:pPr>
              <w:spacing w:line="0" w:lineRule="atLeast"/>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3E07CAF0" w14:textId="77777777" w:rsidR="00BB590E" w:rsidRPr="002D7C2E" w:rsidRDefault="00BB590E" w:rsidP="00BB590E">
            <w:pPr>
              <w:spacing w:line="0" w:lineRule="atLeast"/>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адамдардың электрондық цифрлық қолтаңбасымен (бұдан әрі – ЭЦҚ) куәландырылған электрондық құжаттар нысанында портал арқылы тиісті мемлекеттік ақпараттық жүйелерден алады.</w:t>
            </w:r>
          </w:p>
          <w:p w14:paraId="4C0140BD" w14:textId="77777777" w:rsidR="00BB590E" w:rsidRPr="002D7C2E" w:rsidRDefault="00BB590E" w:rsidP="00BB590E">
            <w:pPr>
              <w:spacing w:line="0" w:lineRule="atLeast"/>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p>
          <w:p w14:paraId="671D6D8C" w14:textId="77777777" w:rsidR="00BB590E" w:rsidRPr="002D7C2E" w:rsidRDefault="00BB590E" w:rsidP="00BB590E">
            <w:pPr>
              <w:spacing w:line="0" w:lineRule="atLeast"/>
              <w:rPr>
                <w:rFonts w:ascii="Times New Roman" w:eastAsia="Times New Roman" w:hAnsi="Times New Roman" w:cs="Times New Roman"/>
                <w:color w:val="000000"/>
                <w:sz w:val="24"/>
                <w:szCs w:val="24"/>
                <w:lang w:val="kk-KZ"/>
              </w:rPr>
            </w:pPr>
            <w:r w:rsidRPr="002D7C2E">
              <w:rPr>
                <w:rFonts w:ascii="Times New Roman" w:eastAsia="Times New Roman" w:hAnsi="Times New Roman" w:cs="Times New Roman"/>
                <w:color w:val="000000"/>
                <w:sz w:val="24"/>
                <w:szCs w:val="24"/>
                <w:lang w:val="kk-KZ"/>
              </w:rPr>
              <w:t>Көрсетілетін қызметті алушы Мемлекеттік корпорацияға осы Қағиданы4  1-қосымшасына сәйкес Тізбенің 8-тармағында көзделген құжаттар топтамасын, сондай-ақ қолданылу мерзімі өткен құжаттарды толық ұсынбаған кезде Мемлекеттік корпорацияның қызметкері өтінішті қабылдаудан бас тартады және осы Қағидаға  2-қосымшаға сәйкес нысан бойынша құжаттарды қабылдаудан бас тарту туралы қолхат береді.</w:t>
            </w:r>
          </w:p>
          <w:p w14:paraId="346B25BB" w14:textId="0CABB2AC" w:rsidR="00A26CD1" w:rsidRPr="00E90C0A" w:rsidRDefault="00E90C0A" w:rsidP="00E90C0A">
            <w:pPr>
              <w:spacing w:line="0" w:lineRule="atLeast"/>
              <w:rPr>
                <w:rFonts w:ascii="Times New Roman" w:eastAsia="Times New Roman" w:hAnsi="Times New Roman" w:cs="Times New Roman"/>
                <w:b/>
                <w:color w:val="000000"/>
                <w:sz w:val="24"/>
                <w:szCs w:val="24"/>
                <w:lang w:val="kk-KZ"/>
              </w:rPr>
            </w:pPr>
            <w:r w:rsidRPr="00E90C0A">
              <w:rPr>
                <w:rFonts w:ascii="Times New Roman" w:eastAsia="Times New Roman" w:hAnsi="Times New Roman" w:cs="Times New Roman"/>
                <w:b/>
                <w:color w:val="000000"/>
                <w:sz w:val="24"/>
                <w:szCs w:val="24"/>
                <w:lang w:val="kk-KZ"/>
              </w:rPr>
              <w:lastRenderedPageBreak/>
              <w:t>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уақыты, сондай-ақ дайын құжаттардың берілген күні көрсетіледі, өтініш берушінің өтініші бойынша қолхат қағаз түрінде беріледі.</w:t>
            </w:r>
          </w:p>
          <w:p w14:paraId="0554CB13" w14:textId="77777777" w:rsidR="006E5E0F" w:rsidRPr="00A26CD1" w:rsidRDefault="006E5E0F" w:rsidP="006E5E0F">
            <w:pPr>
              <w:rPr>
                <w:color w:val="000000"/>
                <w:sz w:val="28"/>
                <w:lang w:val="kk-KZ"/>
              </w:rPr>
            </w:pPr>
            <w:r w:rsidRPr="00A26CD1">
              <w:rPr>
                <w:rFonts w:ascii="Times New Roman" w:eastAsia="Times New Roman" w:hAnsi="Times New Roman" w:cs="Times New Roman"/>
                <w:color w:val="000000"/>
                <w:sz w:val="24"/>
                <w:szCs w:val="24"/>
                <w:lang w:val="kk-KZ"/>
              </w:rPr>
              <w:t>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құжаттарды көрсетілетін қызметті беруші тіркеген күннен бастап есептеледі</w:t>
            </w:r>
            <w:r w:rsidRPr="00A26CD1">
              <w:rPr>
                <w:color w:val="000000"/>
                <w:sz w:val="28"/>
                <w:lang w:val="kk-KZ"/>
              </w:rPr>
              <w:t>.</w:t>
            </w:r>
          </w:p>
          <w:p w14:paraId="7230BD03"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14DBA4CD" w14:textId="356DD5ED" w:rsidR="006E5E0F" w:rsidRPr="00A26CD1" w:rsidRDefault="006E5E0F" w:rsidP="006E5E0F">
            <w:pPr>
              <w:rPr>
                <w:rFonts w:ascii="Times New Roman" w:eastAsia="Times New Roman" w:hAnsi="Times New Roman" w:cs="Times New Roman"/>
                <w:color w:val="000000"/>
                <w:sz w:val="24"/>
                <w:szCs w:val="24"/>
                <w:lang w:val="kk-KZ"/>
              </w:rPr>
            </w:pPr>
            <w:r w:rsidRPr="00A26CD1">
              <w:rPr>
                <w:rFonts w:ascii="Times New Roman" w:eastAsia="Times New Roman" w:hAnsi="Times New Roman" w:cs="Times New Roman"/>
                <w:color w:val="000000"/>
                <w:sz w:val="24"/>
                <w:szCs w:val="24"/>
                <w:lang w:val="kk-KZ"/>
              </w:rPr>
              <w:t>Портал, осы тармақта көрсетілген ақпараттық жүйелер арқылы жүгінген кезде көрсетілеті</w:t>
            </w:r>
            <w:r w:rsidR="00A26CD1">
              <w:rPr>
                <w:rFonts w:ascii="Times New Roman" w:eastAsia="Times New Roman" w:hAnsi="Times New Roman" w:cs="Times New Roman"/>
                <w:color w:val="000000"/>
                <w:sz w:val="24"/>
                <w:szCs w:val="24"/>
                <w:lang w:val="kk-KZ"/>
              </w:rPr>
              <w:t>н қызметті алушының порталдағы «</w:t>
            </w:r>
            <w:r w:rsidRPr="00A26CD1">
              <w:rPr>
                <w:rFonts w:ascii="Times New Roman" w:eastAsia="Times New Roman" w:hAnsi="Times New Roman" w:cs="Times New Roman"/>
                <w:color w:val="000000"/>
                <w:sz w:val="24"/>
                <w:szCs w:val="24"/>
                <w:lang w:val="kk-KZ"/>
              </w:rPr>
              <w:t>жеке кабинет</w:t>
            </w:r>
            <w:r w:rsidR="00A26CD1">
              <w:rPr>
                <w:rFonts w:ascii="Times New Roman" w:eastAsia="Times New Roman" w:hAnsi="Times New Roman" w:cs="Times New Roman"/>
                <w:color w:val="000000"/>
                <w:sz w:val="24"/>
                <w:szCs w:val="24"/>
                <w:lang w:val="kk-KZ"/>
              </w:rPr>
              <w:t>»</w:t>
            </w:r>
            <w:r w:rsidRPr="00A26CD1">
              <w:rPr>
                <w:rFonts w:ascii="Times New Roman" w:eastAsia="Times New Roman" w:hAnsi="Times New Roman" w:cs="Times New Roman"/>
                <w:color w:val="000000"/>
                <w:sz w:val="24"/>
                <w:szCs w:val="24"/>
                <w:lang w:val="kk-KZ"/>
              </w:rPr>
              <w:t>, Мемлекеттік кірістер органдарының ақпараттық жүйесі арқылы қашықтан қол жеткізу режимінде Мемлекеттік қызмет көрсету мәртебесі туралы ақпарат алу мүмкіндігі болады.</w:t>
            </w:r>
          </w:p>
          <w:p w14:paraId="1225887A"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Құжаттарды қабылдауға жауапты көрсетілетін қызметті берушінің құрылымдық бөлімшесі құжаттар келіп түскен күні </w:t>
            </w:r>
            <w:r w:rsidRPr="00C1133A">
              <w:rPr>
                <w:rFonts w:ascii="Times New Roman" w:eastAsia="Times New Roman" w:hAnsi="Times New Roman" w:cs="Times New Roman"/>
                <w:color w:val="000000"/>
                <w:sz w:val="24"/>
                <w:szCs w:val="24"/>
                <w:lang w:val="kk-KZ"/>
              </w:rPr>
              <w:lastRenderedPageBreak/>
              <w:t>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w:t>
            </w:r>
          </w:p>
          <w:p w14:paraId="44F15A48"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Көрсетілетін қызметті алушы Кеден кодексінің 45-бабы 3-тармағының екінші бөлігінде белгіленген мерзімде қосымша ақпарат ұсынбаған не ұсынылған қосымша ақпарат тауарды сыныптау туралы алдын ала шешім қабылдауға мүмкіндік беретін мәліметтерді қамтымаған кезде көрсетілетін қызметті беруші тауарды сыныптау туралы осындай алдын ала шешім қабылдаудан бас тартады және бұл туралы бас тарту себептерін көрсете отырып, өтініш берушіні хабардар етеді.</w:t>
            </w:r>
          </w:p>
          <w:p w14:paraId="7A214B34"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Ұсынылған құжаттардың толықтығы фактісі анықталған кезде өңдеуге жауапты қызметкер өтінішті қарайды:</w:t>
            </w:r>
          </w:p>
          <w:p w14:paraId="6A4EFBEE" w14:textId="7766A82F"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1) тауарды сыныптау туралы алдын ала шешім қабылдау туралы өтініш тіркелген күннен бастап 10 (он) жұмыс күнінен кешіктірмей – тауарды сыныптау туралы алдын ала шешім қабылдаған кезде;</w:t>
            </w:r>
          </w:p>
          <w:p w14:paraId="7323C4FB" w14:textId="5A07031D"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2) еркін нысанда өтініш келіп түскен күннен бастап 3 (үш) жұмыс күні ішінде – тауарды </w:t>
            </w:r>
            <w:r w:rsidRPr="00C1133A">
              <w:rPr>
                <w:rFonts w:ascii="Times New Roman" w:eastAsia="Times New Roman" w:hAnsi="Times New Roman" w:cs="Times New Roman"/>
                <w:color w:val="000000"/>
                <w:sz w:val="24"/>
                <w:szCs w:val="24"/>
                <w:lang w:val="kk-KZ"/>
              </w:rPr>
              <w:lastRenderedPageBreak/>
              <w:t>сыныптау туралы алдын ала шешімнің телнұсқасын беру кезінде.</w:t>
            </w:r>
          </w:p>
          <w:p w14:paraId="3E48C420" w14:textId="61FD716F" w:rsidR="00BB590E" w:rsidRPr="00A26CD1" w:rsidRDefault="006E5E0F" w:rsidP="00BB590E">
            <w:pPr>
              <w:spacing w:line="0" w:lineRule="atLeast"/>
              <w:rPr>
                <w:rFonts w:ascii="Times New Roman" w:eastAsia="Times New Roman" w:hAnsi="Times New Roman" w:cs="Times New Roman"/>
                <w:color w:val="000000"/>
                <w:sz w:val="24"/>
                <w:szCs w:val="24"/>
                <w:lang w:val="kk-KZ"/>
              </w:rPr>
            </w:pPr>
            <w:r w:rsidRPr="00A26CD1">
              <w:rPr>
                <w:rFonts w:ascii="Times New Roman" w:eastAsia="Times New Roman" w:hAnsi="Times New Roman" w:cs="Times New Roman"/>
                <w:color w:val="000000"/>
                <w:sz w:val="24"/>
                <w:szCs w:val="24"/>
                <w:lang w:val="kk-KZ"/>
              </w:rPr>
              <w:t>Көрсетілетін қызметті алушы "Қазақстан Республикасындағы кедендік реттеу туралы" Қазақстан Республикасы Кодексінің (бұдан әрі - Кодекс) 44-бабына сәйкес тауарды сипаттау тәртібін көздейтін қосымша ақпаратты ұсыну қажет болған кезде мерзімнің өтуі көрсетілетін қызметті алушыға қосымша ақпарат беру қажеттілігі туралы сұрау салу жіберілген күннен бастап тоқтатыла тұрады және қосымша ақпарат келіп түскен күннен бастап қайта басталады.</w:t>
            </w:r>
            <w:r w:rsidR="00BB590E" w:rsidRPr="00A26CD1">
              <w:rPr>
                <w:rFonts w:ascii="Times New Roman" w:eastAsia="Times New Roman" w:hAnsi="Times New Roman" w:cs="Times New Roman"/>
                <w:color w:val="000000"/>
                <w:sz w:val="24"/>
                <w:szCs w:val="24"/>
                <w:lang w:val="kk-KZ"/>
              </w:rPr>
              <w:t xml:space="preserve">. </w:t>
            </w:r>
          </w:p>
          <w:p w14:paraId="0898CBAE" w14:textId="449254DE" w:rsidR="00BB590E" w:rsidRPr="00A26CD1" w:rsidRDefault="006E5E0F" w:rsidP="006E5E0F">
            <w:pPr>
              <w:ind w:firstLine="720"/>
              <w:rPr>
                <w:rFonts w:ascii="Times New Roman" w:eastAsia="Times New Roman" w:hAnsi="Times New Roman" w:cs="Times New Roman"/>
                <w:color w:val="000000"/>
                <w:sz w:val="24"/>
                <w:szCs w:val="24"/>
                <w:lang w:val="kk-KZ"/>
              </w:rPr>
            </w:pPr>
            <w:r w:rsidRPr="00A26CD1">
              <w:rPr>
                <w:rFonts w:ascii="Times New Roman" w:eastAsia="Times New Roman" w:hAnsi="Times New Roman" w:cs="Times New Roman"/>
                <w:color w:val="000000"/>
                <w:sz w:val="24"/>
                <w:szCs w:val="24"/>
                <w:lang w:val="kk-KZ"/>
              </w:rPr>
              <w:t>Көрсетілетін қызметті берушінің көрсетілетін қызметті алушыға қосымша ақпарат беру қажеттілігі туралы сұрау салуды жолдауы, сондай-ақ көрсетілетін қызметті алушының мұндай ақпаратты ұсыну мерзімі Кодекстің 45-бабының 3-тармағында көзделген.</w:t>
            </w:r>
          </w:p>
          <w:p w14:paraId="5D8F9654" w14:textId="77777777" w:rsidR="006E5E0F" w:rsidRPr="00A26CD1" w:rsidRDefault="006E5E0F" w:rsidP="006E5E0F">
            <w:pPr>
              <w:ind w:firstLine="720"/>
              <w:rPr>
                <w:rFonts w:ascii="Times New Roman" w:eastAsia="Times New Roman" w:hAnsi="Times New Roman" w:cs="Times New Roman"/>
                <w:color w:val="000000"/>
                <w:sz w:val="24"/>
                <w:szCs w:val="24"/>
                <w:lang w:val="kk-KZ"/>
              </w:rPr>
            </w:pPr>
            <w:r w:rsidRPr="00A26CD1">
              <w:rPr>
                <w:rFonts w:ascii="Times New Roman" w:eastAsia="Times New Roman" w:hAnsi="Times New Roman" w:cs="Times New Roman"/>
                <w:color w:val="000000"/>
                <w:sz w:val="24"/>
                <w:szCs w:val="24"/>
                <w:lang w:val="kk-KZ"/>
              </w:rPr>
              <w:t>Егер тауарды сыныптау туралы алдын ала шешім қабылдау үшін кедендік сараптама жүргізу қажет болса, мемлекеттік қызметті көрсету мерзімінің өтуі көрсетілетін қызметті беруші кедендік сараптама тағайындаған күннен бастап он жұмыс күніне тоқтатыла тұрады және тауарды сыныптау туралы алдын ала шешім қабылдау мерзімінің тоқтатыла тұру мерзімі өткен күннен бастап қайта басталады. Он жұмыс күні мерзімі Кодекстің 468-бабында көзделген негіздер бойынша тоқтатыла тұруы мүмкін.</w:t>
            </w:r>
          </w:p>
          <w:p w14:paraId="03A74CE8" w14:textId="77777777" w:rsidR="006E5E0F" w:rsidRPr="00A26CD1" w:rsidRDefault="006E5E0F" w:rsidP="00BB590E">
            <w:pPr>
              <w:spacing w:line="0" w:lineRule="atLeast"/>
              <w:rPr>
                <w:color w:val="000000"/>
                <w:sz w:val="28"/>
                <w:lang w:val="kk-KZ"/>
              </w:rPr>
            </w:pPr>
            <w:r w:rsidRPr="00A26CD1">
              <w:rPr>
                <w:rFonts w:ascii="Times New Roman" w:eastAsia="Times New Roman" w:hAnsi="Times New Roman" w:cs="Times New Roman"/>
                <w:color w:val="000000"/>
                <w:sz w:val="24"/>
                <w:szCs w:val="24"/>
                <w:lang w:val="kk-KZ"/>
              </w:rPr>
              <w:lastRenderedPageBreak/>
              <w:t>Порталға Ақпараттық жүйелер арқылы жүгінген кезде мемлекеттік қызметті көрсету нәтижесі немесе тізбенің 9-тармағында көрсетілген жағдайларда және негіздер бойынша мемлекеттік қызметті көрсетуден бас тарту туралы дәлелді жауап көрсетілетін қызметті берушінің лауазымды адамының ЭЦҚ-мен куәландырылған электрондық құжат нысанында көрсетілетін қызметті алушыға жіберіледі.</w:t>
            </w:r>
            <w:r w:rsidRPr="00A26CD1">
              <w:rPr>
                <w:color w:val="000000"/>
                <w:sz w:val="28"/>
                <w:lang w:val="kk-KZ"/>
              </w:rPr>
              <w:t xml:space="preserve">       </w:t>
            </w:r>
          </w:p>
          <w:p w14:paraId="4037F79B" w14:textId="77777777" w:rsidR="006E5E0F" w:rsidRPr="006E5E0F" w:rsidRDefault="006E5E0F" w:rsidP="006E5E0F">
            <w:pPr>
              <w:ind w:firstLine="720"/>
              <w:rPr>
                <w:rFonts w:ascii="Times New Roman" w:eastAsia="Times New Roman" w:hAnsi="Times New Roman" w:cs="Times New Roman"/>
                <w:color w:val="000000"/>
                <w:sz w:val="24"/>
                <w:szCs w:val="24"/>
                <w:lang w:val="kk-KZ"/>
              </w:rPr>
            </w:pPr>
            <w:r w:rsidRPr="006E5E0F">
              <w:rPr>
                <w:rFonts w:ascii="Times New Roman" w:eastAsia="Times New Roman" w:hAnsi="Times New Roman" w:cs="Times New Roman"/>
                <w:color w:val="000000"/>
                <w:sz w:val="24"/>
                <w:szCs w:val="24"/>
                <w:lang w:val="kk-KZ"/>
              </w:rPr>
              <w:t>Мемлекеттік корпорацияға жүгінген кезде Мемлекеттік қызмет көрсету нәтижесі немесе тізбенің 9-тармағында көрсетілген жағдайларда және негіздер бойынша Мемлекеттік қызмет көрсетуден бас тарту туралы дәлелді жауап қағаз жеткізгіште жіберіледі.</w:t>
            </w:r>
          </w:p>
          <w:p w14:paraId="3E22C5B5" w14:textId="77777777" w:rsidR="006E5E0F" w:rsidRPr="006E5E0F" w:rsidRDefault="006E5E0F" w:rsidP="006E5E0F">
            <w:pPr>
              <w:ind w:firstLine="720"/>
              <w:rPr>
                <w:rFonts w:ascii="Times New Roman" w:eastAsia="Times New Roman" w:hAnsi="Times New Roman" w:cs="Times New Roman"/>
                <w:color w:val="000000"/>
                <w:sz w:val="24"/>
                <w:szCs w:val="24"/>
                <w:lang w:val="kk-KZ"/>
              </w:rPr>
            </w:pPr>
            <w:r w:rsidRPr="006E5E0F">
              <w:rPr>
                <w:rFonts w:ascii="Times New Roman" w:eastAsia="Times New Roman" w:hAnsi="Times New Roman" w:cs="Times New Roman"/>
                <w:color w:val="000000"/>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30C0C9E4" w14:textId="2A70B0B6"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 xml:space="preserve"> </w:t>
            </w:r>
          </w:p>
          <w:p w14:paraId="4C53297D" w14:textId="77777777" w:rsidR="006E5E0F" w:rsidRPr="00A26CD1" w:rsidRDefault="006E5E0F" w:rsidP="00BB590E">
            <w:pPr>
              <w:spacing w:line="0" w:lineRule="atLeast"/>
              <w:rPr>
                <w:rFonts w:ascii="Times New Roman" w:eastAsia="Times New Roman" w:hAnsi="Times New Roman" w:cs="Times New Roman"/>
                <w:color w:val="000000"/>
                <w:sz w:val="24"/>
                <w:szCs w:val="24"/>
                <w:lang w:val="kk-KZ"/>
              </w:rPr>
            </w:pPr>
            <w:r w:rsidRPr="00A26CD1">
              <w:rPr>
                <w:rFonts w:ascii="Times New Roman" w:eastAsia="Times New Roman" w:hAnsi="Times New Roman" w:cs="Times New Roman"/>
                <w:color w:val="000000"/>
                <w:sz w:val="24"/>
                <w:szCs w:val="24"/>
                <w:lang w:val="kk-KZ"/>
              </w:rPr>
              <w:t xml:space="preserve">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w:t>
            </w:r>
            <w:r w:rsidRPr="00A26CD1">
              <w:rPr>
                <w:rFonts w:ascii="Times New Roman" w:eastAsia="Times New Roman" w:hAnsi="Times New Roman" w:cs="Times New Roman"/>
                <w:color w:val="000000"/>
                <w:sz w:val="24"/>
                <w:szCs w:val="24"/>
                <w:lang w:val="kk-KZ"/>
              </w:rPr>
              <w:lastRenderedPageBreak/>
              <w:t>хабардар етіледі. Тыңдау хабарлама жіберілген күннен бастап 2 (екі) жұмыс күнінен кешіктірілмей жүргізіледі. Тыңдау рәсімін өткізу кезеңі Мемлекеттік көрсетілетін қызметтің жалпы мерзіміне кірмейді.</w:t>
            </w:r>
          </w:p>
          <w:p w14:paraId="047C8600" w14:textId="67874AF3"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17947DF1"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p>
          <w:p w14:paraId="5D49CD9D"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Мемлекеттік корпорацияға жүгінген кезде Мемлекеттік қызмет көрсету нәтижесі немесе Кеден кодексінің 61-бабының 4-тармағында көрсетілген жағдайларда және негіздер бойынша Мемлекеттік қызмет көрсетуден бас тарту туралы уәжделген жауап қағаз жеткізгіште жіберіледі.</w:t>
            </w:r>
          </w:p>
          <w:p w14:paraId="0B59D89A" w14:textId="77777777" w:rsidR="00BB590E" w:rsidRPr="00C1133A" w:rsidRDefault="00BB590E" w:rsidP="00BB590E">
            <w:pPr>
              <w:spacing w:line="0" w:lineRule="atLeast"/>
              <w:rPr>
                <w:rFonts w:ascii="Times New Roman" w:eastAsia="Times New Roman" w:hAnsi="Times New Roman" w:cs="Times New Roman"/>
                <w:color w:val="000000"/>
                <w:sz w:val="24"/>
                <w:szCs w:val="24"/>
                <w:lang w:val="kk-KZ"/>
              </w:rPr>
            </w:pPr>
            <w:r w:rsidRPr="00C1133A">
              <w:rPr>
                <w:rFonts w:ascii="Times New Roman" w:eastAsia="Times New Roman" w:hAnsi="Times New Roman" w:cs="Times New Roman"/>
                <w:color w:val="000000"/>
                <w:sz w:val="24"/>
                <w:szCs w:val="24"/>
                <w:lang w:val="kk-KZ"/>
              </w:rPr>
              <w:t>Мемлекеттік корпорацияда дайын құжаттарды көрсетілетін қызметті алушыға беру жеке куәлікті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өкіліне) ұсынған кезде тиісті құжаттардың қабылданғаны туралы қолхат негізінде жүзеге асырылады.</w:t>
            </w:r>
          </w:p>
          <w:p w14:paraId="10D73310"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Көрсетілетін қызметті берушімен, Мемлекеттік корпорациямен уақытында қажет етілмеген құжаттарды сақтау шарттары:</w:t>
            </w:r>
          </w:p>
          <w:p w14:paraId="2ACE993F"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      көрсетілетін қызметті алушы мемлекеттік көрсетілетін қызмет нәтижесін </w:t>
            </w:r>
            <w:r w:rsidRPr="00C1133A">
              <w:rPr>
                <w:rFonts w:ascii="Times New Roman" w:hAnsi="Times New Roman" w:cs="Times New Roman"/>
                <w:sz w:val="24"/>
                <w:szCs w:val="24"/>
                <w:lang w:val="kk-KZ"/>
              </w:rPr>
              <w:lastRenderedPageBreak/>
              <w:t>алуға келмеген жағдайда көрсетілетін қызметті беруші құжаттарды көрсетілетін қызметті алушы алғанға дейін сақтайды;</w:t>
            </w:r>
          </w:p>
          <w:p w14:paraId="52D9D4B6" w14:textId="77777777" w:rsidR="00BB590E" w:rsidRPr="00C1133A" w:rsidRDefault="00BB590E" w:rsidP="00BB590E">
            <w:pPr>
              <w:spacing w:line="240" w:lineRule="atLeast"/>
              <w:rPr>
                <w:rFonts w:ascii="Times New Roman" w:hAnsi="Times New Roman" w:cs="Times New Roman"/>
                <w:sz w:val="24"/>
                <w:szCs w:val="24"/>
                <w:lang w:val="kk-KZ"/>
              </w:rPr>
            </w:pPr>
            <w:r w:rsidRPr="00C1133A">
              <w:rPr>
                <w:rFonts w:ascii="Times New Roman" w:hAnsi="Times New Roman" w:cs="Times New Roman"/>
                <w:sz w:val="24"/>
                <w:szCs w:val="24"/>
                <w:lang w:val="kk-KZ"/>
              </w:rPr>
              <w:t xml:space="preserve">      Мемлекеттік корпорация құжаттардың 1 (бір) ай сақталуын қамтамасыз етеді, одан кейін оларды көрсетілетін қызметті берушіге сақтауға береді.</w:t>
            </w:r>
          </w:p>
          <w:p w14:paraId="79FA93D4" w14:textId="09C22742" w:rsidR="00BB590E" w:rsidRPr="00C1133A" w:rsidRDefault="00BB590E" w:rsidP="00BB590E">
            <w:pPr>
              <w:pStyle w:val="3"/>
              <w:outlineLvl w:val="2"/>
              <w:rPr>
                <w:rFonts w:ascii="Times New Roman" w:hAnsi="Times New Roman" w:cs="Times New Roman"/>
                <w:color w:val="000000" w:themeColor="text1"/>
                <w:lang w:val="kk-KZ"/>
              </w:rPr>
            </w:pPr>
            <w:r w:rsidRPr="00C1133A">
              <w:rPr>
                <w:rFonts w:ascii="Times New Roman" w:hAnsi="Times New Roman" w:cs="Times New Roman"/>
                <w:lang w:val="kk-KZ"/>
              </w:rPr>
              <w:t xml:space="preserve">      </w:t>
            </w:r>
            <w:r w:rsidRPr="00C1133A">
              <w:rPr>
                <w:rFonts w:ascii="Times New Roman" w:hAnsi="Times New Roman" w:cs="Times New Roman"/>
                <w:color w:val="000000" w:themeColor="text1"/>
                <w:lang w:val="kk-KZ"/>
              </w:rPr>
              <w:t>Көрсетілетін қызметті алушы 1 (бір) ай мерзім өткеннен кейін жүгінген кезде Мемлекеттік корпорацияның сұрауы бойынша көрсетілетін қызметті беруші 1 (бір) күн ішінде дайын құжаттарды Мемлекеттік корпорация көрсетілетін қызметті алушыға беру үшін жолдайды.</w:t>
            </w:r>
          </w:p>
        </w:tc>
        <w:tc>
          <w:tcPr>
            <w:tcW w:w="2462" w:type="dxa"/>
          </w:tcPr>
          <w:p w14:paraId="690E2EBD" w14:textId="77777777" w:rsidR="00BB590E" w:rsidRPr="00BD2DB0" w:rsidRDefault="00BB590E" w:rsidP="00BB590E">
            <w:pPr>
              <w:ind w:right="459"/>
              <w:rPr>
                <w:rFonts w:ascii="Times New Roman" w:hAnsi="Times New Roman" w:cs="Times New Roman"/>
                <w:sz w:val="24"/>
                <w:szCs w:val="24"/>
                <w:lang w:val="kk-KZ"/>
              </w:rPr>
            </w:pPr>
          </w:p>
          <w:p w14:paraId="5C9DF9FD" w14:textId="5A81BC9D" w:rsidR="00BB590E" w:rsidRDefault="00BB590E" w:rsidP="00BB590E">
            <w:pPr>
              <w:ind w:right="459"/>
              <w:rPr>
                <w:rFonts w:ascii="Times New Roman" w:hAnsi="Times New Roman" w:cs="Times New Roman"/>
                <w:sz w:val="24"/>
                <w:szCs w:val="24"/>
                <w:lang w:val="kk-KZ"/>
              </w:rPr>
            </w:pPr>
          </w:p>
          <w:p w14:paraId="3E2DCC58" w14:textId="6E60F5E0" w:rsidR="00BB590E" w:rsidRDefault="00BB590E" w:rsidP="00BB590E">
            <w:pPr>
              <w:ind w:right="459"/>
              <w:rPr>
                <w:rFonts w:ascii="Times New Roman" w:hAnsi="Times New Roman" w:cs="Times New Roman"/>
                <w:sz w:val="24"/>
                <w:szCs w:val="24"/>
                <w:lang w:val="kk-KZ"/>
              </w:rPr>
            </w:pPr>
          </w:p>
          <w:p w14:paraId="18C58638" w14:textId="4F362859" w:rsidR="00BB590E" w:rsidRDefault="00BB590E" w:rsidP="00BB590E">
            <w:pPr>
              <w:ind w:right="459"/>
              <w:rPr>
                <w:rFonts w:ascii="Times New Roman" w:hAnsi="Times New Roman" w:cs="Times New Roman"/>
                <w:sz w:val="24"/>
                <w:szCs w:val="24"/>
                <w:lang w:val="kk-KZ"/>
              </w:rPr>
            </w:pPr>
          </w:p>
          <w:p w14:paraId="6BB6C415" w14:textId="2B280EAD" w:rsidR="00BB590E" w:rsidRDefault="00BB590E" w:rsidP="00BB590E">
            <w:pPr>
              <w:ind w:right="459"/>
              <w:rPr>
                <w:rFonts w:ascii="Times New Roman" w:hAnsi="Times New Roman" w:cs="Times New Roman"/>
                <w:sz w:val="24"/>
                <w:szCs w:val="24"/>
                <w:lang w:val="kk-KZ"/>
              </w:rPr>
            </w:pPr>
          </w:p>
          <w:p w14:paraId="3AC7C6A9" w14:textId="6AC5BD72" w:rsidR="00BB590E" w:rsidRDefault="00BB590E" w:rsidP="00BB590E">
            <w:pPr>
              <w:ind w:right="459"/>
              <w:rPr>
                <w:rFonts w:ascii="Times New Roman" w:hAnsi="Times New Roman" w:cs="Times New Roman"/>
                <w:sz w:val="24"/>
                <w:szCs w:val="24"/>
                <w:lang w:val="kk-KZ"/>
              </w:rPr>
            </w:pPr>
          </w:p>
          <w:p w14:paraId="3F01A943" w14:textId="338182A7" w:rsidR="00A33B43" w:rsidRDefault="00A33B43" w:rsidP="00BB590E">
            <w:pPr>
              <w:ind w:right="459"/>
              <w:rPr>
                <w:rFonts w:ascii="Times New Roman" w:hAnsi="Times New Roman" w:cs="Times New Roman"/>
                <w:sz w:val="24"/>
                <w:szCs w:val="24"/>
                <w:lang w:val="kk-KZ"/>
              </w:rPr>
            </w:pPr>
          </w:p>
          <w:p w14:paraId="0A7E1DBC" w14:textId="4132A007" w:rsidR="00A33B43" w:rsidRDefault="00A33B43" w:rsidP="00BB590E">
            <w:pPr>
              <w:ind w:right="459"/>
              <w:rPr>
                <w:rFonts w:ascii="Times New Roman" w:hAnsi="Times New Roman" w:cs="Times New Roman"/>
                <w:sz w:val="24"/>
                <w:szCs w:val="24"/>
                <w:lang w:val="kk-KZ"/>
              </w:rPr>
            </w:pPr>
          </w:p>
          <w:p w14:paraId="4E32136B" w14:textId="0586E82A" w:rsidR="00A33B43" w:rsidRDefault="00A33B43" w:rsidP="00BB590E">
            <w:pPr>
              <w:ind w:right="459"/>
              <w:rPr>
                <w:rFonts w:ascii="Times New Roman" w:hAnsi="Times New Roman" w:cs="Times New Roman"/>
                <w:sz w:val="24"/>
                <w:szCs w:val="24"/>
                <w:lang w:val="kk-KZ"/>
              </w:rPr>
            </w:pPr>
          </w:p>
          <w:p w14:paraId="449E1883" w14:textId="77777777" w:rsidR="00A33B43" w:rsidRPr="00A33B43" w:rsidRDefault="00A33B43" w:rsidP="00A33B43">
            <w:pPr>
              <w:ind w:right="459"/>
              <w:rPr>
                <w:rFonts w:ascii="Times New Roman" w:hAnsi="Times New Roman" w:cs="Times New Roman"/>
                <w:sz w:val="24"/>
                <w:szCs w:val="24"/>
                <w:lang w:val="kk-KZ"/>
              </w:rPr>
            </w:pPr>
            <w:r w:rsidRPr="00A33B43">
              <w:rPr>
                <w:rFonts w:ascii="Times New Roman" w:hAnsi="Times New Roman" w:cs="Times New Roman"/>
                <w:sz w:val="24"/>
                <w:szCs w:val="24"/>
                <w:lang w:val="kk-KZ"/>
              </w:rPr>
              <w:t xml:space="preserve">Қазақстан Республикасының Президентінің 2022 жылғы 13 сәуірдегі № 872 «Мемлекеттік аппарат қызметін бюрократиядан арылту шаралары туралы» Жарлығын орындау мақсатында енгізілген өзгерістер мемлекеттік қызмет алушыларға мемлекеттік қызметті алу үшін кеңірек мүмкіндіктерді </w:t>
            </w:r>
            <w:r w:rsidRPr="00A33B43">
              <w:rPr>
                <w:rFonts w:ascii="Times New Roman" w:hAnsi="Times New Roman" w:cs="Times New Roman"/>
                <w:sz w:val="24"/>
                <w:szCs w:val="24"/>
                <w:lang w:val="kk-KZ"/>
              </w:rPr>
              <w:lastRenderedPageBreak/>
              <w:t>ұсынуға бағытталған.</w:t>
            </w:r>
          </w:p>
          <w:p w14:paraId="001F2ABE" w14:textId="77777777" w:rsidR="00A33B43" w:rsidRPr="00A33B43" w:rsidRDefault="00A33B43" w:rsidP="00A33B43">
            <w:pPr>
              <w:ind w:right="459"/>
              <w:rPr>
                <w:rFonts w:ascii="Times New Roman" w:hAnsi="Times New Roman" w:cs="Times New Roman"/>
                <w:sz w:val="24"/>
                <w:szCs w:val="24"/>
                <w:lang w:val="kk-KZ"/>
              </w:rPr>
            </w:pPr>
          </w:p>
          <w:p w14:paraId="238542C4" w14:textId="46B763A2" w:rsidR="00A33B43" w:rsidRPr="00A33B43" w:rsidRDefault="00A33B43" w:rsidP="00A33B43">
            <w:pPr>
              <w:ind w:right="459"/>
              <w:rPr>
                <w:rFonts w:ascii="Times New Roman" w:hAnsi="Times New Roman" w:cs="Times New Roman"/>
                <w:sz w:val="24"/>
                <w:szCs w:val="24"/>
                <w:lang w:val="kk-KZ"/>
              </w:rPr>
            </w:pPr>
            <w:r w:rsidRPr="00A33B43">
              <w:rPr>
                <w:rFonts w:ascii="Times New Roman" w:hAnsi="Times New Roman" w:cs="Times New Roman"/>
                <w:sz w:val="24"/>
                <w:szCs w:val="24"/>
                <w:lang w:val="kk-KZ"/>
              </w:rPr>
              <w:t>Қолданыстағы веб-портал арқылы мемлекеттік қызмет көрсету нәтижесін қабылдау және беру тәртібі Мемлекеттік кірістер органдарының «ИС Астана-1 (Кеден)» ақпараттық жүйесіне қайта бағыттайды, онда өтініш тікелей беріліп, жауап шығарылады.</w:t>
            </w:r>
          </w:p>
          <w:p w14:paraId="412F6A6F" w14:textId="5FDE8567" w:rsidR="00BB590E" w:rsidRDefault="00BB590E" w:rsidP="00BB590E">
            <w:pPr>
              <w:ind w:right="459"/>
              <w:rPr>
                <w:rFonts w:ascii="Times New Roman" w:hAnsi="Times New Roman" w:cs="Times New Roman"/>
                <w:sz w:val="24"/>
                <w:szCs w:val="24"/>
                <w:lang w:val="kk-KZ"/>
              </w:rPr>
            </w:pPr>
          </w:p>
          <w:p w14:paraId="76B0971B" w14:textId="1B4C0B3E" w:rsidR="00BB590E" w:rsidRDefault="00BB590E" w:rsidP="00BB590E">
            <w:pPr>
              <w:ind w:right="459"/>
              <w:rPr>
                <w:rFonts w:ascii="Times New Roman" w:hAnsi="Times New Roman" w:cs="Times New Roman"/>
                <w:sz w:val="24"/>
                <w:szCs w:val="24"/>
                <w:lang w:val="kk-KZ"/>
              </w:rPr>
            </w:pPr>
          </w:p>
          <w:p w14:paraId="4F580863" w14:textId="0EE5E5F7" w:rsidR="00BB590E" w:rsidRDefault="00BB590E" w:rsidP="00BB590E">
            <w:pPr>
              <w:ind w:right="459"/>
              <w:rPr>
                <w:rFonts w:ascii="Times New Roman" w:hAnsi="Times New Roman" w:cs="Times New Roman"/>
                <w:sz w:val="24"/>
                <w:szCs w:val="24"/>
                <w:lang w:val="kk-KZ"/>
              </w:rPr>
            </w:pPr>
          </w:p>
          <w:p w14:paraId="24B3FF96" w14:textId="3B083283" w:rsidR="00BB590E" w:rsidRDefault="00BB590E" w:rsidP="00BB590E">
            <w:pPr>
              <w:ind w:right="459"/>
              <w:rPr>
                <w:rFonts w:ascii="Times New Roman" w:hAnsi="Times New Roman" w:cs="Times New Roman"/>
                <w:sz w:val="24"/>
                <w:szCs w:val="24"/>
                <w:lang w:val="kk-KZ"/>
              </w:rPr>
            </w:pPr>
          </w:p>
          <w:p w14:paraId="4486A2A8" w14:textId="16D82E01" w:rsidR="00BB590E" w:rsidRDefault="00BB590E" w:rsidP="00BB590E">
            <w:pPr>
              <w:ind w:right="459"/>
              <w:rPr>
                <w:rFonts w:ascii="Times New Roman" w:hAnsi="Times New Roman" w:cs="Times New Roman"/>
                <w:sz w:val="24"/>
                <w:szCs w:val="24"/>
                <w:lang w:val="kk-KZ"/>
              </w:rPr>
            </w:pPr>
          </w:p>
          <w:p w14:paraId="7E69A018" w14:textId="33EE38BF" w:rsidR="00BB590E" w:rsidRDefault="00BB590E" w:rsidP="00BB590E">
            <w:pPr>
              <w:ind w:right="459"/>
              <w:rPr>
                <w:rFonts w:ascii="Times New Roman" w:hAnsi="Times New Roman" w:cs="Times New Roman"/>
                <w:sz w:val="24"/>
                <w:szCs w:val="24"/>
                <w:lang w:val="kk-KZ"/>
              </w:rPr>
            </w:pPr>
          </w:p>
          <w:p w14:paraId="5503B726" w14:textId="0969F88F" w:rsidR="00BB590E" w:rsidRDefault="00BB590E" w:rsidP="00BB590E">
            <w:pPr>
              <w:ind w:right="459"/>
              <w:rPr>
                <w:rFonts w:ascii="Times New Roman" w:hAnsi="Times New Roman" w:cs="Times New Roman"/>
                <w:sz w:val="24"/>
                <w:szCs w:val="24"/>
                <w:lang w:val="kk-KZ"/>
              </w:rPr>
            </w:pPr>
          </w:p>
          <w:p w14:paraId="41712B7D" w14:textId="1D3C8679" w:rsidR="00BB590E" w:rsidRDefault="00BB590E" w:rsidP="00BB590E">
            <w:pPr>
              <w:ind w:right="459"/>
              <w:rPr>
                <w:rFonts w:ascii="Times New Roman" w:hAnsi="Times New Roman" w:cs="Times New Roman"/>
                <w:sz w:val="24"/>
                <w:szCs w:val="24"/>
                <w:lang w:val="kk-KZ"/>
              </w:rPr>
            </w:pPr>
          </w:p>
          <w:p w14:paraId="35FFA467" w14:textId="4896E55A" w:rsidR="00BB590E" w:rsidRDefault="00BB590E" w:rsidP="00BB590E">
            <w:pPr>
              <w:ind w:right="459"/>
              <w:rPr>
                <w:rFonts w:ascii="Times New Roman" w:hAnsi="Times New Roman" w:cs="Times New Roman"/>
                <w:sz w:val="24"/>
                <w:szCs w:val="24"/>
                <w:lang w:val="kk-KZ"/>
              </w:rPr>
            </w:pPr>
          </w:p>
          <w:p w14:paraId="532A4BEB" w14:textId="77777777" w:rsidR="00A26CD1" w:rsidRPr="00A26CD1" w:rsidRDefault="00A26CD1" w:rsidP="00A26CD1">
            <w:pPr>
              <w:ind w:right="459"/>
              <w:rPr>
                <w:rFonts w:ascii="Times New Roman" w:hAnsi="Times New Roman" w:cs="Times New Roman"/>
                <w:sz w:val="24"/>
                <w:szCs w:val="24"/>
                <w:lang w:val="kk-KZ"/>
              </w:rPr>
            </w:pPr>
            <w:r w:rsidRPr="00A26CD1">
              <w:rPr>
                <w:rFonts w:ascii="Times New Roman" w:hAnsi="Times New Roman" w:cs="Times New Roman"/>
                <w:sz w:val="24"/>
                <w:szCs w:val="24"/>
                <w:lang w:val="kk-KZ"/>
              </w:rPr>
              <w:lastRenderedPageBreak/>
              <w:t>«Азаматтарға арналған үкімет» Мемлекеттік корпорациясының қызметі ережелерінің 15-бабы 5-тармақшасына сәйкес.</w:t>
            </w:r>
          </w:p>
          <w:p w14:paraId="5FE98A01" w14:textId="45973642" w:rsidR="00BB590E" w:rsidRDefault="00BB590E" w:rsidP="00BB590E">
            <w:pPr>
              <w:ind w:right="459"/>
              <w:rPr>
                <w:rFonts w:ascii="Times New Roman" w:hAnsi="Times New Roman" w:cs="Times New Roman"/>
                <w:sz w:val="24"/>
                <w:szCs w:val="24"/>
                <w:lang w:val="kk-KZ"/>
              </w:rPr>
            </w:pPr>
          </w:p>
          <w:p w14:paraId="5509663B" w14:textId="5AAD8AB7" w:rsidR="00BB590E" w:rsidRDefault="00BB590E" w:rsidP="00BB590E">
            <w:pPr>
              <w:ind w:right="459"/>
              <w:rPr>
                <w:rFonts w:ascii="Times New Roman" w:hAnsi="Times New Roman" w:cs="Times New Roman"/>
                <w:sz w:val="24"/>
                <w:szCs w:val="24"/>
                <w:lang w:val="kk-KZ"/>
              </w:rPr>
            </w:pPr>
          </w:p>
          <w:p w14:paraId="4EAF6A91" w14:textId="7F4970C9" w:rsidR="00BB590E" w:rsidRDefault="00BB590E" w:rsidP="00BB590E">
            <w:pPr>
              <w:ind w:right="459"/>
              <w:rPr>
                <w:rFonts w:ascii="Times New Roman" w:hAnsi="Times New Roman" w:cs="Times New Roman"/>
                <w:sz w:val="24"/>
                <w:szCs w:val="24"/>
                <w:lang w:val="kk-KZ"/>
              </w:rPr>
            </w:pPr>
          </w:p>
          <w:p w14:paraId="3F78D8F6" w14:textId="3853171C" w:rsidR="00BB590E" w:rsidRDefault="00BB590E" w:rsidP="00BB590E">
            <w:pPr>
              <w:ind w:right="459"/>
              <w:rPr>
                <w:rFonts w:ascii="Times New Roman" w:hAnsi="Times New Roman" w:cs="Times New Roman"/>
                <w:sz w:val="24"/>
                <w:szCs w:val="24"/>
                <w:lang w:val="kk-KZ"/>
              </w:rPr>
            </w:pPr>
          </w:p>
          <w:p w14:paraId="29BC824A" w14:textId="77777777" w:rsidR="00BB590E" w:rsidRPr="002038B6" w:rsidRDefault="00BB590E" w:rsidP="00BB590E">
            <w:pPr>
              <w:spacing w:line="240" w:lineRule="atLeast"/>
              <w:ind w:right="459"/>
              <w:rPr>
                <w:rFonts w:ascii="Times New Roman" w:eastAsia="Times New Roman" w:hAnsi="Times New Roman" w:cs="Times New Roman"/>
                <w:sz w:val="24"/>
                <w:szCs w:val="24"/>
                <w:lang w:val="kk-KZ"/>
              </w:rPr>
            </w:pPr>
          </w:p>
          <w:p w14:paraId="3FDF21CE" w14:textId="77777777" w:rsidR="00BB590E" w:rsidRPr="002038B6" w:rsidRDefault="00BB590E" w:rsidP="00BB590E">
            <w:pPr>
              <w:spacing w:line="240" w:lineRule="atLeast"/>
              <w:ind w:right="459"/>
              <w:rPr>
                <w:rFonts w:ascii="Times New Roman" w:eastAsia="Times New Roman" w:hAnsi="Times New Roman" w:cs="Times New Roman"/>
                <w:sz w:val="24"/>
                <w:szCs w:val="24"/>
                <w:lang w:val="kk-KZ"/>
              </w:rPr>
            </w:pPr>
          </w:p>
          <w:p w14:paraId="6E20BC44" w14:textId="77777777" w:rsidR="00BB590E" w:rsidRPr="002038B6" w:rsidRDefault="00BB590E" w:rsidP="00BB590E">
            <w:pPr>
              <w:spacing w:line="240" w:lineRule="atLeast"/>
              <w:ind w:right="459"/>
              <w:rPr>
                <w:rFonts w:ascii="Times New Roman" w:eastAsia="Times New Roman" w:hAnsi="Times New Roman" w:cs="Times New Roman"/>
                <w:sz w:val="24"/>
                <w:szCs w:val="24"/>
                <w:lang w:val="kk-KZ"/>
              </w:rPr>
            </w:pPr>
          </w:p>
          <w:p w14:paraId="78E37423" w14:textId="77777777" w:rsidR="00BB590E" w:rsidRPr="002038B6" w:rsidRDefault="00BB590E" w:rsidP="00BB590E">
            <w:pPr>
              <w:spacing w:line="240" w:lineRule="atLeast"/>
              <w:ind w:right="459"/>
              <w:rPr>
                <w:rFonts w:ascii="Times New Roman" w:eastAsia="Times New Roman" w:hAnsi="Times New Roman" w:cs="Times New Roman"/>
                <w:sz w:val="24"/>
                <w:szCs w:val="24"/>
                <w:lang w:val="kk-KZ"/>
              </w:rPr>
            </w:pPr>
          </w:p>
          <w:p w14:paraId="48EB513C" w14:textId="77777777" w:rsidR="00BB590E" w:rsidRPr="002038B6" w:rsidRDefault="00BB590E" w:rsidP="00BB590E">
            <w:pPr>
              <w:spacing w:line="240" w:lineRule="atLeast"/>
              <w:ind w:right="459"/>
              <w:rPr>
                <w:rFonts w:ascii="Times New Roman" w:eastAsia="Times New Roman" w:hAnsi="Times New Roman" w:cs="Times New Roman"/>
                <w:sz w:val="24"/>
                <w:szCs w:val="24"/>
                <w:lang w:val="kk-KZ"/>
              </w:rPr>
            </w:pPr>
          </w:p>
          <w:p w14:paraId="069841A5" w14:textId="77777777" w:rsidR="00BB590E" w:rsidRPr="002038B6" w:rsidRDefault="00BB590E" w:rsidP="00BB590E">
            <w:pPr>
              <w:spacing w:line="240" w:lineRule="atLeast"/>
              <w:ind w:right="600"/>
              <w:rPr>
                <w:rFonts w:ascii="Times New Roman" w:eastAsia="Times New Roman" w:hAnsi="Times New Roman" w:cs="Times New Roman"/>
                <w:sz w:val="24"/>
                <w:szCs w:val="24"/>
                <w:lang w:val="kk-KZ"/>
              </w:rPr>
            </w:pPr>
          </w:p>
          <w:p w14:paraId="1A1AF810"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17AB3C3B"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1F3262AD"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6B004603"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048ABFA7"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59E72622"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13AED699"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356B62CE"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73BA4DA7"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4D41F12F"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75CE791A"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0D08E345"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29037541"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04B61862"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58D20BF1"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0D20FA11"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452605AA"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5EB41A08"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3E57857D"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3EA8EB6B"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715C4DFF"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7D291F94"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2DAD58FE"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6E3BD539" w14:textId="77777777" w:rsidR="00BB590E" w:rsidRPr="002038B6" w:rsidRDefault="00BB590E" w:rsidP="00BB590E">
            <w:pPr>
              <w:spacing w:line="240" w:lineRule="atLeast"/>
              <w:rPr>
                <w:rFonts w:ascii="Times New Roman" w:eastAsia="Times New Roman" w:hAnsi="Times New Roman" w:cs="Times New Roman"/>
                <w:sz w:val="24"/>
                <w:szCs w:val="24"/>
                <w:lang w:val="kk-KZ"/>
              </w:rPr>
            </w:pPr>
          </w:p>
          <w:p w14:paraId="41468E45"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4ACCCEEC"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2E2B161E"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45FC4355"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79AFE3D3"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6BC40E96"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5B7070EC"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03A90540"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063B10DD"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2302B2FF"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3999A9C4"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5712A8D5"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01E3CB0D" w14:textId="77777777" w:rsidR="00BB590E" w:rsidRDefault="00BB590E" w:rsidP="00BB590E">
            <w:pPr>
              <w:spacing w:line="0" w:lineRule="atLeast"/>
              <w:ind w:right="459"/>
              <w:rPr>
                <w:rFonts w:ascii="Times New Roman" w:eastAsia="Times New Roman" w:hAnsi="Times New Roman" w:cs="Times New Roman"/>
                <w:sz w:val="24"/>
                <w:szCs w:val="24"/>
                <w:lang w:val="kk-KZ"/>
              </w:rPr>
            </w:pPr>
          </w:p>
          <w:p w14:paraId="66AA637D" w14:textId="77777777" w:rsidR="00BB590E" w:rsidRPr="00BD2DB0" w:rsidRDefault="00BB590E" w:rsidP="00BB590E">
            <w:pPr>
              <w:ind w:right="459"/>
              <w:rPr>
                <w:rFonts w:ascii="Times New Roman" w:hAnsi="Times New Roman" w:cs="Times New Roman"/>
                <w:sz w:val="24"/>
                <w:szCs w:val="24"/>
                <w:lang w:val="kk-KZ"/>
              </w:rPr>
            </w:pPr>
          </w:p>
          <w:p w14:paraId="41CB404C" w14:textId="77777777" w:rsidR="00BB590E" w:rsidRPr="00BD2DB0" w:rsidRDefault="00BB590E" w:rsidP="00BB590E">
            <w:pPr>
              <w:ind w:right="459"/>
              <w:rPr>
                <w:rFonts w:ascii="Times New Roman" w:hAnsi="Times New Roman" w:cs="Times New Roman"/>
                <w:sz w:val="24"/>
                <w:szCs w:val="24"/>
                <w:lang w:val="kk-KZ"/>
              </w:rPr>
            </w:pPr>
          </w:p>
          <w:p w14:paraId="2D6E7C8D" w14:textId="77777777" w:rsidR="00BB590E" w:rsidRPr="00BD2DB0" w:rsidRDefault="00BB590E" w:rsidP="00BB590E">
            <w:pPr>
              <w:ind w:right="459"/>
              <w:rPr>
                <w:rFonts w:ascii="Times New Roman" w:hAnsi="Times New Roman" w:cs="Times New Roman"/>
                <w:sz w:val="24"/>
                <w:szCs w:val="24"/>
                <w:lang w:val="kk-KZ"/>
              </w:rPr>
            </w:pPr>
          </w:p>
          <w:p w14:paraId="1D063284" w14:textId="77777777" w:rsidR="00BB590E" w:rsidRPr="002038B6" w:rsidRDefault="00BB590E" w:rsidP="00BB590E">
            <w:pPr>
              <w:ind w:right="459"/>
              <w:rPr>
                <w:rFonts w:ascii="Times New Roman" w:hAnsi="Times New Roman" w:cs="Times New Roman"/>
                <w:sz w:val="24"/>
                <w:szCs w:val="24"/>
                <w:lang w:val="kk-KZ"/>
              </w:rPr>
            </w:pPr>
          </w:p>
        </w:tc>
      </w:tr>
      <w:tr w:rsidR="004A3769" w:rsidRPr="00877584" w14:paraId="7B318843" w14:textId="77777777" w:rsidTr="00B15CBF">
        <w:trPr>
          <w:gridAfter w:val="1"/>
          <w:wAfter w:w="14" w:type="dxa"/>
          <w:trHeight w:val="688"/>
        </w:trPr>
        <w:tc>
          <w:tcPr>
            <w:tcW w:w="704" w:type="dxa"/>
          </w:tcPr>
          <w:p w14:paraId="684E0D03" w14:textId="04496CF3" w:rsidR="004A3769" w:rsidRPr="00BD2DB0" w:rsidRDefault="00A26CD1" w:rsidP="004A3769">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33</w:t>
            </w:r>
            <w:r w:rsidR="004A3769">
              <w:rPr>
                <w:rFonts w:ascii="Times New Roman" w:eastAsia="Times New Roman" w:hAnsi="Times New Roman" w:cs="Times New Roman"/>
                <w:spacing w:val="2"/>
                <w:sz w:val="24"/>
                <w:szCs w:val="24"/>
              </w:rPr>
              <w:t>.</w:t>
            </w:r>
          </w:p>
        </w:tc>
        <w:tc>
          <w:tcPr>
            <w:tcW w:w="954" w:type="dxa"/>
          </w:tcPr>
          <w:p w14:paraId="7A46A772" w14:textId="6F87568D" w:rsidR="004A3769" w:rsidRPr="00BD2DB0" w:rsidRDefault="004A3769" w:rsidP="004A3769">
            <w:pPr>
              <w:rPr>
                <w:rFonts w:ascii="Times New Roman" w:eastAsia="Calibri" w:hAnsi="Times New Roman" w:cs="Times New Roman"/>
                <w:sz w:val="24"/>
                <w:szCs w:val="24"/>
              </w:rPr>
            </w:pPr>
            <w:r>
              <w:rPr>
                <w:rFonts w:ascii="Times New Roman" w:eastAsia="Calibri" w:hAnsi="Times New Roman" w:cs="Times New Roman"/>
                <w:sz w:val="24"/>
                <w:szCs w:val="24"/>
                <w:lang w:val="kk-KZ"/>
              </w:rPr>
              <w:t>6</w:t>
            </w:r>
            <w:r w:rsidRPr="00BD2DB0">
              <w:rPr>
                <w:rFonts w:ascii="Times New Roman" w:eastAsia="Calibri" w:hAnsi="Times New Roman" w:cs="Times New Roman"/>
                <w:sz w:val="24"/>
                <w:szCs w:val="24"/>
                <w:lang w:val="kk-KZ"/>
              </w:rPr>
              <w:t>-тармақ</w:t>
            </w:r>
          </w:p>
          <w:p w14:paraId="15562819" w14:textId="77777777" w:rsidR="004A3769" w:rsidRPr="00563FC9" w:rsidRDefault="004A3769" w:rsidP="004A3769">
            <w:pPr>
              <w:rPr>
                <w:rFonts w:ascii="Times New Roman" w:eastAsia="Calibri" w:hAnsi="Times New Roman" w:cs="Times New Roman"/>
                <w:sz w:val="24"/>
                <w:szCs w:val="24"/>
              </w:rPr>
            </w:pPr>
          </w:p>
        </w:tc>
        <w:tc>
          <w:tcPr>
            <w:tcW w:w="4790" w:type="dxa"/>
          </w:tcPr>
          <w:p w14:paraId="254D122A" w14:textId="651017ED" w:rsidR="004A3769" w:rsidRPr="00C1133A" w:rsidRDefault="0095716C" w:rsidP="004A3769">
            <w:pPr>
              <w:spacing w:line="0" w:lineRule="atLeast"/>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6</w:t>
            </w:r>
            <w:r w:rsidR="00BB590E" w:rsidRPr="00C1133A">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BB590E" w:rsidRPr="00C1133A">
              <w:rPr>
                <w:rFonts w:ascii="Times New Roman" w:eastAsia="Times New Roman" w:hAnsi="Times New Roman" w:cs="Times New Roman"/>
                <w:color w:val="000000"/>
                <w:sz w:val="24"/>
                <w:szCs w:val="24"/>
                <w:lang w:val="kk-KZ" w:eastAsia="en-US"/>
              </w:rPr>
              <w:t xml:space="preserve"> </w:t>
            </w:r>
            <w:r w:rsidR="00BB590E" w:rsidRPr="00F26E9F">
              <w:rPr>
                <w:rFonts w:ascii="Times New Roman" w:hAnsi="Times New Roman" w:cs="Times New Roman"/>
                <w:b/>
                <w:sz w:val="24"/>
                <w:szCs w:val="24"/>
                <w:lang w:val="kk-KZ"/>
              </w:rPr>
              <w:t>eoknosd@ecc.kz</w:t>
            </w:r>
            <w:r w:rsidR="00BB590E" w:rsidRPr="00C1133A">
              <w:rPr>
                <w:rFonts w:ascii="Times New Roman" w:hAnsi="Times New Roman" w:cs="Times New Roman"/>
                <w:sz w:val="24"/>
                <w:szCs w:val="24"/>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18BE88E3" w14:textId="74118299" w:rsidR="004A3769" w:rsidRPr="00C1133A" w:rsidRDefault="0095716C" w:rsidP="004A3769">
            <w:pPr>
              <w:spacing w:line="0" w:lineRule="atLeast"/>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6</w:t>
            </w:r>
            <w:r w:rsidR="004A3769" w:rsidRPr="00C1133A">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4A3769" w:rsidRPr="00C1133A">
              <w:rPr>
                <w:rFonts w:ascii="Times New Roman" w:eastAsia="Times New Roman" w:hAnsi="Times New Roman" w:cs="Times New Roman"/>
                <w:color w:val="000000"/>
                <w:sz w:val="24"/>
                <w:szCs w:val="24"/>
                <w:lang w:val="kk-KZ" w:eastAsia="en-US"/>
              </w:rPr>
              <w:t xml:space="preserve"> </w:t>
            </w:r>
            <w:r w:rsidR="00F26E9F" w:rsidRPr="00F26E9F">
              <w:rPr>
                <w:rFonts w:ascii="Times New Roman" w:eastAsia="Times New Roman" w:hAnsi="Times New Roman" w:cs="Times New Roman"/>
                <w:sz w:val="28"/>
                <w:szCs w:val="28"/>
                <w:lang w:val="kk-KZ" w:eastAsia="en-US"/>
              </w:rPr>
              <w:t xml:space="preserve"> </w:t>
            </w:r>
            <w:r w:rsidR="00F26E9F" w:rsidRPr="00F26E9F">
              <w:rPr>
                <w:rFonts w:ascii="Times New Roman" w:hAnsi="Times New Roman" w:cs="Times New Roman"/>
                <w:b/>
                <w:sz w:val="24"/>
                <w:szCs w:val="24"/>
                <w:lang w:val="kk-KZ"/>
              </w:rPr>
              <w:t>keden_support@kgd.minfin.gov.kz</w:t>
            </w:r>
            <w:r w:rsidR="00F26E9F" w:rsidRPr="00F26E9F">
              <w:rPr>
                <w:rFonts w:ascii="Times New Roman" w:hAnsi="Times New Roman" w:cs="Times New Roman"/>
                <w:sz w:val="24"/>
                <w:szCs w:val="24"/>
                <w:lang w:val="kk-KZ"/>
              </w:rPr>
              <w:t xml:space="preserve">  </w:t>
            </w:r>
            <w:r w:rsidR="004A3769" w:rsidRPr="00C1133A">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0A1BCE22" w14:textId="77777777" w:rsidR="004A3769" w:rsidRDefault="004A3769" w:rsidP="004A3769">
            <w:pPr>
              <w:ind w:right="459"/>
              <w:rPr>
                <w:rFonts w:ascii="Times New Roman" w:hAnsi="Times New Roman" w:cs="Times New Roman"/>
                <w:sz w:val="24"/>
                <w:szCs w:val="24"/>
                <w:lang w:val="kk-KZ"/>
              </w:rPr>
            </w:pPr>
          </w:p>
          <w:p w14:paraId="391C0FCE" w14:textId="77777777" w:rsidR="00A26CD1" w:rsidRDefault="00A26CD1" w:rsidP="004A3769">
            <w:pPr>
              <w:ind w:right="459"/>
              <w:rPr>
                <w:rFonts w:ascii="Times New Roman" w:hAnsi="Times New Roman" w:cs="Times New Roman"/>
                <w:sz w:val="24"/>
                <w:szCs w:val="24"/>
                <w:lang w:val="kk-KZ"/>
              </w:rPr>
            </w:pPr>
          </w:p>
          <w:p w14:paraId="7714C468" w14:textId="77777777" w:rsidR="00A26CD1" w:rsidRDefault="00A26CD1" w:rsidP="004A3769">
            <w:pPr>
              <w:ind w:right="459"/>
              <w:rPr>
                <w:rFonts w:ascii="Times New Roman" w:hAnsi="Times New Roman" w:cs="Times New Roman"/>
                <w:sz w:val="24"/>
                <w:szCs w:val="24"/>
                <w:lang w:val="kk-KZ"/>
              </w:rPr>
            </w:pPr>
          </w:p>
          <w:p w14:paraId="5E4C16D1" w14:textId="77777777" w:rsidR="00A26CD1" w:rsidRDefault="00A26CD1" w:rsidP="004A3769">
            <w:pPr>
              <w:ind w:right="459"/>
              <w:rPr>
                <w:rFonts w:ascii="Times New Roman" w:hAnsi="Times New Roman" w:cs="Times New Roman"/>
                <w:sz w:val="24"/>
                <w:szCs w:val="24"/>
                <w:lang w:val="kk-KZ"/>
              </w:rPr>
            </w:pPr>
          </w:p>
          <w:p w14:paraId="54EE8056" w14:textId="77777777" w:rsidR="00A26CD1" w:rsidRDefault="00A26CD1" w:rsidP="004A3769">
            <w:pPr>
              <w:ind w:right="459"/>
              <w:rPr>
                <w:rFonts w:ascii="Times New Roman" w:hAnsi="Times New Roman" w:cs="Times New Roman"/>
                <w:sz w:val="24"/>
                <w:szCs w:val="24"/>
                <w:lang w:val="kk-KZ"/>
              </w:rPr>
            </w:pPr>
          </w:p>
          <w:p w14:paraId="5113CB34" w14:textId="77777777" w:rsidR="00A26CD1" w:rsidRDefault="00A26CD1" w:rsidP="004A3769">
            <w:pPr>
              <w:ind w:right="459"/>
              <w:rPr>
                <w:rFonts w:ascii="Times New Roman" w:hAnsi="Times New Roman" w:cs="Times New Roman"/>
                <w:sz w:val="24"/>
                <w:szCs w:val="24"/>
                <w:lang w:val="kk-KZ"/>
              </w:rPr>
            </w:pPr>
          </w:p>
          <w:p w14:paraId="7F8ED360" w14:textId="77777777" w:rsidR="00A26CD1" w:rsidRPr="00A26CD1" w:rsidRDefault="00A26CD1" w:rsidP="00A26CD1">
            <w:pPr>
              <w:ind w:right="459"/>
              <w:rPr>
                <w:rFonts w:ascii="Times New Roman" w:hAnsi="Times New Roman" w:cs="Times New Roman"/>
                <w:sz w:val="24"/>
                <w:szCs w:val="24"/>
                <w:lang w:val="kk-KZ"/>
              </w:rPr>
            </w:pPr>
            <w:r w:rsidRPr="00A26CD1">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09625B5" w14:textId="44281754" w:rsidR="00A26CD1" w:rsidRPr="002038B6" w:rsidRDefault="00A26CD1" w:rsidP="004A3769">
            <w:pPr>
              <w:ind w:right="459"/>
              <w:rPr>
                <w:rFonts w:ascii="Times New Roman" w:hAnsi="Times New Roman" w:cs="Times New Roman"/>
                <w:sz w:val="24"/>
                <w:szCs w:val="24"/>
                <w:lang w:val="kk-KZ"/>
              </w:rPr>
            </w:pPr>
          </w:p>
        </w:tc>
      </w:tr>
      <w:tr w:rsidR="004A3769" w:rsidRPr="00877584" w14:paraId="067F63AD" w14:textId="77777777" w:rsidTr="00B15CBF">
        <w:trPr>
          <w:gridAfter w:val="1"/>
          <w:wAfter w:w="14" w:type="dxa"/>
          <w:trHeight w:val="688"/>
        </w:trPr>
        <w:tc>
          <w:tcPr>
            <w:tcW w:w="704" w:type="dxa"/>
          </w:tcPr>
          <w:p w14:paraId="4C235E9F" w14:textId="7555C044" w:rsidR="004A3769" w:rsidRDefault="00CD7D87"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34</w:t>
            </w:r>
            <w:r w:rsidR="004A3769">
              <w:rPr>
                <w:rFonts w:ascii="Times New Roman" w:eastAsia="Times New Roman" w:hAnsi="Times New Roman" w:cs="Times New Roman"/>
                <w:spacing w:val="2"/>
                <w:sz w:val="24"/>
                <w:szCs w:val="24"/>
                <w:lang w:val="kk-KZ"/>
              </w:rPr>
              <w:t>.</w:t>
            </w:r>
          </w:p>
        </w:tc>
        <w:tc>
          <w:tcPr>
            <w:tcW w:w="954" w:type="dxa"/>
          </w:tcPr>
          <w:p w14:paraId="7F25A0D3" w14:textId="30431B10" w:rsidR="004A3769" w:rsidRPr="00BD2DB0" w:rsidRDefault="004A3769" w:rsidP="004A3769">
            <w:pPr>
              <w:rPr>
                <w:rFonts w:ascii="Times New Roman" w:eastAsia="Calibri" w:hAnsi="Times New Roman" w:cs="Times New Roman"/>
                <w:sz w:val="24"/>
                <w:szCs w:val="24"/>
              </w:rPr>
            </w:pPr>
            <w:r>
              <w:rPr>
                <w:rFonts w:ascii="Times New Roman" w:eastAsia="Calibri" w:hAnsi="Times New Roman" w:cs="Times New Roman"/>
                <w:sz w:val="24"/>
                <w:szCs w:val="24"/>
                <w:lang w:val="kk-KZ"/>
              </w:rPr>
              <w:t>7</w:t>
            </w:r>
            <w:r w:rsidRPr="00BD2DB0">
              <w:rPr>
                <w:rFonts w:ascii="Times New Roman" w:eastAsia="Calibri" w:hAnsi="Times New Roman" w:cs="Times New Roman"/>
                <w:sz w:val="24"/>
                <w:szCs w:val="24"/>
                <w:lang w:val="kk-KZ"/>
              </w:rPr>
              <w:t>-тармақ</w:t>
            </w:r>
          </w:p>
          <w:p w14:paraId="03F1DB66" w14:textId="77777777" w:rsidR="004A3769" w:rsidRPr="00BD2DB0" w:rsidRDefault="004A3769" w:rsidP="004A3769">
            <w:pPr>
              <w:rPr>
                <w:rFonts w:ascii="Times New Roman" w:eastAsia="Calibri" w:hAnsi="Times New Roman" w:cs="Times New Roman"/>
                <w:sz w:val="24"/>
                <w:szCs w:val="24"/>
                <w:lang w:val="kk-KZ"/>
              </w:rPr>
            </w:pPr>
          </w:p>
        </w:tc>
        <w:tc>
          <w:tcPr>
            <w:tcW w:w="4790" w:type="dxa"/>
          </w:tcPr>
          <w:p w14:paraId="596425C8" w14:textId="7B9FE3FA" w:rsidR="004A3769" w:rsidRPr="00BD2DB0" w:rsidRDefault="00BB590E" w:rsidP="004A3769">
            <w:pPr>
              <w:pStyle w:val="a7"/>
              <w:rPr>
                <w:color w:val="000000" w:themeColor="text1"/>
                <w:lang w:val="kk-KZ"/>
              </w:rPr>
            </w:pPr>
            <w:r>
              <w:rPr>
                <w:color w:val="000000" w:themeColor="text1"/>
                <w:lang w:val="kk-KZ"/>
              </w:rPr>
              <w:t>7</w:t>
            </w:r>
            <w:r w:rsidR="004A3769" w:rsidRPr="00BD2DB0">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720A4E95" w14:textId="77777777" w:rsidR="004A3769" w:rsidRPr="00BD2DB0" w:rsidRDefault="004A3769" w:rsidP="004A3769">
            <w:pPr>
              <w:pStyle w:val="a7"/>
              <w:rPr>
                <w:color w:val="000000" w:themeColor="text1"/>
                <w:lang w:val="kk-KZ"/>
              </w:rPr>
            </w:pPr>
            <w:r w:rsidRPr="00BD2DB0">
              <w:rPr>
                <w:color w:val="000000" w:themeColor="text1"/>
                <w:lang w:val="kk-KZ"/>
              </w:rPr>
              <w:t>      көрсетілетін қызметті беруші басшысының атына;</w:t>
            </w:r>
          </w:p>
          <w:p w14:paraId="10759DAC" w14:textId="77777777" w:rsidR="004A3769" w:rsidRPr="00BD2DB0" w:rsidRDefault="004A3769" w:rsidP="004A3769">
            <w:pPr>
              <w:pStyle w:val="a7"/>
              <w:rPr>
                <w:color w:val="000000" w:themeColor="text1"/>
                <w:lang w:val="kk-KZ"/>
              </w:rPr>
            </w:pPr>
            <w:r w:rsidRPr="00BD2DB0">
              <w:rPr>
                <w:color w:val="000000" w:themeColor="text1"/>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0B2E868F" w14:textId="77777777" w:rsidR="004A3769" w:rsidRPr="00BD2DB0" w:rsidRDefault="004A3769" w:rsidP="004A3769">
            <w:pPr>
              <w:pStyle w:val="a7"/>
              <w:rPr>
                <w:color w:val="000000" w:themeColor="text1"/>
                <w:lang w:val="kk-KZ"/>
              </w:rPr>
            </w:pPr>
            <w:r w:rsidRPr="00BD2DB0">
              <w:rPr>
                <w:color w:val="000000" w:themeColor="text1"/>
                <w:lang w:val="kk-KZ"/>
              </w:rPr>
              <w:t>      мемлекеттік қызметтерді көрсету сапасын бағалау және бақылау жөніндегі уәкілетті органға беріледі.</w:t>
            </w:r>
          </w:p>
          <w:p w14:paraId="12ECE2D6" w14:textId="77777777" w:rsidR="004A3769" w:rsidRPr="00BD2DB0" w:rsidRDefault="004A3769" w:rsidP="004A3769">
            <w:pPr>
              <w:pStyle w:val="a7"/>
              <w:rPr>
                <w:color w:val="000000" w:themeColor="text1"/>
                <w:lang w:val="kk-KZ"/>
              </w:rPr>
            </w:pPr>
            <w:r w:rsidRPr="00BD2DB0">
              <w:rPr>
                <w:color w:val="000000" w:themeColor="text1"/>
                <w:lang w:val="kk-KZ"/>
              </w:rPr>
              <w:t>      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24C6D8C7" w14:textId="77777777" w:rsidR="004A3769" w:rsidRPr="00BD2DB0" w:rsidRDefault="004A3769" w:rsidP="004A3769">
            <w:pPr>
              <w:pStyle w:val="a7"/>
              <w:rPr>
                <w:color w:val="000000" w:themeColor="text1"/>
                <w:lang w:val="kk-KZ"/>
              </w:rPr>
            </w:pPr>
            <w:r w:rsidRPr="00BD2DB0">
              <w:rPr>
                <w:color w:val="000000" w:themeColor="text1"/>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w:t>
            </w:r>
            <w:r w:rsidRPr="00BD2DB0">
              <w:rPr>
                <w:color w:val="000000" w:themeColor="text1"/>
                <w:lang w:val="kk-KZ"/>
              </w:rPr>
              <w:lastRenderedPageBreak/>
              <w:t xml:space="preserve">шағымы Заңның 25 бабы </w:t>
            </w:r>
            <w:hyperlink r:id="rId27" w:anchor="z75" w:history="1">
              <w:r w:rsidRPr="00BD2DB0">
                <w:rPr>
                  <w:rStyle w:val="a4"/>
                  <w:color w:val="000000" w:themeColor="text1"/>
                  <w:u w:val="none"/>
                  <w:lang w:val="kk-KZ"/>
                </w:rPr>
                <w:t>2-тармағына</w:t>
              </w:r>
            </w:hyperlink>
            <w:r w:rsidRPr="00BD2DB0">
              <w:rPr>
                <w:color w:val="000000" w:themeColor="text1"/>
                <w:lang w:val="kk-KZ"/>
              </w:rPr>
              <w:t xml:space="preserve"> сәйкес оның тіркелген күнінен бастап 5 (бес) жұмыс күні ішінде қаралуға жатады.</w:t>
            </w:r>
          </w:p>
          <w:p w14:paraId="7B770422" w14:textId="77777777" w:rsidR="004A3769" w:rsidRPr="00BD2DB0" w:rsidRDefault="004A3769" w:rsidP="004A3769">
            <w:pPr>
              <w:pStyle w:val="a7"/>
              <w:rPr>
                <w:color w:val="000000" w:themeColor="text1"/>
                <w:lang w:val="kk-KZ"/>
              </w:rPr>
            </w:pPr>
            <w:r w:rsidRPr="00BD2DB0">
              <w:rPr>
                <w:color w:val="000000" w:themeColor="text1"/>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707A7F2A" w14:textId="37499AEC" w:rsidR="004A3769" w:rsidRPr="00BD2DB0" w:rsidRDefault="004A3769" w:rsidP="004A3769">
            <w:pPr>
              <w:pStyle w:val="a7"/>
              <w:rPr>
                <w:color w:val="000000" w:themeColor="text1"/>
                <w:lang w:val="kk-KZ"/>
              </w:rPr>
            </w:pPr>
            <w:r w:rsidRPr="00BD2DB0">
              <w:rPr>
                <w:color w:val="000000" w:themeColor="text1"/>
                <w:lang w:val="kk-KZ"/>
              </w:rPr>
              <w:t>     </w:t>
            </w:r>
          </w:p>
        </w:tc>
        <w:tc>
          <w:tcPr>
            <w:tcW w:w="4990" w:type="dxa"/>
          </w:tcPr>
          <w:p w14:paraId="4AEE94A7" w14:textId="0DF018F8" w:rsidR="00C1133A" w:rsidRDefault="004A3769" w:rsidP="004A3769">
            <w:pPr>
              <w:pStyle w:val="a7"/>
              <w:rPr>
                <w:color w:val="000000" w:themeColor="text1"/>
                <w:lang w:val="kk-KZ"/>
              </w:rPr>
            </w:pPr>
            <w:r>
              <w:rPr>
                <w:color w:val="000000" w:themeColor="text1"/>
                <w:lang w:val="kk-KZ"/>
              </w:rPr>
              <w:lastRenderedPageBreak/>
              <w:t>7</w:t>
            </w:r>
            <w:r w:rsidRPr="00BD2DB0">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w:t>
            </w:r>
            <w:r w:rsidR="00CD7D87">
              <w:rPr>
                <w:color w:val="000000" w:themeColor="text1"/>
                <w:lang w:val="kk-KZ"/>
              </w:rPr>
              <w:t>убликасының заңнамасына сәйкес: </w:t>
            </w:r>
          </w:p>
          <w:p w14:paraId="68A9BD1D" w14:textId="0BE0D240" w:rsidR="004A3769" w:rsidRPr="00BD2DB0" w:rsidRDefault="004A3769" w:rsidP="004A3769">
            <w:pPr>
              <w:pStyle w:val="a7"/>
              <w:rPr>
                <w:color w:val="000000" w:themeColor="text1"/>
                <w:lang w:val="kk-KZ"/>
              </w:rPr>
            </w:pPr>
            <w:r w:rsidRPr="00BD2DB0">
              <w:rPr>
                <w:color w:val="000000" w:themeColor="text1"/>
                <w:lang w:val="kk-KZ"/>
              </w:rPr>
              <w:t>көрсетілетін қызметті беруші басшысының атына;</w:t>
            </w:r>
          </w:p>
          <w:p w14:paraId="52C8E27E" w14:textId="77777777" w:rsidR="004A3769" w:rsidRPr="00BD2DB0" w:rsidRDefault="004A3769" w:rsidP="004A3769">
            <w:pPr>
              <w:pStyle w:val="a7"/>
              <w:rPr>
                <w:color w:val="000000" w:themeColor="text1"/>
                <w:lang w:val="kk-KZ"/>
              </w:rPr>
            </w:pPr>
            <w:r w:rsidRPr="00BD2DB0">
              <w:rPr>
                <w:color w:val="000000" w:themeColor="text1"/>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7FA5D742" w14:textId="30EDF67B" w:rsidR="004A3769" w:rsidRDefault="004A3769" w:rsidP="004A3769">
            <w:pPr>
              <w:pStyle w:val="a7"/>
              <w:rPr>
                <w:color w:val="000000" w:themeColor="text1"/>
                <w:lang w:val="kk-KZ"/>
              </w:rPr>
            </w:pPr>
            <w:r w:rsidRPr="00BD2DB0">
              <w:rPr>
                <w:color w:val="000000" w:themeColor="text1"/>
                <w:lang w:val="kk-KZ"/>
              </w:rPr>
              <w:t>      мемлекеттік қызметтерді көрсету сапасын бағалау және бақылау жөніндегі уәкілетті органға беріледі.</w:t>
            </w:r>
          </w:p>
          <w:p w14:paraId="3415A660" w14:textId="22E410D9" w:rsidR="00CD7D87" w:rsidRPr="00CD7D87" w:rsidRDefault="00CD7D87" w:rsidP="004A3769">
            <w:pPr>
              <w:pStyle w:val="a7"/>
              <w:rPr>
                <w:b/>
                <w:color w:val="000000" w:themeColor="text1"/>
                <w:lang w:val="kk-KZ"/>
              </w:rPr>
            </w:pPr>
            <w:r w:rsidRPr="00CD7D87">
              <w:rPr>
                <w:b/>
                <w:color w:val="000000" w:themeColor="text1"/>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183FF6DD" w14:textId="77777777" w:rsidR="004A3769" w:rsidRPr="00BD2DB0" w:rsidRDefault="004A3769" w:rsidP="004A3769">
            <w:pPr>
              <w:pStyle w:val="a7"/>
              <w:rPr>
                <w:color w:val="000000" w:themeColor="text1"/>
                <w:lang w:val="kk-KZ"/>
              </w:rPr>
            </w:pPr>
            <w:r w:rsidRPr="00BD2DB0">
              <w:rPr>
                <w:color w:val="000000" w:themeColor="text1"/>
                <w:lang w:val="kk-KZ"/>
              </w:rPr>
              <w:t xml:space="preserve">      Бұл ретте, Мемлекеттік корпорация қызметкерлерінің әрекеттеріне (әрекетсіздігіне) шағым Мемлекеттік корпорация арқылы қызмет көрсету кезінде </w:t>
            </w:r>
            <w:r w:rsidRPr="00BD2DB0">
              <w:rPr>
                <w:color w:val="000000" w:themeColor="text1"/>
                <w:lang w:val="kk-KZ"/>
              </w:rPr>
              <w:lastRenderedPageBreak/>
              <w:t>Мемлекеттік корпорация басшысының атына, немесе ақпараттандыру саласындағы уәкілетті органға беріледі.</w:t>
            </w:r>
          </w:p>
          <w:p w14:paraId="68EE47BC" w14:textId="77777777" w:rsidR="004A3769" w:rsidRPr="00BD2DB0" w:rsidRDefault="004A3769" w:rsidP="004A3769">
            <w:pPr>
              <w:pStyle w:val="a7"/>
              <w:rPr>
                <w:color w:val="000000" w:themeColor="text1"/>
                <w:lang w:val="kk-KZ"/>
              </w:rPr>
            </w:pPr>
            <w:r w:rsidRPr="00BD2DB0">
              <w:rPr>
                <w:color w:val="000000" w:themeColor="text1"/>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28" w:anchor="z75" w:history="1">
              <w:r w:rsidRPr="00BD2DB0">
                <w:rPr>
                  <w:rStyle w:val="a4"/>
                  <w:color w:val="000000" w:themeColor="text1"/>
                  <w:u w:val="none"/>
                  <w:lang w:val="kk-KZ"/>
                </w:rPr>
                <w:t>2-тармағына</w:t>
              </w:r>
            </w:hyperlink>
            <w:r w:rsidRPr="00BD2DB0">
              <w:rPr>
                <w:color w:val="000000" w:themeColor="text1"/>
                <w:lang w:val="kk-KZ"/>
              </w:rPr>
              <w:t xml:space="preserve"> сәйкес оның тіркелген күнінен бастап 5 (бес) жұмыс күні ішінде қаралуға жатады.</w:t>
            </w:r>
          </w:p>
          <w:p w14:paraId="266D676B" w14:textId="1A6BA29F" w:rsidR="004A3769" w:rsidRPr="00BD2DB0" w:rsidRDefault="004A3769" w:rsidP="00CD7D87">
            <w:pPr>
              <w:pStyle w:val="a7"/>
              <w:rPr>
                <w:color w:val="000000" w:themeColor="text1"/>
                <w:lang w:val="kk-KZ"/>
              </w:rPr>
            </w:pPr>
            <w:r w:rsidRPr="00BD2DB0">
              <w:rPr>
                <w:color w:val="000000" w:themeColor="text1"/>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w:t>
            </w:r>
            <w:r w:rsidR="00CD7D87">
              <w:rPr>
                <w:color w:val="000000" w:themeColor="text1"/>
                <w:lang w:val="kk-KZ"/>
              </w:rPr>
              <w:t>ыс күні ішінде қаралуға жатады.</w:t>
            </w:r>
            <w:r w:rsidRPr="00BD2DB0">
              <w:rPr>
                <w:color w:val="000000" w:themeColor="text1"/>
                <w:lang w:val="kk-KZ"/>
              </w:rPr>
              <w:t>  </w:t>
            </w:r>
          </w:p>
        </w:tc>
        <w:tc>
          <w:tcPr>
            <w:tcW w:w="2462" w:type="dxa"/>
          </w:tcPr>
          <w:p w14:paraId="17A1B903" w14:textId="77777777" w:rsidR="004A3769" w:rsidRDefault="004A3769" w:rsidP="004A3769">
            <w:pPr>
              <w:ind w:right="459"/>
              <w:rPr>
                <w:rFonts w:ascii="Times New Roman" w:hAnsi="Times New Roman" w:cs="Times New Roman"/>
                <w:sz w:val="24"/>
                <w:szCs w:val="24"/>
                <w:lang w:val="kk-KZ"/>
              </w:rPr>
            </w:pPr>
          </w:p>
          <w:p w14:paraId="5007FF45" w14:textId="77777777" w:rsidR="00CD7D87" w:rsidRDefault="00CD7D87" w:rsidP="004A3769">
            <w:pPr>
              <w:ind w:right="459"/>
              <w:rPr>
                <w:rFonts w:ascii="Times New Roman" w:hAnsi="Times New Roman" w:cs="Times New Roman"/>
                <w:sz w:val="24"/>
                <w:szCs w:val="24"/>
                <w:lang w:val="kk-KZ"/>
              </w:rPr>
            </w:pPr>
          </w:p>
          <w:p w14:paraId="30EBB474" w14:textId="77777777" w:rsidR="00CD7D87" w:rsidRDefault="00CD7D87" w:rsidP="004A3769">
            <w:pPr>
              <w:ind w:right="459"/>
              <w:rPr>
                <w:rFonts w:ascii="Times New Roman" w:hAnsi="Times New Roman" w:cs="Times New Roman"/>
                <w:sz w:val="24"/>
                <w:szCs w:val="24"/>
                <w:lang w:val="kk-KZ"/>
              </w:rPr>
            </w:pPr>
          </w:p>
          <w:p w14:paraId="395F428A" w14:textId="77777777" w:rsidR="00CD7D87" w:rsidRDefault="00CD7D87" w:rsidP="004A3769">
            <w:pPr>
              <w:ind w:right="459"/>
              <w:rPr>
                <w:rFonts w:ascii="Times New Roman" w:hAnsi="Times New Roman" w:cs="Times New Roman"/>
                <w:sz w:val="24"/>
                <w:szCs w:val="24"/>
                <w:lang w:val="kk-KZ"/>
              </w:rPr>
            </w:pPr>
          </w:p>
          <w:p w14:paraId="7B7878E7" w14:textId="77777777" w:rsidR="00CD7D87" w:rsidRDefault="00CD7D87" w:rsidP="004A3769">
            <w:pPr>
              <w:ind w:right="459"/>
              <w:rPr>
                <w:rFonts w:ascii="Times New Roman" w:hAnsi="Times New Roman" w:cs="Times New Roman"/>
                <w:sz w:val="24"/>
                <w:szCs w:val="24"/>
                <w:lang w:val="kk-KZ"/>
              </w:rPr>
            </w:pPr>
          </w:p>
          <w:p w14:paraId="29BADBE2" w14:textId="77777777" w:rsidR="00CD7D87" w:rsidRDefault="00CD7D87" w:rsidP="004A3769">
            <w:pPr>
              <w:ind w:right="459"/>
              <w:rPr>
                <w:rFonts w:ascii="Times New Roman" w:hAnsi="Times New Roman" w:cs="Times New Roman"/>
                <w:sz w:val="24"/>
                <w:szCs w:val="24"/>
                <w:lang w:val="kk-KZ"/>
              </w:rPr>
            </w:pPr>
          </w:p>
          <w:p w14:paraId="3002B945" w14:textId="77777777" w:rsidR="00CD7D87" w:rsidRDefault="00CD7D87" w:rsidP="004A3769">
            <w:pPr>
              <w:ind w:right="459"/>
              <w:rPr>
                <w:rFonts w:ascii="Times New Roman" w:hAnsi="Times New Roman" w:cs="Times New Roman"/>
                <w:sz w:val="24"/>
                <w:szCs w:val="24"/>
                <w:lang w:val="kk-KZ"/>
              </w:rPr>
            </w:pPr>
          </w:p>
          <w:p w14:paraId="0CEF2678" w14:textId="77777777" w:rsidR="00CD7D87" w:rsidRDefault="00CD7D87" w:rsidP="004A3769">
            <w:pPr>
              <w:ind w:right="459"/>
              <w:rPr>
                <w:rFonts w:ascii="Times New Roman" w:hAnsi="Times New Roman" w:cs="Times New Roman"/>
                <w:sz w:val="24"/>
                <w:szCs w:val="24"/>
                <w:lang w:val="kk-KZ"/>
              </w:rPr>
            </w:pPr>
          </w:p>
          <w:p w14:paraId="4119AB56" w14:textId="77777777" w:rsidR="00CD7D87" w:rsidRDefault="00CD7D87" w:rsidP="004A3769">
            <w:pPr>
              <w:ind w:right="459"/>
              <w:rPr>
                <w:rFonts w:ascii="Times New Roman" w:hAnsi="Times New Roman" w:cs="Times New Roman"/>
                <w:sz w:val="24"/>
                <w:szCs w:val="24"/>
                <w:lang w:val="kk-KZ"/>
              </w:rPr>
            </w:pPr>
          </w:p>
          <w:p w14:paraId="6934D10E" w14:textId="77777777" w:rsidR="00CD7D87" w:rsidRDefault="00CD7D87" w:rsidP="004A3769">
            <w:pPr>
              <w:ind w:right="459"/>
              <w:rPr>
                <w:rFonts w:ascii="Times New Roman" w:hAnsi="Times New Roman" w:cs="Times New Roman"/>
                <w:sz w:val="24"/>
                <w:szCs w:val="24"/>
                <w:lang w:val="kk-KZ"/>
              </w:rPr>
            </w:pPr>
          </w:p>
          <w:p w14:paraId="3A839165" w14:textId="77777777" w:rsidR="00CD7D87" w:rsidRDefault="00CD7D87" w:rsidP="004A3769">
            <w:pPr>
              <w:ind w:right="459"/>
              <w:rPr>
                <w:rFonts w:ascii="Times New Roman" w:hAnsi="Times New Roman" w:cs="Times New Roman"/>
                <w:sz w:val="24"/>
                <w:szCs w:val="24"/>
                <w:lang w:val="kk-KZ"/>
              </w:rPr>
            </w:pPr>
          </w:p>
          <w:p w14:paraId="6B7C8891" w14:textId="77777777" w:rsidR="00CD7D87" w:rsidRDefault="00CD7D87" w:rsidP="004A3769">
            <w:pPr>
              <w:ind w:right="459"/>
              <w:rPr>
                <w:rFonts w:ascii="Times New Roman" w:hAnsi="Times New Roman" w:cs="Times New Roman"/>
                <w:sz w:val="24"/>
                <w:szCs w:val="24"/>
                <w:lang w:val="kk-KZ"/>
              </w:rPr>
            </w:pPr>
          </w:p>
          <w:p w14:paraId="270C495C" w14:textId="77777777" w:rsidR="00CD7D87" w:rsidRDefault="00CD7D87" w:rsidP="004A3769">
            <w:pPr>
              <w:ind w:right="459"/>
              <w:rPr>
                <w:rFonts w:ascii="Times New Roman" w:hAnsi="Times New Roman" w:cs="Times New Roman"/>
                <w:sz w:val="24"/>
                <w:szCs w:val="24"/>
                <w:lang w:val="kk-KZ"/>
              </w:rPr>
            </w:pPr>
          </w:p>
          <w:p w14:paraId="67959B9F" w14:textId="77777777" w:rsidR="00CD7D87" w:rsidRDefault="00CD7D87" w:rsidP="004A3769">
            <w:pPr>
              <w:ind w:right="459"/>
              <w:rPr>
                <w:rFonts w:ascii="Times New Roman" w:hAnsi="Times New Roman" w:cs="Times New Roman"/>
                <w:sz w:val="24"/>
                <w:szCs w:val="24"/>
                <w:lang w:val="kk-KZ"/>
              </w:rPr>
            </w:pPr>
          </w:p>
          <w:p w14:paraId="30957D67" w14:textId="77777777" w:rsidR="00CD7D87" w:rsidRDefault="00CD7D87" w:rsidP="004A3769">
            <w:pPr>
              <w:ind w:right="459"/>
              <w:rPr>
                <w:rFonts w:ascii="Times New Roman" w:hAnsi="Times New Roman" w:cs="Times New Roman"/>
                <w:sz w:val="24"/>
                <w:szCs w:val="24"/>
                <w:lang w:val="kk-KZ"/>
              </w:rPr>
            </w:pPr>
          </w:p>
          <w:p w14:paraId="5677B790" w14:textId="77777777" w:rsidR="00CD7D87" w:rsidRDefault="00CD7D87" w:rsidP="004A3769">
            <w:pPr>
              <w:ind w:right="459"/>
              <w:rPr>
                <w:rFonts w:ascii="Times New Roman" w:hAnsi="Times New Roman" w:cs="Times New Roman"/>
                <w:sz w:val="24"/>
                <w:szCs w:val="24"/>
                <w:lang w:val="kk-KZ"/>
              </w:rPr>
            </w:pPr>
          </w:p>
          <w:p w14:paraId="3BF2F4C6" w14:textId="77777777" w:rsidR="00CD7D87" w:rsidRDefault="00CD7D87" w:rsidP="004A3769">
            <w:pPr>
              <w:ind w:right="459"/>
              <w:rPr>
                <w:rFonts w:ascii="Times New Roman" w:hAnsi="Times New Roman" w:cs="Times New Roman"/>
                <w:sz w:val="24"/>
                <w:szCs w:val="24"/>
                <w:lang w:val="kk-KZ"/>
              </w:rPr>
            </w:pPr>
          </w:p>
          <w:p w14:paraId="096C5A02" w14:textId="77777777" w:rsidR="00CD7D87" w:rsidRDefault="00CD7D87" w:rsidP="004A3769">
            <w:pPr>
              <w:ind w:right="459"/>
              <w:rPr>
                <w:rFonts w:ascii="Times New Roman" w:hAnsi="Times New Roman" w:cs="Times New Roman"/>
                <w:sz w:val="24"/>
                <w:szCs w:val="24"/>
                <w:lang w:val="kk-KZ"/>
              </w:rPr>
            </w:pPr>
          </w:p>
          <w:p w14:paraId="5257B651" w14:textId="77777777" w:rsidR="00CD7D87" w:rsidRDefault="00CD7D87" w:rsidP="004A3769">
            <w:pPr>
              <w:ind w:right="459"/>
              <w:rPr>
                <w:rFonts w:ascii="Times New Roman" w:hAnsi="Times New Roman" w:cs="Times New Roman"/>
                <w:sz w:val="24"/>
                <w:szCs w:val="24"/>
                <w:lang w:val="kk-KZ"/>
              </w:rPr>
            </w:pPr>
          </w:p>
          <w:p w14:paraId="4693612F" w14:textId="77777777" w:rsidR="00CD7D87" w:rsidRDefault="00CD7D87" w:rsidP="004A3769">
            <w:pPr>
              <w:ind w:right="459"/>
              <w:rPr>
                <w:rFonts w:ascii="Times New Roman" w:hAnsi="Times New Roman" w:cs="Times New Roman"/>
                <w:sz w:val="24"/>
                <w:szCs w:val="24"/>
                <w:lang w:val="kk-KZ"/>
              </w:rPr>
            </w:pPr>
          </w:p>
          <w:p w14:paraId="5164E06C" w14:textId="77777777" w:rsidR="00CD7D87" w:rsidRPr="00CD7D87" w:rsidRDefault="00CD7D87" w:rsidP="00CD7D87">
            <w:pPr>
              <w:ind w:right="459"/>
              <w:rPr>
                <w:rFonts w:ascii="Times New Roman" w:hAnsi="Times New Roman" w:cs="Times New Roman"/>
                <w:sz w:val="24"/>
                <w:szCs w:val="24"/>
                <w:lang w:val="kk-KZ"/>
              </w:rPr>
            </w:pPr>
            <w:r w:rsidRPr="00CD7D87">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4E2542C5" w14:textId="4B458F32" w:rsidR="00CD7D87" w:rsidRPr="002038B6" w:rsidRDefault="00CD7D87" w:rsidP="004A3769">
            <w:pPr>
              <w:ind w:right="459"/>
              <w:rPr>
                <w:rFonts w:ascii="Times New Roman" w:hAnsi="Times New Roman" w:cs="Times New Roman"/>
                <w:sz w:val="24"/>
                <w:szCs w:val="24"/>
                <w:lang w:val="kk-KZ"/>
              </w:rPr>
            </w:pPr>
          </w:p>
        </w:tc>
      </w:tr>
      <w:tr w:rsidR="004A3769" w:rsidRPr="00877584" w14:paraId="4C584DA3" w14:textId="77777777" w:rsidTr="00B15CBF">
        <w:trPr>
          <w:gridAfter w:val="1"/>
          <w:wAfter w:w="14" w:type="dxa"/>
          <w:trHeight w:val="688"/>
        </w:trPr>
        <w:tc>
          <w:tcPr>
            <w:tcW w:w="704" w:type="dxa"/>
          </w:tcPr>
          <w:p w14:paraId="6BBAE569" w14:textId="09DA00D2" w:rsidR="004A3769" w:rsidRDefault="00766DEC"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35</w:t>
            </w:r>
            <w:r w:rsidR="004A3769">
              <w:rPr>
                <w:rFonts w:ascii="Times New Roman" w:eastAsia="Times New Roman" w:hAnsi="Times New Roman" w:cs="Times New Roman"/>
                <w:spacing w:val="2"/>
                <w:sz w:val="24"/>
                <w:szCs w:val="24"/>
                <w:lang w:val="kk-KZ"/>
              </w:rPr>
              <w:t>.</w:t>
            </w:r>
          </w:p>
        </w:tc>
        <w:tc>
          <w:tcPr>
            <w:tcW w:w="954" w:type="dxa"/>
          </w:tcPr>
          <w:p w14:paraId="5A7A2B0E" w14:textId="77777777" w:rsidR="004A3769" w:rsidRPr="00070510" w:rsidRDefault="004A3769" w:rsidP="004A3769">
            <w:pPr>
              <w:rPr>
                <w:rFonts w:ascii="Times New Roman" w:eastAsia="Calibri" w:hAnsi="Times New Roman" w:cs="Times New Roman"/>
                <w:sz w:val="24"/>
                <w:szCs w:val="24"/>
                <w:lang w:val="kk-KZ"/>
              </w:rPr>
            </w:pPr>
            <w:r w:rsidRPr="00070510">
              <w:rPr>
                <w:rFonts w:ascii="Times New Roman" w:eastAsia="Calibri" w:hAnsi="Times New Roman" w:cs="Times New Roman"/>
                <w:sz w:val="24"/>
                <w:szCs w:val="24"/>
                <w:lang w:val="kk-KZ"/>
              </w:rPr>
              <w:t>1-қосымша</w:t>
            </w:r>
          </w:p>
          <w:p w14:paraId="7BFFCFE6" w14:textId="77777777" w:rsidR="004A3769" w:rsidRDefault="004A3769" w:rsidP="004A3769">
            <w:pPr>
              <w:rPr>
                <w:rFonts w:ascii="Times New Roman" w:eastAsia="Calibri" w:hAnsi="Times New Roman" w:cs="Times New Roman"/>
                <w:sz w:val="24"/>
                <w:szCs w:val="24"/>
                <w:lang w:val="kk-KZ"/>
              </w:rPr>
            </w:pP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BB590E" w:rsidRPr="00D35008" w14:paraId="5B892DA3" w14:textId="77777777" w:rsidTr="00DF035F">
              <w:trPr>
                <w:trHeight w:val="688"/>
              </w:trPr>
              <w:tc>
                <w:tcPr>
                  <w:tcW w:w="4990" w:type="dxa"/>
                </w:tcPr>
                <w:p w14:paraId="402295B1" w14:textId="77777777" w:rsidR="00C1133A" w:rsidRPr="00D35008" w:rsidRDefault="00C1133A" w:rsidP="00F26E9F">
                  <w:pPr>
                    <w:ind w:firstLine="164"/>
                    <w:rPr>
                      <w:rFonts w:ascii="Times New Roman" w:hAnsi="Times New Roman" w:cs="Times New Roman"/>
                      <w:sz w:val="24"/>
                      <w:szCs w:val="24"/>
                      <w:lang w:val="kk-KZ"/>
                    </w:rPr>
                  </w:pPr>
                  <w:r w:rsidRPr="00D35008">
                    <w:rPr>
                      <w:rFonts w:ascii="Times New Roman" w:hAnsi="Times New Roman" w:cs="Times New Roman"/>
                      <w:sz w:val="24"/>
                      <w:szCs w:val="24"/>
                      <w:lang w:val="kk-KZ"/>
                    </w:rPr>
                    <w:t>«Тауарларды жіктеу туралы</w:t>
                  </w:r>
                  <w:r w:rsidR="00BB590E" w:rsidRPr="00D35008">
                    <w:rPr>
                      <w:rFonts w:ascii="Times New Roman" w:hAnsi="Times New Roman" w:cs="Times New Roman"/>
                      <w:sz w:val="24"/>
                      <w:szCs w:val="24"/>
                      <w:lang w:val="kk-KZ"/>
                    </w:rPr>
                    <w:t xml:space="preserve">алдын ала </w:t>
                  </w:r>
                </w:p>
                <w:p w14:paraId="64685BC4" w14:textId="75DD26B3" w:rsidR="00BB590E" w:rsidRPr="00D35008" w:rsidRDefault="00BB590E" w:rsidP="00F26E9F">
                  <w:pPr>
                    <w:ind w:firstLine="164"/>
                    <w:rPr>
                      <w:rFonts w:ascii="Times New Roman" w:hAnsi="Times New Roman" w:cs="Times New Roman"/>
                      <w:sz w:val="24"/>
                      <w:szCs w:val="24"/>
                      <w:lang w:val="kk-KZ"/>
                    </w:rPr>
                  </w:pPr>
                  <w:r w:rsidRPr="00D35008">
                    <w:rPr>
                      <w:rFonts w:ascii="Times New Roman" w:hAnsi="Times New Roman" w:cs="Times New Roman"/>
                      <w:sz w:val="24"/>
                      <w:szCs w:val="24"/>
                      <w:lang w:val="kk-KZ"/>
                    </w:rPr>
                    <w:t>шешім қабылдау»</w:t>
                  </w:r>
                </w:p>
                <w:p w14:paraId="1295548F" w14:textId="77777777" w:rsidR="00BB590E" w:rsidRPr="00D35008" w:rsidRDefault="00BB590E" w:rsidP="00F26E9F">
                  <w:pPr>
                    <w:ind w:firstLine="164"/>
                    <w:rPr>
                      <w:rFonts w:ascii="Times New Roman" w:hAnsi="Times New Roman" w:cs="Times New Roman"/>
                      <w:sz w:val="24"/>
                      <w:szCs w:val="24"/>
                      <w:lang w:val="kk-KZ"/>
                    </w:rPr>
                  </w:pPr>
                  <w:r w:rsidRPr="00D35008">
                    <w:rPr>
                      <w:rFonts w:ascii="Times New Roman" w:hAnsi="Times New Roman" w:cs="Times New Roman"/>
                      <w:sz w:val="24"/>
                      <w:szCs w:val="24"/>
                      <w:lang w:val="kk-KZ"/>
                    </w:rPr>
                    <w:t>мемлекеттік көрсетілетін қызмет</w:t>
                  </w:r>
                </w:p>
                <w:p w14:paraId="05D9AA13" w14:textId="77777777" w:rsidR="00BB590E" w:rsidRPr="00D35008" w:rsidRDefault="00BB590E" w:rsidP="00F26E9F">
                  <w:pPr>
                    <w:ind w:firstLine="164"/>
                    <w:rPr>
                      <w:rFonts w:ascii="Times New Roman" w:hAnsi="Times New Roman" w:cs="Times New Roman"/>
                      <w:sz w:val="24"/>
                      <w:szCs w:val="24"/>
                      <w:lang w:val="kk-KZ"/>
                    </w:rPr>
                  </w:pPr>
                  <w:r w:rsidRPr="00D35008">
                    <w:rPr>
                      <w:rFonts w:ascii="Times New Roman" w:hAnsi="Times New Roman" w:cs="Times New Roman"/>
                      <w:sz w:val="24"/>
                      <w:szCs w:val="24"/>
                      <w:lang w:val="kk-KZ"/>
                    </w:rPr>
                    <w:t>қағидасына</w:t>
                  </w:r>
                </w:p>
                <w:p w14:paraId="0A5E5041" w14:textId="77777777" w:rsidR="00BB590E" w:rsidRPr="00D35008" w:rsidRDefault="00BB590E" w:rsidP="00F26E9F">
                  <w:pPr>
                    <w:spacing w:line="0" w:lineRule="atLeast"/>
                    <w:ind w:firstLine="164"/>
                    <w:rPr>
                      <w:rFonts w:ascii="Times New Roman" w:hAnsi="Times New Roman" w:cs="Times New Roman"/>
                      <w:color w:val="000000"/>
                      <w:sz w:val="24"/>
                      <w:szCs w:val="24"/>
                      <w:lang w:val="kk-KZ"/>
                    </w:rPr>
                  </w:pPr>
                  <w:r w:rsidRPr="00D35008">
                    <w:rPr>
                      <w:rFonts w:ascii="Times New Roman" w:hAnsi="Times New Roman" w:cs="Times New Roman"/>
                      <w:sz w:val="24"/>
                      <w:szCs w:val="24"/>
                      <w:lang w:val="kk-KZ"/>
                    </w:rPr>
                    <w:t>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BB590E" w:rsidRPr="00877584" w14:paraId="2FA76091" w14:textId="77777777" w:rsidTr="00DF035F">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98DAD" w14:textId="77777777" w:rsidR="00BB590E" w:rsidRPr="00D35008" w:rsidRDefault="00BB590E" w:rsidP="00877584">
                        <w:pPr>
                          <w:framePr w:hSpace="180" w:wrap="around" w:vAnchor="text" w:hAnchor="text" w:x="238" w:y="1"/>
                          <w:spacing w:line="240" w:lineRule="auto"/>
                          <w:ind w:firstLine="0"/>
                          <w:suppressOverlap/>
                          <w:jc w:val="center"/>
                          <w:rPr>
                            <w:rFonts w:ascii="Times New Roman" w:hAnsi="Times New Roman" w:cs="Times New Roman"/>
                            <w:sz w:val="24"/>
                            <w:szCs w:val="24"/>
                            <w:lang w:val="kk-KZ"/>
                          </w:rPr>
                        </w:pPr>
                        <w:r w:rsidRPr="00D35008">
                          <w:rPr>
                            <w:rFonts w:ascii="Times New Roman" w:hAnsi="Times New Roman" w:cs="Times New Roman"/>
                            <w:color w:val="000000"/>
                            <w:sz w:val="24"/>
                            <w:szCs w:val="24"/>
                            <w:lang w:val="kk-KZ"/>
                          </w:rPr>
                          <w:t>«</w:t>
                        </w:r>
                        <w:r w:rsidRPr="00D35008">
                          <w:rPr>
                            <w:rFonts w:ascii="Times New Roman" w:hAnsi="Times New Roman" w:cs="Times New Roman"/>
                            <w:sz w:val="24"/>
                            <w:szCs w:val="24"/>
                            <w:lang w:val="kk-KZ"/>
                          </w:rPr>
                          <w:t>Тауарларды жіктеу туралы алдын ала шешім қабылдау»</w:t>
                        </w:r>
                      </w:p>
                      <w:p w14:paraId="3DFD0B4D" w14:textId="77777777" w:rsidR="00BB590E" w:rsidRPr="00D35008" w:rsidRDefault="00BB590E" w:rsidP="00877584">
                        <w:pPr>
                          <w:framePr w:hSpace="180" w:wrap="around" w:vAnchor="text" w:hAnchor="text" w:x="238" w:y="1"/>
                          <w:ind w:firstLine="0"/>
                          <w:suppressOverlap/>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t>мемлекеттік қызмет  көрсетуге</w:t>
                        </w:r>
                        <w:r w:rsidRPr="00D35008" w:rsidDel="00292949">
                          <w:rPr>
                            <w:rFonts w:ascii="Times New Roman" w:hAnsi="Times New Roman" w:cs="Times New Roman"/>
                            <w:sz w:val="24"/>
                            <w:szCs w:val="24"/>
                            <w:lang w:val="kk-KZ"/>
                          </w:rPr>
                          <w:t xml:space="preserve"> </w:t>
                        </w:r>
                        <w:r w:rsidRPr="00D35008">
                          <w:rPr>
                            <w:rFonts w:ascii="Times New Roman" w:hAnsi="Times New Roman" w:cs="Times New Roman"/>
                            <w:sz w:val="24"/>
                            <w:szCs w:val="24"/>
                            <w:lang w:val="kk-KZ"/>
                          </w:rPr>
                          <w:t>қойылатын     негізгі талаптардың тізбесі</w:t>
                        </w:r>
                      </w:p>
                    </w:tc>
                  </w:tr>
                  <w:tr w:rsidR="00BB590E" w:rsidRPr="00D35008" w14:paraId="5BE46D7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05B1D"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244978"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34394" w14:textId="77777777" w:rsidR="00BB590E" w:rsidRPr="00D35008" w:rsidRDefault="00BB590E" w:rsidP="00877584">
                        <w:pPr>
                          <w:framePr w:hSpace="180" w:wrap="around" w:vAnchor="text" w:hAnchor="text" w:x="238" w:y="1"/>
                          <w:ind w:left="20"/>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 Қазақстан Республикасы Қаржы </w:t>
                        </w:r>
                        <w:r w:rsidRPr="00D35008">
                          <w:rPr>
                            <w:rFonts w:ascii="Times New Roman" w:hAnsi="Times New Roman" w:cs="Times New Roman"/>
                            <w:color w:val="000000"/>
                            <w:sz w:val="24"/>
                            <w:szCs w:val="24"/>
                          </w:rPr>
                          <w:lastRenderedPageBreak/>
                          <w:t>министрлігі Мемлекеттік кірістер комитетінің облыстар,</w:t>
                        </w:r>
                        <w:r w:rsidRPr="00D35008">
                          <w:rPr>
                            <w:rFonts w:ascii="Times New Roman" w:hAnsi="Times New Roman" w:cs="Times New Roman"/>
                            <w:color w:val="000000"/>
                            <w:sz w:val="24"/>
                            <w:szCs w:val="24"/>
                            <w:lang w:val="kk-KZ"/>
                          </w:rPr>
                          <w:t xml:space="preserve"> Астана</w:t>
                        </w:r>
                        <w:r w:rsidRPr="00D35008">
                          <w:rPr>
                            <w:rFonts w:ascii="Times New Roman" w:hAnsi="Times New Roman" w:cs="Times New Roman"/>
                            <w:color w:val="000000"/>
                            <w:sz w:val="24"/>
                            <w:szCs w:val="24"/>
                          </w:rPr>
                          <w:t>, Алматы және Шымкент қалалары бойынша аумақтық органдары</w:t>
                        </w:r>
                      </w:p>
                    </w:tc>
                  </w:tr>
                  <w:tr w:rsidR="00BB590E" w:rsidRPr="00D35008" w14:paraId="767B769C"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7585F"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629EC"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334C6"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Азаматтарға арналған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емлекеттік корпорациясы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коммерциялық емес акционерлік қоғамы (бұдан әрі – Мемлекеттік корпорация) арқылы;</w:t>
                        </w:r>
                      </w:p>
                      <w:p w14:paraId="511C7B73" w14:textId="77777777" w:rsidR="00BB590E" w:rsidRPr="00D35008" w:rsidRDefault="00BB590E" w:rsidP="00877584">
                        <w:pPr>
                          <w:framePr w:hSpace="180" w:wrap="around" w:vAnchor="text" w:hAnchor="text" w:x="238" w:y="1"/>
                          <w:spacing w:line="240" w:lineRule="auto"/>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электрондық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веб-порталы арқылы www.egov.kz (бұдан әрі-портал</w:t>
                        </w:r>
                        <w:r w:rsidRPr="00D35008" w:rsidDel="00BB5B52">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rPr>
                          <w:t>).</w:t>
                        </w:r>
                      </w:p>
                      <w:p w14:paraId="4CB8DDB8" w14:textId="77777777" w:rsidR="00BB590E" w:rsidRPr="00D35008" w:rsidRDefault="00BB590E" w:rsidP="00877584">
                        <w:pPr>
                          <w:framePr w:hSpace="180" w:wrap="around" w:vAnchor="text" w:hAnchor="text" w:x="238" w:y="1"/>
                          <w:spacing w:line="240" w:lineRule="auto"/>
                          <w:suppressOverlap/>
                          <w:rPr>
                            <w:rFonts w:ascii="Times New Roman" w:hAnsi="Times New Roman" w:cs="Times New Roman"/>
                            <w:color w:val="000000"/>
                            <w:sz w:val="24"/>
                            <w:szCs w:val="24"/>
                          </w:rPr>
                        </w:pPr>
                      </w:p>
                      <w:p w14:paraId="6B1EA7BE" w14:textId="22B7E815" w:rsidR="00BB590E" w:rsidRPr="00766DEC" w:rsidRDefault="00766DEC" w:rsidP="00877584">
                        <w:pPr>
                          <w:framePr w:hSpace="180" w:wrap="around" w:vAnchor="text" w:hAnchor="text" w:x="238" w:y="1"/>
                          <w:spacing w:line="240" w:lineRule="auto"/>
                          <w:suppressOverlap/>
                          <w:rPr>
                            <w:rFonts w:ascii="Times New Roman" w:hAnsi="Times New Roman" w:cs="Times New Roman"/>
                            <w:b/>
                            <w:color w:val="000000"/>
                            <w:sz w:val="24"/>
                            <w:szCs w:val="24"/>
                            <w:lang w:val="kk-KZ"/>
                          </w:rPr>
                        </w:pPr>
                        <w:r w:rsidRPr="00766DEC">
                          <w:rPr>
                            <w:rFonts w:ascii="Times New Roman" w:hAnsi="Times New Roman" w:cs="Times New Roman"/>
                            <w:b/>
                            <w:color w:val="000000"/>
                            <w:sz w:val="24"/>
                            <w:szCs w:val="24"/>
                            <w:lang w:val="kk-KZ"/>
                          </w:rPr>
                          <w:t>Жоқ</w:t>
                        </w:r>
                      </w:p>
                      <w:p w14:paraId="1216244E" w14:textId="5F7F95CD" w:rsidR="00BB590E" w:rsidRPr="00D35008" w:rsidRDefault="00BB590E" w:rsidP="00877584">
                        <w:pPr>
                          <w:framePr w:hSpace="180" w:wrap="around" w:vAnchor="text" w:hAnchor="text" w:x="238" w:y="1"/>
                          <w:spacing w:line="240" w:lineRule="auto"/>
                          <w:suppressOverlap/>
                          <w:rPr>
                            <w:rFonts w:ascii="Times New Roman" w:hAnsi="Times New Roman" w:cs="Times New Roman"/>
                            <w:sz w:val="24"/>
                            <w:szCs w:val="24"/>
                          </w:rPr>
                        </w:pPr>
                      </w:p>
                    </w:tc>
                  </w:tr>
                  <w:tr w:rsidR="00BB590E" w:rsidRPr="00877584" w14:paraId="21CD062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23A4D"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39117"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1CF3C" w14:textId="6D2A50E9" w:rsidR="00BB590E" w:rsidRPr="00D35008" w:rsidRDefault="00A10A07" w:rsidP="00877584">
                        <w:pPr>
                          <w:framePr w:hSpace="180" w:wrap="around" w:vAnchor="text" w:hAnchor="text" w:x="238" w:y="1"/>
                          <w:ind w:firstLine="248"/>
                          <w:suppressOverlap/>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1) </w:t>
                        </w:r>
                        <w:r w:rsidR="00BB590E" w:rsidRPr="00D35008">
                          <w:rPr>
                            <w:rFonts w:ascii="Times New Roman" w:hAnsi="Times New Roman" w:cs="Times New Roman"/>
                            <w:color w:val="000000"/>
                            <w:sz w:val="24"/>
                            <w:szCs w:val="24"/>
                            <w:lang w:val="kk-KZ"/>
                          </w:rPr>
                          <w:t>Тауарды жіктеу туралы алдын ала шешім қабылдау туралы өтініш тіркелген күннен бастап 10 (он) жұмыс күнінен кешіктірмей;</w:t>
                        </w:r>
                      </w:p>
                      <w:p w14:paraId="5CD80D42" w14:textId="5E995D2F" w:rsidR="00BB590E" w:rsidRPr="00D35008" w:rsidRDefault="00A10A07" w:rsidP="00877584">
                        <w:pPr>
                          <w:framePr w:hSpace="180" w:wrap="around" w:vAnchor="text" w:hAnchor="text" w:x="238" w:y="1"/>
                          <w:ind w:firstLine="248"/>
                          <w:suppressOverlap/>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2) </w:t>
                        </w:r>
                        <w:r w:rsidR="00BB590E" w:rsidRPr="00D35008">
                          <w:rPr>
                            <w:rFonts w:ascii="Times New Roman" w:hAnsi="Times New Roman" w:cs="Times New Roman"/>
                            <w:color w:val="000000"/>
                            <w:sz w:val="24"/>
                            <w:szCs w:val="24"/>
                            <w:lang w:val="kk-KZ"/>
                          </w:rPr>
                          <w:t>тауарды жіктеу туралы алдын ала шешімнің телнұсқасын беру – өтініш келіп түскен күннен бастап 3 (үш) жұмыс күні ішінде;</w:t>
                        </w:r>
                      </w:p>
                      <w:p w14:paraId="67817C5C"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 xml:space="preserve">3) көрсетілетін қызметті алушының құжаттар </w:t>
                        </w:r>
                        <w:r w:rsidRPr="00D35008">
                          <w:rPr>
                            <w:rFonts w:ascii="Times New Roman" w:hAnsi="Times New Roman" w:cs="Times New Roman"/>
                            <w:color w:val="000000"/>
                            <w:sz w:val="24"/>
                            <w:szCs w:val="24"/>
                            <w:lang w:val="kk-KZ"/>
                          </w:rPr>
                          <w:lastRenderedPageBreak/>
                          <w:t>топтамасын тапсыруы үшін күтудің рұқсат берілетін уақыты – Мемлекеттік корпорацияда – 15 (он бес) минут;</w:t>
                        </w:r>
                      </w:p>
                      <w:p w14:paraId="6D8CB806"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4)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4A7CBFE1"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p>
                      <w:p w14:paraId="65E51F2C" w14:textId="164BA04B" w:rsidR="00BB590E" w:rsidRDefault="00BB590E"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E51252D" w14:textId="1A0902C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6BC344D" w14:textId="67529C4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742122D" w14:textId="2443C5DD"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70A817B" w14:textId="6C8E3F31"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81B37B5" w14:textId="260DA1A1"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3FE5648" w14:textId="749BF2BB"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1DBBE25A" w14:textId="3A15E7FF"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57202D1" w14:textId="19EBB579"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29D95C3" w14:textId="670812F2"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3BCBC56D" w14:textId="64B37A8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4705A4B" w14:textId="392B8191"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5166FA4" w14:textId="37B63F2E"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5A29F13" w14:textId="2E8C2423"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1532D87" w14:textId="306D498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BAA7264" w14:textId="35734ACE"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3099F06" w14:textId="6182160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693C36A" w14:textId="02B3BC55"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444CB589" w14:textId="08B6B482"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4378357" w14:textId="1EF4838C"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5675260" w14:textId="134EB80D"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4DF779B4" w14:textId="63256CE7"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DCFBC3A" w14:textId="14D2F737"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C62BFC9" w14:textId="436DB373"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28A1FE9" w14:textId="659F28C8"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5EC7AB7" w14:textId="52BBB3A9"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5E84BEA" w14:textId="703E6760"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510C829" w14:textId="08AF266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4260DE50" w14:textId="514F0B3C"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06ECA92" w14:textId="38D3D4CD"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31978E38" w14:textId="565D5A55"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65F4293" w14:textId="47451B62"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4138537F" w14:textId="088FA0BB"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915CE53" w14:textId="5EFF8F0E"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D1FE674" w14:textId="0870F9E6"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12F99E2" w14:textId="0638478F"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381DF066" w14:textId="6309F05C"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F56D85C" w14:textId="71220D31"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4260F55B" w14:textId="6532869D"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5E633409" w14:textId="0BBCD6FA"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668FF70E" w14:textId="3407AF99"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5E85853" w14:textId="62A1EB6D"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8D1B0FA" w14:textId="7A911B10" w:rsidR="001C3336"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73192FED" w14:textId="4E944EE3" w:rsidR="001C3336" w:rsidRPr="00D35008" w:rsidRDefault="001C3336"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21E9CF93" w14:textId="77777777" w:rsidR="00BB590E" w:rsidRPr="00D35008" w:rsidRDefault="00BB590E" w:rsidP="00877584">
                        <w:pPr>
                          <w:framePr w:hSpace="180" w:wrap="around" w:vAnchor="text" w:hAnchor="text" w:x="238" w:y="1"/>
                          <w:spacing w:line="240" w:lineRule="auto"/>
                          <w:ind w:firstLine="0"/>
                          <w:suppressOverlap/>
                          <w:rPr>
                            <w:rFonts w:ascii="Times New Roman" w:hAnsi="Times New Roman" w:cs="Times New Roman"/>
                            <w:sz w:val="24"/>
                            <w:szCs w:val="24"/>
                            <w:lang w:val="kk-KZ"/>
                          </w:rPr>
                        </w:pPr>
                      </w:p>
                    </w:tc>
                  </w:tr>
                  <w:tr w:rsidR="00BB590E" w:rsidRPr="00D35008" w14:paraId="54889DF1"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1F882"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7741D"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E2AB0"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немесе қағаз түрінде</w:t>
                        </w:r>
                      </w:p>
                    </w:tc>
                  </w:tr>
                  <w:tr w:rsidR="00BB590E" w:rsidRPr="00D35008" w14:paraId="7905DD92"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017FF"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54544"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 </w:t>
                        </w:r>
                        <w:r w:rsidRPr="00D35008">
                          <w:rPr>
                            <w:rFonts w:ascii="Times New Roman" w:hAnsi="Times New Roman" w:cs="Times New Roman"/>
                            <w:color w:val="000000"/>
                            <w:sz w:val="24"/>
                            <w:szCs w:val="24"/>
                          </w:rPr>
                          <w:lastRenderedPageBreak/>
                          <w:t>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EFAF3"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lastRenderedPageBreak/>
                          <w:t xml:space="preserve">Еуразиялық экономикалық одақтың сыртқы </w:t>
                        </w:r>
                        <w:r w:rsidRPr="00D35008">
                          <w:rPr>
                            <w:rFonts w:ascii="Times New Roman" w:hAnsi="Times New Roman" w:cs="Times New Roman"/>
                            <w:color w:val="000000"/>
                            <w:sz w:val="24"/>
                            <w:szCs w:val="24"/>
                            <w:lang w:val="kk-KZ"/>
                          </w:rPr>
                          <w:lastRenderedPageBreak/>
                          <w:t>экономикалық қызметінің тауар номенклатурасына (бұдан әрі – ЕАЭО СЭҚ ТН) сәйкес тауарды сыныптау туралы алдын ала шешім беру, осы Тізбенің 9-тармағында көрсетілген жағдайларда және негіздер бойынша тауарды сыныптау туралы бұрын алынған алдын ала шешімнің телнұсқасын не мемлекеттік қызмет көрсетуден бас тарту туралы уәжделген жауапты беру.</w:t>
                        </w:r>
                      </w:p>
                      <w:p w14:paraId="606E0D6C" w14:textId="77777777" w:rsidR="00BB590E" w:rsidRPr="00D35008" w:rsidRDefault="00BB590E" w:rsidP="00877584">
                        <w:pPr>
                          <w:framePr w:hSpace="180" w:wrap="around" w:vAnchor="text" w:hAnchor="text" w:x="238" w:y="1"/>
                          <w:suppressOverlap/>
                          <w:rPr>
                            <w:rFonts w:ascii="Times New Roman" w:hAnsi="Times New Roman" w:cs="Times New Roman"/>
                            <w:sz w:val="24"/>
                            <w:szCs w:val="24"/>
                            <w:lang w:val="kk-KZ"/>
                          </w:rPr>
                        </w:pPr>
                      </w:p>
                    </w:tc>
                  </w:tr>
                  <w:tr w:rsidR="00BB590E" w:rsidRPr="00877584" w14:paraId="1A4D395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2151C"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0C2BD"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w:t>
                        </w:r>
                        <w:r w:rsidRPr="00D35008">
                          <w:rPr>
                            <w:rFonts w:ascii="Times New Roman" w:hAnsi="Times New Roman" w:cs="Times New Roman"/>
                            <w:color w:val="000000"/>
                            <w:sz w:val="24"/>
                            <w:szCs w:val="24"/>
                          </w:rPr>
                          <w:lastRenderedPageBreak/>
                          <w:t>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BB855"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lastRenderedPageBreak/>
                          <w:t>Мемлекеттік қызмет ақылы негізде көрсетіледі.</w:t>
                        </w:r>
                      </w:p>
                      <w:p w14:paraId="41DB6F64" w14:textId="77777777" w:rsidR="00BB590E" w:rsidRPr="00D35008" w:rsidRDefault="00BB590E" w:rsidP="00877584">
                        <w:pPr>
                          <w:framePr w:hSpace="180" w:wrap="around" w:vAnchor="text" w:hAnchor="text" w:x="238" w:y="1"/>
                          <w:suppressOverlap/>
                          <w:rPr>
                            <w:rFonts w:ascii="Times New Roman" w:hAnsi="Times New Roman" w:cs="Times New Roman"/>
                            <w:sz w:val="24"/>
                            <w:szCs w:val="24"/>
                            <w:lang w:val="kk-KZ"/>
                          </w:rPr>
                        </w:pPr>
                        <w:r w:rsidRPr="00D35008">
                          <w:rPr>
                            <w:rFonts w:ascii="Times New Roman" w:hAnsi="Times New Roman" w:cs="Times New Roman"/>
                            <w:color w:val="000000"/>
                            <w:sz w:val="24"/>
                            <w:szCs w:val="24"/>
                            <w:lang w:val="kk-KZ"/>
                          </w:rPr>
                          <w:t xml:space="preserve">«Қазақстан Республикасындағы кедендік реттеу туралы» Қазақстан Республикасы Кодексінің 76-бабының 2-тармағына сәйкес мемлекеттік қызмет көрсеткені үшін Қазақстан Республикасы Үкіметінің 2018 жылғы 5 сәуірдегі № 171 қаулысымен белгіленетін тауарды жіктеу жөніндегі алдын ала шешім қабылдағаны үшін белгілі бір бренд, модель, артикул және </w:t>
                        </w:r>
                        <w:r w:rsidRPr="00D35008">
                          <w:rPr>
                            <w:rFonts w:ascii="Times New Roman" w:hAnsi="Times New Roman" w:cs="Times New Roman"/>
                            <w:color w:val="000000"/>
                            <w:sz w:val="24"/>
                            <w:szCs w:val="24"/>
                            <w:lang w:val="kk-KZ"/>
                          </w:rPr>
                          <w:lastRenderedPageBreak/>
                          <w:t xml:space="preserve">модификация қамтылған тауардың </w:t>
                        </w:r>
                        <w:r w:rsidRPr="00C50B7D">
                          <w:rPr>
                            <w:rFonts w:ascii="Times New Roman" w:hAnsi="Times New Roman" w:cs="Times New Roman"/>
                            <w:b/>
                            <w:color w:val="000000"/>
                            <w:sz w:val="24"/>
                            <w:szCs w:val="24"/>
                            <w:lang w:val="kk-KZ"/>
                          </w:rPr>
                          <w:t>әрбір атауы 32 000 (отыз екі мың) теңге</w:t>
                        </w:r>
                        <w:r w:rsidRPr="00D35008">
                          <w:rPr>
                            <w:rFonts w:ascii="Times New Roman" w:hAnsi="Times New Roman" w:cs="Times New Roman"/>
                            <w:color w:val="000000"/>
                            <w:sz w:val="24"/>
                            <w:szCs w:val="24"/>
                            <w:lang w:val="kk-KZ"/>
                          </w:rPr>
                          <w:t xml:space="preserve">  мөлшерінде кедендік алымдар алынады.</w:t>
                        </w:r>
                      </w:p>
                    </w:tc>
                  </w:tr>
                  <w:tr w:rsidR="00BB590E" w:rsidRPr="00D35008" w14:paraId="104FFC8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9E0C5C"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CF706" w14:textId="77777777" w:rsidR="00BB590E" w:rsidRPr="00D35008" w:rsidRDefault="00BB590E" w:rsidP="00877584">
                        <w:pPr>
                          <w:framePr w:hSpace="180" w:wrap="around" w:vAnchor="text" w:hAnchor="text" w:x="238" w:y="1"/>
                          <w:ind w:left="20"/>
                          <w:suppressOverlap/>
                          <w:rPr>
                            <w:rFonts w:ascii="Times New Roman" w:hAnsi="Times New Roman" w:cs="Times New Roman"/>
                            <w:color w:val="000000"/>
                            <w:sz w:val="24"/>
                            <w:szCs w:val="24"/>
                          </w:rPr>
                        </w:pPr>
                      </w:p>
                      <w:p w14:paraId="5CAD4D3C" w14:textId="77777777" w:rsidR="00BB590E" w:rsidRPr="00D35008" w:rsidRDefault="00BB590E" w:rsidP="00877584">
                        <w:pPr>
                          <w:framePr w:hSpace="180" w:wrap="around" w:vAnchor="text" w:hAnchor="text" w:x="238" w:y="1"/>
                          <w:ind w:left="20"/>
                          <w:suppressOverlap/>
                          <w:rPr>
                            <w:rFonts w:ascii="Times New Roman" w:hAnsi="Times New Roman" w:cs="Times New Roman"/>
                            <w:color w:val="000000"/>
                            <w:sz w:val="24"/>
                            <w:szCs w:val="24"/>
                          </w:rPr>
                        </w:pPr>
                      </w:p>
                      <w:p w14:paraId="7F78EF81"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Мемлекеттік корпорацияның және ақпарат объектілерінің жұмыс кестесі</w:t>
                        </w:r>
                        <w:r w:rsidRPr="00D35008" w:rsidDel="00713EB2">
                          <w:rPr>
                            <w:rFonts w:ascii="Times New Roman" w:hAnsi="Times New Roman" w:cs="Times New Roman"/>
                            <w:color w:val="000000"/>
                            <w:sz w:val="24"/>
                            <w:szCs w:val="24"/>
                          </w:rPr>
                          <w:t xml:space="preserve"> </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9199A" w14:textId="77777777" w:rsidR="00BB590E" w:rsidRPr="00D35008" w:rsidRDefault="00BB590E" w:rsidP="00877584">
                        <w:pPr>
                          <w:pStyle w:val="a7"/>
                          <w:framePr w:hSpace="180" w:wrap="around" w:vAnchor="text" w:hAnchor="text" w:x="238" w:y="1"/>
                          <w:suppressOverlap/>
                          <w:rPr>
                            <w:color w:val="000000"/>
                          </w:rPr>
                        </w:pPr>
                        <w:r w:rsidRPr="00D35008">
                          <w:rPr>
                            <w:color w:val="000000"/>
                          </w:rPr>
                          <w:t>1) көрсетілетін қызметті беруші – Қазақстан Республикасының Еңбек кодексіне (бұдан әрі – ҚР Еңбек кодексі)</w:t>
                        </w:r>
                        <w:r w:rsidRPr="00D35008">
                          <w:rPr>
                            <w:color w:val="000000"/>
                            <w:lang w:val="kk-KZ"/>
                          </w:rPr>
                          <w:t xml:space="preserve"> </w:t>
                        </w:r>
                        <w:r w:rsidRPr="00D35008">
                          <w:rPr>
                            <w:color w:val="000000" w:themeColor="text1"/>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D35008">
                          <w:rPr>
                            <w:color w:val="000000"/>
                            <w:lang w:val="kk-KZ"/>
                          </w:rPr>
                          <w:t xml:space="preserve"> </w:t>
                        </w:r>
                        <w:r w:rsidRPr="00D35008">
                          <w:rPr>
                            <w:color w:val="000000"/>
                          </w:rPr>
                          <w:t xml:space="preserve"> сәйкес демалыс және мереке күндерінен басқа, дүйсенбіден жұмаға дейін, сағат 13.00-ден 14.30-ға дейін түскі үзіліспен сағат </w:t>
                        </w:r>
                        <w:r w:rsidRPr="00652F7F">
                          <w:rPr>
                            <w:b/>
                            <w:color w:val="000000"/>
                          </w:rPr>
                          <w:t>9.00-ден 18.30-ға дейін</w:t>
                        </w:r>
                        <w:r w:rsidRPr="00D35008">
                          <w:rPr>
                            <w:color w:val="000000"/>
                          </w:rPr>
                          <w:t>.</w:t>
                        </w:r>
                      </w:p>
                      <w:p w14:paraId="6FA81EF4"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Мемлекеттік көрсетілетін қызмет кезекпен көрсетіледі, алдын ала жазылу талап етілмейді, жеделдетілген қызмет көрсету көзделмеген;</w:t>
                        </w:r>
                      </w:p>
                      <w:p w14:paraId="1FB87A11"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Мемлекеттік корпорация-дүйсенбіден жұманы қоса алғанда сағат 9.00-ден 18.00-ге дейін </w:t>
                        </w:r>
                        <w:r w:rsidRPr="00D35008">
                          <w:rPr>
                            <w:rFonts w:ascii="Times New Roman" w:hAnsi="Times New Roman" w:cs="Times New Roman"/>
                            <w:color w:val="000000"/>
                            <w:sz w:val="24"/>
                            <w:szCs w:val="24"/>
                          </w:rPr>
                          <w:lastRenderedPageBreak/>
                          <w:t>үзіліссіз, Мемлекеттік корпорацияның халыққа қызмет көрсету бөлімдерінің кезекшілері дүйсенбіден жұманы қоса алғанда сағат 9.00-ден 20.00-ге дейін және сенбі күні сағат 9.00-ден 13.00-ге дейін Қазақстан Республикасының 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Заңына </w:t>
                        </w:r>
                        <w:r w:rsidRPr="00D35008">
                          <w:rPr>
                            <w:rFonts w:ascii="Times New Roman" w:hAnsi="Times New Roman" w:cs="Times New Roman"/>
                            <w:color w:val="000000"/>
                            <w:sz w:val="24"/>
                            <w:szCs w:val="24"/>
                          </w:rPr>
                          <w:t xml:space="preserve"> сәйкес мереке және демалыс күндерінен басқа.</w:t>
                        </w:r>
                      </w:p>
                      <w:p w14:paraId="032FA8BC"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Қабылдау электрондық кезек тәртібімен, көрсетілетін қызметті алушының тіркелген жері бойынша жеделдетіп қызмет көрсетусіз жүзеге асырылады, электрондық кезекті портал арқылы брондауға болады;</w:t>
                        </w:r>
                      </w:p>
                      <w:p w14:paraId="5668DD82"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 xml:space="preserve">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 және </w:t>
                        </w:r>
                        <w:r w:rsidRPr="00D35008">
                          <w:rPr>
                            <w:rFonts w:ascii="Times New Roman" w:hAnsi="Times New Roman" w:cs="Times New Roman"/>
                            <w:color w:val="000000" w:themeColor="text1"/>
                            <w:sz w:val="24"/>
                            <w:szCs w:val="24"/>
                            <w:lang w:val="kk-KZ"/>
                          </w:rPr>
                          <w:t xml:space="preserve"> ҚР мерекелер туралы Заңына с</w:t>
                        </w:r>
                        <w:r w:rsidRPr="00D35008">
                          <w:rPr>
                            <w:rFonts w:ascii="Times New Roman" w:hAnsi="Times New Roman" w:cs="Times New Roman"/>
                            <w:color w:val="000000"/>
                            <w:sz w:val="24"/>
                            <w:szCs w:val="24"/>
                            <w:lang w:val="kk-KZ"/>
                          </w:rPr>
                          <w:t xml:space="preserve">әйкес демалыс және мереке </w:t>
                        </w:r>
                        <w:r w:rsidRPr="00D35008">
                          <w:rPr>
                            <w:rFonts w:ascii="Times New Roman" w:hAnsi="Times New Roman" w:cs="Times New Roman"/>
                            <w:color w:val="000000"/>
                            <w:sz w:val="24"/>
                            <w:szCs w:val="24"/>
                            <w:lang w:val="kk-KZ"/>
                          </w:rPr>
                          <w:lastRenderedPageBreak/>
                          <w:t>күндері жүгінген кезде өтінішті қабылдау және мемлекеттік қызметті көрсету нәтижесін беру келесі жұмыс күні жүзеге асырылады).</w:t>
                        </w:r>
                      </w:p>
                      <w:p w14:paraId="10069A53"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 xml:space="preserve">Мемлекеттік қызмет көрсету орындарының мекенжайлары:  </w:t>
                        </w:r>
                      </w:p>
                      <w:p w14:paraId="685B2151"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1) көрсетілетін қызметті берушінің www.kgd.gov.kz;</w:t>
                        </w:r>
                      </w:p>
                      <w:p w14:paraId="0B19FEFD"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rPr>
                          <w:t>2) Мемлекеттік корпорация: www.gov4c.kz</w:t>
                        </w:r>
                        <w:r w:rsidRPr="00D35008" w:rsidDel="00BE4583">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w:t>
                        </w:r>
                      </w:p>
                      <w:p w14:paraId="7F57EC39"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www.egov.kz порталы</w:t>
                        </w:r>
                      </w:p>
                      <w:p w14:paraId="6B0E4F60"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интернет-ресурстарында орналастырылған.</w:t>
                        </w:r>
                      </w:p>
                      <w:p w14:paraId="1F07FBB4"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p>
                    </w:tc>
                  </w:tr>
                  <w:tr w:rsidR="00BB590E" w:rsidRPr="00D35008" w14:paraId="2B0D17A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7ECEF"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96C82"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48F58"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 Мемлекеттік корпорацияға жүгінген кезде:</w:t>
                        </w:r>
                      </w:p>
                      <w:p w14:paraId="17ABEDD3"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 жіктеу туралы алдын ала шешім алу үшін:</w:t>
                        </w:r>
                      </w:p>
                      <w:p w14:paraId="39CF7CBD"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осы Қағидаға  3-қосымшаға сәйкес нысан бойынша өтініш. Тауарды жіктеу туралы алдын ала шешім қабылдау туралы өтініште толық коммерциялық атауы, фирмалық атауы (тауар белгісі), тауардың негізгі техникалық және </w:t>
                        </w:r>
                        <w:r w:rsidRPr="00D35008">
                          <w:rPr>
                            <w:rFonts w:ascii="Times New Roman" w:hAnsi="Times New Roman" w:cs="Times New Roman"/>
                            <w:color w:val="000000"/>
                            <w:sz w:val="24"/>
                            <w:szCs w:val="24"/>
                          </w:rPr>
                          <w:lastRenderedPageBreak/>
                          <w:t xml:space="preserve">коммерциялық сипаттамалары және тауарды біржақты жіктеуге мүмкіндік беретін өзге де ақпарат, сондай-ақ тауарларды жіктеу туралы алдын ала шешім қабылдағаны үшін кедендік алымның төленгені туралы мәліметтер қамтылуға тиіс; </w:t>
                        </w:r>
                      </w:p>
                      <w:p w14:paraId="67F12444"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тауарларды жіктеу туралы алдын ала шешім қабылдағаны үшін кедендік алымды төлеу туралы құжаттың көшірмесі.</w:t>
                        </w:r>
                      </w:p>
                      <w:p w14:paraId="29093B17"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Қажет болған жағдайда кедендік сараптама жүргізу үшін тауардың сынамалары және (немесе) үлгілері, сондай-ақ өтініш берушінің мөрімен (ол болған кезде) куәландырылған Тауарларды сыныптау туралы алдын ала шешім қабылдау үшін қажетті бұйымдардың фотосуреттері, суреттері, сызбалары, паспорттары және басқа да құжаттар ұсынылады.</w:t>
                        </w:r>
                      </w:p>
                      <w:p w14:paraId="622CBAE5"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Көрсетілетін қызметті беруші қазақ немесе орыс тілі болып табылмайтын тілде жасалған, тауарды </w:t>
                        </w:r>
                        <w:r w:rsidRPr="00D35008">
                          <w:rPr>
                            <w:rFonts w:ascii="Times New Roman" w:hAnsi="Times New Roman" w:cs="Times New Roman"/>
                            <w:color w:val="000000"/>
                            <w:sz w:val="24"/>
                            <w:szCs w:val="24"/>
                          </w:rPr>
                          <w:lastRenderedPageBreak/>
                          <w:t>сыныптау туралы алдын ала шешім қабылдау туралы өтінішке қоса берілетін құжаттардағы мәліметтердің аудармасын талап етуге құқылы.</w:t>
                        </w:r>
                      </w:p>
                      <w:p w14:paraId="690ABF5A"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 жіктеу туралы алдын ала шешім белгілі бір марканы, модельді, артикулды және модификацияны қамтитын тауардың әрбір атауы бойынша қабылданады.</w:t>
                        </w:r>
                      </w:p>
                      <w:p w14:paraId="5C5BC991"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Тауардың шығу тегі туралы алдын ала шешім нақты елден Еуразиялық экономикалық одақтың кедендік аумағына әкелінетін тауардың әрбір атауы бойынша қабылданады</w:t>
                        </w:r>
                      </w:p>
                      <w:p w14:paraId="4850B2C4"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Егер көрсетілетін қызметті алушы ұсынған құжаттар мен мәліметтер алдын ала шешім қабылдау үшін жеткіліксіз болса немесе толық көлемде ұсынылмаса, көрсетілетін қызметті беруші көрсетілетін қызметті берушіге тауарды сыныптау туралы алдын ала шешім қабылдау туралы өтініш </w:t>
                        </w:r>
                        <w:r w:rsidRPr="00D35008">
                          <w:rPr>
                            <w:rFonts w:ascii="Times New Roman" w:hAnsi="Times New Roman" w:cs="Times New Roman"/>
                            <w:color w:val="000000"/>
                            <w:sz w:val="24"/>
                            <w:szCs w:val="24"/>
                          </w:rPr>
                          <w:lastRenderedPageBreak/>
                          <w:t>келіп түскен күннен бастап он жұмыс күнінен кешіктірмей көрсетілетін қызметті алушыға қосымша ақпарат беру қажеттілігі туралы сұрау салуды жібереді.</w:t>
                        </w:r>
                      </w:p>
                      <w:p w14:paraId="5AE6E30A"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Қосымша ақпарат көрсетілетін қызметті беруші көрсетілетін қызметті алушыға қосымша ақпарат беру қажеттілігі туралы сұрау салуды жіберген күннен бастап күнтізбелік алпыс күннен кешіктірілмей ұсынылуға тиіс;</w:t>
                        </w:r>
                      </w:p>
                      <w:p w14:paraId="66A0EEAA"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телнұсқаны алу үшін:</w:t>
                        </w:r>
                      </w:p>
                      <w:p w14:paraId="46F0EF83"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еркін нысандағы өтініш. </w:t>
                        </w:r>
                      </w:p>
                      <w:p w14:paraId="242142D1"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Тауарды жіктеу туралы алдын ала шешімнің телнұсқасында алдын ала шешімнің түпнұсқасында қамтылған барлық мәліметтер, оның ішінде тауарды жіктеу туралы алдын ала шешімнің тіркеу нөмірі мен қабылданған күні көрсетіледі және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Телнұсқа</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белгісі қойылады.</w:t>
                        </w:r>
                      </w:p>
                    </w:tc>
                  </w:tr>
                  <w:tr w:rsidR="00BB590E" w:rsidRPr="00D35008" w14:paraId="1728C4F1"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23A31"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F2451"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Қазақстан Республикасының </w:t>
                        </w:r>
                        <w:r w:rsidRPr="00D35008">
                          <w:rPr>
                            <w:rFonts w:ascii="Times New Roman" w:hAnsi="Times New Roman" w:cs="Times New Roman"/>
                            <w:color w:val="000000"/>
                            <w:sz w:val="24"/>
                            <w:szCs w:val="24"/>
                          </w:rPr>
                          <w:lastRenderedPageBreak/>
                          <w:t>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1324F"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 xml:space="preserve">Егер қосымша ақпарат осы Тізбенің 8-тармағында белгіленген мерзімде </w:t>
                        </w:r>
                        <w:r w:rsidRPr="00D35008">
                          <w:rPr>
                            <w:rFonts w:ascii="Times New Roman" w:hAnsi="Times New Roman" w:cs="Times New Roman"/>
                            <w:color w:val="000000"/>
                            <w:sz w:val="24"/>
                            <w:szCs w:val="24"/>
                          </w:rPr>
                          <w:lastRenderedPageBreak/>
                          <w:t>ұсынылмаса не ұсынылған қосымша ақпарат тауарды сыныптау туралы алдын ала шешім қабылдауға мүмкіндік беретін мәліметтерді қамтымаса, көрсетілетін қызметті беруші тауарды сыныптау туралы осындай алдын ала шешім қабылдаудан бас тартады және бұл туралы бас тарту себептерін көрсете отырып, өтініш берушіні хабардар етеді. Бұл ретте өтінім беруші тауарды жіктеу туралы алдын ала шешім қабылдағаны үшін төлеген кедендік алым қайтарылмайды;</w:t>
                        </w:r>
                      </w:p>
                      <w:p w14:paraId="2CA3D658"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2462B90D"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2) көрсетілетін қызметті алушының және (немесе) мемлекеттік қызмет көрсету үшін қажетті ұсынылған материалдардың, объектілердің, деректердің </w:t>
                        </w:r>
                        <w:r w:rsidRPr="00D35008">
                          <w:rPr>
                            <w:rFonts w:ascii="Times New Roman" w:hAnsi="Times New Roman" w:cs="Times New Roman"/>
                            <w:sz w:val="24"/>
                            <w:szCs w:val="24"/>
                          </w:rPr>
                          <w:lastRenderedPageBreak/>
                          <w:t>және мәліметтердің Қазақстан Республикасының нормативтік құқықтық актілерінде белгіленген талаптарға сәйкес келмеуі;</w:t>
                        </w:r>
                      </w:p>
                      <w:p w14:paraId="7A61DB58" w14:textId="77777777" w:rsidR="00BB590E" w:rsidRPr="00D35008" w:rsidRDefault="00BB590E"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BB590E" w:rsidRPr="00D35008" w14:paraId="08FD7319"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822B4" w14:textId="77777777" w:rsidR="00BB590E" w:rsidRPr="00D35008" w:rsidRDefault="00BB590E"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7FC00" w14:textId="77777777" w:rsidR="00BB590E" w:rsidRPr="00D35008" w:rsidRDefault="00BB590E"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 көрсету ерекшеліктерін ескере отырып, оның ішінде электрондық нысанда және Мемлекеттік корпорация арқылы көрсетілетін </w:t>
                        </w:r>
                        <w:r w:rsidRPr="00D35008">
                          <w:rPr>
                            <w:rFonts w:ascii="Times New Roman" w:hAnsi="Times New Roman" w:cs="Times New Roman"/>
                            <w:color w:val="000000"/>
                            <w:sz w:val="24"/>
                            <w:szCs w:val="24"/>
                          </w:rPr>
                          <w:lastRenderedPageBreak/>
                          <w:t>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B7713"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 xml:space="preserve">Қазақстан Республикасының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Халық денсаулығы және денсаулық сақтау жүйесі туралы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қызметті көрсету үшін </w:t>
                        </w:r>
                        <w:r w:rsidRPr="00D35008">
                          <w:rPr>
                            <w:rFonts w:ascii="Times New Roman" w:hAnsi="Times New Roman" w:cs="Times New Roman"/>
                            <w:color w:val="000000"/>
                            <w:sz w:val="24"/>
                            <w:szCs w:val="24"/>
                          </w:rPr>
                          <w:lastRenderedPageBreak/>
                          <w:t>құжаттарды қабылдауды Мемлекеттік корпорацияның қызметкері тұрғылықты жері бойынша 1414, 8 800 080 777 бірыңғай байланыс орталығы арқылы жүгіну арқылы жүргізеді (Мемлекеттік корпорация арқылы қызмет көрсету кезінде).</w:t>
                        </w:r>
                      </w:p>
                      <w:p w14:paraId="0763DD09"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ЭЦҚ болған жағдайда портал арқылы электрондық нысанда мемлекеттік қызметті алу мүмкіндігі бар.</w:t>
                        </w:r>
                      </w:p>
                      <w:p w14:paraId="1D23608A" w14:textId="77777777" w:rsidR="00BB590E" w:rsidRPr="00D35008" w:rsidRDefault="00BB590E"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Бірыңғай байланыс орталығы арқылы қашықтан қол жеткізу режимінде Мемлекеттік қызмет көрсету мәртебесі туралы ақпарат алу мүмкіндігі бар.</w:t>
                        </w:r>
                      </w:p>
                      <w:p w14:paraId="713B3F6F" w14:textId="77777777" w:rsidR="00BB590E" w:rsidRPr="00D35008" w:rsidRDefault="00BB590E" w:rsidP="00877584">
                        <w:pPr>
                          <w:framePr w:hSpace="180" w:wrap="around" w:vAnchor="text" w:hAnchor="text" w:x="238" w:y="1"/>
                          <w:suppressOverlap/>
                          <w:rPr>
                            <w:rFonts w:ascii="Times New Roman" w:hAnsi="Times New Roman" w:cs="Times New Roman"/>
                            <w:sz w:val="24"/>
                            <w:szCs w:val="24"/>
                            <w:lang w:val="kk-KZ"/>
                          </w:rPr>
                        </w:pPr>
                      </w:p>
                    </w:tc>
                  </w:tr>
                </w:tbl>
                <w:p w14:paraId="7E353D9A" w14:textId="77777777" w:rsidR="00BB590E" w:rsidRPr="00D35008" w:rsidRDefault="00BB590E" w:rsidP="00BB590E">
                  <w:pPr>
                    <w:pStyle w:val="a7"/>
                    <w:rPr>
                      <w:color w:val="000000" w:themeColor="text1"/>
                    </w:rPr>
                  </w:pPr>
                </w:p>
              </w:tc>
            </w:tr>
          </w:tbl>
          <w:p w14:paraId="1FD793FB" w14:textId="77777777" w:rsidR="004A3769" w:rsidRPr="00D35008" w:rsidRDefault="004A3769" w:rsidP="004A3769">
            <w:pPr>
              <w:pStyle w:val="a7"/>
              <w:rPr>
                <w:color w:val="000000" w:themeColor="text1"/>
              </w:rPr>
            </w:pPr>
          </w:p>
        </w:tc>
        <w:tc>
          <w:tcPr>
            <w:tcW w:w="4990" w:type="dxa"/>
          </w:tcPr>
          <w:p w14:paraId="7F40A167" w14:textId="77777777" w:rsidR="004A3769" w:rsidRPr="00D35008" w:rsidRDefault="004A3769" w:rsidP="004A3769">
            <w:pPr>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lastRenderedPageBreak/>
              <w:t>«Тауарларды жіктеу туралы</w:t>
            </w:r>
          </w:p>
          <w:p w14:paraId="6D7CD9D0" w14:textId="77777777" w:rsidR="004A3769" w:rsidRPr="00D35008" w:rsidRDefault="004A3769" w:rsidP="004A3769">
            <w:pPr>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t>алдын ала шешім қабылдау»</w:t>
            </w:r>
          </w:p>
          <w:p w14:paraId="69BCED6E" w14:textId="77777777" w:rsidR="004A3769" w:rsidRPr="00D35008" w:rsidRDefault="004A3769" w:rsidP="004A3769">
            <w:pPr>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t>мемлекеттік көрсетілетін қызмет</w:t>
            </w:r>
          </w:p>
          <w:p w14:paraId="0FED9252" w14:textId="77777777" w:rsidR="004A3769" w:rsidRPr="00D35008" w:rsidRDefault="004A3769" w:rsidP="004A3769">
            <w:pPr>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t>қағидасына</w:t>
            </w:r>
          </w:p>
          <w:p w14:paraId="281302D9" w14:textId="4BFF5F06" w:rsidR="004A3769" w:rsidRPr="00D35008" w:rsidRDefault="004A3769" w:rsidP="004A3769">
            <w:pPr>
              <w:spacing w:line="0" w:lineRule="atLeast"/>
              <w:jc w:val="center"/>
              <w:rPr>
                <w:rFonts w:ascii="Times New Roman" w:hAnsi="Times New Roman" w:cs="Times New Roman"/>
                <w:color w:val="000000"/>
                <w:sz w:val="24"/>
                <w:szCs w:val="24"/>
                <w:lang w:val="kk-KZ"/>
              </w:rPr>
            </w:pPr>
            <w:r w:rsidRPr="00D35008">
              <w:rPr>
                <w:rFonts w:ascii="Times New Roman" w:hAnsi="Times New Roman" w:cs="Times New Roman"/>
                <w:sz w:val="24"/>
                <w:szCs w:val="24"/>
                <w:lang w:val="kk-KZ"/>
              </w:rPr>
              <w:t>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4A3769" w:rsidRPr="00877584" w14:paraId="66AF041D" w14:textId="77777777" w:rsidTr="003A5037">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0F500" w14:textId="77777777" w:rsidR="004A3769" w:rsidRPr="00D35008" w:rsidRDefault="004A3769" w:rsidP="00877584">
                  <w:pPr>
                    <w:framePr w:hSpace="180" w:wrap="around" w:vAnchor="text" w:hAnchor="text" w:x="238" w:y="1"/>
                    <w:spacing w:line="240" w:lineRule="auto"/>
                    <w:ind w:firstLine="0"/>
                    <w:suppressOverlap/>
                    <w:jc w:val="center"/>
                    <w:rPr>
                      <w:rFonts w:ascii="Times New Roman" w:hAnsi="Times New Roman" w:cs="Times New Roman"/>
                      <w:sz w:val="24"/>
                      <w:szCs w:val="24"/>
                      <w:lang w:val="kk-KZ"/>
                    </w:rPr>
                  </w:pPr>
                  <w:r w:rsidRPr="00D35008">
                    <w:rPr>
                      <w:rFonts w:ascii="Times New Roman" w:hAnsi="Times New Roman" w:cs="Times New Roman"/>
                      <w:color w:val="000000"/>
                      <w:sz w:val="24"/>
                      <w:szCs w:val="24"/>
                      <w:lang w:val="kk-KZ"/>
                    </w:rPr>
                    <w:t>«</w:t>
                  </w:r>
                  <w:r w:rsidRPr="00D35008">
                    <w:rPr>
                      <w:rFonts w:ascii="Times New Roman" w:hAnsi="Times New Roman" w:cs="Times New Roman"/>
                      <w:sz w:val="24"/>
                      <w:szCs w:val="24"/>
                      <w:lang w:val="kk-KZ"/>
                    </w:rPr>
                    <w:t>Тауарларды жіктеу туралы алдын ала шешім қабылдау»</w:t>
                  </w:r>
                </w:p>
                <w:p w14:paraId="2EA40DB7" w14:textId="77777777" w:rsidR="004A3769" w:rsidRPr="00D35008" w:rsidRDefault="004A3769" w:rsidP="00877584">
                  <w:pPr>
                    <w:framePr w:hSpace="180" w:wrap="around" w:vAnchor="text" w:hAnchor="text" w:x="238" w:y="1"/>
                    <w:ind w:firstLine="0"/>
                    <w:suppressOverlap/>
                    <w:jc w:val="center"/>
                    <w:rPr>
                      <w:rFonts w:ascii="Times New Roman" w:hAnsi="Times New Roman" w:cs="Times New Roman"/>
                      <w:sz w:val="24"/>
                      <w:szCs w:val="24"/>
                      <w:lang w:val="kk-KZ"/>
                    </w:rPr>
                  </w:pPr>
                  <w:r w:rsidRPr="00D35008">
                    <w:rPr>
                      <w:rFonts w:ascii="Times New Roman" w:hAnsi="Times New Roman" w:cs="Times New Roman"/>
                      <w:sz w:val="24"/>
                      <w:szCs w:val="24"/>
                      <w:lang w:val="kk-KZ"/>
                    </w:rPr>
                    <w:t>мемлекеттік қызмет  көрсетуге</w:t>
                  </w:r>
                  <w:r w:rsidRPr="00D35008" w:rsidDel="00292949">
                    <w:rPr>
                      <w:rFonts w:ascii="Times New Roman" w:hAnsi="Times New Roman" w:cs="Times New Roman"/>
                      <w:sz w:val="24"/>
                      <w:szCs w:val="24"/>
                      <w:lang w:val="kk-KZ"/>
                    </w:rPr>
                    <w:t xml:space="preserve"> </w:t>
                  </w:r>
                  <w:r w:rsidRPr="00D35008">
                    <w:rPr>
                      <w:rFonts w:ascii="Times New Roman" w:hAnsi="Times New Roman" w:cs="Times New Roman"/>
                      <w:sz w:val="24"/>
                      <w:szCs w:val="24"/>
                      <w:lang w:val="kk-KZ"/>
                    </w:rPr>
                    <w:t>қойылатын     негізгі талаптардың тізбесі</w:t>
                  </w:r>
                </w:p>
              </w:tc>
            </w:tr>
            <w:tr w:rsidR="004A3769" w:rsidRPr="00D35008" w14:paraId="49629642"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DB62F"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830742"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A552E" w14:textId="77777777" w:rsidR="004A3769" w:rsidRPr="00D35008" w:rsidRDefault="004A3769" w:rsidP="00877584">
                  <w:pPr>
                    <w:framePr w:hSpace="180" w:wrap="around" w:vAnchor="text" w:hAnchor="text" w:x="238" w:y="1"/>
                    <w:ind w:left="20"/>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 Қазақстан Республикасы Қаржы </w:t>
                  </w:r>
                  <w:r w:rsidRPr="00D35008">
                    <w:rPr>
                      <w:rFonts w:ascii="Times New Roman" w:hAnsi="Times New Roman" w:cs="Times New Roman"/>
                      <w:color w:val="000000"/>
                      <w:sz w:val="24"/>
                      <w:szCs w:val="24"/>
                    </w:rPr>
                    <w:lastRenderedPageBreak/>
                    <w:t>министрлігі Мемлекеттік кірістер комитетінің облыстар,</w:t>
                  </w:r>
                  <w:r w:rsidRPr="00D35008">
                    <w:rPr>
                      <w:rFonts w:ascii="Times New Roman" w:hAnsi="Times New Roman" w:cs="Times New Roman"/>
                      <w:color w:val="000000"/>
                      <w:sz w:val="24"/>
                      <w:szCs w:val="24"/>
                      <w:lang w:val="kk-KZ"/>
                    </w:rPr>
                    <w:t xml:space="preserve"> Астана</w:t>
                  </w:r>
                  <w:r w:rsidRPr="00D35008">
                    <w:rPr>
                      <w:rFonts w:ascii="Times New Roman" w:hAnsi="Times New Roman" w:cs="Times New Roman"/>
                      <w:color w:val="000000"/>
                      <w:sz w:val="24"/>
                      <w:szCs w:val="24"/>
                    </w:rPr>
                    <w:t>, Алматы және Шымкент қалалары бойынша аумақтық органдары</w:t>
                  </w:r>
                </w:p>
              </w:tc>
            </w:tr>
            <w:tr w:rsidR="004A3769" w:rsidRPr="00D35008" w14:paraId="664298F3"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B45EE"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6A124"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0A83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Азаматтарға арналған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емлекеттік корпорациясы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коммерциялық емес акционерлік қоғамы (бұдан әрі – Мемлекеттік корпорация) арқылы;</w:t>
                  </w:r>
                </w:p>
                <w:p w14:paraId="7241FA0E" w14:textId="794635FE" w:rsidR="004A3769" w:rsidRPr="00D35008" w:rsidRDefault="004A3769" w:rsidP="00877584">
                  <w:pPr>
                    <w:framePr w:hSpace="180" w:wrap="around" w:vAnchor="text" w:hAnchor="text" w:x="238" w:y="1"/>
                    <w:spacing w:line="240" w:lineRule="auto"/>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электрондық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веб-порталы арқылы www.egov.kz (бұдан әрі-портал</w:t>
                  </w:r>
                  <w:r w:rsidRPr="00D35008" w:rsidDel="00BB5B52">
                    <w:rPr>
                      <w:rFonts w:ascii="Times New Roman" w:hAnsi="Times New Roman" w:cs="Times New Roman"/>
                      <w:color w:val="000000"/>
                      <w:sz w:val="24"/>
                      <w:szCs w:val="24"/>
                    </w:rPr>
                    <w:t xml:space="preserve"> </w:t>
                  </w:r>
                  <w:r w:rsidR="00766DEC">
                    <w:rPr>
                      <w:rFonts w:ascii="Times New Roman" w:hAnsi="Times New Roman" w:cs="Times New Roman"/>
                      <w:color w:val="000000"/>
                      <w:sz w:val="24"/>
                      <w:szCs w:val="24"/>
                    </w:rPr>
                    <w:t>);</w:t>
                  </w:r>
                </w:p>
                <w:p w14:paraId="0F70C11D" w14:textId="414FF964" w:rsidR="00766DEC" w:rsidRPr="00766DEC" w:rsidRDefault="00766DEC" w:rsidP="00877584">
                  <w:pPr>
                    <w:framePr w:hSpace="180" w:wrap="around" w:vAnchor="text" w:hAnchor="text" w:x="238" w:y="1"/>
                    <w:spacing w:line="240" w:lineRule="auto"/>
                    <w:suppressOverlap/>
                    <w:rPr>
                      <w:rFonts w:ascii="Times New Roman" w:hAnsi="Times New Roman" w:cs="Times New Roman"/>
                      <w:b/>
                      <w:color w:val="000000"/>
                      <w:sz w:val="24"/>
                      <w:szCs w:val="24"/>
                    </w:rPr>
                  </w:pPr>
                  <w:r w:rsidRPr="00766DEC">
                    <w:rPr>
                      <w:rFonts w:ascii="Times New Roman" w:hAnsi="Times New Roman" w:cs="Times New Roman"/>
                      <w:b/>
                      <w:color w:val="000000"/>
                      <w:sz w:val="24"/>
                      <w:szCs w:val="24"/>
                      <w:lang w:val="kk-KZ"/>
                    </w:rPr>
                    <w:t>3</w:t>
                  </w:r>
                  <w:r w:rsidRPr="00766DEC">
                    <w:rPr>
                      <w:rFonts w:ascii="Times New Roman" w:hAnsi="Times New Roman" w:cs="Times New Roman"/>
                      <w:b/>
                      <w:color w:val="000000"/>
                      <w:sz w:val="24"/>
                      <w:szCs w:val="24"/>
                    </w:rPr>
                    <w:t>) Мемлекеттік кірістер органдарының ақпараттық жүйесі арқылы</w:t>
                  </w:r>
                  <w:r>
                    <w:rPr>
                      <w:rFonts w:ascii="Times New Roman" w:hAnsi="Times New Roman" w:cs="Times New Roman"/>
                      <w:b/>
                      <w:color w:val="000000"/>
                      <w:sz w:val="24"/>
                      <w:szCs w:val="24"/>
                    </w:rPr>
                    <w:t>.</w:t>
                  </w:r>
                </w:p>
                <w:p w14:paraId="4E31C440" w14:textId="734E7E0D" w:rsidR="004A3769" w:rsidRPr="00D35008" w:rsidRDefault="004A3769" w:rsidP="00877584">
                  <w:pPr>
                    <w:framePr w:hSpace="180" w:wrap="around" w:vAnchor="text" w:hAnchor="text" w:x="238" w:y="1"/>
                    <w:spacing w:line="240" w:lineRule="auto"/>
                    <w:suppressOverlap/>
                    <w:rPr>
                      <w:rFonts w:ascii="Times New Roman" w:hAnsi="Times New Roman" w:cs="Times New Roman"/>
                      <w:sz w:val="24"/>
                      <w:szCs w:val="24"/>
                    </w:rPr>
                  </w:pPr>
                </w:p>
              </w:tc>
            </w:tr>
            <w:tr w:rsidR="004A3769" w:rsidRPr="00877584" w14:paraId="16759337"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289FB"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424A6"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EAC33" w14:textId="0E930CC1" w:rsidR="004A3769" w:rsidRDefault="00A10A07" w:rsidP="00877584">
                  <w:pPr>
                    <w:framePr w:hSpace="180" w:wrap="around" w:vAnchor="text" w:hAnchor="text" w:x="238" w:y="1"/>
                    <w:suppressOverlap/>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1) </w:t>
                  </w:r>
                  <w:r w:rsidR="004A3769" w:rsidRPr="00D35008">
                    <w:rPr>
                      <w:rFonts w:ascii="Times New Roman" w:hAnsi="Times New Roman" w:cs="Times New Roman"/>
                      <w:color w:val="000000"/>
                      <w:sz w:val="24"/>
                      <w:szCs w:val="24"/>
                      <w:lang w:val="kk-KZ"/>
                    </w:rPr>
                    <w:t>Тауарды жіктеу туралы алдын ала шешім қабылдау туралы өтініш тіркелген күннен бастап 10 (он) жұмыс күнінен кешіктірмей;</w:t>
                  </w:r>
                </w:p>
                <w:p w14:paraId="078F95FC"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686C98C2"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2A4B510A"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06936E03"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48998149"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7F762F30"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769FB8A9"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2A6250CD"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1AE3F57C"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4D6F12A3"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2D06C148"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3965EFFC"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0A20DEB8"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5388708F"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053E10E6"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54E5C86D"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63FC67AE"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67A3AB13"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74EDB9A5"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1F175756"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2CC9DD59"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3584172A"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5C722D1B" w14:textId="77777777" w:rsidR="001C3336" w:rsidRDefault="001C3336" w:rsidP="00877584">
                  <w:pPr>
                    <w:framePr w:hSpace="180" w:wrap="around" w:vAnchor="text" w:hAnchor="text" w:x="238" w:y="1"/>
                    <w:suppressOverlap/>
                    <w:rPr>
                      <w:rFonts w:ascii="Times New Roman" w:hAnsi="Times New Roman" w:cs="Times New Roman"/>
                      <w:b/>
                      <w:color w:val="000000"/>
                      <w:sz w:val="24"/>
                      <w:szCs w:val="24"/>
                      <w:lang w:val="kk-KZ"/>
                    </w:rPr>
                  </w:pPr>
                </w:p>
                <w:p w14:paraId="64B18636" w14:textId="6279244B" w:rsidR="00A10A07" w:rsidRPr="00A10A07" w:rsidRDefault="00A10A07" w:rsidP="00877584">
                  <w:pPr>
                    <w:framePr w:hSpace="180" w:wrap="around" w:vAnchor="text" w:hAnchor="text" w:x="238" w:y="1"/>
                    <w:suppressOverlap/>
                    <w:rPr>
                      <w:rFonts w:ascii="Times New Roman" w:hAnsi="Times New Roman" w:cs="Times New Roman"/>
                      <w:b/>
                      <w:color w:val="000000"/>
                      <w:sz w:val="24"/>
                      <w:szCs w:val="24"/>
                      <w:lang w:val="kk-KZ"/>
                    </w:rPr>
                  </w:pPr>
                  <w:r w:rsidRPr="00A10A07">
                    <w:rPr>
                      <w:rFonts w:ascii="Times New Roman" w:hAnsi="Times New Roman" w:cs="Times New Roman"/>
                      <w:b/>
                      <w:color w:val="000000"/>
                      <w:sz w:val="24"/>
                      <w:szCs w:val="24"/>
                      <w:lang w:val="kk-KZ"/>
                    </w:rPr>
                    <w:t>Мерзімнің тоқтатылуы:</w:t>
                  </w:r>
                </w:p>
                <w:p w14:paraId="0976C0F4" w14:textId="77777777" w:rsidR="00A10A07" w:rsidRPr="00A10A07" w:rsidRDefault="00A10A07" w:rsidP="00877584">
                  <w:pPr>
                    <w:framePr w:hSpace="180" w:wrap="around" w:vAnchor="text" w:hAnchor="text" w:x="238" w:y="1"/>
                    <w:suppressOverlap/>
                    <w:rPr>
                      <w:rFonts w:ascii="Times New Roman" w:hAnsi="Times New Roman" w:cs="Times New Roman"/>
                      <w:b/>
                      <w:color w:val="000000"/>
                      <w:sz w:val="24"/>
                      <w:szCs w:val="24"/>
                      <w:lang w:val="kk-KZ"/>
                    </w:rPr>
                  </w:pPr>
                </w:p>
                <w:p w14:paraId="2BD5035E" w14:textId="77777777" w:rsidR="00A10A07" w:rsidRPr="00A10A07" w:rsidRDefault="00A10A07" w:rsidP="00877584">
                  <w:pPr>
                    <w:framePr w:hSpace="180" w:wrap="around" w:vAnchor="text" w:hAnchor="text" w:x="238" w:y="1"/>
                    <w:suppressOverlap/>
                    <w:rPr>
                      <w:rFonts w:ascii="Times New Roman" w:hAnsi="Times New Roman" w:cs="Times New Roman"/>
                      <w:b/>
                      <w:color w:val="000000"/>
                      <w:sz w:val="24"/>
                      <w:szCs w:val="24"/>
                      <w:lang w:val="kk-KZ"/>
                    </w:rPr>
                  </w:pPr>
                  <w:r w:rsidRPr="00A10A07">
                    <w:rPr>
                      <w:rFonts w:ascii="Times New Roman" w:hAnsi="Times New Roman" w:cs="Times New Roman"/>
                      <w:b/>
                      <w:color w:val="000000"/>
                      <w:sz w:val="24"/>
                      <w:szCs w:val="24"/>
                      <w:lang w:val="kk-KZ"/>
                    </w:rPr>
                    <w:t>Қазақстан Республикасының «Қазақстан Республикасында кедендік реттеу туралы» Кодексінің (бұдан әрі – Кодекс) 44 және 45-баптарына сәйкес қосымша ақпарат ұсыну қажеттігі туралы қызмет алушыға сұраныс жіберілген күннен бастап;</w:t>
                  </w:r>
                </w:p>
                <w:p w14:paraId="25EF05DE" w14:textId="77777777" w:rsidR="00A10A07" w:rsidRPr="00A10A07" w:rsidRDefault="00A10A07" w:rsidP="00877584">
                  <w:pPr>
                    <w:framePr w:hSpace="180" w:wrap="around" w:vAnchor="text" w:hAnchor="text" w:x="238" w:y="1"/>
                    <w:suppressOverlap/>
                    <w:rPr>
                      <w:rFonts w:ascii="Times New Roman" w:hAnsi="Times New Roman" w:cs="Times New Roman"/>
                      <w:b/>
                      <w:color w:val="000000"/>
                      <w:sz w:val="24"/>
                      <w:szCs w:val="24"/>
                      <w:lang w:val="kk-KZ"/>
                    </w:rPr>
                  </w:pPr>
                </w:p>
                <w:p w14:paraId="3A5CFBD1" w14:textId="5DC0CB85" w:rsidR="00A10A07" w:rsidRPr="00A10A07" w:rsidRDefault="00A10A07" w:rsidP="00877584">
                  <w:pPr>
                    <w:framePr w:hSpace="180" w:wrap="around" w:vAnchor="text" w:hAnchor="text" w:x="238" w:y="1"/>
                    <w:suppressOverlap/>
                    <w:rPr>
                      <w:rFonts w:ascii="Times New Roman" w:hAnsi="Times New Roman" w:cs="Times New Roman"/>
                      <w:b/>
                      <w:color w:val="000000"/>
                      <w:sz w:val="24"/>
                      <w:szCs w:val="24"/>
                      <w:lang w:val="kk-KZ"/>
                    </w:rPr>
                  </w:pPr>
                  <w:r w:rsidRPr="00A10A07">
                    <w:rPr>
                      <w:rFonts w:ascii="Times New Roman" w:hAnsi="Times New Roman" w:cs="Times New Roman"/>
                      <w:b/>
                      <w:color w:val="000000"/>
                      <w:sz w:val="24"/>
                      <w:szCs w:val="24"/>
                      <w:lang w:val="kk-KZ"/>
                    </w:rPr>
                    <w:lastRenderedPageBreak/>
                    <w:t>қызмет көрсетуші тарапынан кеден сараптамасы тағайындалған күннен бастап.</w:t>
                  </w:r>
                </w:p>
                <w:p w14:paraId="11C10DB3" w14:textId="5B65CBA5" w:rsidR="004A3769" w:rsidRPr="00D35008" w:rsidRDefault="00A10A07" w:rsidP="00877584">
                  <w:pPr>
                    <w:framePr w:hSpace="180" w:wrap="around" w:vAnchor="text" w:hAnchor="text" w:x="238" w:y="1"/>
                    <w:suppressOverlap/>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2) </w:t>
                  </w:r>
                  <w:r w:rsidR="004A3769" w:rsidRPr="00D35008">
                    <w:rPr>
                      <w:rFonts w:ascii="Times New Roman" w:hAnsi="Times New Roman" w:cs="Times New Roman"/>
                      <w:color w:val="000000"/>
                      <w:sz w:val="24"/>
                      <w:szCs w:val="24"/>
                      <w:lang w:val="kk-KZ"/>
                    </w:rPr>
                    <w:t>тауарды жіктеу туралы алдын ала шешімнің телнұсқасын беру – өтініш келіп түскен күннен бастап 3 (үш) жұмыс күні ішінде;</w:t>
                  </w:r>
                </w:p>
                <w:p w14:paraId="5CD37E1B"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3) көрсетілетін қызметті алушының құжаттар топтамасын тапсыруы үшін күтудің рұқсат берілетін уақыты – Мемлекеттік корпорацияда – 15 (он бес) минут;</w:t>
                  </w:r>
                </w:p>
                <w:p w14:paraId="3899C99F"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4)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0C750B69" w14:textId="50DEDD95" w:rsidR="004A3769" w:rsidRPr="00D35008" w:rsidRDefault="004A3769" w:rsidP="00877584">
                  <w:pPr>
                    <w:framePr w:hSpace="180" w:wrap="around" w:vAnchor="text" w:hAnchor="text" w:x="238" w:y="1"/>
                    <w:spacing w:line="240" w:lineRule="auto"/>
                    <w:ind w:firstLine="0"/>
                    <w:suppressOverlap/>
                    <w:rPr>
                      <w:rFonts w:ascii="Times New Roman" w:hAnsi="Times New Roman" w:cs="Times New Roman"/>
                      <w:color w:val="000000"/>
                      <w:sz w:val="24"/>
                      <w:szCs w:val="24"/>
                      <w:lang w:val="kk-KZ"/>
                    </w:rPr>
                  </w:pPr>
                </w:p>
                <w:p w14:paraId="014385ED" w14:textId="77777777" w:rsidR="004A3769" w:rsidRPr="00D35008" w:rsidRDefault="004A3769" w:rsidP="00877584">
                  <w:pPr>
                    <w:framePr w:hSpace="180" w:wrap="around" w:vAnchor="text" w:hAnchor="text" w:x="238" w:y="1"/>
                    <w:spacing w:line="240" w:lineRule="auto"/>
                    <w:ind w:firstLine="0"/>
                    <w:suppressOverlap/>
                    <w:rPr>
                      <w:rFonts w:ascii="Times New Roman" w:hAnsi="Times New Roman" w:cs="Times New Roman"/>
                      <w:sz w:val="24"/>
                      <w:szCs w:val="24"/>
                      <w:lang w:val="kk-KZ"/>
                    </w:rPr>
                  </w:pPr>
                </w:p>
              </w:tc>
            </w:tr>
            <w:tr w:rsidR="004A3769" w:rsidRPr="00D35008" w14:paraId="308D5843"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D6EB6"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D1745"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27773"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немесе қағаз түрінде</w:t>
                  </w:r>
                </w:p>
              </w:tc>
            </w:tr>
            <w:tr w:rsidR="004A3769" w:rsidRPr="00D35008" w14:paraId="598C077A"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FC1E1"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DAFC6"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 </w:t>
                  </w:r>
                  <w:r w:rsidRPr="00D35008">
                    <w:rPr>
                      <w:rFonts w:ascii="Times New Roman" w:hAnsi="Times New Roman" w:cs="Times New Roman"/>
                      <w:color w:val="000000"/>
                      <w:sz w:val="24"/>
                      <w:szCs w:val="24"/>
                    </w:rPr>
                    <w:lastRenderedPageBreak/>
                    <w:t>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D335E"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lastRenderedPageBreak/>
                    <w:t xml:space="preserve">Еуразиялық экономикалық одақтың сыртқы </w:t>
                  </w:r>
                  <w:r w:rsidRPr="00D35008">
                    <w:rPr>
                      <w:rFonts w:ascii="Times New Roman" w:hAnsi="Times New Roman" w:cs="Times New Roman"/>
                      <w:color w:val="000000"/>
                      <w:sz w:val="24"/>
                      <w:szCs w:val="24"/>
                      <w:lang w:val="kk-KZ"/>
                    </w:rPr>
                    <w:lastRenderedPageBreak/>
                    <w:t>экономикалық қызметінің тауар номенклатурасына (бұдан әрі – ЕАЭО СЭҚ ТН) сәйкес тауарды сыныптау туралы алдын ала шешім беру, осы Тізбенің 9-тармағында көрсетілген жағдайларда және негіздер бойынша тауарды сыныптау туралы бұрын алынған алдын ала шешімнің телнұсқасын не мемлекеттік қызмет көрсетуден бас тарту туралы уәжделген жауапты беру.</w:t>
                  </w:r>
                </w:p>
                <w:p w14:paraId="75F88179" w14:textId="77777777" w:rsidR="004A3769" w:rsidRPr="00D35008"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877584" w14:paraId="385FAF0B"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7AB5C"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5D2AB"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w:t>
                  </w:r>
                  <w:r w:rsidRPr="00D35008">
                    <w:rPr>
                      <w:rFonts w:ascii="Times New Roman" w:hAnsi="Times New Roman" w:cs="Times New Roman"/>
                      <w:color w:val="000000"/>
                      <w:sz w:val="24"/>
                      <w:szCs w:val="24"/>
                    </w:rPr>
                    <w:lastRenderedPageBreak/>
                    <w:t>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FD9D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lastRenderedPageBreak/>
                    <w:t>Мемлекеттік қызмет ақылы негізде көрсетіледі.</w:t>
                  </w:r>
                </w:p>
                <w:p w14:paraId="4744E05A" w14:textId="2D329339" w:rsidR="004A3769" w:rsidRPr="00C50B7D" w:rsidRDefault="00C50B7D" w:rsidP="00877584">
                  <w:pPr>
                    <w:framePr w:hSpace="180" w:wrap="around" w:vAnchor="text" w:hAnchor="text" w:x="238" w:y="1"/>
                    <w:suppressOverlap/>
                    <w:rPr>
                      <w:rFonts w:ascii="Times New Roman" w:hAnsi="Times New Roman" w:cs="Times New Roman"/>
                      <w:sz w:val="24"/>
                      <w:szCs w:val="24"/>
                      <w:lang w:val="kk-KZ"/>
                    </w:rPr>
                  </w:pPr>
                  <w:r w:rsidRPr="00C50B7D">
                    <w:rPr>
                      <w:rFonts w:ascii="Times New Roman" w:hAnsi="Times New Roman" w:cs="Times New Roman"/>
                      <w:color w:val="000000"/>
                      <w:sz w:val="24"/>
                      <w:szCs w:val="24"/>
                      <w:lang w:val="kk-KZ"/>
                    </w:rPr>
                    <w:t>Кодекстің 76-бабының 2-тармағына сәйкес мемлекеттік қызмет көрсету үшін жіктеу</w:t>
                  </w:r>
                  <w:r w:rsidRPr="00C50B7D">
                    <w:rPr>
                      <w:rFonts w:ascii="Times New Roman" w:hAnsi="Times New Roman" w:cs="Times New Roman"/>
                      <w:b/>
                      <w:color w:val="000000"/>
                      <w:sz w:val="24"/>
                      <w:szCs w:val="24"/>
                      <w:lang w:val="kk-KZ"/>
                    </w:rPr>
                    <w:t xml:space="preserve"> </w:t>
                  </w:r>
                  <w:r w:rsidRPr="00C50B7D">
                    <w:rPr>
                      <w:rFonts w:ascii="Times New Roman" w:hAnsi="Times New Roman" w:cs="Times New Roman"/>
                      <w:color w:val="000000"/>
                      <w:sz w:val="24"/>
                      <w:szCs w:val="24"/>
                      <w:lang w:val="kk-KZ"/>
                    </w:rPr>
                    <w:t xml:space="preserve">туралы алдын ала шешім қабылдағаны үшін кедендік алымдар алынады. Аталған алымдардың мөлшерлемелері Қазақстан Республикасы Үкіметінің 2018 жылғы 5 сәуірдегі №171 қаулысымен бекітілген «Мемлекеттік кірістер органдары алатын кедендік </w:t>
                  </w:r>
                  <w:r w:rsidRPr="00C50B7D">
                    <w:rPr>
                      <w:rFonts w:ascii="Times New Roman" w:hAnsi="Times New Roman" w:cs="Times New Roman"/>
                      <w:color w:val="000000"/>
                      <w:sz w:val="24"/>
                      <w:szCs w:val="24"/>
                      <w:lang w:val="kk-KZ"/>
                    </w:rPr>
                    <w:lastRenderedPageBreak/>
                    <w:t>алымдардың ставкаларын бекіту туралы» қаулысына сәйкес әрбір тауар атауы бойынша, оның белгілі бір маркасы, моделі, артикулы және түрлендірмесі (модификациясы) ескеріле отырып белгіленеді.</w:t>
                  </w:r>
                </w:p>
              </w:tc>
            </w:tr>
            <w:tr w:rsidR="004A3769" w:rsidRPr="00D35008" w14:paraId="0BF7E6EF"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B0460"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3A661" w14:textId="77777777" w:rsidR="004A3769" w:rsidRPr="00D35008"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4BC28000" w14:textId="77777777" w:rsidR="004A3769" w:rsidRPr="00D35008" w:rsidRDefault="004A3769" w:rsidP="00877584">
                  <w:pPr>
                    <w:framePr w:hSpace="180" w:wrap="around" w:vAnchor="text" w:hAnchor="text" w:x="238" w:y="1"/>
                    <w:ind w:left="20"/>
                    <w:suppressOverlap/>
                    <w:rPr>
                      <w:rFonts w:ascii="Times New Roman" w:hAnsi="Times New Roman" w:cs="Times New Roman"/>
                      <w:color w:val="000000"/>
                      <w:sz w:val="24"/>
                      <w:szCs w:val="24"/>
                    </w:rPr>
                  </w:pPr>
                </w:p>
                <w:p w14:paraId="7FB552A4"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Мемлекеттік корпорацияның және ақпарат объектілерінің жұмыс кестесі</w:t>
                  </w:r>
                  <w:r w:rsidRPr="00D35008" w:rsidDel="00713EB2">
                    <w:rPr>
                      <w:rFonts w:ascii="Times New Roman" w:hAnsi="Times New Roman" w:cs="Times New Roman"/>
                      <w:color w:val="000000"/>
                      <w:sz w:val="24"/>
                      <w:szCs w:val="24"/>
                    </w:rPr>
                    <w:t xml:space="preserve"> </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06B31" w14:textId="2A5D7640" w:rsidR="004A3769" w:rsidRPr="00D35008" w:rsidRDefault="004A3769" w:rsidP="00877584">
                  <w:pPr>
                    <w:pStyle w:val="a7"/>
                    <w:framePr w:hSpace="180" w:wrap="around" w:vAnchor="text" w:hAnchor="text" w:x="238" w:y="1"/>
                    <w:suppressOverlap/>
                    <w:rPr>
                      <w:color w:val="000000"/>
                    </w:rPr>
                  </w:pPr>
                  <w:r w:rsidRPr="00D35008">
                    <w:rPr>
                      <w:color w:val="000000"/>
                    </w:rPr>
                    <w:t>1) көрсетілетін қызметті беруші – Қазақстан Республикасының Еңбек кодексіне (бұдан әрі – ҚР Еңбек кодексі)</w:t>
                  </w:r>
                  <w:r w:rsidRPr="00D35008">
                    <w:rPr>
                      <w:color w:val="000000"/>
                      <w:lang w:val="kk-KZ"/>
                    </w:rPr>
                    <w:t xml:space="preserve"> </w:t>
                  </w:r>
                  <w:r w:rsidRPr="00D35008">
                    <w:rPr>
                      <w:color w:val="000000" w:themeColor="text1"/>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D35008">
                    <w:rPr>
                      <w:color w:val="000000"/>
                      <w:lang w:val="kk-KZ"/>
                    </w:rPr>
                    <w:t xml:space="preserve"> </w:t>
                  </w:r>
                  <w:r w:rsidRPr="00D35008">
                    <w:rPr>
                      <w:color w:val="000000"/>
                    </w:rPr>
                    <w:t xml:space="preserve"> сәйкес демалыс және мереке күндерінен басқа, дүйсенбіден жұмаға дейін, сағат 13.00-ден 14.30-</w:t>
                  </w:r>
                  <w:r w:rsidR="00652F7F">
                    <w:rPr>
                      <w:color w:val="000000"/>
                    </w:rPr>
                    <w:t xml:space="preserve">ға дейін түскі үзіліспен сағат </w:t>
                  </w:r>
                  <w:r w:rsidR="00652F7F" w:rsidRPr="00652F7F">
                    <w:rPr>
                      <w:b/>
                      <w:color w:val="000000"/>
                    </w:rPr>
                    <w:t>08.30-дан 18.</w:t>
                  </w:r>
                  <w:r w:rsidR="00652F7F" w:rsidRPr="00652F7F">
                    <w:rPr>
                      <w:b/>
                      <w:color w:val="000000"/>
                      <w:lang w:val="kk-KZ"/>
                    </w:rPr>
                    <w:t>00</w:t>
                  </w:r>
                  <w:r w:rsidR="00652F7F" w:rsidRPr="00652F7F">
                    <w:rPr>
                      <w:b/>
                      <w:color w:val="000000"/>
                    </w:rPr>
                    <w:t>-ге</w:t>
                  </w:r>
                  <w:r w:rsidRPr="00652F7F">
                    <w:rPr>
                      <w:b/>
                      <w:color w:val="000000"/>
                    </w:rPr>
                    <w:t xml:space="preserve"> дейін</w:t>
                  </w:r>
                  <w:r w:rsidRPr="00D35008">
                    <w:rPr>
                      <w:color w:val="000000"/>
                    </w:rPr>
                    <w:t>.</w:t>
                  </w:r>
                </w:p>
                <w:p w14:paraId="5E8D1C54"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Мемлекеттік көрсетілетін қызмет кезекпен көрсетіледі, алдын ала жазылу талап етілмейді, жеделдетілген қызмет көрсету көзделмеген;</w:t>
                  </w:r>
                </w:p>
                <w:p w14:paraId="6684A113"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2) Мемлекеттік корпорация-дүйсенбіден жұманы қоса алғанда сағат 9.00-ден 18.00-ге дейін үзіліссіз, Мемлекеттік корпорацияның халыққа қызмет көрсету бөлімдерінің кезекшілері дүйсенбіден жұманы қоса алғанда сағат 9.00-ден 20.00-ге дейін және сенбі күні сағат 9.00-ден 13.00-ге дейін Қазақстан Республикасының 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Заңына </w:t>
                  </w:r>
                  <w:r w:rsidRPr="00D35008">
                    <w:rPr>
                      <w:rFonts w:ascii="Times New Roman" w:hAnsi="Times New Roman" w:cs="Times New Roman"/>
                      <w:color w:val="000000"/>
                      <w:sz w:val="24"/>
                      <w:szCs w:val="24"/>
                    </w:rPr>
                    <w:t xml:space="preserve"> сәйкес мереке және демалыс күндерінен басқа.</w:t>
                  </w:r>
                </w:p>
                <w:p w14:paraId="0924389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Қабылдау электрондық кезек тәртібімен, көрсетілетін қызметті алушының тіркелген жері бойынша жеделдетіп қызмет көрсетусіз жүзеге асырылады, электрондық кезекті портал арқылы брондауға болады;</w:t>
                  </w:r>
                </w:p>
                <w:p w14:paraId="4D9B8E6F"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 xml:space="preserve">3) порталда – жөндеу жұмыстарын жүргізуге байланысты техникалық үзілістерді қоспағанда, тәулік бойы (көрсетілетін қызметті алушы жұмыс </w:t>
                  </w:r>
                  <w:r w:rsidRPr="00D35008">
                    <w:rPr>
                      <w:rFonts w:ascii="Times New Roman" w:hAnsi="Times New Roman" w:cs="Times New Roman"/>
                      <w:color w:val="000000"/>
                      <w:sz w:val="24"/>
                      <w:szCs w:val="24"/>
                      <w:lang w:val="kk-KZ"/>
                    </w:rPr>
                    <w:lastRenderedPageBreak/>
                    <w:t xml:space="preserve">уақыты аяқталғаннан кейін, ҚР Еңбек кодексіне және </w:t>
                  </w:r>
                  <w:r w:rsidRPr="00D35008">
                    <w:rPr>
                      <w:rFonts w:ascii="Times New Roman" w:hAnsi="Times New Roman" w:cs="Times New Roman"/>
                      <w:color w:val="000000" w:themeColor="text1"/>
                      <w:sz w:val="24"/>
                      <w:szCs w:val="24"/>
                      <w:lang w:val="kk-KZ"/>
                    </w:rPr>
                    <w:t xml:space="preserve"> ҚР мерекелер туралы Заңына с</w:t>
                  </w:r>
                  <w:r w:rsidRPr="00D35008">
                    <w:rPr>
                      <w:rFonts w:ascii="Times New Roman" w:hAnsi="Times New Roman" w:cs="Times New Roman"/>
                      <w:color w:val="000000"/>
                      <w:sz w:val="24"/>
                      <w:szCs w:val="24"/>
                      <w:lang w:val="kk-KZ"/>
                    </w:rPr>
                    <w:t>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63B41E2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 xml:space="preserve">Мемлекеттік қызмет көрсету орындарының мекенжайлары:  </w:t>
                  </w:r>
                </w:p>
                <w:p w14:paraId="0FF5923E"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lang w:val="kk-KZ"/>
                    </w:rPr>
                    <w:t>1) көрсетілетін қызметті берушінің www.kgd.gov.kz;</w:t>
                  </w:r>
                </w:p>
                <w:p w14:paraId="5AF8005B"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D35008">
                    <w:rPr>
                      <w:rFonts w:ascii="Times New Roman" w:hAnsi="Times New Roman" w:cs="Times New Roman"/>
                      <w:color w:val="000000"/>
                      <w:sz w:val="24"/>
                      <w:szCs w:val="24"/>
                    </w:rPr>
                    <w:t>2) Мемлекеттік корпорация: www.gov4c.kz</w:t>
                  </w:r>
                  <w:r w:rsidRPr="00D35008" w:rsidDel="00BE4583">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w:t>
                  </w:r>
                </w:p>
                <w:p w14:paraId="773286DC"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www.egov.kz порталы</w:t>
                  </w:r>
                </w:p>
                <w:p w14:paraId="686CA406" w14:textId="7143AC4D"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интернет-ресурстарында орналастырылған.</w:t>
                  </w:r>
                </w:p>
                <w:p w14:paraId="2ADD6EFF"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p>
              </w:tc>
            </w:tr>
            <w:tr w:rsidR="004A3769" w:rsidRPr="00D35008" w14:paraId="40AE58CC"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31E70"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390B2"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2C69D"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 Мемлекеттік корпорацияға жүгінген кезде:</w:t>
                  </w:r>
                </w:p>
                <w:p w14:paraId="462A7FF4"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 жіктеу туралы алдын ала шешім алу үшін:</w:t>
                  </w:r>
                </w:p>
                <w:p w14:paraId="677B847C"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осы Қағидаға  3-қосымшаға сәйкес нысан бойынша өтініш. Тауарды жіктеу туралы алдын ала шешім қабылдау туралы өтініште </w:t>
                  </w:r>
                  <w:r w:rsidRPr="00D35008">
                    <w:rPr>
                      <w:rFonts w:ascii="Times New Roman" w:hAnsi="Times New Roman" w:cs="Times New Roman"/>
                      <w:color w:val="000000"/>
                      <w:sz w:val="24"/>
                      <w:szCs w:val="24"/>
                    </w:rPr>
                    <w:lastRenderedPageBreak/>
                    <w:t xml:space="preserve">толық коммерциялық атауы, фирмалық атауы (тауар белгісі), тауардың негізгі техникалық және коммерциялық сипаттамалары және тауарды біржақты жіктеуге мүмкіндік беретін өзге де ақпарат, сондай-ақ тауарларды жіктеу туралы алдын ала шешім қабылдағаны үшін кедендік алымның төленгені туралы мәліметтер қамтылуға тиіс; </w:t>
                  </w:r>
                </w:p>
                <w:p w14:paraId="089688E1"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тауарларды жіктеу туралы алдын ала шешім қабылдағаны үшін кедендік алымды төлеу туралы құжаттың көшірмесі.</w:t>
                  </w:r>
                </w:p>
                <w:p w14:paraId="120DCE9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Қажет болған жағдайда кедендік сараптама жүргізу үшін тауардың сынамалары және (немесе) үлгілері, сондай-ақ өтініш берушінің мөрімен (ол болған кезде) куәландырылған Тауарларды сыныптау туралы алдын ала шешім қабылдау үшін қажетті бұйымдардың фотосуреттері, суреттері, сызбалары, паспорттары және басқа да құжаттар ұсынылады.</w:t>
                  </w:r>
                </w:p>
                <w:p w14:paraId="36BA7EAC"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Көрсетілетін қызметті беруші қазақ немесе орыс тілі болып табылмайтын тілде жасалған, тауарды сыныптау туралы алдын ала шешім қабылдау туралы өтінішке қоса берілетін құжаттардағы мәліметтердің аудармасын талап етуге құқылы.</w:t>
                  </w:r>
                </w:p>
                <w:p w14:paraId="2B9A58D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 жіктеу туралы алдын ала шешім белгілі бір марканы, модельді, артикулды және модификацияны қамтитын тауардың әрбір атауы бойынша қабылданады.</w:t>
                  </w:r>
                </w:p>
                <w:p w14:paraId="5B4EE71A"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Тауардың шығу тегі туралы алдын ала шешім нақты елден Еуразиялық экономикалық одақтың кедендік аумағына әкелінетін тауардың әрбір атауы бойынша қабылданады</w:t>
                  </w:r>
                </w:p>
                <w:p w14:paraId="7D04B6B8"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Егер көрсетілетін қызметті алушы ұсынған құжаттар мен мәліметтер алдын ала шешім қабылдау үшін жеткіліксіз болса немесе толық көлемде ұсынылмаса, көрсетілетін қызметті беруші </w:t>
                  </w:r>
                  <w:r w:rsidRPr="00D35008">
                    <w:rPr>
                      <w:rFonts w:ascii="Times New Roman" w:hAnsi="Times New Roman" w:cs="Times New Roman"/>
                      <w:color w:val="000000"/>
                      <w:sz w:val="24"/>
                      <w:szCs w:val="24"/>
                    </w:rPr>
                    <w:lastRenderedPageBreak/>
                    <w:t>көрсетілетін қызметті берушіге тауарды сыныптау туралы алдын ала шешім қабылдау туралы өтініш келіп түскен күннен бастап он жұмыс күнінен кешіктірмей көрсетілетін қызметті алушыға қосымша ақпарат беру қажеттілігі туралы сұрау салуды жібереді.</w:t>
                  </w:r>
                </w:p>
                <w:p w14:paraId="38E2AEB9"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Қосымша ақпарат көрсетілетін қызметті беруші көрсетілетін қызметті алушыға қосымша ақпарат беру қажеттілігі туралы сұрау салуды жіберген күннен бастап күнтізбелік алпыс күннен кешіктірілмей ұсынылуға тиіс;</w:t>
                  </w:r>
                </w:p>
                <w:p w14:paraId="6B55CF0A"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телнұсқаны алу үшін:</w:t>
                  </w:r>
                </w:p>
                <w:p w14:paraId="55F498AF"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еркін нысандағы өтініш. </w:t>
                  </w:r>
                </w:p>
                <w:p w14:paraId="1168BD0C" w14:textId="77777777" w:rsidR="004A3769"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Тауарды жіктеу туралы алдын ала шешімнің телнұсқасында алдын ала шешімнің түпнұсқасында қамтылған барлық мәліметтер, оның ішінде тауарды жіктеу туралы алдын ала шешімнің тіркеу нөмірі мен қабылданған күні </w:t>
                  </w:r>
                  <w:r w:rsidRPr="00D35008">
                    <w:rPr>
                      <w:rFonts w:ascii="Times New Roman" w:hAnsi="Times New Roman" w:cs="Times New Roman"/>
                      <w:color w:val="000000"/>
                      <w:sz w:val="24"/>
                      <w:szCs w:val="24"/>
                    </w:rPr>
                    <w:lastRenderedPageBreak/>
                    <w:t xml:space="preserve">көрсетіледі және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Телнұсқа</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белгісі қойылады.</w:t>
                  </w:r>
                </w:p>
                <w:p w14:paraId="23925AB3" w14:textId="2EBC7B27" w:rsidR="00E90C0A" w:rsidRPr="00E90C0A" w:rsidRDefault="00E90C0A" w:rsidP="00877584">
                  <w:pPr>
                    <w:framePr w:hSpace="180" w:wrap="around" w:vAnchor="text" w:hAnchor="text" w:x="238" w:y="1"/>
                    <w:suppressOverlap/>
                    <w:rPr>
                      <w:rFonts w:ascii="Times New Roman" w:hAnsi="Times New Roman" w:cs="Times New Roman"/>
                      <w:b/>
                      <w:sz w:val="24"/>
                      <w:szCs w:val="24"/>
                    </w:rPr>
                  </w:pPr>
                  <w:r w:rsidRPr="00E90C0A">
                    <w:rPr>
                      <w:rFonts w:ascii="Times New Roman" w:hAnsi="Times New Roman" w:cs="Times New Roman"/>
                      <w:b/>
                      <w:sz w:val="24"/>
                      <w:szCs w:val="24"/>
                    </w:rPr>
                    <w:t>Жеке тұлғаның жеке басын куәландыратын құжат туралы, заңды тұлғаны мемлекеттік тіркеу (қайта тіркеу) туралы мәліметтерді Мемлекеттік корпорация қызметкері «электрондық үкімет» шлюзі арқылы тиісті мемлекеттік ақпараттық жүйелерден алады.</w:t>
                  </w:r>
                </w:p>
              </w:tc>
            </w:tr>
            <w:tr w:rsidR="004A3769" w:rsidRPr="00D35008" w14:paraId="18B6EF0E"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166CB"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16E0A"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BFBCCE"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Егер қосымша ақпарат осы Тізбенің 8-тармағында белгіленген мерзімде ұсынылмаса не ұсынылған қосымша ақпарат тауарды сыныптау туралы алдын ала шешім қабылдауға мүмкіндік беретін мәліметтерді қамтымаса, көрсетілетін қызметті беруші тауарды сыныптау туралы осындай алдын ала шешім қабылдаудан бас тартады және бұл туралы бас тарту себептерін көрсете отырып, өтініш берушіні хабардар етеді. Бұл ретте өтінім беруші тауарды жіктеу </w:t>
                  </w:r>
                  <w:r w:rsidRPr="00D35008">
                    <w:rPr>
                      <w:rFonts w:ascii="Times New Roman" w:hAnsi="Times New Roman" w:cs="Times New Roman"/>
                      <w:color w:val="000000"/>
                      <w:sz w:val="24"/>
                      <w:szCs w:val="24"/>
                    </w:rPr>
                    <w:lastRenderedPageBreak/>
                    <w:t>туралы алдын ала шешім қабылдағаны үшін төлеген кедендік алым қайтарылмайды;</w:t>
                  </w:r>
                </w:p>
                <w:p w14:paraId="5ADB738C"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2FECAF08"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61872583" w14:textId="26039256"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w:t>
                  </w:r>
                  <w:r w:rsidRPr="00D35008">
                    <w:rPr>
                      <w:rFonts w:ascii="Times New Roman" w:hAnsi="Times New Roman" w:cs="Times New Roman"/>
                      <w:sz w:val="24"/>
                      <w:szCs w:val="24"/>
                    </w:rPr>
                    <w:lastRenderedPageBreak/>
                    <w:t>болмауы бойынша мемлекеттік қызметтерді көрсетуден бас тартады.</w:t>
                  </w:r>
                </w:p>
              </w:tc>
            </w:tr>
            <w:tr w:rsidR="004A3769" w:rsidRPr="00D35008" w14:paraId="6C0C28BC"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DA51B"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3DF69" w14:textId="77777777" w:rsidR="004A3769" w:rsidRPr="00D35008" w:rsidRDefault="004A3769"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ерекшеліктерін ескере отырып, оның ішінде электрондық нысанда және Мемлекеттік корпорация арқылы көрсетілетін 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8EC0D9"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Қазақстан Республикасының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Халық денсаулығы және денсаулық сақтау жүйесі туралы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қызметті көрсету үшін құжаттарды қабылдауды Мемлекеттік корпорацияның қызметкері тұрғылықты жері бойынша 1414, 8 800 080 777 бірыңғай байланыс орталығы арқылы жүгіну арқылы жүргізеді (Мемлекеттік корпорация арқылы қызмет көрсету кезінде).</w:t>
                  </w:r>
                </w:p>
                <w:p w14:paraId="6389086A"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ЭЦҚ болған жағдайда портал арқылы электрондық нысанда мемлекеттік қызметті алу мүмкіндігі бар.</w:t>
                  </w:r>
                </w:p>
                <w:p w14:paraId="1B14C49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Көрсетілетін қызметті алушының Бірыңғай байланыс орталығы арқылы қашықтан қол жеткізу режимінде Мемлекеттік қызмет көрсету мәртебесі туралы ақпарат алу мүмкіндігі бар.</w:t>
                  </w:r>
                </w:p>
                <w:p w14:paraId="06C5C466" w14:textId="77777777" w:rsidR="004A3769" w:rsidRPr="00D35008" w:rsidRDefault="004A3769" w:rsidP="00877584">
                  <w:pPr>
                    <w:framePr w:hSpace="180" w:wrap="around" w:vAnchor="text" w:hAnchor="text" w:x="238" w:y="1"/>
                    <w:suppressOverlap/>
                    <w:rPr>
                      <w:rFonts w:ascii="Times New Roman" w:hAnsi="Times New Roman" w:cs="Times New Roman"/>
                      <w:sz w:val="24"/>
                      <w:szCs w:val="24"/>
                      <w:lang w:val="kk-KZ"/>
                    </w:rPr>
                  </w:pPr>
                </w:p>
              </w:tc>
            </w:tr>
          </w:tbl>
          <w:p w14:paraId="2C54CD8A" w14:textId="77777777" w:rsidR="004A3769" w:rsidRPr="00D35008" w:rsidRDefault="004A3769" w:rsidP="004A3769">
            <w:pPr>
              <w:pStyle w:val="a7"/>
              <w:rPr>
                <w:color w:val="000000" w:themeColor="text1"/>
              </w:rPr>
            </w:pPr>
          </w:p>
        </w:tc>
        <w:tc>
          <w:tcPr>
            <w:tcW w:w="2462" w:type="dxa"/>
          </w:tcPr>
          <w:p w14:paraId="7C14F766" w14:textId="77777777" w:rsidR="004A3769" w:rsidRDefault="004A3769" w:rsidP="004A3769">
            <w:pPr>
              <w:spacing w:line="240" w:lineRule="atLeast"/>
              <w:ind w:right="459"/>
              <w:rPr>
                <w:rFonts w:ascii="Times New Roman" w:hAnsi="Times New Roman" w:cs="Times New Roman"/>
                <w:sz w:val="24"/>
                <w:szCs w:val="24"/>
                <w:lang w:val="kk-KZ"/>
              </w:rPr>
            </w:pPr>
          </w:p>
          <w:p w14:paraId="539A510A" w14:textId="77777777" w:rsidR="004A3769" w:rsidRDefault="004A3769" w:rsidP="004A3769">
            <w:pPr>
              <w:spacing w:line="240" w:lineRule="atLeast"/>
              <w:ind w:right="459"/>
              <w:rPr>
                <w:rFonts w:ascii="Times New Roman" w:hAnsi="Times New Roman" w:cs="Times New Roman"/>
                <w:sz w:val="24"/>
                <w:szCs w:val="24"/>
                <w:lang w:val="kk-KZ"/>
              </w:rPr>
            </w:pPr>
          </w:p>
          <w:p w14:paraId="6223BFCD" w14:textId="77777777" w:rsidR="004A3769" w:rsidRDefault="004A3769" w:rsidP="004A3769">
            <w:pPr>
              <w:spacing w:line="240" w:lineRule="atLeast"/>
              <w:ind w:right="459"/>
              <w:rPr>
                <w:rFonts w:ascii="Times New Roman" w:hAnsi="Times New Roman" w:cs="Times New Roman"/>
                <w:sz w:val="24"/>
                <w:szCs w:val="24"/>
                <w:lang w:val="kk-KZ"/>
              </w:rPr>
            </w:pPr>
          </w:p>
          <w:p w14:paraId="5EBE5C0E" w14:textId="77777777" w:rsidR="00B73D7B" w:rsidRDefault="00B73D7B" w:rsidP="004A3769">
            <w:pPr>
              <w:ind w:firstLine="183"/>
              <w:rPr>
                <w:rFonts w:ascii="Times New Roman" w:hAnsi="Times New Roman" w:cs="Times New Roman"/>
                <w:sz w:val="24"/>
                <w:szCs w:val="24"/>
                <w:lang w:val="kk-KZ"/>
              </w:rPr>
            </w:pPr>
          </w:p>
          <w:p w14:paraId="0D6AB9BA" w14:textId="77777777" w:rsidR="00B73D7B" w:rsidRDefault="00B73D7B" w:rsidP="004A3769">
            <w:pPr>
              <w:ind w:firstLine="183"/>
              <w:rPr>
                <w:rFonts w:ascii="Times New Roman" w:hAnsi="Times New Roman" w:cs="Times New Roman"/>
                <w:sz w:val="24"/>
                <w:szCs w:val="24"/>
                <w:lang w:val="kk-KZ"/>
              </w:rPr>
            </w:pPr>
          </w:p>
          <w:p w14:paraId="2996D677" w14:textId="77777777" w:rsidR="00B73D7B" w:rsidRDefault="00B73D7B" w:rsidP="004A3769">
            <w:pPr>
              <w:ind w:firstLine="183"/>
              <w:rPr>
                <w:rFonts w:ascii="Times New Roman" w:hAnsi="Times New Roman" w:cs="Times New Roman"/>
                <w:sz w:val="24"/>
                <w:szCs w:val="24"/>
                <w:lang w:val="kk-KZ"/>
              </w:rPr>
            </w:pPr>
          </w:p>
          <w:p w14:paraId="383D1BFE" w14:textId="6C2D63F9" w:rsidR="00B73D7B" w:rsidRDefault="00B73D7B" w:rsidP="004A3769">
            <w:pPr>
              <w:ind w:firstLine="183"/>
              <w:rPr>
                <w:rFonts w:ascii="Times New Roman" w:hAnsi="Times New Roman" w:cs="Times New Roman"/>
                <w:sz w:val="24"/>
                <w:szCs w:val="24"/>
                <w:lang w:val="kk-KZ"/>
              </w:rPr>
            </w:pPr>
          </w:p>
          <w:p w14:paraId="24613FA5" w14:textId="3E476CD4" w:rsidR="00652F7F" w:rsidRDefault="00652F7F" w:rsidP="004A3769">
            <w:pPr>
              <w:ind w:firstLine="183"/>
              <w:rPr>
                <w:rFonts w:ascii="Times New Roman" w:hAnsi="Times New Roman" w:cs="Times New Roman"/>
                <w:sz w:val="24"/>
                <w:szCs w:val="24"/>
                <w:lang w:val="kk-KZ"/>
              </w:rPr>
            </w:pPr>
          </w:p>
          <w:p w14:paraId="5526E0EC" w14:textId="204BAF71" w:rsidR="00652F7F" w:rsidRDefault="00652F7F" w:rsidP="004A3769">
            <w:pPr>
              <w:ind w:firstLine="183"/>
              <w:rPr>
                <w:rFonts w:ascii="Times New Roman" w:hAnsi="Times New Roman" w:cs="Times New Roman"/>
                <w:sz w:val="24"/>
                <w:szCs w:val="24"/>
                <w:lang w:val="kk-KZ"/>
              </w:rPr>
            </w:pPr>
          </w:p>
          <w:p w14:paraId="12964BA2" w14:textId="597EA390" w:rsidR="00652F7F" w:rsidRDefault="00652F7F" w:rsidP="004A3769">
            <w:pPr>
              <w:ind w:firstLine="183"/>
              <w:rPr>
                <w:rFonts w:ascii="Times New Roman" w:hAnsi="Times New Roman" w:cs="Times New Roman"/>
                <w:sz w:val="24"/>
                <w:szCs w:val="24"/>
                <w:lang w:val="kk-KZ"/>
              </w:rPr>
            </w:pPr>
          </w:p>
          <w:p w14:paraId="6A55B2C9" w14:textId="75059B54" w:rsidR="00652F7F" w:rsidRDefault="00652F7F" w:rsidP="004A3769">
            <w:pPr>
              <w:ind w:firstLine="183"/>
              <w:rPr>
                <w:rFonts w:ascii="Times New Roman" w:hAnsi="Times New Roman" w:cs="Times New Roman"/>
                <w:sz w:val="24"/>
                <w:szCs w:val="24"/>
                <w:lang w:val="kk-KZ"/>
              </w:rPr>
            </w:pPr>
          </w:p>
          <w:p w14:paraId="7324E8B6" w14:textId="4B8F83A8" w:rsidR="001C3336" w:rsidRDefault="001C3336" w:rsidP="004A3769">
            <w:pPr>
              <w:ind w:firstLine="183"/>
              <w:rPr>
                <w:rFonts w:ascii="Times New Roman" w:hAnsi="Times New Roman" w:cs="Times New Roman"/>
                <w:sz w:val="24"/>
                <w:szCs w:val="24"/>
                <w:lang w:val="kk-KZ"/>
              </w:rPr>
            </w:pPr>
          </w:p>
          <w:p w14:paraId="5BBAB3E6" w14:textId="68FD85CE" w:rsidR="001C3336" w:rsidRDefault="001C3336" w:rsidP="004A3769">
            <w:pPr>
              <w:ind w:firstLine="183"/>
              <w:rPr>
                <w:rFonts w:ascii="Times New Roman" w:hAnsi="Times New Roman" w:cs="Times New Roman"/>
                <w:sz w:val="24"/>
                <w:szCs w:val="24"/>
                <w:lang w:val="kk-KZ"/>
              </w:rPr>
            </w:pPr>
          </w:p>
          <w:p w14:paraId="61033163" w14:textId="7E01E5C8" w:rsidR="001C3336" w:rsidRDefault="001C3336" w:rsidP="004A3769">
            <w:pPr>
              <w:ind w:firstLine="183"/>
              <w:rPr>
                <w:rFonts w:ascii="Times New Roman" w:hAnsi="Times New Roman" w:cs="Times New Roman"/>
                <w:sz w:val="24"/>
                <w:szCs w:val="24"/>
                <w:lang w:val="kk-KZ"/>
              </w:rPr>
            </w:pPr>
          </w:p>
          <w:p w14:paraId="29D92F68" w14:textId="1DE110D3" w:rsidR="001C3336" w:rsidRDefault="001C3336" w:rsidP="004A3769">
            <w:pPr>
              <w:ind w:firstLine="183"/>
              <w:rPr>
                <w:rFonts w:ascii="Times New Roman" w:hAnsi="Times New Roman" w:cs="Times New Roman"/>
                <w:sz w:val="24"/>
                <w:szCs w:val="24"/>
                <w:lang w:val="kk-KZ"/>
              </w:rPr>
            </w:pPr>
          </w:p>
          <w:p w14:paraId="5E4F24E6" w14:textId="181D751B" w:rsidR="001C3336" w:rsidRDefault="001C3336" w:rsidP="004A3769">
            <w:pPr>
              <w:ind w:firstLine="183"/>
              <w:rPr>
                <w:rFonts w:ascii="Times New Roman" w:hAnsi="Times New Roman" w:cs="Times New Roman"/>
                <w:sz w:val="24"/>
                <w:szCs w:val="24"/>
                <w:lang w:val="kk-KZ"/>
              </w:rPr>
            </w:pPr>
          </w:p>
          <w:p w14:paraId="3D224E39" w14:textId="5A240874" w:rsidR="001C3336" w:rsidRDefault="001C3336" w:rsidP="004A3769">
            <w:pPr>
              <w:ind w:firstLine="183"/>
              <w:rPr>
                <w:rFonts w:ascii="Times New Roman" w:hAnsi="Times New Roman" w:cs="Times New Roman"/>
                <w:sz w:val="24"/>
                <w:szCs w:val="24"/>
                <w:lang w:val="kk-KZ"/>
              </w:rPr>
            </w:pPr>
          </w:p>
          <w:p w14:paraId="33652076" w14:textId="48FD4E08" w:rsidR="001C3336" w:rsidRDefault="001C3336" w:rsidP="004A3769">
            <w:pPr>
              <w:ind w:firstLine="183"/>
              <w:rPr>
                <w:rFonts w:ascii="Times New Roman" w:hAnsi="Times New Roman" w:cs="Times New Roman"/>
                <w:sz w:val="24"/>
                <w:szCs w:val="24"/>
                <w:lang w:val="kk-KZ"/>
              </w:rPr>
            </w:pPr>
          </w:p>
          <w:p w14:paraId="38A75350" w14:textId="082E46C0" w:rsidR="001C3336" w:rsidRDefault="001C3336" w:rsidP="004A3769">
            <w:pPr>
              <w:ind w:firstLine="183"/>
              <w:rPr>
                <w:rFonts w:ascii="Times New Roman" w:hAnsi="Times New Roman" w:cs="Times New Roman"/>
                <w:sz w:val="24"/>
                <w:szCs w:val="24"/>
                <w:lang w:val="kk-KZ"/>
              </w:rPr>
            </w:pPr>
          </w:p>
          <w:p w14:paraId="725CEC2B" w14:textId="1F8D6466" w:rsidR="001C3336" w:rsidRDefault="001C3336" w:rsidP="004A3769">
            <w:pPr>
              <w:ind w:firstLine="183"/>
              <w:rPr>
                <w:rFonts w:ascii="Times New Roman" w:hAnsi="Times New Roman" w:cs="Times New Roman"/>
                <w:sz w:val="24"/>
                <w:szCs w:val="24"/>
                <w:lang w:val="kk-KZ"/>
              </w:rPr>
            </w:pPr>
          </w:p>
          <w:p w14:paraId="0E5157A7" w14:textId="680259DC" w:rsidR="001C3336" w:rsidRDefault="001C3336" w:rsidP="004A3769">
            <w:pPr>
              <w:ind w:firstLine="183"/>
              <w:rPr>
                <w:rFonts w:ascii="Times New Roman" w:hAnsi="Times New Roman" w:cs="Times New Roman"/>
                <w:sz w:val="24"/>
                <w:szCs w:val="24"/>
                <w:lang w:val="kk-KZ"/>
              </w:rPr>
            </w:pPr>
          </w:p>
          <w:p w14:paraId="3D3E4243" w14:textId="0201205D" w:rsidR="001C3336" w:rsidRDefault="001C3336" w:rsidP="004A3769">
            <w:pPr>
              <w:ind w:firstLine="183"/>
              <w:rPr>
                <w:rFonts w:ascii="Times New Roman" w:hAnsi="Times New Roman" w:cs="Times New Roman"/>
                <w:sz w:val="24"/>
                <w:szCs w:val="24"/>
                <w:lang w:val="kk-KZ"/>
              </w:rPr>
            </w:pPr>
          </w:p>
          <w:p w14:paraId="00435194" w14:textId="09D667B8" w:rsidR="001C3336" w:rsidRDefault="001C3336" w:rsidP="004A3769">
            <w:pPr>
              <w:ind w:firstLine="183"/>
              <w:rPr>
                <w:rFonts w:ascii="Times New Roman" w:hAnsi="Times New Roman" w:cs="Times New Roman"/>
                <w:sz w:val="24"/>
                <w:szCs w:val="24"/>
                <w:lang w:val="kk-KZ"/>
              </w:rPr>
            </w:pPr>
          </w:p>
          <w:p w14:paraId="0155B79E" w14:textId="70FB873E" w:rsidR="001C3336" w:rsidRDefault="001C3336" w:rsidP="004A3769">
            <w:pPr>
              <w:ind w:firstLine="183"/>
              <w:rPr>
                <w:rFonts w:ascii="Times New Roman" w:hAnsi="Times New Roman" w:cs="Times New Roman"/>
                <w:sz w:val="24"/>
                <w:szCs w:val="24"/>
                <w:lang w:val="kk-KZ"/>
              </w:rPr>
            </w:pPr>
          </w:p>
          <w:p w14:paraId="7C804251" w14:textId="513AB07F" w:rsidR="001C3336" w:rsidRDefault="001C3336" w:rsidP="004A3769">
            <w:pPr>
              <w:ind w:firstLine="183"/>
              <w:rPr>
                <w:rFonts w:ascii="Times New Roman" w:hAnsi="Times New Roman" w:cs="Times New Roman"/>
                <w:sz w:val="24"/>
                <w:szCs w:val="24"/>
                <w:lang w:val="kk-KZ"/>
              </w:rPr>
            </w:pPr>
          </w:p>
          <w:p w14:paraId="5391C8D5" w14:textId="77BFFE1E" w:rsidR="001C3336" w:rsidRDefault="001C3336" w:rsidP="004A3769">
            <w:pPr>
              <w:ind w:firstLine="183"/>
              <w:rPr>
                <w:rFonts w:ascii="Times New Roman" w:hAnsi="Times New Roman" w:cs="Times New Roman"/>
                <w:sz w:val="24"/>
                <w:szCs w:val="24"/>
                <w:lang w:val="kk-KZ"/>
              </w:rPr>
            </w:pPr>
          </w:p>
          <w:p w14:paraId="1B84C8B3" w14:textId="12B35093" w:rsidR="001C3336" w:rsidRDefault="001C3336" w:rsidP="004A3769">
            <w:pPr>
              <w:ind w:firstLine="183"/>
              <w:rPr>
                <w:rFonts w:ascii="Times New Roman" w:hAnsi="Times New Roman" w:cs="Times New Roman"/>
                <w:sz w:val="24"/>
                <w:szCs w:val="24"/>
                <w:lang w:val="kk-KZ"/>
              </w:rPr>
            </w:pPr>
          </w:p>
          <w:p w14:paraId="0426CC88" w14:textId="453DB3D5" w:rsidR="001C3336" w:rsidRDefault="001C3336" w:rsidP="004A3769">
            <w:pPr>
              <w:ind w:firstLine="183"/>
              <w:rPr>
                <w:rFonts w:ascii="Times New Roman" w:hAnsi="Times New Roman" w:cs="Times New Roman"/>
                <w:sz w:val="24"/>
                <w:szCs w:val="24"/>
                <w:lang w:val="kk-KZ"/>
              </w:rPr>
            </w:pPr>
          </w:p>
          <w:p w14:paraId="6B28D0F0" w14:textId="78B278F8" w:rsidR="001C3336" w:rsidRDefault="001C3336" w:rsidP="004A3769">
            <w:pPr>
              <w:ind w:firstLine="183"/>
              <w:rPr>
                <w:rFonts w:ascii="Times New Roman" w:hAnsi="Times New Roman" w:cs="Times New Roman"/>
                <w:sz w:val="24"/>
                <w:szCs w:val="24"/>
                <w:lang w:val="kk-KZ"/>
              </w:rPr>
            </w:pPr>
          </w:p>
          <w:p w14:paraId="71D7CB36" w14:textId="071EA075" w:rsidR="001C3336" w:rsidRDefault="001C3336" w:rsidP="004A3769">
            <w:pPr>
              <w:ind w:firstLine="183"/>
              <w:rPr>
                <w:rFonts w:ascii="Times New Roman" w:hAnsi="Times New Roman" w:cs="Times New Roman"/>
                <w:sz w:val="24"/>
                <w:szCs w:val="24"/>
                <w:lang w:val="kk-KZ"/>
              </w:rPr>
            </w:pPr>
          </w:p>
          <w:p w14:paraId="3CFE5FE0" w14:textId="2368B609" w:rsidR="001C3336" w:rsidRDefault="001C3336" w:rsidP="004A3769">
            <w:pPr>
              <w:ind w:firstLine="183"/>
              <w:rPr>
                <w:rFonts w:ascii="Times New Roman" w:hAnsi="Times New Roman" w:cs="Times New Roman"/>
                <w:sz w:val="24"/>
                <w:szCs w:val="24"/>
                <w:lang w:val="kk-KZ"/>
              </w:rPr>
            </w:pPr>
          </w:p>
          <w:p w14:paraId="3029D41E" w14:textId="77777777" w:rsidR="001C3336" w:rsidRPr="001C3336" w:rsidRDefault="001C3336" w:rsidP="001C3336">
            <w:pPr>
              <w:ind w:firstLine="183"/>
              <w:rPr>
                <w:rFonts w:ascii="Times New Roman" w:hAnsi="Times New Roman" w:cs="Times New Roman"/>
                <w:sz w:val="24"/>
                <w:szCs w:val="24"/>
                <w:lang w:val="kk-KZ"/>
              </w:rPr>
            </w:pPr>
            <w:r w:rsidRPr="001C3336">
              <w:rPr>
                <w:rFonts w:ascii="Times New Roman" w:hAnsi="Times New Roman" w:cs="Times New Roman"/>
                <w:sz w:val="24"/>
                <w:szCs w:val="24"/>
                <w:lang w:val="kk-KZ"/>
              </w:rPr>
              <w:t xml:space="preserve">Қазақстан Республикасының Президентінің 2022 жылғы 13 сәуірдегі № 872 «Мемлекеттік аппарат қызметін бюрократиядан арылту шаралары туралы» Жарлығын орындау мақсатында енгізілген өзгерістер мемлекеттік қызмет алушыларға мемлекеттік қызметті алу үшін кеңірек </w:t>
            </w:r>
            <w:r w:rsidRPr="001C3336">
              <w:rPr>
                <w:rFonts w:ascii="Times New Roman" w:hAnsi="Times New Roman" w:cs="Times New Roman"/>
                <w:sz w:val="24"/>
                <w:szCs w:val="24"/>
                <w:lang w:val="kk-KZ"/>
              </w:rPr>
              <w:lastRenderedPageBreak/>
              <w:t>мүмкіндіктерді ұсынуға бағытталған.</w:t>
            </w:r>
          </w:p>
          <w:p w14:paraId="4FBB4F1A" w14:textId="77777777" w:rsidR="001C3336" w:rsidRPr="001C3336" w:rsidRDefault="001C3336" w:rsidP="001C3336">
            <w:pPr>
              <w:ind w:firstLine="183"/>
              <w:rPr>
                <w:rFonts w:ascii="Times New Roman" w:hAnsi="Times New Roman" w:cs="Times New Roman"/>
                <w:sz w:val="24"/>
                <w:szCs w:val="24"/>
                <w:lang w:val="kk-KZ"/>
              </w:rPr>
            </w:pPr>
          </w:p>
          <w:p w14:paraId="031C4A25" w14:textId="5FD667DE" w:rsidR="001C3336" w:rsidRDefault="001C3336" w:rsidP="001C3336">
            <w:pPr>
              <w:ind w:firstLine="183"/>
              <w:rPr>
                <w:rFonts w:ascii="Times New Roman" w:hAnsi="Times New Roman" w:cs="Times New Roman"/>
                <w:sz w:val="24"/>
                <w:szCs w:val="24"/>
                <w:lang w:val="kk-KZ"/>
              </w:rPr>
            </w:pPr>
            <w:r w:rsidRPr="001C3336">
              <w:rPr>
                <w:rFonts w:ascii="Times New Roman" w:hAnsi="Times New Roman" w:cs="Times New Roman"/>
                <w:sz w:val="24"/>
                <w:szCs w:val="24"/>
                <w:lang w:val="kk-KZ"/>
              </w:rPr>
              <w:t>Қолданыстағы веб-портал арқылы мемлекеттік қызмет көрсету нәтижесін қабылдау және беру тәртібі Мемлекеттік кірістер органдарының «ИС Астана-1 (Кеден)» ақпараттық жүйесіне қайта бағыттайды, онда өтініш тікелей беріліп, жауап шығарылады.</w:t>
            </w:r>
          </w:p>
          <w:p w14:paraId="1A7883C1" w14:textId="6F472870" w:rsidR="001C3336" w:rsidRDefault="001C3336" w:rsidP="004A3769">
            <w:pPr>
              <w:ind w:firstLine="183"/>
              <w:rPr>
                <w:rFonts w:ascii="Times New Roman" w:hAnsi="Times New Roman" w:cs="Times New Roman"/>
                <w:sz w:val="24"/>
                <w:szCs w:val="24"/>
                <w:lang w:val="kk-KZ"/>
              </w:rPr>
            </w:pPr>
          </w:p>
          <w:p w14:paraId="17E7474D" w14:textId="73E1E194" w:rsidR="001C3336" w:rsidRDefault="001C3336" w:rsidP="004A3769">
            <w:pPr>
              <w:ind w:firstLine="183"/>
              <w:rPr>
                <w:rFonts w:ascii="Times New Roman" w:hAnsi="Times New Roman" w:cs="Times New Roman"/>
                <w:sz w:val="24"/>
                <w:szCs w:val="24"/>
                <w:lang w:val="kk-KZ"/>
              </w:rPr>
            </w:pPr>
          </w:p>
          <w:p w14:paraId="3B97DAA2" w14:textId="2C5FB545" w:rsidR="001C3336" w:rsidRDefault="001C3336" w:rsidP="004A3769">
            <w:pPr>
              <w:ind w:firstLine="183"/>
              <w:rPr>
                <w:rFonts w:ascii="Times New Roman" w:hAnsi="Times New Roman" w:cs="Times New Roman"/>
                <w:sz w:val="24"/>
                <w:szCs w:val="24"/>
                <w:lang w:val="kk-KZ"/>
              </w:rPr>
            </w:pPr>
          </w:p>
          <w:p w14:paraId="6EB9F4E6" w14:textId="274A854F" w:rsidR="001C3336" w:rsidRDefault="001C3336" w:rsidP="004A3769">
            <w:pPr>
              <w:ind w:firstLine="183"/>
              <w:rPr>
                <w:rFonts w:ascii="Times New Roman" w:hAnsi="Times New Roman" w:cs="Times New Roman"/>
                <w:sz w:val="24"/>
                <w:szCs w:val="24"/>
                <w:lang w:val="kk-KZ"/>
              </w:rPr>
            </w:pPr>
          </w:p>
          <w:p w14:paraId="70E8F28D" w14:textId="2B1FF766" w:rsidR="001C3336" w:rsidRDefault="001C3336" w:rsidP="004A3769">
            <w:pPr>
              <w:ind w:firstLine="183"/>
              <w:rPr>
                <w:rFonts w:ascii="Times New Roman" w:hAnsi="Times New Roman" w:cs="Times New Roman"/>
                <w:sz w:val="24"/>
                <w:szCs w:val="24"/>
                <w:lang w:val="kk-KZ"/>
              </w:rPr>
            </w:pPr>
          </w:p>
          <w:p w14:paraId="0462C805" w14:textId="63C9E40B" w:rsidR="001C3336" w:rsidRDefault="001C3336" w:rsidP="004A3769">
            <w:pPr>
              <w:ind w:firstLine="183"/>
              <w:rPr>
                <w:rFonts w:ascii="Times New Roman" w:hAnsi="Times New Roman" w:cs="Times New Roman"/>
                <w:sz w:val="24"/>
                <w:szCs w:val="24"/>
                <w:lang w:val="kk-KZ"/>
              </w:rPr>
            </w:pPr>
          </w:p>
          <w:p w14:paraId="533E5BED" w14:textId="3B551657" w:rsidR="001C3336" w:rsidRDefault="001C3336" w:rsidP="004A3769">
            <w:pPr>
              <w:ind w:firstLine="183"/>
              <w:rPr>
                <w:rFonts w:ascii="Times New Roman" w:hAnsi="Times New Roman" w:cs="Times New Roman"/>
                <w:sz w:val="24"/>
                <w:szCs w:val="24"/>
                <w:lang w:val="kk-KZ"/>
              </w:rPr>
            </w:pPr>
          </w:p>
          <w:p w14:paraId="4A46E2A5" w14:textId="6A9C37C9" w:rsidR="001C3336" w:rsidRDefault="001C3336" w:rsidP="004A3769">
            <w:pPr>
              <w:ind w:firstLine="183"/>
              <w:rPr>
                <w:rFonts w:ascii="Times New Roman" w:hAnsi="Times New Roman" w:cs="Times New Roman"/>
                <w:sz w:val="24"/>
                <w:szCs w:val="24"/>
                <w:lang w:val="kk-KZ"/>
              </w:rPr>
            </w:pPr>
          </w:p>
          <w:p w14:paraId="061512A8" w14:textId="4521ACB2" w:rsidR="001C3336" w:rsidRDefault="001C3336" w:rsidP="004A3769">
            <w:pPr>
              <w:ind w:firstLine="183"/>
              <w:rPr>
                <w:rFonts w:ascii="Times New Roman" w:hAnsi="Times New Roman" w:cs="Times New Roman"/>
                <w:sz w:val="24"/>
                <w:szCs w:val="24"/>
                <w:lang w:val="kk-KZ"/>
              </w:rPr>
            </w:pPr>
          </w:p>
          <w:p w14:paraId="37EAEF2C" w14:textId="605F8FA6" w:rsidR="001C3336" w:rsidRDefault="001C3336" w:rsidP="004A3769">
            <w:pPr>
              <w:ind w:firstLine="183"/>
              <w:rPr>
                <w:rFonts w:ascii="Times New Roman" w:hAnsi="Times New Roman" w:cs="Times New Roman"/>
                <w:sz w:val="24"/>
                <w:szCs w:val="24"/>
                <w:lang w:val="kk-KZ"/>
              </w:rPr>
            </w:pPr>
            <w:r w:rsidRPr="001C3336">
              <w:rPr>
                <w:rFonts w:ascii="Times New Roman" w:hAnsi="Times New Roman" w:cs="Times New Roman"/>
                <w:sz w:val="24"/>
                <w:szCs w:val="24"/>
                <w:lang w:val="kk-KZ"/>
              </w:rPr>
              <w:t xml:space="preserve">Тауардың жіктелуі бойынша алдын ала шешім қабылдау өтінішін қарауды тоқтату мерзімдері Қазақстан </w:t>
            </w:r>
            <w:r w:rsidRPr="001C3336">
              <w:rPr>
                <w:rFonts w:ascii="Times New Roman" w:hAnsi="Times New Roman" w:cs="Times New Roman"/>
                <w:sz w:val="24"/>
                <w:szCs w:val="24"/>
                <w:lang w:val="kk-KZ"/>
              </w:rPr>
              <w:lastRenderedPageBreak/>
              <w:t>Республикасының «Қазақстан Республикасында кедендік реттеу туралы» Кодексінің 46-бабымен реттеледі.</w:t>
            </w:r>
          </w:p>
          <w:p w14:paraId="516ECD03" w14:textId="66E9685F" w:rsidR="00652F7F" w:rsidRDefault="00652F7F" w:rsidP="004A3769">
            <w:pPr>
              <w:ind w:firstLine="183"/>
              <w:rPr>
                <w:rFonts w:ascii="Times New Roman" w:hAnsi="Times New Roman" w:cs="Times New Roman"/>
                <w:sz w:val="24"/>
                <w:szCs w:val="24"/>
                <w:lang w:val="kk-KZ"/>
              </w:rPr>
            </w:pPr>
          </w:p>
          <w:p w14:paraId="2355E000" w14:textId="23A8EE23" w:rsidR="00652F7F" w:rsidRDefault="00652F7F" w:rsidP="004A3769">
            <w:pPr>
              <w:ind w:firstLine="183"/>
              <w:rPr>
                <w:rFonts w:ascii="Times New Roman" w:hAnsi="Times New Roman" w:cs="Times New Roman"/>
                <w:sz w:val="24"/>
                <w:szCs w:val="24"/>
                <w:lang w:val="kk-KZ"/>
              </w:rPr>
            </w:pPr>
          </w:p>
          <w:p w14:paraId="22C489B0" w14:textId="2CBE9919" w:rsidR="00652F7F" w:rsidRDefault="00652F7F" w:rsidP="004A3769">
            <w:pPr>
              <w:ind w:firstLine="183"/>
              <w:rPr>
                <w:rFonts w:ascii="Times New Roman" w:hAnsi="Times New Roman" w:cs="Times New Roman"/>
                <w:sz w:val="24"/>
                <w:szCs w:val="24"/>
                <w:lang w:val="kk-KZ"/>
              </w:rPr>
            </w:pPr>
          </w:p>
          <w:p w14:paraId="27042874" w14:textId="5DE43E0C" w:rsidR="00652F7F" w:rsidRDefault="00652F7F" w:rsidP="004A3769">
            <w:pPr>
              <w:ind w:firstLine="183"/>
              <w:rPr>
                <w:rFonts w:ascii="Times New Roman" w:hAnsi="Times New Roman" w:cs="Times New Roman"/>
                <w:sz w:val="24"/>
                <w:szCs w:val="24"/>
                <w:lang w:val="kk-KZ"/>
              </w:rPr>
            </w:pPr>
          </w:p>
          <w:p w14:paraId="182D4920" w14:textId="79E8889A" w:rsidR="00652F7F" w:rsidRDefault="00652F7F" w:rsidP="004A3769">
            <w:pPr>
              <w:ind w:firstLine="183"/>
              <w:rPr>
                <w:rFonts w:ascii="Times New Roman" w:hAnsi="Times New Roman" w:cs="Times New Roman"/>
                <w:sz w:val="24"/>
                <w:szCs w:val="24"/>
                <w:lang w:val="kk-KZ"/>
              </w:rPr>
            </w:pPr>
          </w:p>
          <w:p w14:paraId="68CD7D0B" w14:textId="533893BC" w:rsidR="00652F7F" w:rsidRDefault="00652F7F" w:rsidP="004A3769">
            <w:pPr>
              <w:ind w:firstLine="183"/>
              <w:rPr>
                <w:rFonts w:ascii="Times New Roman" w:hAnsi="Times New Roman" w:cs="Times New Roman"/>
                <w:sz w:val="24"/>
                <w:szCs w:val="24"/>
                <w:lang w:val="kk-KZ"/>
              </w:rPr>
            </w:pPr>
          </w:p>
          <w:p w14:paraId="3C886E8F" w14:textId="6B10FB6F" w:rsidR="00652F7F" w:rsidRDefault="00652F7F" w:rsidP="004A3769">
            <w:pPr>
              <w:ind w:firstLine="183"/>
              <w:rPr>
                <w:rFonts w:ascii="Times New Roman" w:hAnsi="Times New Roman" w:cs="Times New Roman"/>
                <w:sz w:val="24"/>
                <w:szCs w:val="24"/>
                <w:lang w:val="kk-KZ"/>
              </w:rPr>
            </w:pPr>
          </w:p>
          <w:p w14:paraId="058AB9C7" w14:textId="03558B69" w:rsidR="00652F7F" w:rsidRDefault="00652F7F" w:rsidP="004A3769">
            <w:pPr>
              <w:ind w:firstLine="183"/>
              <w:rPr>
                <w:rFonts w:ascii="Times New Roman" w:hAnsi="Times New Roman" w:cs="Times New Roman"/>
                <w:sz w:val="24"/>
                <w:szCs w:val="24"/>
                <w:lang w:val="kk-KZ"/>
              </w:rPr>
            </w:pPr>
          </w:p>
          <w:p w14:paraId="03D1E4CF" w14:textId="332BD74A" w:rsidR="00652F7F" w:rsidRDefault="00652F7F" w:rsidP="004A3769">
            <w:pPr>
              <w:ind w:firstLine="183"/>
              <w:rPr>
                <w:rFonts w:ascii="Times New Roman" w:hAnsi="Times New Roman" w:cs="Times New Roman"/>
                <w:sz w:val="24"/>
                <w:szCs w:val="24"/>
                <w:lang w:val="kk-KZ"/>
              </w:rPr>
            </w:pPr>
          </w:p>
          <w:p w14:paraId="33EEF997" w14:textId="2BCD3077" w:rsidR="00652F7F" w:rsidRDefault="00652F7F" w:rsidP="004A3769">
            <w:pPr>
              <w:ind w:firstLine="183"/>
              <w:rPr>
                <w:rFonts w:ascii="Times New Roman" w:hAnsi="Times New Roman" w:cs="Times New Roman"/>
                <w:sz w:val="24"/>
                <w:szCs w:val="24"/>
                <w:lang w:val="kk-KZ"/>
              </w:rPr>
            </w:pPr>
          </w:p>
          <w:p w14:paraId="79C91DB8" w14:textId="504AA9A6" w:rsidR="00652F7F" w:rsidRDefault="00652F7F" w:rsidP="004A3769">
            <w:pPr>
              <w:ind w:firstLine="183"/>
              <w:rPr>
                <w:rFonts w:ascii="Times New Roman" w:hAnsi="Times New Roman" w:cs="Times New Roman"/>
                <w:sz w:val="24"/>
                <w:szCs w:val="24"/>
                <w:lang w:val="kk-KZ"/>
              </w:rPr>
            </w:pPr>
          </w:p>
          <w:p w14:paraId="5B5B1D0B" w14:textId="2721D6A8" w:rsidR="00652F7F" w:rsidRDefault="00652F7F" w:rsidP="004A3769">
            <w:pPr>
              <w:ind w:firstLine="183"/>
              <w:rPr>
                <w:rFonts w:ascii="Times New Roman" w:hAnsi="Times New Roman" w:cs="Times New Roman"/>
                <w:sz w:val="24"/>
                <w:szCs w:val="24"/>
                <w:lang w:val="kk-KZ"/>
              </w:rPr>
            </w:pPr>
          </w:p>
          <w:p w14:paraId="5834C133" w14:textId="222251ED" w:rsidR="00652F7F" w:rsidRDefault="00652F7F" w:rsidP="004A3769">
            <w:pPr>
              <w:ind w:firstLine="183"/>
              <w:rPr>
                <w:rFonts w:ascii="Times New Roman" w:hAnsi="Times New Roman" w:cs="Times New Roman"/>
                <w:sz w:val="24"/>
                <w:szCs w:val="24"/>
                <w:lang w:val="kk-KZ"/>
              </w:rPr>
            </w:pPr>
          </w:p>
          <w:p w14:paraId="19ADC59F" w14:textId="7B88EBE4" w:rsidR="00652F7F" w:rsidRDefault="00652F7F" w:rsidP="004A3769">
            <w:pPr>
              <w:ind w:firstLine="183"/>
              <w:rPr>
                <w:rFonts w:ascii="Times New Roman" w:hAnsi="Times New Roman" w:cs="Times New Roman"/>
                <w:sz w:val="24"/>
                <w:szCs w:val="24"/>
                <w:lang w:val="kk-KZ"/>
              </w:rPr>
            </w:pPr>
          </w:p>
          <w:p w14:paraId="4ECE95B8" w14:textId="43FC73BF" w:rsidR="00652F7F" w:rsidRDefault="00652F7F" w:rsidP="004A3769">
            <w:pPr>
              <w:ind w:firstLine="183"/>
              <w:rPr>
                <w:rFonts w:ascii="Times New Roman" w:hAnsi="Times New Roman" w:cs="Times New Roman"/>
                <w:sz w:val="24"/>
                <w:szCs w:val="24"/>
                <w:lang w:val="kk-KZ"/>
              </w:rPr>
            </w:pPr>
          </w:p>
          <w:p w14:paraId="13805D8C" w14:textId="2E11FED2" w:rsidR="00652F7F" w:rsidRDefault="00652F7F" w:rsidP="004A3769">
            <w:pPr>
              <w:ind w:firstLine="183"/>
              <w:rPr>
                <w:rFonts w:ascii="Times New Roman" w:hAnsi="Times New Roman" w:cs="Times New Roman"/>
                <w:sz w:val="24"/>
                <w:szCs w:val="24"/>
                <w:lang w:val="kk-KZ"/>
              </w:rPr>
            </w:pPr>
          </w:p>
          <w:p w14:paraId="09483250" w14:textId="34213DF5" w:rsidR="00652F7F" w:rsidRDefault="00652F7F" w:rsidP="004A3769">
            <w:pPr>
              <w:ind w:firstLine="183"/>
              <w:rPr>
                <w:rFonts w:ascii="Times New Roman" w:hAnsi="Times New Roman" w:cs="Times New Roman"/>
                <w:sz w:val="24"/>
                <w:szCs w:val="24"/>
                <w:lang w:val="kk-KZ"/>
              </w:rPr>
            </w:pPr>
          </w:p>
          <w:p w14:paraId="7A52AFE0" w14:textId="4F9BBFFC" w:rsidR="00652F7F" w:rsidRDefault="00652F7F" w:rsidP="004A3769">
            <w:pPr>
              <w:ind w:firstLine="183"/>
              <w:rPr>
                <w:rFonts w:ascii="Times New Roman" w:hAnsi="Times New Roman" w:cs="Times New Roman"/>
                <w:sz w:val="24"/>
                <w:szCs w:val="24"/>
                <w:lang w:val="kk-KZ"/>
              </w:rPr>
            </w:pPr>
          </w:p>
          <w:p w14:paraId="2521113F" w14:textId="18B86EF4" w:rsidR="00652F7F" w:rsidRDefault="00652F7F" w:rsidP="004A3769">
            <w:pPr>
              <w:ind w:firstLine="183"/>
              <w:rPr>
                <w:rFonts w:ascii="Times New Roman" w:hAnsi="Times New Roman" w:cs="Times New Roman"/>
                <w:sz w:val="24"/>
                <w:szCs w:val="24"/>
                <w:lang w:val="kk-KZ"/>
              </w:rPr>
            </w:pPr>
          </w:p>
          <w:p w14:paraId="768535D8" w14:textId="04507F37" w:rsidR="00652F7F" w:rsidRDefault="00652F7F" w:rsidP="004A3769">
            <w:pPr>
              <w:ind w:firstLine="183"/>
              <w:rPr>
                <w:rFonts w:ascii="Times New Roman" w:hAnsi="Times New Roman" w:cs="Times New Roman"/>
                <w:sz w:val="24"/>
                <w:szCs w:val="24"/>
                <w:lang w:val="kk-KZ"/>
              </w:rPr>
            </w:pPr>
          </w:p>
          <w:p w14:paraId="1F2D1A14" w14:textId="1040E652" w:rsidR="00652F7F" w:rsidRDefault="00652F7F" w:rsidP="004A3769">
            <w:pPr>
              <w:ind w:firstLine="183"/>
              <w:rPr>
                <w:rFonts w:ascii="Times New Roman" w:hAnsi="Times New Roman" w:cs="Times New Roman"/>
                <w:sz w:val="24"/>
                <w:szCs w:val="24"/>
                <w:lang w:val="kk-KZ"/>
              </w:rPr>
            </w:pPr>
          </w:p>
          <w:p w14:paraId="24D08712" w14:textId="593979C1" w:rsidR="00652F7F" w:rsidRDefault="00652F7F" w:rsidP="004A3769">
            <w:pPr>
              <w:ind w:firstLine="183"/>
              <w:rPr>
                <w:rFonts w:ascii="Times New Roman" w:hAnsi="Times New Roman" w:cs="Times New Roman"/>
                <w:sz w:val="24"/>
                <w:szCs w:val="24"/>
                <w:lang w:val="kk-KZ"/>
              </w:rPr>
            </w:pPr>
          </w:p>
          <w:p w14:paraId="0D00B5A3" w14:textId="5A9ED877" w:rsidR="00652F7F" w:rsidRDefault="00652F7F" w:rsidP="004A3769">
            <w:pPr>
              <w:ind w:firstLine="183"/>
              <w:rPr>
                <w:rFonts w:ascii="Times New Roman" w:hAnsi="Times New Roman" w:cs="Times New Roman"/>
                <w:sz w:val="24"/>
                <w:szCs w:val="24"/>
                <w:lang w:val="kk-KZ"/>
              </w:rPr>
            </w:pPr>
          </w:p>
          <w:p w14:paraId="1AE32BDE" w14:textId="32E96E1B" w:rsidR="00652F7F" w:rsidRDefault="00652F7F" w:rsidP="004A3769">
            <w:pPr>
              <w:ind w:firstLine="183"/>
              <w:rPr>
                <w:rFonts w:ascii="Times New Roman" w:hAnsi="Times New Roman" w:cs="Times New Roman"/>
                <w:sz w:val="24"/>
                <w:szCs w:val="24"/>
                <w:lang w:val="kk-KZ"/>
              </w:rPr>
            </w:pPr>
          </w:p>
          <w:p w14:paraId="4031DA00" w14:textId="6D627A5C" w:rsidR="00652F7F" w:rsidRDefault="00652F7F" w:rsidP="004A3769">
            <w:pPr>
              <w:ind w:firstLine="183"/>
              <w:rPr>
                <w:rFonts w:ascii="Times New Roman" w:hAnsi="Times New Roman" w:cs="Times New Roman"/>
                <w:sz w:val="24"/>
                <w:szCs w:val="24"/>
                <w:lang w:val="kk-KZ"/>
              </w:rPr>
            </w:pPr>
          </w:p>
          <w:p w14:paraId="75FD1CBF" w14:textId="735DE86E" w:rsidR="00652F7F" w:rsidRDefault="00652F7F" w:rsidP="004A3769">
            <w:pPr>
              <w:ind w:firstLine="183"/>
              <w:rPr>
                <w:rFonts w:ascii="Times New Roman" w:hAnsi="Times New Roman" w:cs="Times New Roman"/>
                <w:sz w:val="24"/>
                <w:szCs w:val="24"/>
                <w:lang w:val="kk-KZ"/>
              </w:rPr>
            </w:pPr>
          </w:p>
          <w:p w14:paraId="74AAA644" w14:textId="1685DADB" w:rsidR="00652F7F" w:rsidRDefault="00652F7F" w:rsidP="004A3769">
            <w:pPr>
              <w:ind w:firstLine="183"/>
              <w:rPr>
                <w:rFonts w:ascii="Times New Roman" w:hAnsi="Times New Roman" w:cs="Times New Roman"/>
                <w:sz w:val="24"/>
                <w:szCs w:val="24"/>
                <w:lang w:val="kk-KZ"/>
              </w:rPr>
            </w:pPr>
          </w:p>
          <w:p w14:paraId="2829BD8E" w14:textId="3062C947" w:rsidR="00652F7F" w:rsidRDefault="00652F7F" w:rsidP="004A3769">
            <w:pPr>
              <w:ind w:firstLine="183"/>
              <w:rPr>
                <w:rFonts w:ascii="Times New Roman" w:hAnsi="Times New Roman" w:cs="Times New Roman"/>
                <w:sz w:val="24"/>
                <w:szCs w:val="24"/>
                <w:lang w:val="kk-KZ"/>
              </w:rPr>
            </w:pPr>
          </w:p>
          <w:p w14:paraId="58D08793" w14:textId="7F6D45C6" w:rsidR="00652F7F" w:rsidRDefault="00652F7F" w:rsidP="004A3769">
            <w:pPr>
              <w:ind w:firstLine="183"/>
              <w:rPr>
                <w:rFonts w:ascii="Times New Roman" w:hAnsi="Times New Roman" w:cs="Times New Roman"/>
                <w:sz w:val="24"/>
                <w:szCs w:val="24"/>
                <w:lang w:val="kk-KZ"/>
              </w:rPr>
            </w:pPr>
          </w:p>
          <w:p w14:paraId="1E1AA65B" w14:textId="34D18489" w:rsidR="00652F7F" w:rsidRDefault="00652F7F" w:rsidP="004A3769">
            <w:pPr>
              <w:ind w:firstLine="183"/>
              <w:rPr>
                <w:rFonts w:ascii="Times New Roman" w:hAnsi="Times New Roman" w:cs="Times New Roman"/>
                <w:sz w:val="24"/>
                <w:szCs w:val="24"/>
                <w:lang w:val="kk-KZ"/>
              </w:rPr>
            </w:pPr>
          </w:p>
          <w:p w14:paraId="64D64187" w14:textId="3F0E8FC4" w:rsidR="00652F7F" w:rsidRDefault="00652F7F" w:rsidP="004A3769">
            <w:pPr>
              <w:ind w:firstLine="183"/>
              <w:rPr>
                <w:rFonts w:ascii="Times New Roman" w:hAnsi="Times New Roman" w:cs="Times New Roman"/>
                <w:sz w:val="24"/>
                <w:szCs w:val="24"/>
                <w:lang w:val="kk-KZ"/>
              </w:rPr>
            </w:pPr>
          </w:p>
          <w:p w14:paraId="2CAE19D6" w14:textId="0D9EE96D" w:rsidR="00652F7F" w:rsidRDefault="00652F7F" w:rsidP="004A3769">
            <w:pPr>
              <w:ind w:firstLine="183"/>
              <w:rPr>
                <w:rFonts w:ascii="Times New Roman" w:hAnsi="Times New Roman" w:cs="Times New Roman"/>
                <w:sz w:val="24"/>
                <w:szCs w:val="24"/>
                <w:lang w:val="kk-KZ"/>
              </w:rPr>
            </w:pPr>
          </w:p>
          <w:p w14:paraId="246DA024" w14:textId="530799E8" w:rsidR="00652F7F" w:rsidRDefault="00652F7F" w:rsidP="004A3769">
            <w:pPr>
              <w:ind w:firstLine="183"/>
              <w:rPr>
                <w:rFonts w:ascii="Times New Roman" w:hAnsi="Times New Roman" w:cs="Times New Roman"/>
                <w:sz w:val="24"/>
                <w:szCs w:val="24"/>
                <w:lang w:val="kk-KZ"/>
              </w:rPr>
            </w:pPr>
          </w:p>
          <w:p w14:paraId="65A8416E" w14:textId="1415EC82" w:rsidR="00652F7F" w:rsidRDefault="00652F7F" w:rsidP="004A3769">
            <w:pPr>
              <w:ind w:firstLine="183"/>
              <w:rPr>
                <w:rFonts w:ascii="Times New Roman" w:hAnsi="Times New Roman" w:cs="Times New Roman"/>
                <w:sz w:val="24"/>
                <w:szCs w:val="24"/>
                <w:lang w:val="kk-KZ"/>
              </w:rPr>
            </w:pPr>
          </w:p>
          <w:p w14:paraId="281EE276" w14:textId="74F4705C" w:rsidR="00652F7F" w:rsidRDefault="00652F7F" w:rsidP="004A3769">
            <w:pPr>
              <w:ind w:firstLine="183"/>
              <w:rPr>
                <w:rFonts w:ascii="Times New Roman" w:hAnsi="Times New Roman" w:cs="Times New Roman"/>
                <w:sz w:val="24"/>
                <w:szCs w:val="24"/>
                <w:lang w:val="kk-KZ"/>
              </w:rPr>
            </w:pPr>
          </w:p>
          <w:p w14:paraId="60876E3C" w14:textId="75072D95" w:rsidR="00652F7F" w:rsidRDefault="00652F7F" w:rsidP="004A3769">
            <w:pPr>
              <w:ind w:firstLine="183"/>
              <w:rPr>
                <w:rFonts w:ascii="Times New Roman" w:hAnsi="Times New Roman" w:cs="Times New Roman"/>
                <w:sz w:val="24"/>
                <w:szCs w:val="24"/>
                <w:lang w:val="kk-KZ"/>
              </w:rPr>
            </w:pPr>
          </w:p>
          <w:p w14:paraId="2F6CA3D1" w14:textId="448C9707" w:rsidR="00652F7F" w:rsidRDefault="00652F7F" w:rsidP="004A3769">
            <w:pPr>
              <w:ind w:firstLine="183"/>
              <w:rPr>
                <w:rFonts w:ascii="Times New Roman" w:hAnsi="Times New Roman" w:cs="Times New Roman"/>
                <w:sz w:val="24"/>
                <w:szCs w:val="24"/>
                <w:lang w:val="kk-KZ"/>
              </w:rPr>
            </w:pPr>
          </w:p>
          <w:p w14:paraId="608AC5BA" w14:textId="7CDEC1B8" w:rsidR="00652F7F" w:rsidRDefault="00652F7F" w:rsidP="004A3769">
            <w:pPr>
              <w:ind w:firstLine="183"/>
              <w:rPr>
                <w:rFonts w:ascii="Times New Roman" w:hAnsi="Times New Roman" w:cs="Times New Roman"/>
                <w:sz w:val="24"/>
                <w:szCs w:val="24"/>
                <w:lang w:val="kk-KZ"/>
              </w:rPr>
            </w:pPr>
          </w:p>
          <w:p w14:paraId="08BAA6E9" w14:textId="654AD2EA" w:rsidR="00652F7F" w:rsidRDefault="00652F7F" w:rsidP="004A3769">
            <w:pPr>
              <w:ind w:firstLine="183"/>
              <w:rPr>
                <w:rFonts w:ascii="Times New Roman" w:hAnsi="Times New Roman" w:cs="Times New Roman"/>
                <w:sz w:val="24"/>
                <w:szCs w:val="24"/>
                <w:lang w:val="kk-KZ"/>
              </w:rPr>
            </w:pPr>
          </w:p>
          <w:p w14:paraId="028A5718" w14:textId="07EE2BC3" w:rsidR="00652F7F" w:rsidRDefault="00652F7F" w:rsidP="004A3769">
            <w:pPr>
              <w:ind w:firstLine="183"/>
              <w:rPr>
                <w:rFonts w:ascii="Times New Roman" w:hAnsi="Times New Roman" w:cs="Times New Roman"/>
                <w:sz w:val="24"/>
                <w:szCs w:val="24"/>
                <w:lang w:val="kk-KZ"/>
              </w:rPr>
            </w:pPr>
          </w:p>
          <w:p w14:paraId="57118B8A" w14:textId="2C828D24" w:rsidR="00652F7F" w:rsidRDefault="00652F7F" w:rsidP="004A3769">
            <w:pPr>
              <w:ind w:firstLine="183"/>
              <w:rPr>
                <w:rFonts w:ascii="Times New Roman" w:hAnsi="Times New Roman" w:cs="Times New Roman"/>
                <w:sz w:val="24"/>
                <w:szCs w:val="24"/>
                <w:lang w:val="kk-KZ"/>
              </w:rPr>
            </w:pPr>
          </w:p>
          <w:p w14:paraId="276D6E8E" w14:textId="2DF7554E" w:rsidR="00652F7F" w:rsidRDefault="00652F7F" w:rsidP="004A3769">
            <w:pPr>
              <w:ind w:firstLine="183"/>
              <w:rPr>
                <w:rFonts w:ascii="Times New Roman" w:hAnsi="Times New Roman" w:cs="Times New Roman"/>
                <w:sz w:val="24"/>
                <w:szCs w:val="24"/>
                <w:lang w:val="kk-KZ"/>
              </w:rPr>
            </w:pPr>
          </w:p>
          <w:p w14:paraId="049064BC" w14:textId="3FF018EF" w:rsidR="00652F7F" w:rsidRDefault="00652F7F" w:rsidP="004A3769">
            <w:pPr>
              <w:ind w:firstLine="183"/>
              <w:rPr>
                <w:rFonts w:ascii="Times New Roman" w:hAnsi="Times New Roman" w:cs="Times New Roman"/>
                <w:sz w:val="24"/>
                <w:szCs w:val="24"/>
                <w:lang w:val="kk-KZ"/>
              </w:rPr>
            </w:pPr>
          </w:p>
          <w:p w14:paraId="78F97265" w14:textId="43FD287F" w:rsidR="00652F7F" w:rsidRDefault="00652F7F" w:rsidP="004A3769">
            <w:pPr>
              <w:ind w:firstLine="183"/>
              <w:rPr>
                <w:rFonts w:ascii="Times New Roman" w:hAnsi="Times New Roman" w:cs="Times New Roman"/>
                <w:sz w:val="24"/>
                <w:szCs w:val="24"/>
                <w:lang w:val="kk-KZ"/>
              </w:rPr>
            </w:pPr>
          </w:p>
          <w:p w14:paraId="6207755D" w14:textId="53632CFA" w:rsidR="00652F7F" w:rsidRDefault="00652F7F" w:rsidP="004A3769">
            <w:pPr>
              <w:ind w:firstLine="183"/>
              <w:rPr>
                <w:rFonts w:ascii="Times New Roman" w:hAnsi="Times New Roman" w:cs="Times New Roman"/>
                <w:sz w:val="24"/>
                <w:szCs w:val="24"/>
                <w:lang w:val="kk-KZ"/>
              </w:rPr>
            </w:pPr>
          </w:p>
          <w:p w14:paraId="1EC1543B" w14:textId="23C84A68" w:rsidR="00652F7F" w:rsidRDefault="00652F7F" w:rsidP="004A3769">
            <w:pPr>
              <w:ind w:firstLine="183"/>
              <w:rPr>
                <w:rFonts w:ascii="Times New Roman" w:hAnsi="Times New Roman" w:cs="Times New Roman"/>
                <w:sz w:val="24"/>
                <w:szCs w:val="24"/>
                <w:lang w:val="kk-KZ"/>
              </w:rPr>
            </w:pPr>
          </w:p>
          <w:p w14:paraId="55DB41CF" w14:textId="2BA4D06D" w:rsidR="00652F7F" w:rsidRDefault="00652F7F" w:rsidP="004A3769">
            <w:pPr>
              <w:ind w:firstLine="183"/>
              <w:rPr>
                <w:rFonts w:ascii="Times New Roman" w:hAnsi="Times New Roman" w:cs="Times New Roman"/>
                <w:sz w:val="24"/>
                <w:szCs w:val="24"/>
                <w:lang w:val="kk-KZ"/>
              </w:rPr>
            </w:pPr>
          </w:p>
          <w:p w14:paraId="6CDCA835" w14:textId="45A177DD" w:rsidR="00652F7F" w:rsidRDefault="00652F7F" w:rsidP="004A3769">
            <w:pPr>
              <w:ind w:firstLine="183"/>
              <w:rPr>
                <w:rFonts w:ascii="Times New Roman" w:hAnsi="Times New Roman" w:cs="Times New Roman"/>
                <w:sz w:val="24"/>
                <w:szCs w:val="24"/>
                <w:lang w:val="kk-KZ"/>
              </w:rPr>
            </w:pPr>
          </w:p>
          <w:p w14:paraId="5E8032F9" w14:textId="132C40B5" w:rsidR="00652F7F" w:rsidRDefault="00652F7F" w:rsidP="004A3769">
            <w:pPr>
              <w:ind w:firstLine="183"/>
              <w:rPr>
                <w:rFonts w:ascii="Times New Roman" w:hAnsi="Times New Roman" w:cs="Times New Roman"/>
                <w:sz w:val="24"/>
                <w:szCs w:val="24"/>
                <w:lang w:val="kk-KZ"/>
              </w:rPr>
            </w:pPr>
          </w:p>
          <w:p w14:paraId="23BB0B11" w14:textId="36021513" w:rsidR="00652F7F" w:rsidRDefault="00652F7F" w:rsidP="004A3769">
            <w:pPr>
              <w:ind w:firstLine="183"/>
              <w:rPr>
                <w:rFonts w:ascii="Times New Roman" w:hAnsi="Times New Roman" w:cs="Times New Roman"/>
                <w:sz w:val="24"/>
                <w:szCs w:val="24"/>
                <w:lang w:val="kk-KZ"/>
              </w:rPr>
            </w:pPr>
          </w:p>
          <w:p w14:paraId="08EF3EEA" w14:textId="22C8E3B1" w:rsidR="00652F7F" w:rsidRDefault="00652F7F" w:rsidP="004A3769">
            <w:pPr>
              <w:ind w:firstLine="183"/>
              <w:rPr>
                <w:rFonts w:ascii="Times New Roman" w:hAnsi="Times New Roman" w:cs="Times New Roman"/>
                <w:sz w:val="24"/>
                <w:szCs w:val="24"/>
                <w:lang w:val="kk-KZ"/>
              </w:rPr>
            </w:pPr>
          </w:p>
          <w:p w14:paraId="0FD3D545" w14:textId="1733D09A" w:rsidR="00652F7F" w:rsidRDefault="00652F7F" w:rsidP="004A3769">
            <w:pPr>
              <w:ind w:firstLine="183"/>
              <w:rPr>
                <w:rFonts w:ascii="Times New Roman" w:hAnsi="Times New Roman" w:cs="Times New Roman"/>
                <w:sz w:val="24"/>
                <w:szCs w:val="24"/>
                <w:lang w:val="kk-KZ"/>
              </w:rPr>
            </w:pPr>
          </w:p>
          <w:p w14:paraId="39D66043" w14:textId="6F1BBF06" w:rsidR="00652F7F" w:rsidRDefault="00652F7F" w:rsidP="004A3769">
            <w:pPr>
              <w:ind w:firstLine="183"/>
              <w:rPr>
                <w:rFonts w:ascii="Times New Roman" w:hAnsi="Times New Roman" w:cs="Times New Roman"/>
                <w:sz w:val="24"/>
                <w:szCs w:val="24"/>
                <w:lang w:val="kk-KZ"/>
              </w:rPr>
            </w:pPr>
          </w:p>
          <w:p w14:paraId="167C3C46" w14:textId="0457D6AC" w:rsidR="00652F7F" w:rsidRDefault="00652F7F" w:rsidP="004A3769">
            <w:pPr>
              <w:ind w:firstLine="183"/>
              <w:rPr>
                <w:rFonts w:ascii="Times New Roman" w:hAnsi="Times New Roman" w:cs="Times New Roman"/>
                <w:sz w:val="24"/>
                <w:szCs w:val="24"/>
                <w:lang w:val="kk-KZ"/>
              </w:rPr>
            </w:pPr>
          </w:p>
          <w:p w14:paraId="38D330C5" w14:textId="3362AABD" w:rsidR="00652F7F" w:rsidRDefault="00652F7F" w:rsidP="004A3769">
            <w:pPr>
              <w:ind w:firstLine="183"/>
              <w:rPr>
                <w:rFonts w:ascii="Times New Roman" w:hAnsi="Times New Roman" w:cs="Times New Roman"/>
                <w:sz w:val="24"/>
                <w:szCs w:val="24"/>
                <w:lang w:val="kk-KZ"/>
              </w:rPr>
            </w:pPr>
          </w:p>
          <w:p w14:paraId="6B3CD09A" w14:textId="63DCD0FD" w:rsidR="00652F7F" w:rsidRDefault="00652F7F" w:rsidP="004A3769">
            <w:pPr>
              <w:ind w:firstLine="183"/>
              <w:rPr>
                <w:rFonts w:ascii="Times New Roman" w:hAnsi="Times New Roman" w:cs="Times New Roman"/>
                <w:sz w:val="24"/>
                <w:szCs w:val="24"/>
                <w:lang w:val="kk-KZ"/>
              </w:rPr>
            </w:pPr>
          </w:p>
          <w:p w14:paraId="294A6C7A" w14:textId="6E206C15" w:rsidR="00652F7F" w:rsidRDefault="00652F7F" w:rsidP="004A3769">
            <w:pPr>
              <w:ind w:firstLine="183"/>
              <w:rPr>
                <w:rFonts w:ascii="Times New Roman" w:hAnsi="Times New Roman" w:cs="Times New Roman"/>
                <w:sz w:val="24"/>
                <w:szCs w:val="24"/>
                <w:lang w:val="kk-KZ"/>
              </w:rPr>
            </w:pPr>
          </w:p>
          <w:p w14:paraId="6CDF5A56" w14:textId="5E794FE9" w:rsidR="00652F7F" w:rsidRDefault="00652F7F" w:rsidP="004A3769">
            <w:pPr>
              <w:ind w:firstLine="183"/>
              <w:rPr>
                <w:rFonts w:ascii="Times New Roman" w:hAnsi="Times New Roman" w:cs="Times New Roman"/>
                <w:sz w:val="24"/>
                <w:szCs w:val="24"/>
                <w:lang w:val="kk-KZ"/>
              </w:rPr>
            </w:pPr>
          </w:p>
          <w:p w14:paraId="6EFB8CC3" w14:textId="615FC05C" w:rsidR="00652F7F" w:rsidRDefault="00652F7F" w:rsidP="004A3769">
            <w:pPr>
              <w:ind w:firstLine="183"/>
              <w:rPr>
                <w:rFonts w:ascii="Times New Roman" w:hAnsi="Times New Roman" w:cs="Times New Roman"/>
                <w:sz w:val="24"/>
                <w:szCs w:val="24"/>
                <w:lang w:val="kk-KZ"/>
              </w:rPr>
            </w:pPr>
          </w:p>
          <w:p w14:paraId="31636BF5" w14:textId="2D3EB46B" w:rsidR="00652F7F" w:rsidRDefault="00652F7F" w:rsidP="004A3769">
            <w:pPr>
              <w:ind w:firstLine="183"/>
              <w:rPr>
                <w:rFonts w:ascii="Times New Roman" w:hAnsi="Times New Roman" w:cs="Times New Roman"/>
                <w:sz w:val="24"/>
                <w:szCs w:val="24"/>
                <w:lang w:val="kk-KZ"/>
              </w:rPr>
            </w:pPr>
          </w:p>
          <w:p w14:paraId="599C44FC" w14:textId="6C9FA265" w:rsidR="00652F7F" w:rsidRDefault="00652F7F" w:rsidP="004A3769">
            <w:pPr>
              <w:ind w:firstLine="183"/>
              <w:rPr>
                <w:rFonts w:ascii="Times New Roman" w:hAnsi="Times New Roman" w:cs="Times New Roman"/>
                <w:sz w:val="24"/>
                <w:szCs w:val="24"/>
                <w:lang w:val="kk-KZ"/>
              </w:rPr>
            </w:pPr>
          </w:p>
          <w:p w14:paraId="4325F5B3" w14:textId="69B1F3F6" w:rsidR="00652F7F" w:rsidRDefault="00652F7F" w:rsidP="004A3769">
            <w:pPr>
              <w:ind w:firstLine="183"/>
              <w:rPr>
                <w:rFonts w:ascii="Times New Roman" w:hAnsi="Times New Roman" w:cs="Times New Roman"/>
                <w:sz w:val="24"/>
                <w:szCs w:val="24"/>
                <w:lang w:val="kk-KZ"/>
              </w:rPr>
            </w:pPr>
          </w:p>
          <w:p w14:paraId="6AE90852" w14:textId="5CBAD4F1" w:rsidR="00652F7F" w:rsidRDefault="00652F7F" w:rsidP="004A3769">
            <w:pPr>
              <w:ind w:firstLine="183"/>
              <w:rPr>
                <w:rFonts w:ascii="Times New Roman" w:hAnsi="Times New Roman" w:cs="Times New Roman"/>
                <w:sz w:val="24"/>
                <w:szCs w:val="24"/>
                <w:lang w:val="kk-KZ"/>
              </w:rPr>
            </w:pPr>
          </w:p>
          <w:p w14:paraId="0687FACB" w14:textId="76A1B41C" w:rsidR="00652F7F" w:rsidRDefault="00652F7F" w:rsidP="004A3769">
            <w:pPr>
              <w:ind w:firstLine="183"/>
              <w:rPr>
                <w:rFonts w:ascii="Times New Roman" w:hAnsi="Times New Roman" w:cs="Times New Roman"/>
                <w:sz w:val="24"/>
                <w:szCs w:val="24"/>
                <w:lang w:val="kk-KZ"/>
              </w:rPr>
            </w:pPr>
          </w:p>
          <w:p w14:paraId="348792A1" w14:textId="6829FB84" w:rsidR="00652F7F" w:rsidRDefault="00652F7F" w:rsidP="004A3769">
            <w:pPr>
              <w:ind w:firstLine="183"/>
              <w:rPr>
                <w:rFonts w:ascii="Times New Roman" w:hAnsi="Times New Roman" w:cs="Times New Roman"/>
                <w:sz w:val="24"/>
                <w:szCs w:val="24"/>
                <w:lang w:val="kk-KZ"/>
              </w:rPr>
            </w:pPr>
          </w:p>
          <w:p w14:paraId="2DA2EB51" w14:textId="033B20DE" w:rsidR="00652F7F" w:rsidRDefault="00652F7F" w:rsidP="004A3769">
            <w:pPr>
              <w:ind w:firstLine="183"/>
              <w:rPr>
                <w:rFonts w:ascii="Times New Roman" w:hAnsi="Times New Roman" w:cs="Times New Roman"/>
                <w:sz w:val="24"/>
                <w:szCs w:val="24"/>
                <w:lang w:val="kk-KZ"/>
              </w:rPr>
            </w:pPr>
          </w:p>
          <w:p w14:paraId="0E68A923" w14:textId="531D232E" w:rsidR="00652F7F" w:rsidRDefault="00652F7F" w:rsidP="004A3769">
            <w:pPr>
              <w:ind w:firstLine="183"/>
              <w:rPr>
                <w:rFonts w:ascii="Times New Roman" w:hAnsi="Times New Roman" w:cs="Times New Roman"/>
                <w:sz w:val="24"/>
                <w:szCs w:val="24"/>
                <w:lang w:val="kk-KZ"/>
              </w:rPr>
            </w:pPr>
          </w:p>
          <w:p w14:paraId="1FDB80F1" w14:textId="3A2BC008" w:rsidR="00652F7F" w:rsidRDefault="00652F7F" w:rsidP="004A3769">
            <w:pPr>
              <w:ind w:firstLine="183"/>
              <w:rPr>
                <w:rFonts w:ascii="Times New Roman" w:hAnsi="Times New Roman" w:cs="Times New Roman"/>
                <w:sz w:val="24"/>
                <w:szCs w:val="24"/>
                <w:lang w:val="kk-KZ"/>
              </w:rPr>
            </w:pPr>
          </w:p>
          <w:p w14:paraId="3B72B9A4" w14:textId="7241E943" w:rsidR="00652F7F" w:rsidRDefault="00652F7F" w:rsidP="004A3769">
            <w:pPr>
              <w:ind w:firstLine="183"/>
              <w:rPr>
                <w:rFonts w:ascii="Times New Roman" w:hAnsi="Times New Roman" w:cs="Times New Roman"/>
                <w:sz w:val="24"/>
                <w:szCs w:val="24"/>
                <w:lang w:val="kk-KZ"/>
              </w:rPr>
            </w:pPr>
          </w:p>
          <w:p w14:paraId="659EA846" w14:textId="0F8B7DC4" w:rsidR="00652F7F" w:rsidRDefault="00652F7F" w:rsidP="004A3769">
            <w:pPr>
              <w:ind w:firstLine="183"/>
              <w:rPr>
                <w:rFonts w:ascii="Times New Roman" w:hAnsi="Times New Roman" w:cs="Times New Roman"/>
                <w:sz w:val="24"/>
                <w:szCs w:val="24"/>
                <w:lang w:val="kk-KZ"/>
              </w:rPr>
            </w:pPr>
          </w:p>
          <w:p w14:paraId="2C3C7EB2" w14:textId="7246B734" w:rsidR="00652F7F" w:rsidRDefault="00652F7F" w:rsidP="004A3769">
            <w:pPr>
              <w:ind w:firstLine="183"/>
              <w:rPr>
                <w:rFonts w:ascii="Times New Roman" w:hAnsi="Times New Roman" w:cs="Times New Roman"/>
                <w:sz w:val="24"/>
                <w:szCs w:val="24"/>
                <w:lang w:val="kk-KZ"/>
              </w:rPr>
            </w:pPr>
          </w:p>
          <w:p w14:paraId="1DEF4100" w14:textId="65B474C5" w:rsidR="001C3336" w:rsidRDefault="001C3336" w:rsidP="004A3769">
            <w:pPr>
              <w:ind w:firstLine="183"/>
              <w:rPr>
                <w:rFonts w:ascii="Times New Roman" w:hAnsi="Times New Roman" w:cs="Times New Roman"/>
                <w:sz w:val="24"/>
                <w:szCs w:val="24"/>
                <w:lang w:val="kk-KZ"/>
              </w:rPr>
            </w:pPr>
          </w:p>
          <w:p w14:paraId="56F088CD" w14:textId="4E68E83A" w:rsidR="001C3336" w:rsidRDefault="001C3336" w:rsidP="004A3769">
            <w:pPr>
              <w:ind w:firstLine="183"/>
              <w:rPr>
                <w:rFonts w:ascii="Times New Roman" w:hAnsi="Times New Roman" w:cs="Times New Roman"/>
                <w:sz w:val="24"/>
                <w:szCs w:val="24"/>
                <w:lang w:val="kk-KZ"/>
              </w:rPr>
            </w:pPr>
          </w:p>
          <w:p w14:paraId="29A1C606" w14:textId="470D3210" w:rsidR="001C3336" w:rsidRDefault="001C3336" w:rsidP="004A3769">
            <w:pPr>
              <w:ind w:firstLine="183"/>
              <w:rPr>
                <w:rFonts w:ascii="Times New Roman" w:hAnsi="Times New Roman" w:cs="Times New Roman"/>
                <w:sz w:val="24"/>
                <w:szCs w:val="24"/>
                <w:lang w:val="kk-KZ"/>
              </w:rPr>
            </w:pPr>
          </w:p>
          <w:p w14:paraId="60467D6E" w14:textId="77777777" w:rsidR="001C3336" w:rsidRDefault="001C3336" w:rsidP="004A3769">
            <w:pPr>
              <w:ind w:firstLine="183"/>
              <w:rPr>
                <w:rFonts w:ascii="Times New Roman" w:hAnsi="Times New Roman" w:cs="Times New Roman"/>
                <w:sz w:val="24"/>
                <w:szCs w:val="24"/>
                <w:lang w:val="kk-KZ"/>
              </w:rPr>
            </w:pPr>
          </w:p>
          <w:p w14:paraId="00C8F987" w14:textId="1BE99EBE" w:rsidR="00652F7F" w:rsidRDefault="00652F7F" w:rsidP="004A3769">
            <w:pPr>
              <w:ind w:firstLine="183"/>
              <w:rPr>
                <w:rFonts w:ascii="Times New Roman" w:hAnsi="Times New Roman" w:cs="Times New Roman"/>
                <w:sz w:val="24"/>
                <w:szCs w:val="24"/>
                <w:lang w:val="kk-KZ"/>
              </w:rPr>
            </w:pPr>
          </w:p>
          <w:p w14:paraId="6C7BAA19" w14:textId="658C1B43" w:rsidR="00652F7F" w:rsidRDefault="00652F7F" w:rsidP="004A3769">
            <w:pPr>
              <w:ind w:firstLine="183"/>
              <w:rPr>
                <w:rFonts w:ascii="Times New Roman" w:hAnsi="Times New Roman" w:cs="Times New Roman"/>
                <w:sz w:val="24"/>
                <w:szCs w:val="24"/>
                <w:lang w:val="kk-KZ"/>
              </w:rPr>
            </w:pPr>
          </w:p>
          <w:p w14:paraId="3CB5FA40" w14:textId="77777777" w:rsidR="00652F7F" w:rsidRDefault="00652F7F" w:rsidP="00652F7F">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p>
          <w:p w14:paraId="4AFED98B" w14:textId="77777777" w:rsidR="00652F7F" w:rsidRDefault="00652F7F" w:rsidP="004A3769">
            <w:pPr>
              <w:ind w:firstLine="183"/>
              <w:rPr>
                <w:rFonts w:ascii="Times New Roman" w:hAnsi="Times New Roman" w:cs="Times New Roman"/>
                <w:sz w:val="24"/>
                <w:szCs w:val="24"/>
                <w:lang w:val="kk-KZ"/>
              </w:rPr>
            </w:pPr>
          </w:p>
          <w:p w14:paraId="30485C0D" w14:textId="77777777" w:rsidR="00B73D7B" w:rsidRDefault="00B73D7B" w:rsidP="004A3769">
            <w:pPr>
              <w:ind w:firstLine="183"/>
              <w:rPr>
                <w:rFonts w:ascii="Times New Roman" w:hAnsi="Times New Roman" w:cs="Times New Roman"/>
                <w:sz w:val="24"/>
                <w:szCs w:val="24"/>
                <w:lang w:val="kk-KZ"/>
              </w:rPr>
            </w:pPr>
          </w:p>
          <w:p w14:paraId="46142E21" w14:textId="77777777" w:rsidR="00B73D7B" w:rsidRDefault="00B73D7B" w:rsidP="004A3769">
            <w:pPr>
              <w:ind w:firstLine="183"/>
              <w:rPr>
                <w:rFonts w:ascii="Times New Roman" w:hAnsi="Times New Roman" w:cs="Times New Roman"/>
                <w:sz w:val="24"/>
                <w:szCs w:val="24"/>
                <w:lang w:val="kk-KZ"/>
              </w:rPr>
            </w:pPr>
          </w:p>
          <w:p w14:paraId="762BAE2C" w14:textId="77777777" w:rsidR="004A3769" w:rsidRPr="002038B6" w:rsidRDefault="004A3769" w:rsidP="004A3769">
            <w:pPr>
              <w:spacing w:line="240" w:lineRule="atLeast"/>
              <w:ind w:right="459"/>
              <w:rPr>
                <w:rFonts w:ascii="Times New Roman" w:hAnsi="Times New Roman" w:cs="Times New Roman"/>
                <w:sz w:val="24"/>
                <w:szCs w:val="24"/>
                <w:lang w:val="kk-KZ"/>
              </w:rPr>
            </w:pPr>
          </w:p>
          <w:p w14:paraId="32F6FF99" w14:textId="77777777" w:rsidR="004A3769" w:rsidRPr="002038B6" w:rsidRDefault="004A3769" w:rsidP="004A3769">
            <w:pPr>
              <w:spacing w:line="240" w:lineRule="atLeast"/>
              <w:rPr>
                <w:rFonts w:ascii="Times New Roman" w:hAnsi="Times New Roman" w:cs="Times New Roman"/>
                <w:sz w:val="24"/>
                <w:szCs w:val="24"/>
                <w:lang w:val="kk-KZ"/>
              </w:rPr>
            </w:pPr>
          </w:p>
          <w:p w14:paraId="4C5DFA4E" w14:textId="77777777" w:rsidR="004A3769" w:rsidRPr="002038B6" w:rsidRDefault="004A3769" w:rsidP="00B73D7B">
            <w:pPr>
              <w:tabs>
                <w:tab w:val="left" w:pos="1855"/>
              </w:tabs>
              <w:ind w:right="600"/>
              <w:rPr>
                <w:rFonts w:ascii="Times New Roman" w:hAnsi="Times New Roman" w:cs="Times New Roman"/>
                <w:sz w:val="24"/>
                <w:szCs w:val="24"/>
                <w:lang w:val="kk-KZ"/>
              </w:rPr>
            </w:pPr>
          </w:p>
        </w:tc>
      </w:tr>
      <w:tr w:rsidR="004A3769" w:rsidRPr="00877584" w14:paraId="0FADE9D6" w14:textId="77777777" w:rsidTr="00B15CBF">
        <w:trPr>
          <w:trHeight w:val="688"/>
        </w:trPr>
        <w:tc>
          <w:tcPr>
            <w:tcW w:w="13914" w:type="dxa"/>
            <w:gridSpan w:val="6"/>
          </w:tcPr>
          <w:p w14:paraId="3CA858FB" w14:textId="50C4081E" w:rsidR="001C3336" w:rsidRPr="001C3336" w:rsidRDefault="004A3769" w:rsidP="001C3336">
            <w:pPr>
              <w:spacing w:line="0" w:lineRule="atLeast"/>
              <w:jc w:val="center"/>
              <w:rPr>
                <w:rFonts w:ascii="Times New Roman" w:hAnsi="Times New Roman" w:cs="Times New Roman"/>
                <w:b/>
                <w:color w:val="000000" w:themeColor="text1"/>
                <w:sz w:val="24"/>
                <w:szCs w:val="24"/>
                <w:lang w:val="kk-KZ"/>
              </w:rPr>
            </w:pPr>
            <w:bookmarkStart w:id="2" w:name="z1961"/>
            <w:r w:rsidRPr="00215D95">
              <w:rPr>
                <w:rFonts w:ascii="Times New Roman" w:hAnsi="Times New Roman" w:cs="Times New Roman"/>
                <w:b/>
                <w:sz w:val="24"/>
                <w:szCs w:val="24"/>
                <w:lang w:val="kk-KZ"/>
              </w:rPr>
              <w:lastRenderedPageBreak/>
              <w:t xml:space="preserve">«Белгілі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 мемлекеттік көрсетілетін қызмет </w:t>
            </w:r>
            <w:r w:rsidRPr="001C3336">
              <w:rPr>
                <w:rFonts w:ascii="Times New Roman" w:hAnsi="Times New Roman" w:cs="Times New Roman"/>
                <w:b/>
                <w:sz w:val="24"/>
                <w:szCs w:val="24"/>
                <w:lang w:val="kk-KZ"/>
              </w:rPr>
              <w:t>қағидасы</w:t>
            </w:r>
            <w:bookmarkEnd w:id="2"/>
            <w:r w:rsidR="001C3336" w:rsidRPr="001C3336">
              <w:rPr>
                <w:rFonts w:ascii="Times New Roman" w:hAnsi="Times New Roman" w:cs="Times New Roman"/>
                <w:b/>
                <w:sz w:val="24"/>
                <w:szCs w:val="24"/>
                <w:lang w:val="kk-KZ"/>
              </w:rPr>
              <w:t xml:space="preserve"> (</w:t>
            </w:r>
            <w:r w:rsidR="001C3336" w:rsidRPr="001C3336">
              <w:rPr>
                <w:rFonts w:ascii="Times New Roman" w:hAnsi="Times New Roman" w:cs="Times New Roman"/>
                <w:b/>
                <w:color w:val="000000" w:themeColor="text1"/>
                <w:sz w:val="24"/>
                <w:szCs w:val="24"/>
                <w:lang w:val="kk-KZ"/>
              </w:rPr>
              <w:t>23-қосымша)</w:t>
            </w:r>
          </w:p>
          <w:p w14:paraId="10EA82F0" w14:textId="3F56563D" w:rsidR="004A3769" w:rsidRPr="00417D59" w:rsidRDefault="004A3769" w:rsidP="004A3769">
            <w:pPr>
              <w:ind w:right="459"/>
              <w:jc w:val="center"/>
              <w:rPr>
                <w:rFonts w:ascii="Times New Roman" w:hAnsi="Times New Roman" w:cs="Times New Roman"/>
                <w:sz w:val="24"/>
                <w:szCs w:val="24"/>
                <w:lang w:val="kk-KZ"/>
              </w:rPr>
            </w:pPr>
          </w:p>
        </w:tc>
      </w:tr>
      <w:tr w:rsidR="00BB590E" w:rsidRPr="00877584" w14:paraId="29B3AE59" w14:textId="77777777" w:rsidTr="00B15CBF">
        <w:trPr>
          <w:gridAfter w:val="1"/>
          <w:wAfter w:w="14" w:type="dxa"/>
          <w:trHeight w:val="688"/>
        </w:trPr>
        <w:tc>
          <w:tcPr>
            <w:tcW w:w="704" w:type="dxa"/>
          </w:tcPr>
          <w:p w14:paraId="0CD59252" w14:textId="23F320A2" w:rsidR="00BB590E" w:rsidRPr="005F6587" w:rsidRDefault="00F26E9F" w:rsidP="00BB590E">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rPr>
              <w:t>197</w:t>
            </w:r>
            <w:r w:rsidR="00BB590E">
              <w:rPr>
                <w:rFonts w:ascii="Times New Roman" w:eastAsia="Times New Roman" w:hAnsi="Times New Roman" w:cs="Times New Roman"/>
                <w:spacing w:val="2"/>
                <w:sz w:val="24"/>
                <w:szCs w:val="24"/>
              </w:rPr>
              <w:t>.</w:t>
            </w:r>
          </w:p>
        </w:tc>
        <w:tc>
          <w:tcPr>
            <w:tcW w:w="954" w:type="dxa"/>
          </w:tcPr>
          <w:p w14:paraId="785B1247" w14:textId="1E84725C" w:rsidR="00BB590E" w:rsidRPr="002038B6" w:rsidRDefault="00BB590E" w:rsidP="00BB590E">
            <w:pPr>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rPr>
              <w:t>3</w:t>
            </w:r>
            <w:r w:rsidRPr="002038B6">
              <w:rPr>
                <w:rFonts w:ascii="Times New Roman" w:eastAsia="Calibri" w:hAnsi="Times New Roman" w:cs="Times New Roman"/>
                <w:sz w:val="24"/>
                <w:szCs w:val="24"/>
                <w:lang w:val="kk-KZ"/>
              </w:rPr>
              <w:t>-тар мақ</w:t>
            </w:r>
          </w:p>
        </w:tc>
        <w:tc>
          <w:tcPr>
            <w:tcW w:w="4790" w:type="dxa"/>
          </w:tcPr>
          <w:p w14:paraId="3D7F43B6" w14:textId="77777777" w:rsidR="00BB590E" w:rsidRPr="00D35008"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3. Өтініштерді қабылдау және мемлекеттік қызмет көрсету нәтижесін беру:</w:t>
            </w:r>
          </w:p>
          <w:p w14:paraId="56555F21" w14:textId="77777777" w:rsidR="00BB590E" w:rsidRPr="00D35008"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1) «Азаматтарға арналған үкімет Мемлекеттік корпорация» коммерциялық емес акционерлік қоғамы (бұдан әрі – Мемлекеттік корпорация) арқылы;</w:t>
            </w:r>
          </w:p>
          <w:p w14:paraId="242F4FCE" w14:textId="1917052B" w:rsidR="00BB590E"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2) «электрондық үкімет» веб-порталы www.egov.kz (бұдан әрі – портал) арқылы жүзеге асырады.</w:t>
            </w:r>
          </w:p>
          <w:p w14:paraId="232DF713" w14:textId="60C5F48C" w:rsidR="000765D3" w:rsidRPr="000765D3" w:rsidRDefault="000765D3" w:rsidP="00BB590E">
            <w:pPr>
              <w:ind w:firstLine="346"/>
              <w:rPr>
                <w:rFonts w:ascii="Times New Roman" w:eastAsia="Times New Roman" w:hAnsi="Times New Roman" w:cs="Times New Roman"/>
                <w:b/>
                <w:color w:val="000000"/>
                <w:sz w:val="24"/>
                <w:szCs w:val="24"/>
                <w:lang w:val="kk-KZ"/>
              </w:rPr>
            </w:pPr>
            <w:r w:rsidRPr="000765D3">
              <w:rPr>
                <w:rFonts w:ascii="Times New Roman" w:eastAsia="Times New Roman" w:hAnsi="Times New Roman" w:cs="Times New Roman"/>
                <w:b/>
                <w:color w:val="000000"/>
                <w:sz w:val="24"/>
                <w:szCs w:val="24"/>
                <w:lang w:val="kk-KZ"/>
              </w:rPr>
              <w:t>Жоқ</w:t>
            </w:r>
          </w:p>
          <w:p w14:paraId="63796BC2" w14:textId="77777777" w:rsidR="000765D3" w:rsidRPr="000765D3" w:rsidRDefault="000765D3" w:rsidP="00BB590E">
            <w:pPr>
              <w:ind w:firstLine="346"/>
              <w:rPr>
                <w:rFonts w:ascii="Times New Roman" w:eastAsia="Times New Roman" w:hAnsi="Times New Roman" w:cs="Times New Roman"/>
                <w:color w:val="000000"/>
                <w:sz w:val="24"/>
                <w:szCs w:val="24"/>
                <w:lang w:val="kk-KZ"/>
              </w:rPr>
            </w:pPr>
          </w:p>
          <w:p w14:paraId="42C8D235" w14:textId="77777777" w:rsidR="000765D3" w:rsidRPr="001D38FD" w:rsidRDefault="000765D3" w:rsidP="00BB590E">
            <w:pPr>
              <w:ind w:firstLine="346"/>
              <w:rPr>
                <w:rFonts w:ascii="Times New Roman" w:eastAsia="Times New Roman" w:hAnsi="Times New Roman" w:cs="Times New Roman"/>
                <w:color w:val="000000"/>
                <w:sz w:val="24"/>
                <w:szCs w:val="24"/>
                <w:lang w:val="kk-KZ"/>
              </w:rPr>
            </w:pPr>
          </w:p>
          <w:p w14:paraId="46154B02" w14:textId="77777777" w:rsidR="00BB590E" w:rsidRPr="00D35008"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hAnsi="Times New Roman" w:cs="Times New Roman"/>
                <w:sz w:val="24"/>
                <w:szCs w:val="24"/>
                <w:lang w:val="kk-KZ"/>
              </w:rPr>
              <w:t>Мемлекеттік қызмет көрсету ерекшеліктері ескеріле отырып, «</w:t>
            </w:r>
            <w:r w:rsidRPr="00D35008">
              <w:rPr>
                <w:rFonts w:ascii="Times New Roman" w:eastAsia="Times New Roman" w:hAnsi="Times New Roman" w:cs="Times New Roman"/>
                <w:color w:val="000000"/>
                <w:sz w:val="24"/>
                <w:szCs w:val="24"/>
                <w:lang w:val="kk-KZ"/>
              </w:rPr>
              <w:t xml:space="preserve">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w:t>
            </w:r>
            <w:r w:rsidRPr="00D35008">
              <w:rPr>
                <w:rFonts w:ascii="Times New Roman" w:eastAsia="Times New Roman" w:hAnsi="Times New Roman" w:cs="Times New Roman"/>
                <w:color w:val="000000"/>
                <w:sz w:val="24"/>
                <w:szCs w:val="24"/>
                <w:lang w:val="kk-KZ"/>
              </w:rPr>
              <w:lastRenderedPageBreak/>
              <w:t>туралы шешім қабылдау</w:t>
            </w:r>
            <w:r w:rsidRPr="00D35008">
              <w:rPr>
                <w:rFonts w:ascii="Times New Roman" w:hAnsi="Times New Roman" w:cs="Times New Roman"/>
                <w:color w:val="000000"/>
                <w:sz w:val="24"/>
                <w:szCs w:val="24"/>
                <w:lang w:val="kk-KZ"/>
              </w:rPr>
              <w:t>» мемлекеттік қызмет көрсетуге қойылатын негізгі талаптардың тізбесі (бұдан әрі – Тізбе) осы Қағиданың  1-қосымшасында</w:t>
            </w:r>
            <w:r w:rsidRPr="00D35008">
              <w:rPr>
                <w:rFonts w:ascii="Times New Roman" w:hAnsi="Times New Roman" w:cs="Times New Roman"/>
                <w:sz w:val="24"/>
                <w:szCs w:val="24"/>
                <w:lang w:val="kk-KZ"/>
              </w:rPr>
              <w:t xml:space="preserve"> көрсетілген</w:t>
            </w:r>
            <w:r w:rsidRPr="00D35008">
              <w:rPr>
                <w:rFonts w:ascii="Times New Roman" w:eastAsia="Times New Roman" w:hAnsi="Times New Roman" w:cs="Times New Roman"/>
                <w:color w:val="000000"/>
                <w:sz w:val="24"/>
                <w:szCs w:val="24"/>
                <w:lang w:val="kk-KZ"/>
              </w:rPr>
              <w:t>.</w:t>
            </w:r>
          </w:p>
          <w:p w14:paraId="39EB55E8" w14:textId="77777777" w:rsidR="00BB590E" w:rsidRPr="00D35008" w:rsidRDefault="00BB590E" w:rsidP="00BB590E">
            <w:pPr>
              <w:spacing w:line="240" w:lineRule="atLeast"/>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144B7861"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2E55E593"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14:paraId="3055050E"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p>
          <w:p w14:paraId="48AFBCF5"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18F0D8CD"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p>
          <w:p w14:paraId="6AB9E31F"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ақпараттық жүйелерде қамтылған жеке басты куәландыратын құжаттар туралы мәліметтерді көрсетілетін </w:t>
            </w:r>
            <w:r w:rsidRPr="00D35008">
              <w:rPr>
                <w:rFonts w:ascii="Times New Roman" w:eastAsia="Times New Roman" w:hAnsi="Times New Roman" w:cs="Times New Roman"/>
                <w:color w:val="000000"/>
                <w:sz w:val="24"/>
                <w:szCs w:val="24"/>
                <w:lang w:val="kk-KZ"/>
              </w:rPr>
              <w:lastRenderedPageBreak/>
              <w:t>қызметті беруші және (немесе) Мемлекеттік корпорация қызметкері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14:paraId="1F78E77A" w14:textId="77777777" w:rsidR="009416CA" w:rsidRDefault="009416CA" w:rsidP="00BB590E">
            <w:pPr>
              <w:spacing w:line="0" w:lineRule="atLeast"/>
              <w:ind w:firstLine="347"/>
              <w:rPr>
                <w:rFonts w:ascii="Times New Roman" w:eastAsia="Times New Roman" w:hAnsi="Times New Roman" w:cs="Times New Roman"/>
                <w:color w:val="000000"/>
                <w:sz w:val="24"/>
                <w:szCs w:val="24"/>
                <w:lang w:val="kk-KZ"/>
              </w:rPr>
            </w:pPr>
          </w:p>
          <w:p w14:paraId="784B145E" w14:textId="5601D5EE"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мәліметтерді талап етуге жол берілмейді.</w:t>
            </w:r>
          </w:p>
          <w:p w14:paraId="735960DE"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p>
          <w:p w14:paraId="5D698392" w14:textId="1B217495" w:rsidR="00BB590E" w:rsidRPr="00D35008" w:rsidRDefault="00BB590E" w:rsidP="009645C6">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Мемлекеттік корпорацияға осы Қағиданың  1-қосымшасына сәйкес Тізбенің 8-тармағында 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w:t>
            </w:r>
            <w:r w:rsidR="009645C6" w:rsidRPr="00D35008">
              <w:rPr>
                <w:rFonts w:ascii="Times New Roman" w:eastAsia="Times New Roman" w:hAnsi="Times New Roman" w:cs="Times New Roman"/>
                <w:color w:val="000000"/>
                <w:sz w:val="24"/>
                <w:szCs w:val="24"/>
                <w:lang w:val="kk-KZ"/>
              </w:rPr>
              <w:t>ас тарту туралы қолхат береді.</w:t>
            </w:r>
          </w:p>
          <w:p w14:paraId="33E96E21" w14:textId="77777777" w:rsidR="00BB590E" w:rsidRPr="00E90C0A" w:rsidRDefault="00BB590E" w:rsidP="00BB590E">
            <w:pPr>
              <w:spacing w:line="0" w:lineRule="atLeast"/>
              <w:ind w:firstLine="347"/>
              <w:rPr>
                <w:rFonts w:ascii="Times New Roman" w:eastAsia="Times New Roman" w:hAnsi="Times New Roman" w:cs="Times New Roman"/>
                <w:b/>
                <w:color w:val="000000"/>
                <w:sz w:val="24"/>
                <w:szCs w:val="24"/>
                <w:lang w:val="kk-KZ"/>
              </w:rPr>
            </w:pPr>
            <w:r w:rsidRPr="00E90C0A">
              <w:rPr>
                <w:rFonts w:ascii="Times New Roman" w:eastAsia="Times New Roman" w:hAnsi="Times New Roman" w:cs="Times New Roman"/>
                <w:b/>
                <w:color w:val="000000"/>
                <w:sz w:val="24"/>
                <w:szCs w:val="24"/>
                <w:lang w:val="kk-KZ"/>
              </w:rPr>
              <w:t>Құжаттарды Мемлекеттік корпорация арқылы қабылдаған кезде көрсетілетін қызметті алушыға тиісті құжаттардың қабылданғаны туралы қолхат беріледі.</w:t>
            </w:r>
          </w:p>
          <w:p w14:paraId="1D32A5A8"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қызметті Мемлекеттік корпорация арқылы қағаз жеткізгіште көрсету кезінде өтініштер мен құжаттарды </w:t>
            </w:r>
            <w:r w:rsidRPr="00D35008">
              <w:rPr>
                <w:rFonts w:ascii="Times New Roman" w:eastAsia="Times New Roman" w:hAnsi="Times New Roman" w:cs="Times New Roman"/>
                <w:color w:val="000000"/>
                <w:sz w:val="24"/>
                <w:szCs w:val="24"/>
                <w:lang w:val="kk-KZ"/>
              </w:rPr>
              <w:lastRenderedPageBreak/>
              <w:t>қабылдау күні мемлекеттік қызмет көрсету мерзіміне кірмейді.</w:t>
            </w:r>
          </w:p>
          <w:p w14:paraId="3B09E451"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0588B971"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құжаттарды Мемлекеттік корпорацияға келу тәртібімен ұсынған кезде – 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14:paraId="693ED880" w14:textId="77777777" w:rsidR="00BB590E" w:rsidRPr="00D35008" w:rsidRDefault="00BB590E" w:rsidP="00BB590E">
            <w:pPr>
              <w:pStyle w:val="a7"/>
              <w:rPr>
                <w:color w:val="000000"/>
                <w:lang w:val="kk-KZ"/>
              </w:rPr>
            </w:pPr>
            <w:r w:rsidRPr="00D35008">
              <w:rPr>
                <w:color w:val="000000"/>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аяқталғаннан кейін, Қазақстан Республикасының Еңбек  кодексіне </w:t>
            </w:r>
            <w:r w:rsidRPr="00D35008">
              <w:rPr>
                <w:color w:val="000000" w:themeColor="text1"/>
                <w:lang w:val="kk-KZ"/>
              </w:rPr>
              <w:t xml:space="preserve">(бұдан әрі – ҚР Еңбек кодексі)  және «Қазақстан Республикасындағы мерекелер туралы» Қазақстан Республикасының Заңы (бұдан әрі – ҚР мерекелер туралы Заңы) </w:t>
            </w:r>
            <w:r w:rsidRPr="00D35008">
              <w:rPr>
                <w:color w:val="000000"/>
                <w:lang w:val="kk-KZ"/>
              </w:rPr>
              <w:t xml:space="preserve">сәйкес демалыс және мереке күндері жүгінген кезде өтініштерді қабылдау және мемлекеттік </w:t>
            </w:r>
            <w:r w:rsidRPr="00D35008">
              <w:rPr>
                <w:color w:val="000000"/>
                <w:lang w:val="kk-KZ"/>
              </w:rPr>
              <w:lastRenderedPageBreak/>
              <w:t xml:space="preserve">қызметті көрсету нәтижелерін беру келесі жұмыс күні жүзеге асырылады). </w:t>
            </w:r>
          </w:p>
          <w:p w14:paraId="2B048609"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Кеден кодексінің 49-бабы 6-тармағының екінші бөлігінде белгіленген мерзімде қосымша ақпарат ұсынбаған не өтініш беруші тауарды сыныптау үшін қажетті құжаттар мен мәліметтерді ұсынудан бас тартқан кезде көрсетілетін қызметті беруші бас тарту негіздерін көрсете отырып, тауарды жинақталмаған түрде сыныптау туралы шешім қабылдаудан бас тартады.</w:t>
            </w:r>
          </w:p>
          <w:p w14:paraId="6796D172"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Ұсынылған құжаттардың толықтығы фактісі анықталған кезде өңдеуге жауапты қызметкер өтініш тіркелген күннен бастап 20 (жиырма) жұмыс күнінен кешіктірмей өтінішті қарайды.</w:t>
            </w:r>
          </w:p>
          <w:p w14:paraId="1FEDFBE0"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Кеден кодексінің 49-бабының 6-тармағына сәйкес қосымша ақпарат беру қажет болған кезде көрсетілген тармақтың бірінші бөлігінде көрсетілген мерзімнің өтуі көрсетілетін қызметті берушіге сұрау салынатын мәліметтерді қамтитын соңғы құжат келіп түскен күннен бастап тоқтатылады және қайта басталады.</w:t>
            </w:r>
          </w:p>
          <w:p w14:paraId="07E484B7"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64C406C4"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lastRenderedPageBreak/>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4F448670"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12E64C7C"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2AFC1BC7"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корпорацияға жүгінген кезде Мемлекеттік қызмет көрсету нәтижесі немесе Кеден кодексінің 49-бабында көрсетілген жағдайларда және негіздер бойынша Мемлекеттік қызмет көрсетуден бас тарту туралы уәжделген жауап қағаз жеткізгіште жіберіледі.</w:t>
            </w:r>
          </w:p>
          <w:p w14:paraId="24C25B4A"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корпорацияда дайын құжаттарды беру тиісті құжаттардың </w:t>
            </w:r>
            <w:r w:rsidRPr="00D35008">
              <w:rPr>
                <w:rFonts w:ascii="Times New Roman" w:eastAsia="Times New Roman" w:hAnsi="Times New Roman" w:cs="Times New Roman"/>
                <w:color w:val="000000"/>
                <w:sz w:val="24"/>
                <w:szCs w:val="24"/>
                <w:lang w:val="kk-KZ"/>
              </w:rPr>
              <w:lastRenderedPageBreak/>
              <w:t>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 ұсынылған кезде жүзеге асырылады.</w:t>
            </w:r>
          </w:p>
          <w:p w14:paraId="4F34EFFC"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берушінің, Мемлекеттік корпорацияның мерзімінде талап етілмеген құжаттарды сақтау шарты:</w:t>
            </w:r>
          </w:p>
          <w:p w14:paraId="3CE7890A"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көрсетілген мерзімде мемлекеттік көрсетілетін қызмет нәтижесіне жүгінбеген кезде көрсетілетін қызметті беруші оларды көрсетілетін қызметті алушы алғанға дейін қабылдау орны бойынша сақтауды қамтамасыз етеді;</w:t>
            </w:r>
          </w:p>
          <w:p w14:paraId="19810D17"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корпорация құжаттарды 1 (бір) ай бойы сақтауды қамтамасыз етеді, содан кейін оларды одан әрі сақтау үшін көрсетілетін қызметті берушіге береді.</w:t>
            </w:r>
          </w:p>
          <w:p w14:paraId="58D91A5D" w14:textId="06DFF7A3" w:rsidR="00BB590E" w:rsidRPr="00D35008" w:rsidRDefault="00BB590E" w:rsidP="00BB590E">
            <w:pPr>
              <w:spacing w:line="0" w:lineRule="atLeast"/>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r w:rsidRPr="00D35008">
              <w:rPr>
                <w:rFonts w:ascii="Times New Roman" w:eastAsia="Times New Roman" w:hAnsi="Times New Roman" w:cs="Times New Roman"/>
                <w:sz w:val="24"/>
                <w:szCs w:val="24"/>
                <w:lang w:val="kk-KZ"/>
              </w:rPr>
              <w:t>.</w:t>
            </w:r>
          </w:p>
        </w:tc>
        <w:tc>
          <w:tcPr>
            <w:tcW w:w="4990" w:type="dxa"/>
          </w:tcPr>
          <w:p w14:paraId="6F812A95" w14:textId="77777777" w:rsidR="00BB590E" w:rsidRPr="00D35008"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lastRenderedPageBreak/>
              <w:t>3. Өтініштерді қабылдау және мемлекеттік қызмет көрсету нәтижесін беру:</w:t>
            </w:r>
          </w:p>
          <w:p w14:paraId="494B8CE4" w14:textId="77777777" w:rsidR="00BB590E" w:rsidRPr="00D35008"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1) «Азаматтарға арналған үкімет Мемлекеттік корпорация» коммерциялық емес акционерлік қоғамы (бұдан әрі – Мемлекеттік корпорация) арқылы;</w:t>
            </w:r>
          </w:p>
          <w:p w14:paraId="7268DCEB" w14:textId="32DAB3BA" w:rsidR="00BB590E" w:rsidRDefault="00BB590E" w:rsidP="00BB590E">
            <w:pPr>
              <w:ind w:firstLine="346"/>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2) «электрондық үкімет» веб-порталы www.egov.kz (бұдан әрі </w:t>
            </w:r>
            <w:r w:rsidR="000765D3">
              <w:rPr>
                <w:rFonts w:ascii="Times New Roman" w:eastAsia="Times New Roman" w:hAnsi="Times New Roman" w:cs="Times New Roman"/>
                <w:color w:val="000000"/>
                <w:sz w:val="24"/>
                <w:szCs w:val="24"/>
                <w:lang w:val="kk-KZ"/>
              </w:rPr>
              <w:t>– портал) арқылы жүзеге асырады;</w:t>
            </w:r>
          </w:p>
          <w:p w14:paraId="1CBD3704" w14:textId="77777777" w:rsidR="00565D24" w:rsidRPr="002D7C2E" w:rsidRDefault="00565D24" w:rsidP="00565D24">
            <w:pPr>
              <w:rPr>
                <w:rFonts w:ascii="Times New Roman" w:eastAsiaTheme="majorEastAsia" w:hAnsi="Times New Roman" w:cs="Times New Roman"/>
                <w:b/>
                <w:color w:val="000000" w:themeColor="text1"/>
                <w:sz w:val="24"/>
                <w:szCs w:val="24"/>
                <w:lang w:val="kk-KZ"/>
              </w:rPr>
            </w:pPr>
            <w:r w:rsidRPr="002D7C2E">
              <w:rPr>
                <w:rFonts w:ascii="Times New Roman" w:eastAsiaTheme="majorEastAsia" w:hAnsi="Times New Roman" w:cs="Times New Roman"/>
                <w:b/>
                <w:color w:val="000000" w:themeColor="text1"/>
                <w:sz w:val="24"/>
                <w:szCs w:val="24"/>
                <w:lang w:val="kk-KZ"/>
              </w:rPr>
              <w:t>3) мемлекеттік кірістер органдарының ақпараттық жүйесі арқылы.</w:t>
            </w:r>
          </w:p>
          <w:p w14:paraId="79F300A1" w14:textId="2B69D44B" w:rsidR="00FB4F90" w:rsidRPr="00FB4F90" w:rsidRDefault="00565D24" w:rsidP="00565D24">
            <w:pPr>
              <w:rPr>
                <w:rFonts w:ascii="Times New Roman" w:eastAsiaTheme="majorEastAsia" w:hAnsi="Times New Roman" w:cs="Times New Roman"/>
                <w:color w:val="000000" w:themeColor="text1"/>
                <w:sz w:val="24"/>
                <w:szCs w:val="24"/>
                <w:lang w:val="kk-KZ"/>
              </w:rPr>
            </w:pPr>
            <w:bookmarkStart w:id="3" w:name="z3549"/>
            <w:r w:rsidRPr="00FB4F90">
              <w:rPr>
                <w:rFonts w:ascii="Times New Roman" w:eastAsiaTheme="majorEastAsia" w:hAnsi="Times New Roman" w:cs="Times New Roman"/>
                <w:color w:val="000000" w:themeColor="text1"/>
                <w:sz w:val="24"/>
                <w:szCs w:val="24"/>
                <w:lang w:val="kk-KZ"/>
              </w:rPr>
              <w:t xml:space="preserve">      </w:t>
            </w:r>
            <w:bookmarkStart w:id="4" w:name="z3550"/>
            <w:bookmarkEnd w:id="3"/>
            <w:r w:rsidR="00FB4F90" w:rsidRPr="00FB4F90">
              <w:rPr>
                <w:rFonts w:ascii="Times New Roman" w:eastAsiaTheme="majorEastAsia" w:hAnsi="Times New Roman" w:cs="Times New Roman"/>
                <w:color w:val="000000" w:themeColor="text1"/>
                <w:sz w:val="24"/>
                <w:szCs w:val="24"/>
                <w:lang w:val="kk-KZ"/>
              </w:rPr>
              <w:t xml:space="preserve">Мемлекеттік қызмет көрсету ерекшеліктері ескеріле отырып, «Белгілі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 мемлекеттік қызмет </w:t>
            </w:r>
            <w:r w:rsidR="00FB4F90" w:rsidRPr="00FB4F90">
              <w:rPr>
                <w:rFonts w:ascii="Times New Roman" w:eastAsiaTheme="majorEastAsia" w:hAnsi="Times New Roman" w:cs="Times New Roman"/>
                <w:color w:val="000000" w:themeColor="text1"/>
                <w:sz w:val="24"/>
                <w:szCs w:val="24"/>
                <w:lang w:val="kk-KZ"/>
              </w:rPr>
              <w:lastRenderedPageBreak/>
              <w:t>көрсетуге қойылатын негізгі талаптардың тізбесі (бұдан әрі – Тізбе) осы Қағиданың  1-қосымшасында көрсетілген.</w:t>
            </w:r>
          </w:p>
          <w:p w14:paraId="469D65BB" w14:textId="1F547FEB" w:rsidR="00FB4F90" w:rsidRPr="00FB4F90" w:rsidRDefault="00565D24" w:rsidP="00FB4F90">
            <w:pPr>
              <w:rPr>
                <w:rFonts w:ascii="Times New Roman" w:eastAsiaTheme="majorEastAsia" w:hAnsi="Times New Roman" w:cs="Times New Roman"/>
                <w:color w:val="000000" w:themeColor="text1"/>
                <w:sz w:val="24"/>
                <w:szCs w:val="24"/>
                <w:lang w:val="kk-KZ"/>
              </w:rPr>
            </w:pPr>
            <w:r w:rsidRPr="002D7C2E">
              <w:rPr>
                <w:rFonts w:ascii="Times New Roman" w:eastAsiaTheme="majorEastAsia" w:hAnsi="Times New Roman" w:cs="Times New Roman"/>
                <w:b/>
                <w:color w:val="000000" w:themeColor="text1"/>
                <w:sz w:val="24"/>
                <w:szCs w:val="24"/>
                <w:lang w:val="kk-KZ"/>
              </w:rPr>
              <w:t xml:space="preserve">      </w:t>
            </w:r>
            <w:bookmarkEnd w:id="4"/>
            <w:r w:rsidR="00FB4F90" w:rsidRPr="00FB4F90">
              <w:rPr>
                <w:rFonts w:ascii="Times New Roman" w:eastAsia="Times New Roman" w:hAnsi="Times New Roman" w:cs="Times New Roman"/>
                <w:color w:val="000000"/>
                <w:sz w:val="24"/>
                <w:szCs w:val="24"/>
                <w:lang w:val="kk-KZ" w:eastAsia="en-US"/>
              </w:rPr>
              <w:t xml:space="preserve"> </w:t>
            </w:r>
            <w:r w:rsidR="00FB4F90" w:rsidRPr="00FB4F90">
              <w:rPr>
                <w:rFonts w:ascii="Times New Roman" w:eastAsiaTheme="majorEastAsia" w:hAnsi="Times New Roman" w:cs="Times New Roman"/>
                <w:color w:val="000000" w:themeColor="text1"/>
                <w:sz w:val="24"/>
                <w:szCs w:val="24"/>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3B9D3329" w14:textId="6A7C88EA"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0A3F592C" w14:textId="6551719A" w:rsidR="009645C6" w:rsidRPr="00D35008" w:rsidRDefault="00BB590E" w:rsidP="00565D24">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Көрсетілетін қызметті алушының жеке басын сәйкестендіру үшін жеке басын куәландыратын құжат немесе цифрлық </w:t>
            </w:r>
          </w:p>
          <w:p w14:paraId="61CE76DA" w14:textId="7B26600A" w:rsidR="00BB590E" w:rsidRPr="00D35008" w:rsidRDefault="00BB590E" w:rsidP="00565D24">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құжаттар сервисінен электрондық құжат ұсынылады.</w:t>
            </w:r>
          </w:p>
          <w:p w14:paraId="48B275FE"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p>
          <w:p w14:paraId="0165613A"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қызметті көрсету кезінде көрсетілетін қызметті алушы, егер Қазақстан Республикасының заңдарында өзгеше көзделмесе, ақпараттық жүйелерде қамтылған, заңмен қорғалатын құпияны құрайтын мәліметтерді пайдалануға келісім береді.</w:t>
            </w:r>
          </w:p>
          <w:p w14:paraId="294F9A48"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p>
          <w:p w14:paraId="6DDE7613"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ақпараттық жүйелерде қамтылған жеке басты куәландыратын құжаттар туралы мәліметтерді көрсетілетін қызметті беруші және (немесе) Мемлекеттік корпорация қызметкері уәкілетті лауазымды </w:t>
            </w:r>
            <w:r w:rsidRPr="00D35008">
              <w:rPr>
                <w:rFonts w:ascii="Times New Roman" w:eastAsia="Times New Roman" w:hAnsi="Times New Roman" w:cs="Times New Roman"/>
                <w:color w:val="000000"/>
                <w:sz w:val="24"/>
                <w:szCs w:val="24"/>
                <w:lang w:val="kk-KZ"/>
              </w:rPr>
              <w:lastRenderedPageBreak/>
              <w:t>адамдардың ЭЦҚ-мен куәландырылған электрондық құжаттар нысанында портал арқылы тиісті мемлекеттік ақпараттық жүйелерден алады.</w:t>
            </w:r>
          </w:p>
          <w:p w14:paraId="53239BDA" w14:textId="4C67D9C9" w:rsidR="00BB590E" w:rsidRPr="00D35008" w:rsidRDefault="00BB590E" w:rsidP="00565D24">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алушылардан ақпараттық жүйелерде қамтылған құжаттар мен мәліметте</w:t>
            </w:r>
            <w:r w:rsidR="00565D24">
              <w:rPr>
                <w:rFonts w:ascii="Times New Roman" w:eastAsia="Times New Roman" w:hAnsi="Times New Roman" w:cs="Times New Roman"/>
                <w:color w:val="000000"/>
                <w:sz w:val="24"/>
                <w:szCs w:val="24"/>
                <w:lang w:val="kk-KZ"/>
              </w:rPr>
              <w:t>рді талап етуге жол берілмейді.</w:t>
            </w:r>
          </w:p>
          <w:p w14:paraId="7E03A62B" w14:textId="03DA753E" w:rsidR="00BB590E" w:rsidRPr="00D35008" w:rsidRDefault="00BB590E" w:rsidP="009416CA">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Көрсетілетін қызметті алушы Мемлекеттік корпорацияға осы Қағиданың  1-қосымшасына сәйкес Тізбенің 8-тармағында көзделген толық құжаттар топтамасын ұсынбаған, сондай-ақ қолданылу мерзімі өткен құжаттарды ұсынған кезде Мемлекеттік корпорацияның қызметкері өтінішті қабылдаудан бас тартады және осы Қағиданың  2-қосымшасына сәйкес нысан бойынша құжаттарды қабылдаудан бас </w:t>
            </w:r>
            <w:r w:rsidR="009416CA">
              <w:rPr>
                <w:rFonts w:ascii="Times New Roman" w:eastAsia="Times New Roman" w:hAnsi="Times New Roman" w:cs="Times New Roman"/>
                <w:color w:val="000000"/>
                <w:sz w:val="24"/>
                <w:szCs w:val="24"/>
                <w:lang w:val="kk-KZ"/>
              </w:rPr>
              <w:t>тарту туралы қолхат береді.</w:t>
            </w:r>
          </w:p>
          <w:p w14:paraId="59917DBB" w14:textId="6E250956" w:rsidR="00E90C0A" w:rsidRPr="00E90C0A" w:rsidRDefault="00E90C0A" w:rsidP="00BB590E">
            <w:pPr>
              <w:spacing w:line="0" w:lineRule="atLeast"/>
              <w:ind w:firstLine="347"/>
              <w:rPr>
                <w:rFonts w:ascii="Times New Roman" w:eastAsia="Times New Roman" w:hAnsi="Times New Roman" w:cs="Times New Roman"/>
                <w:b/>
                <w:color w:val="000000"/>
                <w:sz w:val="24"/>
                <w:szCs w:val="24"/>
                <w:lang w:val="kk-KZ"/>
              </w:rPr>
            </w:pPr>
            <w:r w:rsidRPr="00E90C0A">
              <w:rPr>
                <w:rFonts w:ascii="Times New Roman" w:eastAsia="Times New Roman" w:hAnsi="Times New Roman" w:cs="Times New Roman"/>
                <w:b/>
                <w:color w:val="000000"/>
                <w:sz w:val="24"/>
                <w:szCs w:val="24"/>
                <w:lang w:val="kk-KZ"/>
              </w:rPr>
              <w:t>Мемлекеттік корпорацияның қызметкері құжаттарды қабылдау кезінде өтініш берушіден тиісті құжаттардың қабылданғаны туралы электрондық қолхат береді, онда қабылданған құжаттардың тізбесі, өтінішті қабылдаған қызметкердің тегі, аты және әкесінің аты (бар болса), өтінішті берген күні мен уақыты, сондай-ақ дайын құжаттардың берілген күні көрсетіледі, өтініш берушінің өтініші бойынша қолхат қағаз түрінде беріледі.</w:t>
            </w:r>
          </w:p>
          <w:p w14:paraId="19970758" w14:textId="1DE79D7D" w:rsidR="00565D24" w:rsidRPr="00FB4F90" w:rsidRDefault="00565D24" w:rsidP="00BB590E">
            <w:pPr>
              <w:spacing w:line="0" w:lineRule="atLeast"/>
              <w:ind w:firstLine="347"/>
              <w:rPr>
                <w:rFonts w:ascii="Times New Roman" w:eastAsia="Times New Roman" w:hAnsi="Times New Roman" w:cs="Times New Roman"/>
                <w:color w:val="000000"/>
                <w:sz w:val="24"/>
                <w:szCs w:val="24"/>
                <w:lang w:val="kk-KZ"/>
              </w:rPr>
            </w:pPr>
            <w:r w:rsidRPr="00FB4F90">
              <w:rPr>
                <w:rFonts w:ascii="Times New Roman" w:eastAsia="Times New Roman" w:hAnsi="Times New Roman" w:cs="Times New Roman"/>
                <w:color w:val="000000"/>
                <w:sz w:val="24"/>
                <w:szCs w:val="24"/>
                <w:lang w:val="kk-KZ"/>
              </w:rPr>
              <w:t xml:space="preserve">Мемлекеттік қызметті Мемлекеттік корпорация арқылы қағаз жеткізгіште көрсету кезінде мемлекеттік қызметті көрсету мерзімі Көрсетілетін қызметті алушы ұсынған </w:t>
            </w:r>
            <w:r w:rsidRPr="00FB4F90">
              <w:rPr>
                <w:rFonts w:ascii="Times New Roman" w:eastAsia="Times New Roman" w:hAnsi="Times New Roman" w:cs="Times New Roman"/>
                <w:color w:val="000000"/>
                <w:sz w:val="24"/>
                <w:szCs w:val="24"/>
                <w:lang w:val="kk-KZ"/>
              </w:rPr>
              <w:lastRenderedPageBreak/>
              <w:t>құжаттарды көрсетілетін қызметті беруші тіркеген күннен бастап есептеледі. Мемлекеттік қызметті Портал, ақпараттық жүйелер арқылы электрондық түрде көрсету кезінде мемлекеттік қызметті көрсету мерзімі Көрсетілетін қызметті беруші өтінішті тіркеген күннен бастап есептеледі.</w:t>
            </w:r>
          </w:p>
          <w:p w14:paraId="78D4A1ED" w14:textId="599771BE" w:rsidR="00BB590E" w:rsidRPr="00565D24" w:rsidRDefault="00565D24" w:rsidP="00BB590E">
            <w:pPr>
              <w:spacing w:line="0" w:lineRule="atLeast"/>
              <w:ind w:firstLine="347"/>
              <w:rPr>
                <w:rFonts w:ascii="Times New Roman" w:eastAsia="Times New Roman" w:hAnsi="Times New Roman" w:cs="Times New Roman"/>
                <w:b/>
                <w:color w:val="000000"/>
                <w:sz w:val="24"/>
                <w:szCs w:val="24"/>
                <w:lang w:val="kk-KZ"/>
              </w:rPr>
            </w:pPr>
            <w:r w:rsidRPr="00FB4F90">
              <w:rPr>
                <w:rFonts w:ascii="Times New Roman" w:eastAsia="Times New Roman" w:hAnsi="Times New Roman" w:cs="Times New Roman"/>
                <w:color w:val="000000"/>
                <w:sz w:val="24"/>
                <w:szCs w:val="24"/>
                <w:lang w:val="kk-KZ"/>
              </w:rPr>
              <w:t xml:space="preserve">Портал, осы тармақта көрсетілген ақпараттық жүйелер арқылы жүгінген кезде көрсетілетін қызметті алушының порталдағы "жеке кабинет" арқылы қашықтықтан қол жеткізу режимінде Мемлекеттік қызмет көрсету мәртебесі туралы ақпаратты, Мемлекеттік кірістер органдарының ақпараттық жүйелерін және өтініштерді қабылдау және өңдеу жүйелерін алу мүмкіндігі болады.      </w:t>
            </w:r>
          </w:p>
          <w:p w14:paraId="1054E8A7"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құжаттарды Мемлекеттік корпорацияға келу тәртібімен ұсынған кезде – 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байланыс арқылы жібереді.</w:t>
            </w:r>
          </w:p>
          <w:p w14:paraId="246E0358" w14:textId="77777777" w:rsidR="00BB590E" w:rsidRPr="00D35008" w:rsidRDefault="00BB590E" w:rsidP="00BB590E">
            <w:pPr>
              <w:pStyle w:val="a7"/>
              <w:rPr>
                <w:color w:val="000000"/>
                <w:lang w:val="kk-KZ"/>
              </w:rPr>
            </w:pPr>
            <w:r w:rsidRPr="00D35008">
              <w:rPr>
                <w:color w:val="000000"/>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жұмыс уақыты </w:t>
            </w:r>
            <w:r w:rsidRPr="00D35008">
              <w:rPr>
                <w:color w:val="000000"/>
                <w:lang w:val="kk-KZ"/>
              </w:rPr>
              <w:lastRenderedPageBreak/>
              <w:t xml:space="preserve">аяқталғаннан кейін, Қазақстан Республикасының Еңбек  кодексіне </w:t>
            </w:r>
            <w:r w:rsidRPr="00D35008">
              <w:rPr>
                <w:color w:val="000000" w:themeColor="text1"/>
                <w:lang w:val="kk-KZ"/>
              </w:rPr>
              <w:t xml:space="preserve">(бұдан әрі – ҚР Еңбек кодексі)  және «Қазақстан Республикасындағы мерекелер туралы» Қазақстан Республикасының Заңы (бұдан әрі – ҚР мерекелер туралы Заңы) </w:t>
            </w:r>
            <w:r w:rsidRPr="00D35008">
              <w:rPr>
                <w:color w:val="000000"/>
                <w:lang w:val="kk-KZ"/>
              </w:rPr>
              <w:t xml:space="preserve">сәйкес демалыс және мереке күндері жүгінген кезде өтініштерді қабылдау және мемлекеттік қызметті көрсету нәтижелерін беру келесі жұмыс күні жүзеге асырылады). </w:t>
            </w:r>
          </w:p>
          <w:p w14:paraId="2B83150C"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Кеден кодексінің 49-бабы 6-тармағының екінші бөлігінде белгіленген мерзімде қосымша ақпарат ұсынбаған не өтініш беруші тауарды сыныптау үшін қажетті құжаттар мен мәліметтерді ұсынудан бас тартқан кезде көрсетілетін қызметті беруші бас тарту негіздерін көрсете отырып, тауарды жинақталмаған түрде сыныптау туралы шешім қабылдаудан бас тартады.</w:t>
            </w:r>
          </w:p>
          <w:p w14:paraId="5ECB2B2C" w14:textId="08BF9F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Ұсынылған құжаттардың толықтығы фактісі анықталған кезде өңдеуге жауапты қызметкер өтініш тіркелген күннен бастап </w:t>
            </w:r>
            <w:r w:rsidR="00A95441">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20 (жиырма) жұмыс күнінен кешіктірмей өтінішті қарайды.</w:t>
            </w:r>
          </w:p>
          <w:p w14:paraId="0A261247" w14:textId="77777777" w:rsidR="00565D24" w:rsidRPr="00565D24" w:rsidRDefault="00565D24" w:rsidP="00565D24">
            <w:pPr>
              <w:rPr>
                <w:rFonts w:ascii="Times New Roman" w:eastAsia="Times New Roman" w:hAnsi="Times New Roman" w:cs="Times New Roman"/>
                <w:b/>
                <w:color w:val="000000"/>
                <w:sz w:val="24"/>
                <w:szCs w:val="24"/>
                <w:lang w:val="kk-KZ"/>
              </w:rPr>
            </w:pPr>
            <w:bookmarkStart w:id="5" w:name="z3565"/>
            <w:r w:rsidRPr="00565D24">
              <w:rPr>
                <w:rFonts w:ascii="Times New Roman" w:eastAsia="Times New Roman" w:hAnsi="Times New Roman" w:cs="Times New Roman"/>
                <w:b/>
                <w:color w:val="000000"/>
                <w:sz w:val="24"/>
                <w:szCs w:val="24"/>
                <w:lang w:val="kk-KZ"/>
              </w:rPr>
              <w:t>Мемлекеттік қызметті көрсету үшін тауар туралы қосымша ақпарат алу қажет болған кезде көрсетілетін қызметті беруші өтініш келіп түскен күннен бастап 10 (он) жұмыс күнінен кешіктірмей көрсетілетін қызметті алушыға сұрау салуды жібереді.</w:t>
            </w:r>
          </w:p>
          <w:p w14:paraId="7197DAAC" w14:textId="6B1DEC84" w:rsidR="00565D24" w:rsidRPr="00565D24" w:rsidRDefault="00565D24" w:rsidP="00565D24">
            <w:pPr>
              <w:ind w:firstLine="0"/>
              <w:rPr>
                <w:rFonts w:ascii="Times New Roman" w:eastAsia="Times New Roman" w:hAnsi="Times New Roman" w:cs="Times New Roman"/>
                <w:b/>
                <w:color w:val="000000"/>
                <w:sz w:val="24"/>
                <w:szCs w:val="24"/>
                <w:lang w:val="kk-KZ"/>
              </w:rPr>
            </w:pPr>
            <w:r w:rsidRPr="00565D24">
              <w:rPr>
                <w:rFonts w:ascii="Times New Roman" w:eastAsia="Times New Roman" w:hAnsi="Times New Roman" w:cs="Times New Roman"/>
                <w:b/>
                <w:color w:val="000000"/>
                <w:sz w:val="24"/>
                <w:szCs w:val="24"/>
                <w:lang w:val="kk-KZ"/>
              </w:rPr>
              <w:lastRenderedPageBreak/>
              <w:t xml:space="preserve">Көрсетілетін қызметті берушінің қосымша ақпарат беру қажеттілігі туралы сұрау салуды жолдауы, сондай-ақ көрсетілетін қызметті алушының мұндай ақпаратты ұсыну мерзімі </w:t>
            </w:r>
            <w:r w:rsidR="00980793">
              <w:rPr>
                <w:rFonts w:ascii="Times New Roman" w:eastAsia="Times New Roman" w:hAnsi="Times New Roman" w:cs="Times New Roman"/>
                <w:b/>
                <w:color w:val="000000"/>
                <w:sz w:val="24"/>
                <w:szCs w:val="24"/>
                <w:lang w:val="kk-KZ"/>
              </w:rPr>
              <w:t>«</w:t>
            </w:r>
            <w:r w:rsidRPr="00565D24">
              <w:rPr>
                <w:rFonts w:ascii="Times New Roman" w:eastAsia="Times New Roman" w:hAnsi="Times New Roman" w:cs="Times New Roman"/>
                <w:b/>
                <w:color w:val="000000"/>
                <w:sz w:val="24"/>
                <w:szCs w:val="24"/>
                <w:lang w:val="kk-KZ"/>
              </w:rPr>
              <w:t>Қазақстан Республикасындағы кедендік реттеу туралы</w:t>
            </w:r>
            <w:r w:rsidR="00980793">
              <w:rPr>
                <w:rFonts w:ascii="Times New Roman" w:eastAsia="Times New Roman" w:hAnsi="Times New Roman" w:cs="Times New Roman"/>
                <w:b/>
                <w:color w:val="000000"/>
                <w:sz w:val="24"/>
                <w:szCs w:val="24"/>
                <w:lang w:val="kk-KZ"/>
              </w:rPr>
              <w:t>»</w:t>
            </w:r>
            <w:r w:rsidRPr="00565D24">
              <w:rPr>
                <w:rFonts w:ascii="Times New Roman" w:eastAsia="Times New Roman" w:hAnsi="Times New Roman" w:cs="Times New Roman"/>
                <w:b/>
                <w:color w:val="000000"/>
                <w:sz w:val="24"/>
                <w:szCs w:val="24"/>
                <w:lang w:val="kk-KZ"/>
              </w:rPr>
              <w:t xml:space="preserve"> Қазақстан Республикасы Кодексінің 49-бабының 6-тармағында көзделген.      </w:t>
            </w:r>
          </w:p>
          <w:bookmarkEnd w:id="5"/>
          <w:p w14:paraId="7BDF68B9" w14:textId="55720BF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қызмет көрсетуге Тізбенің </w:t>
            </w:r>
            <w:r w:rsidR="00A95441">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 xml:space="preserve">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44C1708D" w14:textId="0138E7A2" w:rsidR="00BB590E" w:rsidRPr="00980793" w:rsidRDefault="00565D24" w:rsidP="00BB590E">
            <w:pPr>
              <w:spacing w:line="0" w:lineRule="atLeast"/>
              <w:ind w:firstLine="347"/>
              <w:rPr>
                <w:rFonts w:ascii="Times New Roman" w:eastAsia="Times New Roman" w:hAnsi="Times New Roman" w:cs="Times New Roman"/>
                <w:color w:val="000000"/>
                <w:sz w:val="24"/>
                <w:szCs w:val="24"/>
                <w:lang w:val="kk-KZ"/>
              </w:rPr>
            </w:pPr>
            <w:r w:rsidRPr="00980793">
              <w:rPr>
                <w:rFonts w:ascii="Times New Roman" w:eastAsia="Times New Roman" w:hAnsi="Times New Roman" w:cs="Times New Roman"/>
                <w:color w:val="000000"/>
                <w:sz w:val="24"/>
                <w:szCs w:val="24"/>
                <w:lang w:val="kk-KZ"/>
              </w:rPr>
              <w:t xml:space="preserve">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жіберілген күннен бастап 2 (екі) жұмыс күнінен кешіктірілмей жүргізіледі. </w:t>
            </w:r>
          </w:p>
          <w:p w14:paraId="7AFF8DD8" w14:textId="65503FE4" w:rsidR="00BB590E" w:rsidRPr="00D35008" w:rsidRDefault="00BB590E" w:rsidP="00565D24">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w:t>
            </w:r>
            <w:r w:rsidR="00565D24">
              <w:rPr>
                <w:rFonts w:ascii="Times New Roman" w:eastAsia="Times New Roman" w:hAnsi="Times New Roman" w:cs="Times New Roman"/>
                <w:color w:val="000000"/>
                <w:sz w:val="24"/>
                <w:szCs w:val="24"/>
                <w:lang w:val="kk-KZ"/>
              </w:rPr>
              <w:t xml:space="preserve"> тарту туралы шешім қабылдайды.</w:t>
            </w:r>
          </w:p>
          <w:p w14:paraId="0BB67043" w14:textId="77777777" w:rsidR="009F0856" w:rsidRPr="00980793" w:rsidRDefault="009F0856" w:rsidP="009F0856">
            <w:pPr>
              <w:rPr>
                <w:rFonts w:ascii="Times New Roman" w:eastAsia="Times New Roman" w:hAnsi="Times New Roman" w:cs="Times New Roman"/>
                <w:color w:val="000000"/>
                <w:sz w:val="24"/>
                <w:szCs w:val="24"/>
                <w:lang w:val="kk-KZ"/>
              </w:rPr>
            </w:pPr>
            <w:r w:rsidRPr="00980793">
              <w:rPr>
                <w:rFonts w:ascii="Times New Roman" w:eastAsia="Times New Roman" w:hAnsi="Times New Roman" w:cs="Times New Roman"/>
                <w:color w:val="000000"/>
                <w:sz w:val="24"/>
                <w:szCs w:val="24"/>
                <w:lang w:val="kk-KZ"/>
              </w:rPr>
              <w:lastRenderedPageBreak/>
              <w:t>Мемлекеттік көрсетілетін қызмет мерзімінің өтуі көрсетілетін қызметті алушыға қосымша ақпарат беру қажеттілігі туралы сұрау салу жіберілген күннен бастап тоқтатыла тұрады және қосымша ақпарат келіп түскен күннен бастап қайта басталады.</w:t>
            </w:r>
          </w:p>
          <w:p w14:paraId="70FD7801" w14:textId="77777777" w:rsidR="009F0856" w:rsidRPr="00980793" w:rsidRDefault="009F0856" w:rsidP="009F0856">
            <w:pPr>
              <w:ind w:firstLine="720"/>
              <w:rPr>
                <w:lang w:val="kk-KZ"/>
              </w:rPr>
            </w:pPr>
            <w:r w:rsidRPr="00980793">
              <w:rPr>
                <w:rFonts w:ascii="Times New Roman" w:eastAsia="Times New Roman" w:hAnsi="Times New Roman" w:cs="Times New Roman"/>
                <w:color w:val="000000"/>
                <w:sz w:val="24"/>
                <w:szCs w:val="24"/>
                <w:lang w:val="kk-KZ"/>
              </w:rPr>
              <w:t>Порталға Ақпараттық жүйелер арқылы жүгінген кезде мемлекеттік қызметті көрсету нәтижесі немесе тізбенің 9-тармағында көрсетілген жағдайларда және негіздер бойынша мемлекеттік қызметті көрсетуден бас тарту туралы дәлелді жауап көрсетілетін қызметті берушінің лауазымды адамының ЭЦҚ-мен куәландырылған электрондық құжат нысанында көрсетілетін қызметті алушыға жіберіледі</w:t>
            </w:r>
            <w:r w:rsidRPr="00980793">
              <w:rPr>
                <w:color w:val="000000"/>
                <w:sz w:val="28"/>
                <w:lang w:val="kk-KZ"/>
              </w:rPr>
              <w:t>.</w:t>
            </w:r>
          </w:p>
          <w:p w14:paraId="68B4B275" w14:textId="4D9E9A1E" w:rsidR="00BB590E"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корпорацияда дайын құжаттарды беру тиісті құжаттардың қабылданғаны туралы қолхат негізінде, жеке куәлік (не өкілдің тиісті өкілеттіктері көрсетілетін Қазақстан Республикасының азаматтық заңнамасына сәйкес берілген құжат негізінде әрекет ететін оның өкілі) ұсынылған кезде жүзеге асырылады.</w:t>
            </w:r>
          </w:p>
          <w:p w14:paraId="588B48CA" w14:textId="378F6BEF" w:rsidR="009F0856" w:rsidRPr="00980793" w:rsidRDefault="009F0856" w:rsidP="00BB590E">
            <w:pPr>
              <w:spacing w:line="0" w:lineRule="atLeast"/>
              <w:ind w:firstLine="347"/>
              <w:rPr>
                <w:rFonts w:ascii="Times New Roman" w:eastAsia="Times New Roman" w:hAnsi="Times New Roman" w:cs="Times New Roman"/>
                <w:color w:val="000000"/>
                <w:sz w:val="24"/>
                <w:szCs w:val="24"/>
                <w:lang w:val="kk-KZ"/>
              </w:rPr>
            </w:pPr>
            <w:r w:rsidRPr="00980793">
              <w:rPr>
                <w:rFonts w:ascii="Times New Roman" w:eastAsia="Times New Roman" w:hAnsi="Times New Roman" w:cs="Times New Roman"/>
                <w:color w:val="000000"/>
                <w:sz w:val="24"/>
                <w:szCs w:val="24"/>
                <w:lang w:val="kk-KZ"/>
              </w:rPr>
              <w:t xml:space="preserve">Дайын құжаттарды беру жеке басын куәландыратын құжаттарды не цифрлық құжаттар сервисінен электрондық құжатты ұсынған кезде Мемлекеттік корпорацияның жұмыс кестесіне сәйкес жүзеге асырылады, сондай-ақ өкілдің тиісті өкілеттіктері көрсетілетін Қазақстан Республикасының азаматтық заңнамасына сәйкес берілген </w:t>
            </w:r>
            <w:r w:rsidRPr="00980793">
              <w:rPr>
                <w:rFonts w:ascii="Times New Roman" w:eastAsia="Times New Roman" w:hAnsi="Times New Roman" w:cs="Times New Roman"/>
                <w:color w:val="000000"/>
                <w:sz w:val="24"/>
                <w:szCs w:val="24"/>
                <w:lang w:val="kk-KZ"/>
              </w:rPr>
              <w:lastRenderedPageBreak/>
              <w:t>құжатты ұсынады. Дайын құжаттарды электрондық түрде беру ақпараттық жүйелер арқылы тәулік бойы жүргізіледі.</w:t>
            </w:r>
          </w:p>
          <w:p w14:paraId="772F206C"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берушінің, Мемлекеттік корпорацияның мерзімінде талап етілмеген құжаттарды сақтау шарты:</w:t>
            </w:r>
          </w:p>
          <w:p w14:paraId="65FBBAFB" w14:textId="77777777"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көрсетілген мерзімде мемлекеттік көрсетілетін қызмет нәтижесіне жүгінбеген кезде көрсетілетін қызметті беруші оларды көрсетілетін қызметті алушы алғанға дейін қабылдау орны бойынша сақтауды қамтамасыз етеді;</w:t>
            </w:r>
          </w:p>
          <w:p w14:paraId="054110D2" w14:textId="06AB1904" w:rsidR="00BB590E" w:rsidRPr="00D35008" w:rsidRDefault="00BB590E" w:rsidP="00BB590E">
            <w:pPr>
              <w:spacing w:line="0" w:lineRule="atLeast"/>
              <w:ind w:firstLine="347"/>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 xml:space="preserve">Мемлекеттік корпорация құжаттарды </w:t>
            </w:r>
            <w:r w:rsidR="00A95441">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1 (бір) ай бойы сақтауды қамтамасыз етеді, содан кейін оларды одан әрі сақтау үшін көрсетілетін қызметті берушіге береді.</w:t>
            </w:r>
          </w:p>
          <w:p w14:paraId="1BD54345" w14:textId="2C2EEF67" w:rsidR="00BB590E" w:rsidRPr="00D35008" w:rsidRDefault="00BB590E" w:rsidP="00BB590E">
            <w:pP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r w:rsidRPr="00D35008">
              <w:rPr>
                <w:rFonts w:ascii="Times New Roman" w:eastAsia="Times New Roman" w:hAnsi="Times New Roman" w:cs="Times New Roman"/>
                <w:sz w:val="24"/>
                <w:szCs w:val="24"/>
                <w:lang w:val="kk-KZ"/>
              </w:rPr>
              <w:t>.</w:t>
            </w:r>
          </w:p>
        </w:tc>
        <w:tc>
          <w:tcPr>
            <w:tcW w:w="2462" w:type="dxa"/>
          </w:tcPr>
          <w:p w14:paraId="28D9D5DA" w14:textId="77777777" w:rsidR="00BB590E" w:rsidRPr="001F41FC" w:rsidRDefault="00BB590E" w:rsidP="00BB590E">
            <w:pPr>
              <w:spacing w:line="240" w:lineRule="atLeast"/>
              <w:ind w:right="459"/>
              <w:rPr>
                <w:rFonts w:ascii="Times New Roman" w:hAnsi="Times New Roman" w:cs="Times New Roman"/>
                <w:sz w:val="24"/>
                <w:szCs w:val="24"/>
                <w:lang w:val="kk-KZ"/>
              </w:rPr>
            </w:pPr>
          </w:p>
          <w:p w14:paraId="47EDE0F0" w14:textId="77777777" w:rsidR="00BB590E" w:rsidRPr="001F41FC" w:rsidRDefault="00BB590E" w:rsidP="00BB590E">
            <w:pPr>
              <w:spacing w:line="240" w:lineRule="atLeast"/>
              <w:ind w:right="459"/>
              <w:rPr>
                <w:rFonts w:ascii="Times New Roman" w:hAnsi="Times New Roman" w:cs="Times New Roman"/>
                <w:sz w:val="24"/>
                <w:szCs w:val="24"/>
                <w:lang w:val="kk-KZ"/>
              </w:rPr>
            </w:pPr>
          </w:p>
          <w:p w14:paraId="77C2D14B"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02F23E16"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1A0E362C"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1893B44E"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117CC1B4" w14:textId="77777777" w:rsidR="00BB590E" w:rsidRPr="001F41FC" w:rsidRDefault="00BB590E" w:rsidP="00BB590E">
            <w:pPr>
              <w:spacing w:line="240" w:lineRule="atLeast"/>
              <w:rPr>
                <w:rFonts w:ascii="Times New Roman" w:hAnsi="Times New Roman" w:cs="Times New Roman"/>
                <w:sz w:val="24"/>
                <w:szCs w:val="24"/>
                <w:lang w:val="kk-KZ"/>
              </w:rPr>
            </w:pPr>
          </w:p>
          <w:p w14:paraId="7A1FC4C5" w14:textId="77777777" w:rsidR="00BB590E" w:rsidRPr="001F41FC" w:rsidRDefault="00BB590E" w:rsidP="00BB590E">
            <w:pPr>
              <w:spacing w:line="240" w:lineRule="atLeast"/>
              <w:rPr>
                <w:rFonts w:ascii="Times New Roman" w:hAnsi="Times New Roman" w:cs="Times New Roman"/>
                <w:sz w:val="24"/>
                <w:szCs w:val="24"/>
                <w:lang w:val="kk-KZ"/>
              </w:rPr>
            </w:pPr>
          </w:p>
          <w:p w14:paraId="2FCCA41E" w14:textId="77777777" w:rsidR="00BB590E" w:rsidRPr="001F41FC" w:rsidRDefault="00BB590E" w:rsidP="00BB590E">
            <w:pPr>
              <w:spacing w:line="240" w:lineRule="atLeast"/>
              <w:rPr>
                <w:rFonts w:ascii="Times New Roman" w:hAnsi="Times New Roman" w:cs="Times New Roman"/>
                <w:sz w:val="24"/>
                <w:szCs w:val="24"/>
                <w:lang w:val="kk-KZ"/>
              </w:rPr>
            </w:pPr>
          </w:p>
          <w:p w14:paraId="3120E522" w14:textId="77777777" w:rsidR="001F41FC" w:rsidRPr="001F41FC" w:rsidRDefault="001F41FC" w:rsidP="001F41FC">
            <w:pPr>
              <w:rPr>
                <w:rFonts w:ascii="Times New Roman" w:hAnsi="Times New Roman" w:cs="Times New Roman"/>
                <w:sz w:val="24"/>
                <w:szCs w:val="24"/>
                <w:lang w:val="kk-KZ"/>
              </w:rPr>
            </w:pPr>
            <w:r w:rsidRPr="001F41FC">
              <w:rPr>
                <w:rFonts w:ascii="Times New Roman" w:hAnsi="Times New Roman" w:cs="Times New Roman"/>
                <w:sz w:val="24"/>
                <w:szCs w:val="24"/>
                <w:lang w:val="kk-KZ"/>
              </w:rPr>
              <w:t xml:space="preserve">Қазақстан Республикасының Президентінің 2022 жылғы 13 сәуірдегі № 872 «Мемлекеттік аппарат қызметін бюрократиядан арылту шаралары туралы» Жарлығын орындау мақсатында </w:t>
            </w:r>
            <w:r w:rsidRPr="001F41FC">
              <w:rPr>
                <w:rFonts w:ascii="Times New Roman" w:hAnsi="Times New Roman" w:cs="Times New Roman"/>
                <w:sz w:val="24"/>
                <w:szCs w:val="24"/>
                <w:lang w:val="kk-KZ"/>
              </w:rPr>
              <w:lastRenderedPageBreak/>
              <w:t>енгізілген өзгерістер мемлекеттік қызмет алушыларға мемлекеттік қызметті алу үшін кеңірек мүмкіндіктерді ұсынуға бағытталған.</w:t>
            </w:r>
          </w:p>
          <w:p w14:paraId="56032211" w14:textId="77777777" w:rsidR="001F41FC" w:rsidRPr="001F41FC" w:rsidRDefault="001F41FC" w:rsidP="001F41FC">
            <w:pPr>
              <w:rPr>
                <w:rFonts w:ascii="Times New Roman" w:hAnsi="Times New Roman" w:cs="Times New Roman"/>
                <w:sz w:val="24"/>
                <w:szCs w:val="24"/>
                <w:lang w:val="kk-KZ"/>
              </w:rPr>
            </w:pPr>
          </w:p>
          <w:p w14:paraId="58C0D1C3" w14:textId="513EC269" w:rsidR="00BB590E" w:rsidRPr="001F41FC" w:rsidRDefault="001F41FC" w:rsidP="001F41FC">
            <w:pPr>
              <w:spacing w:line="240" w:lineRule="atLeast"/>
              <w:rPr>
                <w:rFonts w:ascii="Times New Roman" w:hAnsi="Times New Roman" w:cs="Times New Roman"/>
                <w:sz w:val="24"/>
                <w:szCs w:val="24"/>
                <w:lang w:val="kk-KZ"/>
              </w:rPr>
            </w:pPr>
            <w:r w:rsidRPr="001F41FC">
              <w:rPr>
                <w:rFonts w:ascii="Times New Roman" w:hAnsi="Times New Roman" w:cs="Times New Roman"/>
                <w:sz w:val="24"/>
                <w:szCs w:val="24"/>
                <w:lang w:val="kk-KZ"/>
              </w:rPr>
              <w:t>Қолданыстағы веб-портал арқылы мемлекеттік қызмет көрсету нәтижесін қабылдау және беру тәртібі Мемлекеттік кірістер органдарының «ИС Астана-1 (Кеден)» ақпараттық жүйесіне қайта бағыттайды, онда өтініш тікелей беріліп, жауап шығарылады.</w:t>
            </w:r>
          </w:p>
          <w:p w14:paraId="783C0EE3" w14:textId="77777777" w:rsidR="00BB590E" w:rsidRPr="001F41FC" w:rsidRDefault="00BB590E" w:rsidP="00BB590E">
            <w:pPr>
              <w:spacing w:line="240" w:lineRule="atLeast"/>
              <w:rPr>
                <w:rFonts w:ascii="Times New Roman" w:hAnsi="Times New Roman" w:cs="Times New Roman"/>
                <w:sz w:val="24"/>
                <w:szCs w:val="24"/>
                <w:lang w:val="kk-KZ"/>
              </w:rPr>
            </w:pPr>
          </w:p>
          <w:p w14:paraId="33140DA1" w14:textId="77777777" w:rsidR="00BB590E" w:rsidRPr="001F41FC" w:rsidRDefault="00BB590E" w:rsidP="00BB590E">
            <w:pPr>
              <w:spacing w:line="240" w:lineRule="atLeast"/>
              <w:rPr>
                <w:rFonts w:ascii="Times New Roman" w:hAnsi="Times New Roman" w:cs="Times New Roman"/>
                <w:sz w:val="24"/>
                <w:szCs w:val="24"/>
                <w:lang w:val="kk-KZ"/>
              </w:rPr>
            </w:pPr>
          </w:p>
          <w:p w14:paraId="235BBA5F" w14:textId="77777777" w:rsidR="00BB590E" w:rsidRPr="001F41FC" w:rsidRDefault="00BB590E" w:rsidP="00BB590E">
            <w:pPr>
              <w:spacing w:line="240" w:lineRule="atLeast"/>
              <w:rPr>
                <w:rFonts w:ascii="Times New Roman" w:hAnsi="Times New Roman" w:cs="Times New Roman"/>
                <w:sz w:val="24"/>
                <w:szCs w:val="24"/>
                <w:lang w:val="kk-KZ"/>
              </w:rPr>
            </w:pPr>
          </w:p>
          <w:p w14:paraId="1109A309" w14:textId="77777777" w:rsidR="00BB590E" w:rsidRPr="001F41FC" w:rsidRDefault="00BB590E" w:rsidP="00BB590E">
            <w:pPr>
              <w:spacing w:line="240" w:lineRule="atLeast"/>
              <w:rPr>
                <w:rFonts w:ascii="Times New Roman" w:hAnsi="Times New Roman" w:cs="Times New Roman"/>
                <w:sz w:val="24"/>
                <w:szCs w:val="24"/>
                <w:lang w:val="kk-KZ"/>
              </w:rPr>
            </w:pPr>
          </w:p>
          <w:p w14:paraId="39C03F8D" w14:textId="77777777" w:rsidR="00BB590E" w:rsidRPr="001F41FC" w:rsidRDefault="00BB590E" w:rsidP="00BB590E">
            <w:pPr>
              <w:spacing w:line="240" w:lineRule="atLeast"/>
              <w:rPr>
                <w:rFonts w:ascii="Times New Roman" w:hAnsi="Times New Roman" w:cs="Times New Roman"/>
                <w:sz w:val="24"/>
                <w:szCs w:val="24"/>
                <w:lang w:val="kk-KZ"/>
              </w:rPr>
            </w:pPr>
          </w:p>
          <w:p w14:paraId="1F52CF4E" w14:textId="77777777" w:rsidR="00BB590E" w:rsidRPr="001F41FC" w:rsidRDefault="00BB590E" w:rsidP="00BB590E">
            <w:pPr>
              <w:spacing w:line="240" w:lineRule="atLeast"/>
              <w:rPr>
                <w:rFonts w:ascii="Times New Roman" w:hAnsi="Times New Roman" w:cs="Times New Roman"/>
                <w:sz w:val="24"/>
                <w:szCs w:val="24"/>
                <w:lang w:val="kk-KZ"/>
              </w:rPr>
            </w:pPr>
          </w:p>
          <w:p w14:paraId="46E796F6" w14:textId="77777777" w:rsidR="00BB590E" w:rsidRPr="001F41FC" w:rsidRDefault="00BB590E" w:rsidP="00BB590E">
            <w:pPr>
              <w:spacing w:line="240" w:lineRule="atLeast"/>
              <w:rPr>
                <w:rFonts w:ascii="Times New Roman" w:hAnsi="Times New Roman" w:cs="Times New Roman"/>
                <w:sz w:val="24"/>
                <w:szCs w:val="24"/>
                <w:lang w:val="kk-KZ"/>
              </w:rPr>
            </w:pPr>
          </w:p>
          <w:p w14:paraId="3D973AFA" w14:textId="77777777" w:rsidR="00BB590E" w:rsidRPr="001F41FC" w:rsidRDefault="00BB590E" w:rsidP="00BB590E">
            <w:pPr>
              <w:spacing w:line="240" w:lineRule="atLeast"/>
              <w:rPr>
                <w:rFonts w:ascii="Times New Roman" w:hAnsi="Times New Roman" w:cs="Times New Roman"/>
                <w:sz w:val="24"/>
                <w:szCs w:val="24"/>
                <w:lang w:val="kk-KZ"/>
              </w:rPr>
            </w:pPr>
          </w:p>
          <w:p w14:paraId="6DBE59F7" w14:textId="77777777" w:rsidR="00BB590E" w:rsidRPr="001F41FC" w:rsidRDefault="00BB590E" w:rsidP="00BB590E">
            <w:pPr>
              <w:spacing w:line="240" w:lineRule="atLeast"/>
              <w:rPr>
                <w:rFonts w:ascii="Times New Roman" w:hAnsi="Times New Roman" w:cs="Times New Roman"/>
                <w:sz w:val="24"/>
                <w:szCs w:val="24"/>
                <w:lang w:val="kk-KZ"/>
              </w:rPr>
            </w:pPr>
          </w:p>
          <w:p w14:paraId="3A8E4E12" w14:textId="77777777" w:rsidR="00BB590E" w:rsidRPr="001F41FC" w:rsidRDefault="00BB590E" w:rsidP="00BB590E">
            <w:pPr>
              <w:spacing w:line="240" w:lineRule="atLeast"/>
              <w:rPr>
                <w:rFonts w:ascii="Times New Roman" w:hAnsi="Times New Roman" w:cs="Times New Roman"/>
                <w:sz w:val="24"/>
                <w:szCs w:val="24"/>
                <w:lang w:val="kk-KZ"/>
              </w:rPr>
            </w:pPr>
          </w:p>
          <w:p w14:paraId="0055CD67" w14:textId="77777777" w:rsidR="00BB590E" w:rsidRPr="001F41FC" w:rsidRDefault="00BB590E" w:rsidP="00BB590E">
            <w:pPr>
              <w:spacing w:line="240" w:lineRule="atLeast"/>
              <w:rPr>
                <w:rFonts w:ascii="Times New Roman" w:hAnsi="Times New Roman" w:cs="Times New Roman"/>
                <w:sz w:val="24"/>
                <w:szCs w:val="24"/>
                <w:lang w:val="kk-KZ"/>
              </w:rPr>
            </w:pPr>
          </w:p>
          <w:p w14:paraId="76B5991E" w14:textId="77777777" w:rsidR="00BB590E" w:rsidRPr="001F41FC" w:rsidRDefault="00BB590E" w:rsidP="00BB590E">
            <w:pPr>
              <w:spacing w:line="240" w:lineRule="atLeast"/>
              <w:rPr>
                <w:rFonts w:ascii="Times New Roman" w:hAnsi="Times New Roman" w:cs="Times New Roman"/>
                <w:sz w:val="24"/>
                <w:szCs w:val="24"/>
                <w:lang w:val="kk-KZ"/>
              </w:rPr>
            </w:pPr>
          </w:p>
          <w:p w14:paraId="2FC016A7" w14:textId="77777777" w:rsidR="00BB590E" w:rsidRPr="001F41FC" w:rsidRDefault="00BB590E" w:rsidP="00BB590E">
            <w:pPr>
              <w:spacing w:line="240" w:lineRule="atLeast"/>
              <w:rPr>
                <w:rFonts w:ascii="Times New Roman" w:hAnsi="Times New Roman" w:cs="Times New Roman"/>
                <w:sz w:val="24"/>
                <w:szCs w:val="24"/>
                <w:lang w:val="kk-KZ"/>
              </w:rPr>
            </w:pPr>
          </w:p>
          <w:p w14:paraId="7731C52E" w14:textId="77777777" w:rsidR="00BB590E" w:rsidRPr="001F41FC" w:rsidRDefault="00BB590E" w:rsidP="00BB590E">
            <w:pPr>
              <w:spacing w:line="240" w:lineRule="atLeast"/>
              <w:rPr>
                <w:rFonts w:ascii="Times New Roman" w:hAnsi="Times New Roman" w:cs="Times New Roman"/>
                <w:sz w:val="24"/>
                <w:szCs w:val="24"/>
                <w:lang w:val="kk-KZ"/>
              </w:rPr>
            </w:pPr>
          </w:p>
          <w:p w14:paraId="38D2162C"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19F3471E"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7DC65617"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58474114"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1151781A"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6836A14D"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573435EC"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24D3E31D"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641CF66F"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0112D702"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2065D6D5"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08CB4265"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07D4A38D"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597A1B7D" w14:textId="77777777" w:rsidR="0087356E" w:rsidRPr="001F41FC" w:rsidRDefault="0087356E" w:rsidP="00BB590E">
            <w:pPr>
              <w:spacing w:line="240" w:lineRule="atLeast"/>
              <w:ind w:right="459"/>
              <w:rPr>
                <w:rFonts w:ascii="Times New Roman" w:hAnsi="Times New Roman" w:cs="Times New Roman"/>
                <w:sz w:val="24"/>
                <w:szCs w:val="24"/>
                <w:lang w:val="kk-KZ"/>
              </w:rPr>
            </w:pPr>
          </w:p>
          <w:p w14:paraId="0CF0F5B0" w14:textId="44FF7497" w:rsidR="00BB590E" w:rsidRPr="001F41FC" w:rsidRDefault="001F41FC" w:rsidP="00BB590E">
            <w:pPr>
              <w:spacing w:line="240" w:lineRule="atLeast"/>
              <w:ind w:right="459"/>
              <w:rPr>
                <w:rFonts w:ascii="Times New Roman" w:hAnsi="Times New Roman" w:cs="Times New Roman"/>
                <w:sz w:val="24"/>
                <w:szCs w:val="24"/>
                <w:lang w:val="kk-KZ"/>
              </w:rPr>
            </w:pPr>
            <w:r w:rsidRPr="001F41FC">
              <w:rPr>
                <w:rFonts w:ascii="Times New Roman" w:hAnsi="Times New Roman" w:cs="Times New Roman"/>
                <w:sz w:val="24"/>
                <w:szCs w:val="24"/>
                <w:lang w:val="kk-KZ"/>
              </w:rPr>
              <w:t>«Азаматтарға арналған үкімет» Мемлекеттік корпорациясының қызметі ережелерінің 15-бабы 5-тармақшасына сәйкес.</w:t>
            </w:r>
          </w:p>
          <w:p w14:paraId="130E24FA" w14:textId="77777777" w:rsidR="00BB590E" w:rsidRPr="001F41FC" w:rsidRDefault="00BB590E" w:rsidP="00BB590E">
            <w:pPr>
              <w:spacing w:line="240" w:lineRule="atLeast"/>
              <w:rPr>
                <w:rFonts w:ascii="Times New Roman" w:hAnsi="Times New Roman" w:cs="Times New Roman"/>
                <w:sz w:val="24"/>
                <w:szCs w:val="24"/>
                <w:lang w:val="kk-KZ"/>
              </w:rPr>
            </w:pPr>
          </w:p>
          <w:p w14:paraId="20AD3B9A" w14:textId="77777777" w:rsidR="00BB590E" w:rsidRPr="001F41FC" w:rsidRDefault="00BB590E" w:rsidP="00BB590E">
            <w:pPr>
              <w:spacing w:line="240" w:lineRule="atLeast"/>
              <w:rPr>
                <w:rFonts w:ascii="Times New Roman" w:hAnsi="Times New Roman" w:cs="Times New Roman"/>
                <w:sz w:val="24"/>
                <w:szCs w:val="24"/>
                <w:lang w:val="kk-KZ"/>
              </w:rPr>
            </w:pPr>
          </w:p>
          <w:p w14:paraId="30D43FF0" w14:textId="77777777" w:rsidR="00BB590E" w:rsidRPr="001F41FC" w:rsidRDefault="00BB590E" w:rsidP="00BB590E">
            <w:pPr>
              <w:spacing w:line="240" w:lineRule="atLeast"/>
              <w:rPr>
                <w:rFonts w:ascii="Times New Roman" w:hAnsi="Times New Roman" w:cs="Times New Roman"/>
                <w:sz w:val="24"/>
                <w:szCs w:val="24"/>
                <w:lang w:val="kk-KZ"/>
              </w:rPr>
            </w:pPr>
          </w:p>
          <w:p w14:paraId="59A5AE7B" w14:textId="77777777" w:rsidR="00BB590E" w:rsidRPr="001F41FC" w:rsidRDefault="00BB590E" w:rsidP="00BB590E">
            <w:pPr>
              <w:spacing w:line="240" w:lineRule="atLeast"/>
              <w:rPr>
                <w:rFonts w:ascii="Times New Roman" w:hAnsi="Times New Roman" w:cs="Times New Roman"/>
                <w:sz w:val="24"/>
                <w:szCs w:val="24"/>
                <w:lang w:val="kk-KZ"/>
              </w:rPr>
            </w:pPr>
          </w:p>
          <w:p w14:paraId="44238BC9" w14:textId="77777777" w:rsidR="00BB590E" w:rsidRPr="001F41FC" w:rsidRDefault="00BB590E" w:rsidP="00BB590E">
            <w:pPr>
              <w:spacing w:line="240" w:lineRule="atLeast"/>
              <w:rPr>
                <w:rFonts w:ascii="Times New Roman" w:hAnsi="Times New Roman" w:cs="Times New Roman"/>
                <w:sz w:val="24"/>
                <w:szCs w:val="24"/>
                <w:lang w:val="kk-KZ"/>
              </w:rPr>
            </w:pPr>
          </w:p>
          <w:p w14:paraId="22B67577" w14:textId="77777777" w:rsidR="00BB590E" w:rsidRPr="001F41FC" w:rsidRDefault="00BB590E" w:rsidP="00BB590E">
            <w:pPr>
              <w:spacing w:line="240" w:lineRule="atLeast"/>
              <w:rPr>
                <w:rFonts w:ascii="Times New Roman" w:hAnsi="Times New Roman" w:cs="Times New Roman"/>
                <w:sz w:val="24"/>
                <w:szCs w:val="24"/>
                <w:lang w:val="kk-KZ"/>
              </w:rPr>
            </w:pPr>
          </w:p>
          <w:p w14:paraId="4CC508BB" w14:textId="77777777" w:rsidR="00BB590E" w:rsidRPr="001F41FC" w:rsidRDefault="00BB590E" w:rsidP="00BB590E">
            <w:pPr>
              <w:spacing w:line="240" w:lineRule="atLeast"/>
              <w:rPr>
                <w:rFonts w:ascii="Times New Roman" w:hAnsi="Times New Roman" w:cs="Times New Roman"/>
                <w:sz w:val="24"/>
                <w:szCs w:val="24"/>
                <w:lang w:val="kk-KZ"/>
              </w:rPr>
            </w:pPr>
          </w:p>
          <w:p w14:paraId="3DECD81C" w14:textId="77777777" w:rsidR="00BB590E" w:rsidRPr="001F41FC" w:rsidRDefault="00BB590E" w:rsidP="00BB590E">
            <w:pPr>
              <w:spacing w:line="240" w:lineRule="atLeast"/>
              <w:rPr>
                <w:rFonts w:ascii="Times New Roman" w:hAnsi="Times New Roman" w:cs="Times New Roman"/>
                <w:sz w:val="24"/>
                <w:szCs w:val="24"/>
                <w:lang w:val="kk-KZ"/>
              </w:rPr>
            </w:pPr>
          </w:p>
          <w:p w14:paraId="55752806"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0A8D4FBD"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A38CC2A"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FFD648A"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706D095"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3B7CC4C9"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3C9638FF"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A1570A4"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38F33E5"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37C6BCBF"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E43BC15"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7936385"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C5DC2C1"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4052CFF"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59C0608"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2DA0411E"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77EED810"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20E3D88C"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FF73AB7"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2A945FBD"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929A6A9"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DEB626E"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7A2C0946"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066CB141"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2D8B09B"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DFBE14F"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62FF539C"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7837858C"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050B520F"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1E57C937" w14:textId="77777777" w:rsidR="00BB590E" w:rsidRPr="001F41FC" w:rsidRDefault="00BB590E" w:rsidP="00BB590E">
            <w:pPr>
              <w:spacing w:line="0" w:lineRule="atLeast"/>
              <w:rPr>
                <w:rFonts w:ascii="Times New Roman" w:eastAsia="Calibri" w:hAnsi="Times New Roman" w:cs="Times New Roman"/>
                <w:bCs/>
                <w:sz w:val="24"/>
                <w:szCs w:val="24"/>
                <w:lang w:val="kk-KZ"/>
              </w:rPr>
            </w:pPr>
          </w:p>
          <w:p w14:paraId="5F826D9B" w14:textId="65F02F86" w:rsidR="00BB590E" w:rsidRPr="001F41FC" w:rsidRDefault="00BB590E" w:rsidP="0087356E">
            <w:pPr>
              <w:pStyle w:val="a7"/>
              <w:rPr>
                <w:lang w:val="kk-KZ"/>
              </w:rPr>
            </w:pPr>
          </w:p>
        </w:tc>
      </w:tr>
      <w:tr w:rsidR="004A3769" w:rsidRPr="00877584" w14:paraId="01374781" w14:textId="77777777" w:rsidTr="00B15CBF">
        <w:trPr>
          <w:gridAfter w:val="1"/>
          <w:wAfter w:w="14" w:type="dxa"/>
          <w:trHeight w:val="688"/>
        </w:trPr>
        <w:tc>
          <w:tcPr>
            <w:tcW w:w="704" w:type="dxa"/>
          </w:tcPr>
          <w:p w14:paraId="1667CF91" w14:textId="2964E686" w:rsidR="004A3769" w:rsidRDefault="00BE0D9D" w:rsidP="00BE0D9D">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37</w:t>
            </w:r>
            <w:r w:rsidR="004A3769">
              <w:rPr>
                <w:rFonts w:ascii="Times New Roman" w:eastAsia="Times New Roman" w:hAnsi="Times New Roman" w:cs="Times New Roman"/>
                <w:spacing w:val="2"/>
                <w:sz w:val="24"/>
                <w:szCs w:val="24"/>
              </w:rPr>
              <w:t>.</w:t>
            </w:r>
          </w:p>
        </w:tc>
        <w:tc>
          <w:tcPr>
            <w:tcW w:w="954" w:type="dxa"/>
          </w:tcPr>
          <w:p w14:paraId="3FFB2DE6" w14:textId="0E23AC92" w:rsidR="004A3769" w:rsidRPr="005F6587" w:rsidRDefault="004A3769" w:rsidP="004A3769">
            <w:pPr>
              <w:rPr>
                <w:rFonts w:ascii="Times New Roman" w:eastAsia="Calibri" w:hAnsi="Times New Roman" w:cs="Times New Roman"/>
                <w:sz w:val="24"/>
                <w:szCs w:val="24"/>
              </w:rPr>
            </w:pPr>
            <w:r>
              <w:rPr>
                <w:rFonts w:ascii="Times New Roman" w:eastAsia="Calibri" w:hAnsi="Times New Roman" w:cs="Times New Roman"/>
                <w:sz w:val="24"/>
                <w:szCs w:val="24"/>
                <w:lang w:val="kk-KZ"/>
              </w:rPr>
              <w:t>6</w:t>
            </w:r>
            <w:r w:rsidRPr="005F6587">
              <w:rPr>
                <w:rFonts w:ascii="Times New Roman" w:eastAsia="Calibri" w:hAnsi="Times New Roman" w:cs="Times New Roman"/>
                <w:sz w:val="24"/>
                <w:szCs w:val="24"/>
                <w:lang w:val="kk-KZ"/>
              </w:rPr>
              <w:t>-тармақ</w:t>
            </w:r>
          </w:p>
          <w:p w14:paraId="2792A32D" w14:textId="77777777" w:rsidR="004A3769" w:rsidRPr="002038B6" w:rsidRDefault="004A3769" w:rsidP="004A3769">
            <w:pPr>
              <w:rPr>
                <w:rFonts w:ascii="Times New Roman" w:eastAsia="Calibri" w:hAnsi="Times New Roman" w:cs="Times New Roman"/>
                <w:sz w:val="24"/>
                <w:szCs w:val="24"/>
              </w:rPr>
            </w:pPr>
          </w:p>
        </w:tc>
        <w:tc>
          <w:tcPr>
            <w:tcW w:w="4790" w:type="dxa"/>
          </w:tcPr>
          <w:p w14:paraId="3F8AC359" w14:textId="7CFD4B44" w:rsidR="004A3769" w:rsidRPr="00D35008" w:rsidRDefault="009416CA" w:rsidP="004A3769">
            <w:pPr>
              <w:spacing w:line="0" w:lineRule="atLeast"/>
              <w:rPr>
                <w:rFonts w:ascii="Times New Roman" w:eastAsia="Times New Roman" w:hAnsi="Times New Roman" w:cs="Times New Roman"/>
                <w:color w:val="000000"/>
                <w:sz w:val="24"/>
                <w:szCs w:val="24"/>
                <w:lang w:val="kk-KZ"/>
              </w:rPr>
            </w:pPr>
            <w:r>
              <w:rPr>
                <w:rFonts w:ascii="Times New Roman" w:hAnsi="Times New Roman" w:cs="Times New Roman"/>
                <w:sz w:val="24"/>
                <w:szCs w:val="24"/>
              </w:rPr>
              <w:t>6</w:t>
            </w:r>
            <w:r w:rsidR="004A3769" w:rsidRPr="00D35008">
              <w:rPr>
                <w:rFonts w:ascii="Times New Roman" w:hAnsi="Times New Roman" w:cs="Times New Roman"/>
                <w:sz w:val="24"/>
                <w:szCs w:val="24"/>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3F7D99" w:rsidRPr="00D35008">
              <w:rPr>
                <w:rFonts w:ascii="Times New Roman" w:hAnsi="Times New Roman" w:cs="Times New Roman"/>
                <w:sz w:val="24"/>
                <w:szCs w:val="24"/>
              </w:rPr>
              <w:t xml:space="preserve">                     </w:t>
            </w:r>
            <w:r w:rsidR="004A3769" w:rsidRPr="00E90C0A">
              <w:rPr>
                <w:rFonts w:ascii="Times New Roman" w:hAnsi="Times New Roman" w:cs="Times New Roman"/>
                <w:b/>
                <w:sz w:val="24"/>
                <w:szCs w:val="24"/>
              </w:rPr>
              <w:t>e-okno@mgd.kz</w:t>
            </w:r>
            <w:r w:rsidR="004A3769" w:rsidRPr="00D35008">
              <w:rPr>
                <w:rFonts w:ascii="Times New Roman" w:hAnsi="Times New Roman" w:cs="Times New Roman"/>
                <w:sz w:val="24"/>
                <w:szCs w:val="24"/>
              </w:rPr>
              <w:t xml:space="preserve"> қолдау қызметіне сұрау жолдайды, онда мемлекеттік көрсетілетін қызмет атауы, мемлекеттік көрсетілетін </w:t>
            </w:r>
            <w:r w:rsidR="004A3769" w:rsidRPr="00D35008">
              <w:rPr>
                <w:rFonts w:ascii="Times New Roman" w:hAnsi="Times New Roman" w:cs="Times New Roman"/>
                <w:sz w:val="24"/>
                <w:szCs w:val="24"/>
              </w:rPr>
              <w:lastRenderedPageBreak/>
              <w:t>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49750A8B" w14:textId="2EAB489D" w:rsidR="004A3769" w:rsidRPr="00D35008" w:rsidRDefault="004A3769" w:rsidP="004A3769">
            <w:pPr>
              <w:ind w:firstLine="346"/>
              <w:rPr>
                <w:rFonts w:ascii="Times New Roman" w:eastAsia="Times New Roman" w:hAnsi="Times New Roman" w:cs="Times New Roman"/>
                <w:color w:val="000000"/>
                <w:sz w:val="24"/>
                <w:szCs w:val="24"/>
                <w:lang w:val="kk-KZ"/>
              </w:rPr>
            </w:pPr>
            <w:r w:rsidRPr="00D35008">
              <w:rPr>
                <w:rFonts w:ascii="Times New Roman" w:hAnsi="Times New Roman" w:cs="Times New Roman"/>
                <w:sz w:val="24"/>
                <w:szCs w:val="24"/>
                <w:lang w:val="kk-KZ"/>
              </w:rPr>
              <w:lastRenderedPageBreak/>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D35008">
              <w:rPr>
                <w:rFonts w:ascii="Times New Roman" w:eastAsia="Times New Roman" w:hAnsi="Times New Roman" w:cs="Times New Roman"/>
                <w:color w:val="000000"/>
                <w:sz w:val="24"/>
                <w:szCs w:val="24"/>
                <w:lang w:val="kk-KZ" w:eastAsia="en-US"/>
              </w:rPr>
              <w:t xml:space="preserve"> </w:t>
            </w:r>
            <w:r w:rsidR="00E90C0A" w:rsidRPr="00E90C0A">
              <w:rPr>
                <w:rFonts w:ascii="Times New Roman" w:eastAsia="Times New Roman" w:hAnsi="Times New Roman" w:cs="Times New Roman"/>
                <w:sz w:val="28"/>
                <w:szCs w:val="28"/>
                <w:lang w:val="kk-KZ" w:eastAsia="en-US"/>
              </w:rPr>
              <w:t xml:space="preserve"> </w:t>
            </w:r>
            <w:r w:rsidR="00E90C0A" w:rsidRPr="00E90C0A">
              <w:rPr>
                <w:rFonts w:ascii="Times New Roman" w:hAnsi="Times New Roman" w:cs="Times New Roman"/>
                <w:b/>
                <w:sz w:val="24"/>
                <w:szCs w:val="24"/>
                <w:lang w:val="kk-KZ"/>
              </w:rPr>
              <w:t>keden_support@kgd.minfin.gov.kz</w:t>
            </w:r>
            <w:r w:rsidR="00E90C0A" w:rsidRPr="00E90C0A">
              <w:rPr>
                <w:rFonts w:ascii="Times New Roman" w:hAnsi="Times New Roman" w:cs="Times New Roman"/>
                <w:sz w:val="24"/>
                <w:szCs w:val="24"/>
                <w:lang w:val="kk-KZ"/>
              </w:rPr>
              <w:t xml:space="preserve"> </w:t>
            </w:r>
            <w:r w:rsidRPr="00D35008">
              <w:rPr>
                <w:rFonts w:ascii="Times New Roman" w:hAnsi="Times New Roman" w:cs="Times New Roman"/>
                <w:sz w:val="24"/>
                <w:szCs w:val="24"/>
                <w:lang w:val="kk-KZ"/>
              </w:rPr>
              <w:t xml:space="preserve">қолдау қызметіне сұрау жолдайды, онда мемлекеттік көрсетілетін қызмет атауы, мемлекеттік </w:t>
            </w:r>
            <w:r w:rsidRPr="00D35008">
              <w:rPr>
                <w:rFonts w:ascii="Times New Roman" w:hAnsi="Times New Roman" w:cs="Times New Roman"/>
                <w:sz w:val="24"/>
                <w:szCs w:val="24"/>
                <w:lang w:val="kk-KZ"/>
              </w:rPr>
              <w:lastRenderedPageBreak/>
              <w:t>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77A356BC" w14:textId="77777777" w:rsidR="00BE0D9D" w:rsidRPr="00BE0D9D" w:rsidRDefault="00BE0D9D" w:rsidP="00BE0D9D">
            <w:pPr>
              <w:ind w:right="459"/>
              <w:rPr>
                <w:rFonts w:ascii="Times New Roman" w:hAnsi="Times New Roman" w:cs="Times New Roman"/>
                <w:sz w:val="24"/>
                <w:szCs w:val="24"/>
                <w:lang w:val="kk-KZ"/>
              </w:rPr>
            </w:pPr>
            <w:r w:rsidRPr="00BE0D9D">
              <w:rPr>
                <w:rFonts w:ascii="Times New Roman" w:hAnsi="Times New Roman" w:cs="Times New Roman"/>
                <w:sz w:val="24"/>
                <w:szCs w:val="24"/>
                <w:lang w:val="kk-KZ"/>
              </w:rPr>
              <w:lastRenderedPageBreak/>
              <w:t>«Астана-1» ақпараттық жүйесін өнеркәсіптік пайдалануға енгізілуіне байланысты редакциялық түзету.</w:t>
            </w:r>
          </w:p>
          <w:p w14:paraId="50436A0D" w14:textId="77777777" w:rsidR="00BE0D9D" w:rsidRPr="00BE0D9D" w:rsidRDefault="00BE0D9D" w:rsidP="00BE0D9D">
            <w:pPr>
              <w:ind w:right="459"/>
              <w:rPr>
                <w:rFonts w:ascii="Times New Roman" w:hAnsi="Times New Roman" w:cs="Times New Roman"/>
                <w:sz w:val="24"/>
                <w:szCs w:val="24"/>
                <w:lang w:val="kk-KZ"/>
              </w:rPr>
            </w:pPr>
          </w:p>
          <w:p w14:paraId="2A224ED7" w14:textId="77777777" w:rsidR="004A3769" w:rsidRPr="002038B6" w:rsidRDefault="004A3769" w:rsidP="004A3769">
            <w:pPr>
              <w:ind w:right="459"/>
              <w:rPr>
                <w:rFonts w:ascii="Times New Roman" w:hAnsi="Times New Roman" w:cs="Times New Roman"/>
                <w:sz w:val="24"/>
                <w:szCs w:val="24"/>
                <w:lang w:val="kk-KZ"/>
              </w:rPr>
            </w:pPr>
          </w:p>
        </w:tc>
      </w:tr>
      <w:tr w:rsidR="004A3769" w:rsidRPr="00877584" w14:paraId="1C1426A2" w14:textId="77777777" w:rsidTr="00B15CBF">
        <w:trPr>
          <w:gridAfter w:val="1"/>
          <w:wAfter w:w="14" w:type="dxa"/>
          <w:trHeight w:val="688"/>
        </w:trPr>
        <w:tc>
          <w:tcPr>
            <w:tcW w:w="704" w:type="dxa"/>
          </w:tcPr>
          <w:p w14:paraId="0BE53A22" w14:textId="1903E27D" w:rsidR="004A3769" w:rsidRPr="005F6587" w:rsidRDefault="0037014C"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38</w:t>
            </w:r>
            <w:r w:rsidR="004A3769">
              <w:rPr>
                <w:rFonts w:ascii="Times New Roman" w:eastAsia="Times New Roman" w:hAnsi="Times New Roman" w:cs="Times New Roman"/>
                <w:spacing w:val="2"/>
                <w:sz w:val="24"/>
                <w:szCs w:val="24"/>
                <w:lang w:val="kk-KZ"/>
              </w:rPr>
              <w:t>.</w:t>
            </w:r>
          </w:p>
        </w:tc>
        <w:tc>
          <w:tcPr>
            <w:tcW w:w="954" w:type="dxa"/>
          </w:tcPr>
          <w:p w14:paraId="55D8D5D1" w14:textId="093D3BB5"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7</w:t>
            </w:r>
            <w:r w:rsidRPr="00360190">
              <w:rPr>
                <w:rFonts w:ascii="Times New Roman" w:eastAsia="Calibri" w:hAnsi="Times New Roman" w:cs="Times New Roman"/>
                <w:sz w:val="24"/>
                <w:szCs w:val="24"/>
                <w:lang w:val="kk-KZ"/>
              </w:rPr>
              <w:t>-тармақ</w:t>
            </w:r>
          </w:p>
          <w:p w14:paraId="73F3CED7" w14:textId="77777777" w:rsidR="004A3769" w:rsidRPr="005F6587" w:rsidRDefault="004A3769" w:rsidP="004A3769">
            <w:pPr>
              <w:rPr>
                <w:rFonts w:ascii="Times New Roman" w:eastAsia="Calibri" w:hAnsi="Times New Roman" w:cs="Times New Roman"/>
                <w:sz w:val="24"/>
                <w:szCs w:val="24"/>
                <w:lang w:val="kk-KZ"/>
              </w:rPr>
            </w:pPr>
          </w:p>
        </w:tc>
        <w:tc>
          <w:tcPr>
            <w:tcW w:w="4790" w:type="dxa"/>
          </w:tcPr>
          <w:p w14:paraId="642C4237" w14:textId="57CBFEAC" w:rsidR="004A3769" w:rsidRPr="005F6587" w:rsidRDefault="009416CA" w:rsidP="004A3769">
            <w:pPr>
              <w:pStyle w:val="a7"/>
              <w:rPr>
                <w:color w:val="000000" w:themeColor="text1"/>
                <w:lang w:val="kk-KZ"/>
              </w:rPr>
            </w:pPr>
            <w:r>
              <w:rPr>
                <w:color w:val="000000" w:themeColor="text1"/>
                <w:lang w:val="kk-KZ"/>
              </w:rPr>
              <w:t>7</w:t>
            </w:r>
            <w:r w:rsidR="004A3769" w:rsidRPr="005F6587">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10F53484" w14:textId="77777777" w:rsidR="004A3769" w:rsidRPr="005F6587" w:rsidRDefault="004A3769" w:rsidP="004A3769">
            <w:pPr>
              <w:pStyle w:val="a7"/>
              <w:rPr>
                <w:color w:val="000000" w:themeColor="text1"/>
                <w:lang w:val="kk-KZ"/>
              </w:rPr>
            </w:pPr>
            <w:r w:rsidRPr="005F6587">
              <w:rPr>
                <w:color w:val="000000" w:themeColor="text1"/>
                <w:lang w:val="kk-KZ"/>
              </w:rPr>
              <w:t>      көрсетілетін қызметті беруші басшысының атына;</w:t>
            </w:r>
          </w:p>
          <w:p w14:paraId="29EC5B16" w14:textId="77777777" w:rsidR="004A3769" w:rsidRPr="005F6587" w:rsidRDefault="004A3769" w:rsidP="004A3769">
            <w:pPr>
              <w:pStyle w:val="a7"/>
              <w:rPr>
                <w:color w:val="000000" w:themeColor="text1"/>
                <w:lang w:val="kk-KZ"/>
              </w:rPr>
            </w:pPr>
            <w:r w:rsidRPr="005F6587">
              <w:rPr>
                <w:color w:val="000000" w:themeColor="text1"/>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6B6F1822" w14:textId="77777777" w:rsidR="004A3769" w:rsidRPr="005F6587" w:rsidRDefault="004A3769" w:rsidP="004A3769">
            <w:pPr>
              <w:pStyle w:val="a7"/>
              <w:rPr>
                <w:color w:val="000000" w:themeColor="text1"/>
                <w:lang w:val="kk-KZ"/>
              </w:rPr>
            </w:pPr>
            <w:r w:rsidRPr="005F6587">
              <w:rPr>
                <w:color w:val="000000" w:themeColor="text1"/>
                <w:lang w:val="kk-KZ"/>
              </w:rPr>
              <w:t>      мемлекеттік қызметтерді көрсету сапасын бағалау және бақылау жөніндегі уәкілетті органға беріледі.</w:t>
            </w:r>
          </w:p>
          <w:p w14:paraId="1FFDB296" w14:textId="77777777" w:rsidR="004A3769" w:rsidRPr="005F6587" w:rsidRDefault="004A3769" w:rsidP="004A3769">
            <w:pPr>
              <w:pStyle w:val="a7"/>
              <w:rPr>
                <w:color w:val="000000" w:themeColor="text1"/>
                <w:lang w:val="kk-KZ"/>
              </w:rPr>
            </w:pPr>
            <w:r w:rsidRPr="005F6587">
              <w:rPr>
                <w:color w:val="000000" w:themeColor="text1"/>
                <w:lang w:val="kk-KZ"/>
              </w:rPr>
              <w:t xml:space="preserve">      Бұл ретте, Мемлекеттік корпорация қызметкерлерінің әрекеттеріне (әрекетсіздігіне) шағым Мемлекеттік корпорация арқылы қызмет көрсету кезінде </w:t>
            </w:r>
            <w:r w:rsidRPr="005F6587">
              <w:rPr>
                <w:color w:val="000000" w:themeColor="text1"/>
                <w:lang w:val="kk-KZ"/>
              </w:rPr>
              <w:lastRenderedPageBreak/>
              <w:t>Мемлекеттік корпорация басшысының атына, немесе ақпараттандыру саласындағы уәкілетті органға беріледі.</w:t>
            </w:r>
          </w:p>
          <w:p w14:paraId="62B8DD10" w14:textId="77777777" w:rsidR="004A3769" w:rsidRPr="005F6587" w:rsidRDefault="004A3769" w:rsidP="004A3769">
            <w:pPr>
              <w:pStyle w:val="a7"/>
              <w:rPr>
                <w:color w:val="000000" w:themeColor="text1"/>
                <w:lang w:val="kk-KZ"/>
              </w:rPr>
            </w:pPr>
            <w:r w:rsidRPr="005F6587">
              <w:rPr>
                <w:color w:val="000000" w:themeColor="text1"/>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29" w:anchor="z75" w:history="1">
              <w:r w:rsidRPr="005F6587">
                <w:rPr>
                  <w:rStyle w:val="a4"/>
                  <w:color w:val="000000" w:themeColor="text1"/>
                  <w:u w:val="none"/>
                  <w:lang w:val="kk-KZ"/>
                </w:rPr>
                <w:t>2-тармағына</w:t>
              </w:r>
            </w:hyperlink>
            <w:r w:rsidRPr="005F6587">
              <w:rPr>
                <w:color w:val="000000" w:themeColor="text1"/>
                <w:lang w:val="kk-KZ"/>
              </w:rPr>
              <w:t xml:space="preserve"> сәйкес оның тіркелген күнінен бастап 5 (бес) жұмыс күні ішінде қаралуға жатады.</w:t>
            </w:r>
          </w:p>
          <w:p w14:paraId="69058DF8" w14:textId="77777777" w:rsidR="004A3769" w:rsidRPr="00C44DBD" w:rsidRDefault="004A3769" w:rsidP="004A3769">
            <w:pPr>
              <w:pStyle w:val="a7"/>
              <w:rPr>
                <w:color w:val="000000" w:themeColor="text1"/>
                <w:lang w:val="kk-KZ"/>
              </w:rPr>
            </w:pPr>
            <w:r w:rsidRPr="005F6587">
              <w:rPr>
                <w:color w:val="000000" w:themeColor="text1"/>
                <w:lang w:val="kk-KZ"/>
              </w:rPr>
              <w:t xml:space="preserve">      </w:t>
            </w:r>
            <w:r w:rsidRPr="00C44DBD">
              <w:rPr>
                <w:color w:val="000000" w:themeColor="text1"/>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6B52F98D" w14:textId="1CA79B09" w:rsidR="004A3769" w:rsidRPr="00C44DBD" w:rsidRDefault="004A3769" w:rsidP="004A3769">
            <w:pPr>
              <w:pStyle w:val="a7"/>
              <w:rPr>
                <w:color w:val="000000" w:themeColor="text1"/>
                <w:lang w:val="kk-KZ"/>
              </w:rPr>
            </w:pPr>
            <w:r w:rsidRPr="00C44DBD">
              <w:rPr>
                <w:color w:val="000000" w:themeColor="text1"/>
                <w:lang w:val="kk-KZ"/>
              </w:rPr>
              <w:t>     </w:t>
            </w:r>
          </w:p>
        </w:tc>
        <w:tc>
          <w:tcPr>
            <w:tcW w:w="4990" w:type="dxa"/>
          </w:tcPr>
          <w:p w14:paraId="5966DD20" w14:textId="67B00198" w:rsidR="004A3769" w:rsidRPr="004547BC" w:rsidRDefault="004A3769" w:rsidP="004A3769">
            <w:pPr>
              <w:pStyle w:val="a7"/>
              <w:rPr>
                <w:color w:val="000000" w:themeColor="text1"/>
                <w:lang w:val="kk-KZ"/>
              </w:rPr>
            </w:pPr>
            <w:r>
              <w:rPr>
                <w:color w:val="000000" w:themeColor="text1"/>
                <w:lang w:val="kk-KZ"/>
              </w:rPr>
              <w:lastRenderedPageBreak/>
              <w:t>7</w:t>
            </w:r>
            <w:r w:rsidRPr="004547BC">
              <w:rPr>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A3E0086" w14:textId="77777777" w:rsidR="004A3769" w:rsidRPr="004547BC" w:rsidRDefault="004A3769" w:rsidP="004A3769">
            <w:pPr>
              <w:pStyle w:val="a7"/>
              <w:rPr>
                <w:color w:val="000000" w:themeColor="text1"/>
                <w:lang w:val="kk-KZ"/>
              </w:rPr>
            </w:pPr>
            <w:r w:rsidRPr="004547BC">
              <w:rPr>
                <w:color w:val="000000" w:themeColor="text1"/>
                <w:lang w:val="kk-KZ"/>
              </w:rPr>
              <w:t>      көрсетілетін қызметті беруші басшысының атына;</w:t>
            </w:r>
          </w:p>
          <w:p w14:paraId="17A6F4BE" w14:textId="77777777" w:rsidR="004A3769" w:rsidRPr="004547BC" w:rsidRDefault="004A3769" w:rsidP="004A3769">
            <w:pPr>
              <w:pStyle w:val="a7"/>
              <w:rPr>
                <w:color w:val="000000" w:themeColor="text1"/>
                <w:lang w:val="kk-KZ"/>
              </w:rPr>
            </w:pPr>
            <w:r w:rsidRPr="004547BC">
              <w:rPr>
                <w:color w:val="000000" w:themeColor="text1"/>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7B07CB40" w14:textId="4EF334F0" w:rsidR="004A3769" w:rsidRDefault="004A3769" w:rsidP="004A3769">
            <w:pPr>
              <w:pStyle w:val="a7"/>
              <w:rPr>
                <w:color w:val="000000" w:themeColor="text1"/>
                <w:lang w:val="kk-KZ"/>
              </w:rPr>
            </w:pPr>
            <w:r w:rsidRPr="004547BC">
              <w:rPr>
                <w:color w:val="000000" w:themeColor="text1"/>
                <w:lang w:val="kk-KZ"/>
              </w:rPr>
              <w:t>      мемлекеттік қызметтерді көрсету сапасын бағалау және бақылау жөніндегі уәкілетті органға беріледі.</w:t>
            </w:r>
          </w:p>
          <w:p w14:paraId="6342C822" w14:textId="783E690F" w:rsidR="009F3384" w:rsidRPr="009F3384" w:rsidRDefault="009F3384" w:rsidP="004A3769">
            <w:pPr>
              <w:pStyle w:val="a7"/>
              <w:rPr>
                <w:b/>
                <w:color w:val="000000" w:themeColor="text1"/>
                <w:lang w:val="kk-KZ"/>
              </w:rPr>
            </w:pPr>
            <w:r w:rsidRPr="009F3384">
              <w:rPr>
                <w:b/>
                <w:color w:val="000000" w:themeColor="text1"/>
                <w:lang w:val="kk-KZ"/>
              </w:rPr>
              <w:t xml:space="preserve">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w:t>
            </w:r>
            <w:r w:rsidRPr="009F3384">
              <w:rPr>
                <w:b/>
                <w:color w:val="000000" w:themeColor="text1"/>
                <w:lang w:val="kk-KZ"/>
              </w:rPr>
              <w:lastRenderedPageBreak/>
              <w:t>корпорация басшысының атына не ақпараттандыру саласындағы уәкілетті органға беріледі.</w:t>
            </w:r>
          </w:p>
          <w:p w14:paraId="750D5939" w14:textId="77777777" w:rsidR="004A3769" w:rsidRPr="004547BC" w:rsidRDefault="004A3769" w:rsidP="004A3769">
            <w:pPr>
              <w:pStyle w:val="a7"/>
              <w:rPr>
                <w:color w:val="000000" w:themeColor="text1"/>
                <w:lang w:val="kk-KZ"/>
              </w:rPr>
            </w:pPr>
            <w:r w:rsidRPr="004547BC">
              <w:rPr>
                <w:color w:val="000000" w:themeColor="text1"/>
                <w:lang w:val="kk-KZ"/>
              </w:rPr>
              <w:t>      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1C24CD08" w14:textId="77777777" w:rsidR="004A3769" w:rsidRPr="004547BC" w:rsidRDefault="004A3769" w:rsidP="004A3769">
            <w:pPr>
              <w:pStyle w:val="a7"/>
              <w:rPr>
                <w:color w:val="000000" w:themeColor="text1"/>
                <w:lang w:val="kk-KZ"/>
              </w:rPr>
            </w:pPr>
            <w:r w:rsidRPr="004547BC">
              <w:rPr>
                <w:color w:val="000000" w:themeColor="text1"/>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30" w:anchor="z75" w:history="1">
              <w:r w:rsidRPr="004547BC">
                <w:rPr>
                  <w:rStyle w:val="a4"/>
                  <w:color w:val="000000" w:themeColor="text1"/>
                  <w:u w:val="none"/>
                  <w:lang w:val="kk-KZ"/>
                </w:rPr>
                <w:t>2-тармағына</w:t>
              </w:r>
            </w:hyperlink>
            <w:r w:rsidRPr="004547BC">
              <w:rPr>
                <w:color w:val="000000" w:themeColor="text1"/>
                <w:lang w:val="kk-KZ"/>
              </w:rPr>
              <w:t xml:space="preserve"> сәйкес оның тіркелген күнінен бастап 5 (бес) жұмыс күні ішінде қаралуға жатады.</w:t>
            </w:r>
          </w:p>
          <w:p w14:paraId="4ADA5FFB" w14:textId="77777777" w:rsidR="004A3769" w:rsidRPr="004547BC" w:rsidRDefault="004A3769" w:rsidP="004A3769">
            <w:pPr>
              <w:pStyle w:val="a7"/>
              <w:rPr>
                <w:color w:val="000000" w:themeColor="text1"/>
                <w:lang w:val="kk-KZ"/>
              </w:rPr>
            </w:pPr>
            <w:r w:rsidRPr="004547BC">
              <w:rPr>
                <w:color w:val="000000" w:themeColor="text1"/>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693C8258" w14:textId="36A1033D" w:rsidR="004A3769" w:rsidRPr="004547BC" w:rsidRDefault="004A3769" w:rsidP="004A3769">
            <w:pPr>
              <w:ind w:firstLine="346"/>
              <w:rPr>
                <w:rFonts w:ascii="Times New Roman" w:eastAsia="Times New Roman" w:hAnsi="Times New Roman" w:cs="Times New Roman"/>
                <w:color w:val="000000"/>
                <w:sz w:val="24"/>
                <w:szCs w:val="24"/>
                <w:lang w:val="kk-KZ"/>
              </w:rPr>
            </w:pPr>
            <w:r w:rsidRPr="004547BC">
              <w:rPr>
                <w:rFonts w:ascii="Times New Roman" w:hAnsi="Times New Roman" w:cs="Times New Roman"/>
                <w:color w:val="000000" w:themeColor="text1"/>
                <w:sz w:val="24"/>
                <w:szCs w:val="24"/>
                <w:lang w:val="kk-KZ"/>
              </w:rPr>
              <w:t>     </w:t>
            </w:r>
          </w:p>
        </w:tc>
        <w:tc>
          <w:tcPr>
            <w:tcW w:w="2462" w:type="dxa"/>
          </w:tcPr>
          <w:p w14:paraId="51614801" w14:textId="77777777" w:rsidR="004A3769" w:rsidRPr="002038B6" w:rsidRDefault="004A3769" w:rsidP="004A3769">
            <w:pPr>
              <w:ind w:right="459"/>
              <w:rPr>
                <w:rFonts w:ascii="Times New Roman" w:hAnsi="Times New Roman" w:cs="Times New Roman"/>
                <w:sz w:val="24"/>
                <w:szCs w:val="24"/>
                <w:lang w:val="kk-KZ"/>
              </w:rPr>
            </w:pPr>
          </w:p>
        </w:tc>
      </w:tr>
      <w:tr w:rsidR="004A3769" w:rsidRPr="00877584" w14:paraId="391646F5" w14:textId="77777777" w:rsidTr="00B15CBF">
        <w:trPr>
          <w:gridAfter w:val="1"/>
          <w:wAfter w:w="14" w:type="dxa"/>
          <w:trHeight w:val="688"/>
        </w:trPr>
        <w:tc>
          <w:tcPr>
            <w:tcW w:w="704" w:type="dxa"/>
          </w:tcPr>
          <w:p w14:paraId="00D25DC2" w14:textId="35ACEA89" w:rsidR="004A3769" w:rsidRPr="005F6587" w:rsidRDefault="00F26E9F"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203</w:t>
            </w:r>
            <w:r w:rsidR="004A3769">
              <w:rPr>
                <w:rFonts w:ascii="Times New Roman" w:eastAsia="Times New Roman" w:hAnsi="Times New Roman" w:cs="Times New Roman"/>
                <w:spacing w:val="2"/>
                <w:sz w:val="24"/>
                <w:szCs w:val="24"/>
                <w:lang w:val="kk-KZ"/>
              </w:rPr>
              <w:t>.</w:t>
            </w:r>
          </w:p>
        </w:tc>
        <w:tc>
          <w:tcPr>
            <w:tcW w:w="954" w:type="dxa"/>
          </w:tcPr>
          <w:p w14:paraId="447F9D23" w14:textId="168CA1A6" w:rsidR="004A3769" w:rsidRPr="003770DA" w:rsidRDefault="004A3769" w:rsidP="004A3769">
            <w:pPr>
              <w:rPr>
                <w:rFonts w:ascii="Times New Roman" w:hAnsi="Times New Roman" w:cs="Times New Roman"/>
                <w:sz w:val="24"/>
                <w:szCs w:val="24"/>
              </w:rPr>
            </w:pPr>
            <w:r>
              <w:rPr>
                <w:rFonts w:ascii="Times New Roman" w:eastAsia="Calibri" w:hAnsi="Times New Roman" w:cs="Times New Roman"/>
                <w:sz w:val="24"/>
                <w:szCs w:val="24"/>
                <w:lang w:val="kk-KZ"/>
              </w:rPr>
              <w:t>8</w:t>
            </w:r>
            <w:r w:rsidRPr="00360190">
              <w:rPr>
                <w:rFonts w:ascii="Times New Roman" w:eastAsia="Calibri" w:hAnsi="Times New Roman" w:cs="Times New Roman"/>
                <w:sz w:val="24"/>
                <w:szCs w:val="24"/>
                <w:lang w:val="kk-KZ"/>
              </w:rPr>
              <w:t>-тармақ</w:t>
            </w:r>
          </w:p>
          <w:p w14:paraId="21638BE2" w14:textId="77777777" w:rsidR="004A3769" w:rsidRPr="005F6587" w:rsidRDefault="004A3769" w:rsidP="004A3769">
            <w:pPr>
              <w:rPr>
                <w:rFonts w:ascii="Times New Roman" w:eastAsia="Calibri" w:hAnsi="Times New Roman" w:cs="Times New Roman"/>
                <w:sz w:val="24"/>
                <w:szCs w:val="24"/>
                <w:lang w:val="kk-KZ"/>
              </w:rPr>
            </w:pPr>
          </w:p>
        </w:tc>
        <w:tc>
          <w:tcPr>
            <w:tcW w:w="4790" w:type="dxa"/>
          </w:tcPr>
          <w:p w14:paraId="1493FD1D" w14:textId="57CA49BC" w:rsidR="004A3769" w:rsidRPr="00D35008" w:rsidRDefault="003F7D99" w:rsidP="004A3769">
            <w:pPr>
              <w:pStyle w:val="a7"/>
              <w:rPr>
                <w:color w:val="000000" w:themeColor="text1"/>
                <w:lang w:val="kk-KZ"/>
              </w:rPr>
            </w:pPr>
            <w:r w:rsidRPr="00D35008">
              <w:rPr>
                <w:color w:val="000000" w:themeColor="text1"/>
                <w:lang w:val="kk-KZ"/>
              </w:rPr>
              <w:t>8</w:t>
            </w:r>
            <w:r w:rsidR="004A3769" w:rsidRPr="00D35008">
              <w:rPr>
                <w:color w:val="000000" w:themeColor="text1"/>
                <w:lang w:val="kk-KZ"/>
              </w:rPr>
              <w:t xml:space="preserve">. Көрсетілген мемлекеттік қызмет нәтижелерімен келіспеген жағдайда, көрсетілетін қызметті алушы Заңның 4 бабы </w:t>
            </w:r>
            <w:hyperlink r:id="rId31" w:anchor="z40" w:history="1">
              <w:r w:rsidR="004A3769" w:rsidRPr="00D35008">
                <w:rPr>
                  <w:rStyle w:val="a4"/>
                  <w:color w:val="000000" w:themeColor="text1"/>
                  <w:u w:val="none"/>
                  <w:lang w:val="kk-KZ"/>
                </w:rPr>
                <w:t>1-тармағы</w:t>
              </w:r>
            </w:hyperlink>
            <w:r w:rsidR="004A3769" w:rsidRPr="00D35008">
              <w:rPr>
                <w:color w:val="000000" w:themeColor="text1"/>
                <w:lang w:val="kk-KZ"/>
              </w:rPr>
              <w:t xml:space="preserve"> 6)-тармақшасына сәйкес сотқа жүгінеді.</w:t>
            </w:r>
          </w:p>
          <w:p w14:paraId="4BA3F3E1" w14:textId="77777777" w:rsidR="003F7D99" w:rsidRPr="00D35008" w:rsidRDefault="003F7D99" w:rsidP="003F7D99">
            <w:pPr>
              <w:pStyle w:val="a7"/>
              <w:rPr>
                <w:color w:val="000000" w:themeColor="text1"/>
                <w:lang w:val="kk-KZ"/>
              </w:rPr>
            </w:pPr>
            <w:r w:rsidRPr="00D35008">
              <w:rPr>
                <w:color w:val="000000" w:themeColor="text1"/>
                <w:lang w:val="kk-KZ"/>
              </w:rPr>
              <w:t>Егер заңда өзгеше көзделмесе, сотқа жүгінуге сотқа дейінгі тәртіппен шағымданғаннан кейін жол беріледі. Егер заңда жоғары тұрған органға шағымдану қажеттілігінсіз сотқа жүгіну мүмкіндігі көзделген жағдайда, әкімшілік орган, әкімшілік әрекеті (әрекетсіздігі) дауланатын лауазымды адам, әкімшілік акті сотқа кері қайтарып алумен қатар жоғары тұрған әкімшілік орган басшысының, лауазымды адамның уәжді ұстанымын ұсынады.</w:t>
            </w:r>
          </w:p>
          <w:p w14:paraId="02FA1D9F" w14:textId="77777777" w:rsidR="004A3769" w:rsidRPr="00D35008" w:rsidRDefault="004A3769" w:rsidP="004A3769">
            <w:pPr>
              <w:pStyle w:val="a7"/>
              <w:rPr>
                <w:color w:val="000000" w:themeColor="text1"/>
                <w:lang w:val="kk-KZ"/>
              </w:rPr>
            </w:pPr>
          </w:p>
        </w:tc>
        <w:tc>
          <w:tcPr>
            <w:tcW w:w="4990" w:type="dxa"/>
          </w:tcPr>
          <w:p w14:paraId="5A0619F1" w14:textId="4B9B238E" w:rsidR="004A3769" w:rsidRPr="00D35008" w:rsidRDefault="004A3769" w:rsidP="004A3769">
            <w:pPr>
              <w:pStyle w:val="a7"/>
              <w:rPr>
                <w:color w:val="000000" w:themeColor="text1"/>
                <w:lang w:val="kk-KZ"/>
              </w:rPr>
            </w:pPr>
            <w:r w:rsidRPr="00D35008">
              <w:rPr>
                <w:color w:val="000000" w:themeColor="text1"/>
                <w:lang w:val="kk-KZ"/>
              </w:rPr>
              <w:lastRenderedPageBreak/>
              <w:t xml:space="preserve">8. Көрсетілген мемлекеттік қызмет нәтижелерімен келіспеген жағдайда, көрсетілетін қызметті алушы Заңның 4 бабы </w:t>
            </w:r>
            <w:r w:rsidR="00A95441">
              <w:rPr>
                <w:color w:val="000000" w:themeColor="text1"/>
                <w:lang w:val="kk-KZ"/>
              </w:rPr>
              <w:t xml:space="preserve">  </w:t>
            </w:r>
            <w:hyperlink r:id="rId32" w:anchor="z40" w:history="1">
              <w:r w:rsidRPr="00D35008">
                <w:rPr>
                  <w:rStyle w:val="a4"/>
                  <w:color w:val="000000" w:themeColor="text1"/>
                  <w:u w:val="none"/>
                  <w:lang w:val="kk-KZ"/>
                </w:rPr>
                <w:t>1-тармағы</w:t>
              </w:r>
            </w:hyperlink>
            <w:r w:rsidRPr="00D35008">
              <w:rPr>
                <w:color w:val="000000" w:themeColor="text1"/>
                <w:lang w:val="kk-KZ"/>
              </w:rPr>
              <w:t xml:space="preserve"> 6)-тармақшасына сәйкес сотқа жүгінеді.</w:t>
            </w:r>
          </w:p>
          <w:p w14:paraId="371CD512" w14:textId="1B353151" w:rsidR="004A3769" w:rsidRPr="00D35008" w:rsidRDefault="004A3769" w:rsidP="004A3769">
            <w:pPr>
              <w:pStyle w:val="a7"/>
              <w:rPr>
                <w:color w:val="000000" w:themeColor="text1"/>
                <w:lang w:val="kk-KZ"/>
              </w:rPr>
            </w:pPr>
            <w:r w:rsidRPr="00D35008">
              <w:rPr>
                <w:color w:val="000000" w:themeColor="text1"/>
                <w:lang w:val="kk-KZ"/>
              </w:rPr>
              <w:t>Егер заңда өзгеше көзделмесе, сотқа жүгінуге сотқа дейінгі тәртіппен шағымданғаннан кейін жол беріледі. Егер заңда жоғары тұрған органға шағымдану қажеттілігінсіз сотқа жүгіну мүмкіндігі көзделген жағдайда, әкімшілік орган, әкімшілік әрекеті (әрекетсіздігі) дауланатын лауазымды адам, әкімшілік акті сотқа кері қайтарып алумен қатар жоғары тұрған әкімшілік орган басшысының, лауазымды адамның уәжді ұстанымын ұсынады.</w:t>
            </w:r>
          </w:p>
          <w:p w14:paraId="504F0470" w14:textId="77777777" w:rsidR="004A3769" w:rsidRPr="00D35008" w:rsidRDefault="004A3769" w:rsidP="004A3769">
            <w:pPr>
              <w:ind w:firstLine="346"/>
              <w:rPr>
                <w:rFonts w:ascii="Times New Roman" w:eastAsia="Times New Roman" w:hAnsi="Times New Roman" w:cs="Times New Roman"/>
                <w:color w:val="000000"/>
                <w:sz w:val="24"/>
                <w:szCs w:val="24"/>
                <w:lang w:val="kk-KZ"/>
              </w:rPr>
            </w:pPr>
          </w:p>
        </w:tc>
        <w:tc>
          <w:tcPr>
            <w:tcW w:w="2462" w:type="dxa"/>
          </w:tcPr>
          <w:p w14:paraId="026A0A35" w14:textId="77777777" w:rsidR="004A3769" w:rsidRPr="002038B6" w:rsidRDefault="004A3769" w:rsidP="004A3769">
            <w:pPr>
              <w:ind w:right="459"/>
              <w:rPr>
                <w:rFonts w:ascii="Times New Roman" w:hAnsi="Times New Roman" w:cs="Times New Roman"/>
                <w:sz w:val="24"/>
                <w:szCs w:val="24"/>
                <w:lang w:val="kk-KZ"/>
              </w:rPr>
            </w:pPr>
          </w:p>
        </w:tc>
      </w:tr>
      <w:tr w:rsidR="004A3769" w:rsidRPr="00877584" w14:paraId="3EF27774" w14:textId="77777777" w:rsidTr="00B15CBF">
        <w:trPr>
          <w:gridAfter w:val="1"/>
          <w:wAfter w:w="14" w:type="dxa"/>
          <w:trHeight w:val="688"/>
        </w:trPr>
        <w:tc>
          <w:tcPr>
            <w:tcW w:w="704" w:type="dxa"/>
          </w:tcPr>
          <w:p w14:paraId="77635B19" w14:textId="0B2C3339" w:rsidR="004A3769" w:rsidRDefault="009F3384"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rPr>
              <w:t>39</w:t>
            </w:r>
            <w:r w:rsidR="004A3769">
              <w:rPr>
                <w:rFonts w:ascii="Times New Roman" w:eastAsia="Times New Roman" w:hAnsi="Times New Roman" w:cs="Times New Roman"/>
                <w:spacing w:val="2"/>
                <w:sz w:val="24"/>
                <w:szCs w:val="24"/>
              </w:rPr>
              <w:t>.</w:t>
            </w:r>
          </w:p>
        </w:tc>
        <w:tc>
          <w:tcPr>
            <w:tcW w:w="954" w:type="dxa"/>
          </w:tcPr>
          <w:p w14:paraId="39AAC897" w14:textId="45591E36" w:rsidR="004A3769" w:rsidRDefault="004A3769" w:rsidP="004A3769">
            <w:pPr>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lang w:val="kk-KZ"/>
              </w:rPr>
              <w:t>1 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3F7D99" w:rsidRPr="00D35008" w14:paraId="5AD56E91" w14:textId="77777777" w:rsidTr="00DF035F">
              <w:trPr>
                <w:trHeight w:val="688"/>
              </w:trPr>
              <w:tc>
                <w:tcPr>
                  <w:tcW w:w="4990" w:type="dxa"/>
                </w:tcPr>
                <w:p w14:paraId="16998DC0" w14:textId="4B4B6EA4" w:rsidR="009645C6"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w:t>
                  </w:r>
                  <w:r w:rsidR="009645C6" w:rsidRPr="00D35008">
                    <w:rPr>
                      <w:rFonts w:ascii="Times New Roman" w:eastAsia="Times New Roman" w:hAnsi="Times New Roman" w:cs="Times New Roman"/>
                      <w:color w:val="000000"/>
                      <w:sz w:val="24"/>
                      <w:szCs w:val="24"/>
                      <w:lang w:val="kk-KZ"/>
                    </w:rPr>
                    <w:t>Белгілі бір уақыт кезеңі ішінд</w:t>
                  </w:r>
                </w:p>
                <w:p w14:paraId="33F77D59" w14:textId="585126E8" w:rsidR="009645C6"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әртүрлі тауар партияларымен</w:t>
                  </w:r>
                </w:p>
                <w:p w14:paraId="174B5A8E" w14:textId="77777777" w:rsidR="003F7D99" w:rsidRPr="00D35008" w:rsidRDefault="003F7D99" w:rsidP="009F3384">
                  <w:pP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әкелінуі болжанатын,</w:t>
                  </w:r>
                </w:p>
                <w:p w14:paraId="40DDC4AA" w14:textId="77777777"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құрастырылмаған немесе</w:t>
                  </w:r>
                </w:p>
                <w:p w14:paraId="16CE87C0" w14:textId="77777777"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бөлшектелген түрдегі, оның</w:t>
                  </w:r>
                </w:p>
                <w:p w14:paraId="0C3A8A00" w14:textId="77777777"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ішінде жинақталмаған немесе</w:t>
                  </w:r>
                </w:p>
                <w:p w14:paraId="2CAC20E7" w14:textId="27E06CEF" w:rsidR="009645C6"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жасалып бітпеген түрдегі</w:t>
                  </w:r>
                </w:p>
                <w:p w14:paraId="17D909FF" w14:textId="24D579BD"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тауарды сыныптау туралы</w:t>
                  </w:r>
                </w:p>
                <w:p w14:paraId="7C614058" w14:textId="77777777"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шешім қабылдау» мемлекеттік</w:t>
                  </w:r>
                </w:p>
                <w:p w14:paraId="39EE5F76" w14:textId="77777777" w:rsidR="003F7D99" w:rsidRPr="00D35008" w:rsidRDefault="003F7D99" w:rsidP="009F3384">
                  <w:pPr>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 қағидасына</w:t>
                  </w:r>
                </w:p>
                <w:p w14:paraId="08D11680" w14:textId="77777777" w:rsidR="003F7D99" w:rsidRPr="00D35008" w:rsidRDefault="003F7D99" w:rsidP="009F3384">
                  <w:pP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1-қосымша</w:t>
                  </w:r>
                </w:p>
                <w:p w14:paraId="5858DDCD" w14:textId="77777777" w:rsidR="003F7D99" w:rsidRPr="00D35008" w:rsidRDefault="003F7D99" w:rsidP="003F7D99">
                  <w:pPr>
                    <w:spacing w:line="0" w:lineRule="atLeast"/>
                    <w:jc w:val="right"/>
                    <w:rPr>
                      <w:rFonts w:ascii="Times New Roman" w:hAnsi="Times New Roman" w:cs="Times New Roman"/>
                      <w:color w:val="000000"/>
                      <w:sz w:val="24"/>
                      <w:szCs w:val="24"/>
                      <w:lang w:val="kk-KZ"/>
                    </w:rPr>
                  </w:pP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3F7D99" w:rsidRPr="00877584" w14:paraId="724DD59A" w14:textId="77777777" w:rsidTr="00DF035F">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1EF3E" w14:textId="77777777" w:rsidR="003F7D99" w:rsidRPr="00D35008" w:rsidRDefault="003F7D99" w:rsidP="00877584">
                        <w:pPr>
                          <w:framePr w:hSpace="180" w:wrap="around" w:vAnchor="text" w:hAnchor="text" w:x="238" w:y="1"/>
                          <w:suppressOverlap/>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«Белгілі бір уақыт кезеңі ішінде</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әртүрлі тауар партияларымен</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әкелінуі болжанатын,</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құрастырылмаған немесе</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бөлшектелген түрдегі, оның</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ішінде жинақталмаған немесе</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lastRenderedPageBreak/>
                          <w:t>жасалып бітпеген түрдегі</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тауарды сыныптау туралы</w:t>
                        </w:r>
                        <w:r w:rsidRPr="00913872">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 xml:space="preserve">шешім қабылдау» </w:t>
                        </w:r>
                        <w:r w:rsidRPr="00D35008">
                          <w:rPr>
                            <w:rFonts w:ascii="Times New Roman" w:hAnsi="Times New Roman" w:cs="Times New Roman"/>
                            <w:sz w:val="24"/>
                            <w:szCs w:val="24"/>
                            <w:lang w:val="kk-KZ"/>
                          </w:rPr>
                          <w:t xml:space="preserve"> мемлекеттік қызмет  көрсетуге</w:t>
                        </w:r>
                        <w:r w:rsidRPr="00D35008" w:rsidDel="00292949">
                          <w:rPr>
                            <w:rFonts w:ascii="Times New Roman" w:hAnsi="Times New Roman" w:cs="Times New Roman"/>
                            <w:sz w:val="24"/>
                            <w:szCs w:val="24"/>
                            <w:lang w:val="kk-KZ"/>
                          </w:rPr>
                          <w:t xml:space="preserve"> </w:t>
                        </w:r>
                        <w:r w:rsidRPr="00D35008">
                          <w:rPr>
                            <w:rFonts w:ascii="Times New Roman" w:hAnsi="Times New Roman" w:cs="Times New Roman"/>
                            <w:sz w:val="24"/>
                            <w:szCs w:val="24"/>
                            <w:lang w:val="kk-KZ"/>
                          </w:rPr>
                          <w:t>қойылатын негізгі талаптардың тізбесі</w:t>
                        </w:r>
                      </w:p>
                      <w:p w14:paraId="5083FB55"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lang w:val="kk-KZ"/>
                          </w:rPr>
                        </w:pPr>
                      </w:p>
                    </w:tc>
                  </w:tr>
                  <w:tr w:rsidR="003F7D99" w:rsidRPr="00D35008" w14:paraId="691EF013"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85A1A"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5534F"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A02EC"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Қазақстан Республикасы Қаржы министрлігінің Мемлекеттік кірістер комитеті, 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3F7D99" w:rsidRPr="00D35008" w14:paraId="455653F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CE8A9"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67A7B" w14:textId="77777777" w:rsidR="003F7D99" w:rsidRPr="00D35008" w:rsidRDefault="003F7D99" w:rsidP="00877584">
                        <w:pPr>
                          <w:framePr w:hSpace="180" w:wrap="around" w:vAnchor="text" w:hAnchor="text" w:x="238" w:y="1"/>
                          <w:ind w:left="23"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5876A"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Азаматтарға арналған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емлекеттік корпорациясы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коммерциялық емес акционерлік қоғамы (бұдан әрі – Мемлекеттік корпорация) арқылы;</w:t>
                        </w:r>
                      </w:p>
                      <w:p w14:paraId="2136B3CD" w14:textId="77777777" w:rsidR="003F7D99"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электрондық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веб-порталы арқылы www.egov.kz (бұдан әрі-портал</w:t>
                        </w:r>
                        <w:r w:rsidRPr="00D35008" w:rsidDel="00A311DE">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rPr>
                          <w:t>).</w:t>
                        </w:r>
                      </w:p>
                      <w:p w14:paraId="2A472D67" w14:textId="51F296FE" w:rsidR="00514443" w:rsidRPr="00514443" w:rsidRDefault="00514443" w:rsidP="00877584">
                        <w:pPr>
                          <w:framePr w:hSpace="180" w:wrap="around" w:vAnchor="text" w:hAnchor="text" w:x="238" w:y="1"/>
                          <w:suppressOverlap/>
                          <w:rPr>
                            <w:rFonts w:ascii="Times New Roman" w:hAnsi="Times New Roman" w:cs="Times New Roman"/>
                            <w:b/>
                            <w:color w:val="000000"/>
                            <w:sz w:val="24"/>
                            <w:szCs w:val="24"/>
                            <w:lang w:val="kk-KZ"/>
                          </w:rPr>
                        </w:pPr>
                        <w:r w:rsidRPr="00514443">
                          <w:rPr>
                            <w:rFonts w:ascii="Times New Roman" w:hAnsi="Times New Roman" w:cs="Times New Roman"/>
                            <w:b/>
                            <w:color w:val="000000"/>
                            <w:sz w:val="24"/>
                            <w:szCs w:val="24"/>
                          </w:rPr>
                          <w:t>Жо</w:t>
                        </w:r>
                        <w:r w:rsidRPr="00514443">
                          <w:rPr>
                            <w:rFonts w:ascii="Times New Roman" w:hAnsi="Times New Roman" w:cs="Times New Roman"/>
                            <w:b/>
                            <w:color w:val="000000"/>
                            <w:sz w:val="24"/>
                            <w:szCs w:val="24"/>
                            <w:lang w:val="kk-KZ"/>
                          </w:rPr>
                          <w:t>қ</w:t>
                        </w:r>
                      </w:p>
                      <w:p w14:paraId="2518D955" w14:textId="6A46696B" w:rsidR="00514443" w:rsidRPr="00514443" w:rsidRDefault="00514443" w:rsidP="00877584">
                        <w:pPr>
                          <w:framePr w:hSpace="180" w:wrap="around" w:vAnchor="text" w:hAnchor="text" w:x="238" w:y="1"/>
                          <w:suppressOverlap/>
                          <w:rPr>
                            <w:rFonts w:ascii="Times New Roman" w:hAnsi="Times New Roman" w:cs="Times New Roman"/>
                            <w:sz w:val="24"/>
                            <w:szCs w:val="24"/>
                            <w:lang w:val="kk-KZ"/>
                          </w:rPr>
                        </w:pPr>
                      </w:p>
                    </w:tc>
                  </w:tr>
                  <w:tr w:rsidR="003F7D99" w:rsidRPr="00D35008" w14:paraId="16573E63"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00C84"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CD900"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2DC5E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Өтініш тіркелген күннен бастап 20 (жиырма) жұмыс күнінен кешіктірмей;</w:t>
                        </w:r>
                      </w:p>
                      <w:p w14:paraId="5F0E9805"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көрсетілетін қызметті алушының құжаттар топтамасын тапсыруы үшін күтудің рұқсат берілетін уақыты – Мемлекеттік корпорацияда – 15 (он бес) минут;</w:t>
                        </w:r>
                      </w:p>
                      <w:p w14:paraId="6055B401" w14:textId="221676E0"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көрсетілетін қызметті алушыға көрсетілетін қызметті берушінің қызмет көрсетуінің рұқсат берілетін уақыты –Мемлекеттік ко</w:t>
                        </w:r>
                        <w:r w:rsidR="00F26E9F">
                          <w:rPr>
                            <w:rFonts w:ascii="Times New Roman" w:hAnsi="Times New Roman" w:cs="Times New Roman"/>
                            <w:sz w:val="24"/>
                            <w:szCs w:val="24"/>
                          </w:rPr>
                          <w:t>рпорацияда – 15 (он бес) минут.</w:t>
                        </w:r>
                      </w:p>
                      <w:p w14:paraId="52E78146"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p>
                    </w:tc>
                  </w:tr>
                  <w:tr w:rsidR="003F7D99" w:rsidRPr="00D35008" w14:paraId="157F50D9"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011B48"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05F4A"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47452"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және (немесе) қағаз түрінде</w:t>
                        </w:r>
                      </w:p>
                    </w:tc>
                  </w:tr>
                  <w:tr w:rsidR="003F7D99" w:rsidRPr="00D35008" w14:paraId="239D554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D4D67"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9F4794"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9C678"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Белгілі бір уақыт кезеңі ішінде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әртүрлі тауар партияларымен</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әкелінуі болжанатын,</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құрастырылмаған немесе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бөлшектелген түрдегі, оның</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ішінде жинақталмаған немесе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жасалып бітпеген түрдегі</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тауарды сыныптау туралы</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шешім</w:t>
                        </w:r>
                        <w:r w:rsidRPr="00D35008">
                          <w:rPr>
                            <w:rFonts w:ascii="Times New Roman" w:hAnsi="Times New Roman" w:cs="Times New Roman"/>
                            <w:color w:val="000000"/>
                            <w:sz w:val="24"/>
                            <w:szCs w:val="24"/>
                            <w:lang w:val="kk-KZ"/>
                          </w:rPr>
                          <w:t xml:space="preserve"> не</w:t>
                        </w:r>
                        <w:r w:rsidRPr="00D35008">
                          <w:rPr>
                            <w:rFonts w:ascii="Times New Roman" w:hAnsi="Times New Roman" w:cs="Times New Roman"/>
                            <w:color w:val="000000"/>
                            <w:sz w:val="24"/>
                            <w:szCs w:val="24"/>
                          </w:rPr>
                          <w:t xml:space="preserve"> осы </w:t>
                        </w:r>
                        <w:r w:rsidRPr="00D35008">
                          <w:rPr>
                            <w:rFonts w:ascii="Times New Roman" w:hAnsi="Times New Roman" w:cs="Times New Roman"/>
                            <w:color w:val="000000"/>
                            <w:sz w:val="24"/>
                            <w:szCs w:val="24"/>
                          </w:rPr>
                          <w:lastRenderedPageBreak/>
                          <w:t xml:space="preserve">Тізбенің 9-тармағында көрсетілген жағдайларда және негіздер бойынша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 xml:space="preserve">емлекеттік қызмет көрсетуден бас тарту туралы </w:t>
                        </w:r>
                        <w:r w:rsidRPr="00D35008">
                          <w:rPr>
                            <w:rFonts w:ascii="Times New Roman" w:hAnsi="Times New Roman" w:cs="Times New Roman"/>
                            <w:color w:val="000000"/>
                            <w:sz w:val="24"/>
                            <w:szCs w:val="24"/>
                            <w:lang w:val="kk-KZ"/>
                          </w:rPr>
                          <w:t>уәжделген</w:t>
                        </w:r>
                        <w:r w:rsidRPr="00D35008">
                          <w:rPr>
                            <w:rFonts w:ascii="Times New Roman" w:hAnsi="Times New Roman" w:cs="Times New Roman"/>
                            <w:color w:val="000000"/>
                            <w:sz w:val="24"/>
                            <w:szCs w:val="24"/>
                          </w:rPr>
                          <w:t xml:space="preserve"> жауап.</w:t>
                        </w:r>
                      </w:p>
                      <w:p w14:paraId="758FAAEE" w14:textId="77777777" w:rsidR="003F7D99" w:rsidRPr="00D35008" w:rsidRDefault="003F7D99" w:rsidP="00877584">
                        <w:pPr>
                          <w:framePr w:hSpace="180" w:wrap="around" w:vAnchor="text" w:hAnchor="text" w:x="238" w:y="1"/>
                          <w:ind w:left="23"/>
                          <w:suppressOverlap/>
                          <w:rPr>
                            <w:rFonts w:ascii="Times New Roman" w:hAnsi="Times New Roman" w:cs="Times New Roman"/>
                            <w:color w:val="000000"/>
                            <w:sz w:val="24"/>
                            <w:szCs w:val="24"/>
                          </w:rPr>
                        </w:pPr>
                      </w:p>
                    </w:tc>
                  </w:tr>
                  <w:tr w:rsidR="003F7D99" w:rsidRPr="00D35008" w14:paraId="5418409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DAFDA"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03257"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7D58C"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тегін көрсетіледі</w:t>
                        </w:r>
                      </w:p>
                    </w:tc>
                  </w:tr>
                  <w:tr w:rsidR="003F7D99" w:rsidRPr="00D35008" w14:paraId="33424E1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1B2F2"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AD790"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Көрсетілетін қызметті берушінің, Мемлекеттік корпорацияның және ақпарат </w:t>
                        </w:r>
                        <w:r w:rsidRPr="00D35008">
                          <w:rPr>
                            <w:rFonts w:ascii="Times New Roman" w:hAnsi="Times New Roman" w:cs="Times New Roman"/>
                            <w:color w:val="000000"/>
                            <w:sz w:val="24"/>
                            <w:szCs w:val="24"/>
                          </w:rPr>
                          <w:lastRenderedPageBreak/>
                          <w:t>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C8D7F"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1) көрсетілетін қызметті беруші – Қазақстан Республикасының Еңбек кодексіне (бұдан әрі – ҚР Еңбек кодексі)</w:t>
                        </w:r>
                        <w:r w:rsidRPr="00D35008">
                          <w:rPr>
                            <w:rFonts w:ascii="Times New Roman" w:hAnsi="Times New Roman" w:cs="Times New Roman"/>
                            <w:color w:val="000000"/>
                            <w:sz w:val="24"/>
                            <w:szCs w:val="24"/>
                            <w:lang w:val="kk-KZ"/>
                          </w:rPr>
                          <w:t xml:space="preserve"> </w:t>
                        </w:r>
                        <w:r w:rsidRPr="00D35008">
                          <w:rPr>
                            <w:color w:val="000000" w:themeColor="text1"/>
                            <w:sz w:val="24"/>
                            <w:szCs w:val="24"/>
                            <w:lang w:val="kk-KZ"/>
                          </w:rPr>
                          <w:t xml:space="preserve"> </w:t>
                        </w:r>
                        <w:r w:rsidRPr="00D35008">
                          <w:rPr>
                            <w:rFonts w:ascii="Times New Roman" w:hAnsi="Times New Roman" w:cs="Times New Roman"/>
                            <w:color w:val="000000" w:themeColor="text1"/>
                            <w:sz w:val="24"/>
                            <w:szCs w:val="24"/>
                            <w:lang w:val="kk-KZ"/>
                          </w:rPr>
                          <w:t xml:space="preserve">және «Қазақстан Республикасындағы </w:t>
                        </w:r>
                        <w:r w:rsidRPr="00D35008">
                          <w:rPr>
                            <w:rFonts w:ascii="Times New Roman" w:hAnsi="Times New Roman" w:cs="Times New Roman"/>
                            <w:color w:val="000000" w:themeColor="text1"/>
                            <w:sz w:val="24"/>
                            <w:szCs w:val="24"/>
                            <w:lang w:val="kk-KZ"/>
                          </w:rPr>
                          <w:lastRenderedPageBreak/>
                          <w:t>мерекелер туралы» Қазақстан Республикасының Заңына (бұдан әрі – ҚР мерекелер туралы Заңы)</w:t>
                        </w:r>
                        <w:r w:rsidRPr="00D35008">
                          <w:rPr>
                            <w:rFonts w:ascii="Times New Roman" w:hAnsi="Times New Roman" w:cs="Times New Roman"/>
                            <w:color w:val="000000"/>
                            <w:sz w:val="24"/>
                            <w:szCs w:val="24"/>
                          </w:rPr>
                          <w:t xml:space="preserve"> сәйкес демалыс және мереке күндерінен басқа, дүйсенбіден жұмаға дейін, сағат 13.00-ден 14.30-ға дейін түскі үзіліспен сағат </w:t>
                        </w:r>
                        <w:r w:rsidRPr="00A95441">
                          <w:rPr>
                            <w:rFonts w:ascii="Times New Roman" w:hAnsi="Times New Roman" w:cs="Times New Roman"/>
                            <w:b/>
                            <w:color w:val="000000"/>
                            <w:sz w:val="24"/>
                            <w:szCs w:val="24"/>
                          </w:rPr>
                          <w:t>9.00-ден 18.30-ға дейін.</w:t>
                        </w:r>
                      </w:p>
                      <w:p w14:paraId="1EAD2757"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Мемлекеттік көрсетілетін қызмет кезекпен көрсетіледі, алдын ала жазылу талап етілмейді, жеделдетілген қызмет көрсету көзделмеген;</w:t>
                        </w:r>
                      </w:p>
                      <w:p w14:paraId="73CB0527"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 Мемлекеттік корпорация-дүйсенбіден жұманы қоса алғанда сағат 9.00-ден 18.00-ге дейін үзіліссіз, Мемлекеттік корпорацияның халыққа қызмет көрсету бөлімдерінің кезекшілері дүйсенбіден жұманы қоса алғанда сағат 9.00-ден 20.00-ге дейін және сенбі күні сағат 9.00-ден 13.00-ге дейін Қ</w:t>
                        </w:r>
                        <w:r w:rsidRPr="00D35008">
                          <w:rPr>
                            <w:rFonts w:ascii="Times New Roman" w:hAnsi="Times New Roman" w:cs="Times New Roman"/>
                            <w:color w:val="000000"/>
                            <w:sz w:val="24"/>
                            <w:szCs w:val="24"/>
                            <w:lang w:val="kk-KZ"/>
                          </w:rPr>
                          <w:t xml:space="preserve">Р </w:t>
                        </w:r>
                        <w:r w:rsidRPr="00D35008">
                          <w:rPr>
                            <w:rFonts w:ascii="Times New Roman" w:hAnsi="Times New Roman" w:cs="Times New Roman"/>
                            <w:color w:val="000000"/>
                            <w:sz w:val="24"/>
                            <w:szCs w:val="24"/>
                          </w:rPr>
                          <w:t>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 xml:space="preserve"> сәйкес мереке және демалыс күндерінен басқа.</w:t>
                        </w:r>
                      </w:p>
                      <w:p w14:paraId="4E918D1F"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Қабылдау электрондық кезек тәртібімен, көрсетілетін қызметті алушының тіркелген жері бойынша жеделдетіп қызмет көрсетусіз жүзеге асырылады, электрондық кезекті портал арқылы брондауға болады;</w:t>
                        </w:r>
                      </w:p>
                      <w:p w14:paraId="40DFC417"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color w:val="000000"/>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63727A6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Мемлекеттік қызмет көрсету орындарының мекенжайлары интернет-ресурста орналастырылған:</w:t>
                        </w:r>
                      </w:p>
                      <w:p w14:paraId="39CF79CB"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берушінің www.kgd.gov.kz;</w:t>
                        </w:r>
                      </w:p>
                      <w:p w14:paraId="6780448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2) Мемлекеттік корпорация: www.gov4c.kz;</w:t>
                        </w:r>
                      </w:p>
                      <w:p w14:paraId="3ED2ACF7"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3) портал www.egov.kz.</w:t>
                        </w:r>
                      </w:p>
                    </w:tc>
                  </w:tr>
                  <w:tr w:rsidR="003F7D99" w:rsidRPr="00D35008" w14:paraId="2236A1E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B3B80"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6613C"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D1C6D"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 Мемлекеттік корпорацияға немесе порталға жүгінген кезде:</w:t>
                        </w:r>
                      </w:p>
                      <w:p w14:paraId="60A8756F"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осы Қағидаға  3-қосымшаға сәйкес нысан бойынша өтініш;</w:t>
                        </w:r>
                      </w:p>
                      <w:p w14:paraId="39AE1C7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Шарттың (келісімшарттың) нотариат куәландырған көшірмесі;</w:t>
                        </w:r>
                      </w:p>
                      <w:p w14:paraId="67878FDF"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3) олардың негізінде жиналмаған түрдегі тауарды сыныптау туралы шешім қабылданатын құжаттар (іс-әрекет принципі мен функциялары көрсетілген тауардың және оның компоненттерінің техникалық сипаттамасы, монтаждау немесе құрастыру тәсілінің сипаттамасы, олардан тауар және оның компоненттері өндірілген материалдардың сипаттамасы, Құрастыру сызбалары, схемалары, мүмкіндігінше фотосуреттер, өндірушілердің каталогтары, </w:t>
                        </w:r>
                        <w:r w:rsidRPr="00D35008">
                          <w:rPr>
                            <w:rFonts w:ascii="Times New Roman" w:hAnsi="Times New Roman" w:cs="Times New Roman"/>
                            <w:color w:val="000000"/>
                            <w:sz w:val="24"/>
                            <w:szCs w:val="24"/>
                          </w:rPr>
                          <w:lastRenderedPageBreak/>
                          <w:t>бейнематериал,  өнімнің толық сипаттамасы).</w:t>
                        </w:r>
                      </w:p>
                      <w:p w14:paraId="56A73B26"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Өтінішті кеден органы декларант кедендік рәсіммен орналастыру үшін берген тауарларға арналған декларацияны тіркегенге дейін (кедендік транзиттің кедендік рәсімін қоспағанда) жинақталмаған немесе бөлшектелген түрде, оның ішінде жиынтықталмаған немесе аяқталмаған түрде әкелінген тауардың бірінші партиясына қатысты береді.</w:t>
                        </w:r>
                      </w:p>
                      <w:p w14:paraId="6894F22D"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Егер көрсетілетін қызметті алушы ұсынған құжаттар мен мәліметтер тауарды жинақталмаған түрде жіктеу туралы шешім қабылдау үшін жеткіліксіз болса, көрсетілетін қызметті беруші көрсетілетін қызметті алушыны өтініш келіп түскен күннен бастап 10 (он) жұмыс күнінен кешіктірмей қосымша ақпарат беру қажеттігі туралы хабардар етеді.</w:t>
                        </w:r>
                      </w:p>
                      <w:p w14:paraId="351B8C3A"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Қосымша ақпарат көрсетілетін қызметті алушыны жазбаша хабардар </w:t>
                        </w:r>
                        <w:r w:rsidRPr="00D35008">
                          <w:rPr>
                            <w:rFonts w:ascii="Times New Roman" w:hAnsi="Times New Roman" w:cs="Times New Roman"/>
                            <w:color w:val="000000"/>
                            <w:sz w:val="24"/>
                            <w:szCs w:val="24"/>
                          </w:rPr>
                          <w:lastRenderedPageBreak/>
                          <w:t>еткен күннен бастап күнтізбелік 30 (отыз) күн ішінде берілуге тиіс.</w:t>
                        </w:r>
                      </w:p>
                      <w:p w14:paraId="7CDF6BC7"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E90C0A">
                          <w:rPr>
                            <w:rFonts w:ascii="Times New Roman" w:hAnsi="Times New Roman" w:cs="Times New Roman"/>
                            <w:b/>
                            <w:bCs/>
                            <w:sz w:val="24"/>
                            <w:szCs w:val="24"/>
                            <w:lang w:val="kk-KZ"/>
                          </w:rPr>
                          <w:t>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w:t>
                        </w:r>
                        <w:r w:rsidRPr="00D35008">
                          <w:rPr>
                            <w:rFonts w:ascii="Times New Roman" w:hAnsi="Times New Roman" w:cs="Times New Roman"/>
                            <w:bCs/>
                            <w:sz w:val="24"/>
                            <w:szCs w:val="24"/>
                            <w:lang w:val="kk-KZ"/>
                          </w:rPr>
                          <w:t xml:space="preserve"> </w:t>
                        </w:r>
                        <w:r w:rsidRPr="00E90C0A">
                          <w:rPr>
                            <w:rFonts w:ascii="Times New Roman" w:hAnsi="Times New Roman" w:cs="Times New Roman"/>
                            <w:b/>
                            <w:bCs/>
                            <w:sz w:val="24"/>
                            <w:szCs w:val="24"/>
                            <w:lang w:val="kk-KZ"/>
                          </w:rPr>
                          <w:t>«электрондық үкімет» веб-порталының хабарламасына жауап ретінде қысқа мәтіндік хабарлама жіберу арқылы алады</w:t>
                        </w:r>
                        <w:r w:rsidRPr="00E90C0A">
                          <w:rPr>
                            <w:rFonts w:ascii="Times New Roman" w:hAnsi="Times New Roman" w:cs="Times New Roman"/>
                            <w:b/>
                            <w:color w:val="000000"/>
                            <w:sz w:val="24"/>
                            <w:szCs w:val="24"/>
                          </w:rPr>
                          <w:t>.</w:t>
                        </w:r>
                      </w:p>
                    </w:tc>
                  </w:tr>
                  <w:tr w:rsidR="003F7D99" w:rsidRPr="00D35008" w14:paraId="58B22A99"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E41C9" w14:textId="77777777" w:rsidR="003F7D99" w:rsidRPr="00D35008" w:rsidRDefault="003F7D9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E8333"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Қазақстан Республикасының заңдарында белгіленген мемлекеттік қызмет көрсетуден </w:t>
                        </w:r>
                        <w:r w:rsidRPr="00D35008">
                          <w:rPr>
                            <w:rFonts w:ascii="Times New Roman" w:hAnsi="Times New Roman" w:cs="Times New Roman"/>
                            <w:color w:val="000000"/>
                            <w:sz w:val="24"/>
                            <w:szCs w:val="24"/>
                          </w:rPr>
                          <w:lastRenderedPageBreak/>
                          <w:t>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DC2AC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 xml:space="preserve">1) </w:t>
                        </w:r>
                        <w:r w:rsidRPr="00D35008">
                          <w:rPr>
                            <w:rFonts w:ascii="Times New Roman" w:hAnsi="Times New Roman" w:cs="Times New Roman"/>
                            <w:color w:val="000000"/>
                            <w:sz w:val="24"/>
                            <w:szCs w:val="24"/>
                            <w:lang w:val="kk-KZ"/>
                          </w:rPr>
                          <w:t>е</w:t>
                        </w:r>
                        <w:r w:rsidRPr="00D35008">
                          <w:rPr>
                            <w:rFonts w:ascii="Times New Roman" w:hAnsi="Times New Roman" w:cs="Times New Roman"/>
                            <w:color w:val="000000"/>
                            <w:sz w:val="24"/>
                            <w:szCs w:val="24"/>
                          </w:rPr>
                          <w:t>гер қосымша ақпарат осы Қағида</w:t>
                        </w:r>
                        <w:r w:rsidRPr="00D35008">
                          <w:rPr>
                            <w:rFonts w:ascii="Times New Roman" w:hAnsi="Times New Roman" w:cs="Times New Roman"/>
                            <w:color w:val="000000"/>
                            <w:sz w:val="24"/>
                            <w:szCs w:val="24"/>
                            <w:lang w:val="kk-KZ"/>
                          </w:rPr>
                          <w:t>ның</w:t>
                        </w:r>
                        <w:r w:rsidRPr="00D35008">
                          <w:rPr>
                            <w:rFonts w:ascii="Times New Roman" w:hAnsi="Times New Roman" w:cs="Times New Roman"/>
                            <w:color w:val="000000"/>
                            <w:sz w:val="24"/>
                            <w:szCs w:val="24"/>
                          </w:rPr>
                          <w:t xml:space="preserve">  1-қосымша</w:t>
                        </w:r>
                        <w:r w:rsidRPr="00D35008">
                          <w:rPr>
                            <w:rFonts w:ascii="Times New Roman" w:hAnsi="Times New Roman" w:cs="Times New Roman"/>
                            <w:color w:val="000000"/>
                            <w:sz w:val="24"/>
                            <w:szCs w:val="24"/>
                            <w:lang w:val="kk-KZ"/>
                          </w:rPr>
                          <w:t>сына</w:t>
                        </w:r>
                        <w:r w:rsidRPr="00D35008">
                          <w:rPr>
                            <w:rFonts w:ascii="Times New Roman" w:hAnsi="Times New Roman" w:cs="Times New Roman"/>
                            <w:color w:val="000000"/>
                            <w:sz w:val="24"/>
                            <w:szCs w:val="24"/>
                          </w:rPr>
                          <w:t xml:space="preserve"> сәйкес Тізбенің 8-тармағында белгіленген мерзімде ұсынылмаса не көрсетілетін қызметті алушы тауарды сыныптау үшін қажетті </w:t>
                        </w:r>
                        <w:r w:rsidRPr="00D35008">
                          <w:rPr>
                            <w:rFonts w:ascii="Times New Roman" w:hAnsi="Times New Roman" w:cs="Times New Roman"/>
                            <w:color w:val="000000"/>
                            <w:sz w:val="24"/>
                            <w:szCs w:val="24"/>
                          </w:rPr>
                          <w:lastRenderedPageBreak/>
                          <w:t>құжаттар мен мәліметтерді ұсынудан бас тартса;</w:t>
                        </w:r>
                      </w:p>
                      <w:p w14:paraId="0862A3D6"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е</w:t>
                        </w:r>
                        <w:r w:rsidRPr="00D35008">
                          <w:rPr>
                            <w:rFonts w:ascii="Times New Roman" w:hAnsi="Times New Roman" w:cs="Times New Roman"/>
                            <w:color w:val="000000"/>
                            <w:sz w:val="24"/>
                            <w:szCs w:val="24"/>
                          </w:rPr>
                          <w:t>гер Еуразиялық экономикалық одақтың кедендік шекарасы арқылы өткізілетін тауардың құрамдас бөліктері жинақталмаған немесе бөлшектелген түрде, оның ішінде жиынтықталмаған немесе аяқталмаған түрде сыныптау қағидаларына сәйкес аяқталған немесе жиынтық тауардың коды бойынша сыныпталатын тауарды құрмаса;</w:t>
                        </w:r>
                      </w:p>
                      <w:p w14:paraId="4B340668"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өтініште және оған қоса берілетін құжаттарда көрсетілген қарама-қайшы ақпарат болған кезде;</w:t>
                        </w:r>
                      </w:p>
                      <w:p w14:paraId="25E6B06E"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4)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1E0B2DFA"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5) көрсетілетін қызметті алушының және (немесе) мемлекеттік қызмет көрсету үшін қажетті ұсынылған материалдардың, </w:t>
                        </w:r>
                        <w:r w:rsidRPr="00D35008">
                          <w:rPr>
                            <w:rFonts w:ascii="Times New Roman" w:hAnsi="Times New Roman" w:cs="Times New Roman"/>
                            <w:sz w:val="24"/>
                            <w:szCs w:val="24"/>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2DEF8446" w14:textId="77777777" w:rsidR="003F7D99" w:rsidRPr="00D35008" w:rsidRDefault="003F7D9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6)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3F7D99" w:rsidRPr="00D35008" w14:paraId="7E9DE25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92020" w14:textId="77777777" w:rsidR="003F7D99" w:rsidRPr="00D35008" w:rsidRDefault="003F7D99" w:rsidP="00877584">
                        <w:pPr>
                          <w:framePr w:hSpace="180" w:wrap="around" w:vAnchor="text" w:hAnchor="text" w:x="238" w:y="1"/>
                          <w:ind w:left="23"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23EB8" w14:textId="77777777" w:rsidR="003F7D99" w:rsidRPr="00D35008" w:rsidRDefault="003F7D9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ерекшеліктерін ескере отырып, оның ішінде Мемлекеттік корпорация арқылы қойылатын 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D038C"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Халық денсаулығы және денсаулық сақтау жүйесі туралы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Қазақстан Республикасының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w:t>
                        </w:r>
                        <w:r w:rsidRPr="00D35008">
                          <w:rPr>
                            <w:rFonts w:ascii="Times New Roman" w:hAnsi="Times New Roman" w:cs="Times New Roman"/>
                            <w:color w:val="000000"/>
                            <w:sz w:val="24"/>
                            <w:szCs w:val="24"/>
                          </w:rPr>
                          <w:lastRenderedPageBreak/>
                          <w:t>қызметті көрсету үшін құжаттарды қабылдауды Мемлекеттік корпорацияның қызметкері тұрғылықты жері бойынша 1414, 8 800 080 777 бірыңғай байланыс орталығы арқылы жүгіну арқылы жүргізеді (Мемлекеттік корпорация арқылы қызмет көрсету кезінде).</w:t>
                        </w:r>
                      </w:p>
                      <w:p w14:paraId="7F5DB825"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ЭЦҚ болған жағдайда портал арқылы электрондық нысанда мемлекеттік қызметті алу мүмкіндігі бар.</w:t>
                        </w:r>
                      </w:p>
                      <w:p w14:paraId="496E5CAD" w14:textId="77777777" w:rsidR="003F7D99" w:rsidRPr="00D35008" w:rsidRDefault="003F7D9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Бірыңғай байланыс орталығы арқылы қашықтан қол жеткізу режимінде Мемлекеттік қызмет көрсету мәртебесі туралы ақпарат алу мүмкіндігі бар.</w:t>
                        </w:r>
                      </w:p>
                      <w:p w14:paraId="29E62ECB" w14:textId="77777777" w:rsidR="003F7D99" w:rsidRPr="00D35008" w:rsidRDefault="003F7D99" w:rsidP="00877584">
                        <w:pPr>
                          <w:framePr w:hSpace="180" w:wrap="around" w:vAnchor="text" w:hAnchor="text" w:x="238" w:y="1"/>
                          <w:suppressOverlap/>
                          <w:rPr>
                            <w:rFonts w:ascii="Times New Roman" w:hAnsi="Times New Roman" w:cs="Times New Roman"/>
                            <w:sz w:val="24"/>
                            <w:szCs w:val="24"/>
                            <w:lang w:val="kk-KZ"/>
                          </w:rPr>
                        </w:pPr>
                      </w:p>
                    </w:tc>
                  </w:tr>
                </w:tbl>
                <w:p w14:paraId="0A00C6C0" w14:textId="77777777" w:rsidR="003F7D99" w:rsidRPr="00D35008" w:rsidRDefault="003F7D99" w:rsidP="003F7D99">
                  <w:pPr>
                    <w:pStyle w:val="a7"/>
                    <w:rPr>
                      <w:color w:val="000000" w:themeColor="text1"/>
                      <w:lang w:val="kk-KZ"/>
                    </w:rPr>
                  </w:pPr>
                </w:p>
              </w:tc>
            </w:tr>
          </w:tbl>
          <w:p w14:paraId="67DE2218" w14:textId="77777777" w:rsidR="004A3769" w:rsidRPr="00D35008" w:rsidRDefault="004A3769" w:rsidP="004A3769">
            <w:pPr>
              <w:pStyle w:val="a7"/>
              <w:rPr>
                <w:color w:val="000000" w:themeColor="text1"/>
                <w:lang w:val="kk-KZ"/>
              </w:rPr>
            </w:pPr>
          </w:p>
        </w:tc>
        <w:tc>
          <w:tcPr>
            <w:tcW w:w="4990" w:type="dxa"/>
          </w:tcPr>
          <w:p w14:paraId="52AC3EF2"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lastRenderedPageBreak/>
              <w:t>«Белгілі бір уақыт кезеңі ішінде</w:t>
            </w:r>
          </w:p>
          <w:p w14:paraId="34F7A1A8"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әртүрлі тауар партияларымен</w:t>
            </w:r>
          </w:p>
          <w:p w14:paraId="1B017869"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әкелінуі болжанатын,</w:t>
            </w:r>
          </w:p>
          <w:p w14:paraId="22750779"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құрастырылмаған немесе</w:t>
            </w:r>
          </w:p>
          <w:p w14:paraId="7EAC70B0"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бөлшектелген түрдегі, оның</w:t>
            </w:r>
          </w:p>
          <w:p w14:paraId="386C17EF"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ішінде жинақталмаған немесе</w:t>
            </w:r>
          </w:p>
          <w:p w14:paraId="25DEF960"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жасалып бітпеген түрдегі</w:t>
            </w:r>
          </w:p>
          <w:p w14:paraId="7611B1A3"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тауарды сыныптау туралы</w:t>
            </w:r>
          </w:p>
          <w:p w14:paraId="1FD8AB49"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шешім қабылдау» мемлекеттік</w:t>
            </w:r>
          </w:p>
          <w:p w14:paraId="562FC6BE"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көрсетілетін қызмет қағидасына</w:t>
            </w:r>
          </w:p>
          <w:p w14:paraId="01E83BD9" w14:textId="77777777" w:rsidR="004A3769" w:rsidRPr="00D35008" w:rsidRDefault="004A3769" w:rsidP="004A3769">
            <w:pPr>
              <w:jc w:val="center"/>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1-қосымша</w:t>
            </w:r>
          </w:p>
          <w:p w14:paraId="454C989F" w14:textId="77777777" w:rsidR="004A3769" w:rsidRPr="00D35008" w:rsidRDefault="004A3769" w:rsidP="004A3769">
            <w:pPr>
              <w:spacing w:line="0" w:lineRule="atLeast"/>
              <w:jc w:val="right"/>
              <w:rPr>
                <w:rFonts w:ascii="Times New Roman" w:hAnsi="Times New Roman" w:cs="Times New Roman"/>
                <w:color w:val="000000"/>
                <w:sz w:val="24"/>
                <w:szCs w:val="24"/>
              </w:rPr>
            </w:pP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4A3769" w:rsidRPr="00D35008" w14:paraId="2A8448B3" w14:textId="77777777" w:rsidTr="003A5037">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7ECB9" w14:textId="77777777" w:rsidR="004A3769" w:rsidRPr="00D35008" w:rsidRDefault="004A3769" w:rsidP="00877584">
                  <w:pPr>
                    <w:framePr w:hSpace="180" w:wrap="around" w:vAnchor="text" w:hAnchor="text" w:x="238" w:y="1"/>
                    <w:suppressOverlap/>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«Белгілі бір уақыт кезеңі ішінде</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әртүрлі тауар партияларымен</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әкелінуі болжанатын,</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құрастырылмаған немесе</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бөлшектелген түрдегі, оның</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ішінде жинақталмаған немесе</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lastRenderedPageBreak/>
                    <w:t>жасалып бітпеген түрдегі</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тауарды сыныптау туралы</w:t>
                  </w:r>
                  <w:r w:rsidRPr="00D35008">
                    <w:rPr>
                      <w:rFonts w:ascii="Times New Roman" w:eastAsia="Times New Roman" w:hAnsi="Times New Roman" w:cs="Times New Roman"/>
                      <w:color w:val="000000"/>
                      <w:sz w:val="24"/>
                      <w:szCs w:val="24"/>
                    </w:rPr>
                    <w:t xml:space="preserve"> </w:t>
                  </w:r>
                  <w:r w:rsidRPr="00D35008">
                    <w:rPr>
                      <w:rFonts w:ascii="Times New Roman" w:eastAsia="Times New Roman" w:hAnsi="Times New Roman" w:cs="Times New Roman"/>
                      <w:color w:val="000000"/>
                      <w:sz w:val="24"/>
                      <w:szCs w:val="24"/>
                      <w:lang w:val="kk-KZ"/>
                    </w:rPr>
                    <w:t xml:space="preserve">шешім қабылдау» </w:t>
                  </w:r>
                  <w:r w:rsidRPr="00D35008">
                    <w:rPr>
                      <w:rFonts w:ascii="Times New Roman" w:hAnsi="Times New Roman" w:cs="Times New Roman"/>
                      <w:sz w:val="24"/>
                      <w:szCs w:val="24"/>
                      <w:lang w:val="kk-KZ"/>
                    </w:rPr>
                    <w:t xml:space="preserve"> мемлекеттік қызмет  көрсетуге</w:t>
                  </w:r>
                  <w:r w:rsidRPr="00D35008" w:rsidDel="00292949">
                    <w:rPr>
                      <w:rFonts w:ascii="Times New Roman" w:hAnsi="Times New Roman" w:cs="Times New Roman"/>
                      <w:sz w:val="24"/>
                      <w:szCs w:val="24"/>
                      <w:lang w:val="kk-KZ"/>
                    </w:rPr>
                    <w:t xml:space="preserve"> </w:t>
                  </w:r>
                  <w:r w:rsidRPr="00D35008">
                    <w:rPr>
                      <w:rFonts w:ascii="Times New Roman" w:hAnsi="Times New Roman" w:cs="Times New Roman"/>
                      <w:sz w:val="24"/>
                      <w:szCs w:val="24"/>
                      <w:lang w:val="kk-KZ"/>
                    </w:rPr>
                    <w:t>қойылатын негізгі талаптардың тізбесі</w:t>
                  </w:r>
                </w:p>
                <w:p w14:paraId="47914156"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lang w:val="kk-KZ"/>
                    </w:rPr>
                  </w:pPr>
                </w:p>
              </w:tc>
            </w:tr>
            <w:tr w:rsidR="004A3769" w:rsidRPr="00D35008" w14:paraId="59FD1F3C"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5C74E"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BD1BB"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9B6F8" w14:textId="3C7A8B93"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Қазақстан Республикасы Қаржы министрлігінің Мемлекеттік кірістер комитеті, 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4A3769" w:rsidRPr="00D35008" w14:paraId="22B07AA3"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42426"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BC076" w14:textId="77777777" w:rsidR="004A3769" w:rsidRPr="00D35008" w:rsidRDefault="004A3769" w:rsidP="00877584">
                  <w:pPr>
                    <w:framePr w:hSpace="180" w:wrap="around" w:vAnchor="text" w:hAnchor="text" w:x="238" w:y="1"/>
                    <w:ind w:left="23"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355F9"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Азаматтарға арналған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емлекеттік корпорациясы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коммерциялық емес акционерлік қоғамы (бұдан әрі – Мемлекеттік корпорация) арқылы;</w:t>
                  </w:r>
                </w:p>
                <w:p w14:paraId="79C8AD9A" w14:textId="5325FF15" w:rsidR="004A3769"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электрондық үкімет</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веб-порталы арқылы www.egov.kz (бұдан әрі-портал</w:t>
                  </w:r>
                  <w:r w:rsidRPr="00D35008" w:rsidDel="00A311DE">
                    <w:rPr>
                      <w:rFonts w:ascii="Times New Roman" w:hAnsi="Times New Roman" w:cs="Times New Roman"/>
                      <w:color w:val="000000"/>
                      <w:sz w:val="24"/>
                      <w:szCs w:val="24"/>
                    </w:rPr>
                    <w:t xml:space="preserve"> </w:t>
                  </w:r>
                  <w:r w:rsidR="00514443">
                    <w:rPr>
                      <w:rFonts w:ascii="Times New Roman" w:hAnsi="Times New Roman" w:cs="Times New Roman"/>
                      <w:color w:val="000000"/>
                      <w:sz w:val="24"/>
                      <w:szCs w:val="24"/>
                    </w:rPr>
                    <w:t>);</w:t>
                  </w:r>
                </w:p>
                <w:p w14:paraId="017511B7" w14:textId="2901D2D3" w:rsidR="00514443" w:rsidRPr="00514443" w:rsidRDefault="00514443" w:rsidP="00877584">
                  <w:pPr>
                    <w:framePr w:hSpace="180" w:wrap="around" w:vAnchor="text" w:hAnchor="text" w:x="238" w:y="1"/>
                    <w:suppressOverlap/>
                    <w:rPr>
                      <w:rFonts w:ascii="Times New Roman" w:eastAsia="Times New Roman" w:hAnsi="Times New Roman" w:cs="Times New Roman"/>
                      <w:b/>
                      <w:sz w:val="24"/>
                      <w:szCs w:val="24"/>
                    </w:rPr>
                  </w:pPr>
                  <w:r>
                    <w:rPr>
                      <w:rFonts w:ascii="Times New Roman" w:hAnsi="Times New Roman" w:cs="Times New Roman"/>
                      <w:color w:val="000000"/>
                      <w:sz w:val="24"/>
                      <w:szCs w:val="24"/>
                    </w:rPr>
                    <w:t xml:space="preserve">3) </w:t>
                  </w:r>
                  <w:r>
                    <w:t xml:space="preserve"> </w:t>
                  </w:r>
                  <w:r w:rsidRPr="00514443">
                    <w:rPr>
                      <w:rFonts w:ascii="Times New Roman" w:eastAsia="Times New Roman" w:hAnsi="Times New Roman" w:cs="Times New Roman"/>
                      <w:b/>
                      <w:sz w:val="24"/>
                      <w:szCs w:val="24"/>
                    </w:rPr>
                    <w:t xml:space="preserve">Мемлекеттік кірістер органдарының </w:t>
                  </w:r>
                  <w:r w:rsidRPr="00514443">
                    <w:rPr>
                      <w:rFonts w:ascii="Times New Roman" w:eastAsia="Times New Roman" w:hAnsi="Times New Roman" w:cs="Times New Roman"/>
                      <w:b/>
                      <w:sz w:val="24"/>
                      <w:szCs w:val="24"/>
                    </w:rPr>
                    <w:lastRenderedPageBreak/>
                    <w:t>ақпараттық жүйесі арқылы</w:t>
                  </w:r>
                  <w:r>
                    <w:rPr>
                      <w:rFonts w:ascii="Times New Roman" w:eastAsia="Times New Roman" w:hAnsi="Times New Roman" w:cs="Times New Roman"/>
                      <w:b/>
                      <w:sz w:val="24"/>
                      <w:szCs w:val="24"/>
                    </w:rPr>
                    <w:t>.</w:t>
                  </w:r>
                </w:p>
                <w:p w14:paraId="73B7A457" w14:textId="6DEAA59D" w:rsidR="00514443" w:rsidRPr="00514443" w:rsidRDefault="00514443" w:rsidP="00877584">
                  <w:pPr>
                    <w:framePr w:hSpace="180" w:wrap="around" w:vAnchor="text" w:hAnchor="text" w:x="238" w:y="1"/>
                    <w:suppressOverlap/>
                    <w:rPr>
                      <w:rFonts w:ascii="Times New Roman" w:hAnsi="Times New Roman" w:cs="Times New Roman"/>
                      <w:color w:val="000000"/>
                      <w:sz w:val="24"/>
                      <w:szCs w:val="24"/>
                    </w:rPr>
                  </w:pPr>
                </w:p>
                <w:p w14:paraId="5C3AF421" w14:textId="77777777" w:rsidR="00514443" w:rsidRPr="00514443" w:rsidRDefault="00514443" w:rsidP="00877584">
                  <w:pPr>
                    <w:framePr w:hSpace="180" w:wrap="around" w:vAnchor="text" w:hAnchor="text" w:x="238" w:y="1"/>
                    <w:suppressOverlap/>
                    <w:rPr>
                      <w:rFonts w:ascii="Times New Roman" w:hAnsi="Times New Roman" w:cs="Times New Roman"/>
                      <w:color w:val="000000"/>
                      <w:sz w:val="24"/>
                      <w:szCs w:val="24"/>
                      <w:lang w:val="kk-KZ"/>
                    </w:rPr>
                  </w:pPr>
                </w:p>
                <w:p w14:paraId="1F65E28A" w14:textId="3FB765C9" w:rsidR="00514443" w:rsidRPr="00D35008" w:rsidRDefault="00514443" w:rsidP="00877584">
                  <w:pPr>
                    <w:framePr w:hSpace="180" w:wrap="around" w:vAnchor="text" w:hAnchor="text" w:x="238" w:y="1"/>
                    <w:suppressOverlap/>
                    <w:rPr>
                      <w:rFonts w:ascii="Times New Roman" w:hAnsi="Times New Roman" w:cs="Times New Roman"/>
                      <w:sz w:val="24"/>
                      <w:szCs w:val="24"/>
                    </w:rPr>
                  </w:pPr>
                </w:p>
              </w:tc>
            </w:tr>
            <w:tr w:rsidR="004A3769" w:rsidRPr="00D35008" w14:paraId="2E2A1807"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D8306"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865C9"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57302" w14:textId="16503B1A"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Өтініш тіркелген күннен бастап 20 (жиырма) жұмыс күнінен кешіктірмей;</w:t>
                  </w:r>
                </w:p>
                <w:p w14:paraId="06989491"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көрсетілетін қызметті алушының құжаттар топтамасын тапсыруы үшін күтудің рұқсат берілетін уақыты – Мемлекеттік корпорацияда – 15 (он бес) минут;</w:t>
                  </w:r>
                </w:p>
                <w:p w14:paraId="247D50E2" w14:textId="3E0F65B6"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көрсетілетін қызметті алушыға көрсетілетін қызметті берушінің қызмет көрсетуінің рұқсат берілетін уақыты –Мемлекеттік ко</w:t>
                  </w:r>
                  <w:r w:rsidR="00F26E9F">
                    <w:rPr>
                      <w:rFonts w:ascii="Times New Roman" w:hAnsi="Times New Roman" w:cs="Times New Roman"/>
                      <w:sz w:val="24"/>
                      <w:szCs w:val="24"/>
                    </w:rPr>
                    <w:t>рпорацияда – 15 (он бес) минут.</w:t>
                  </w:r>
                </w:p>
                <w:p w14:paraId="3F499977" w14:textId="6C51F384" w:rsidR="004A3769" w:rsidRPr="00D35008" w:rsidRDefault="004A3769" w:rsidP="00877584">
                  <w:pPr>
                    <w:framePr w:hSpace="180" w:wrap="around" w:vAnchor="text" w:hAnchor="text" w:x="238" w:y="1"/>
                    <w:suppressOverlap/>
                    <w:rPr>
                      <w:rFonts w:ascii="Times New Roman" w:hAnsi="Times New Roman" w:cs="Times New Roman"/>
                      <w:sz w:val="24"/>
                      <w:szCs w:val="24"/>
                    </w:rPr>
                  </w:pPr>
                </w:p>
                <w:p w14:paraId="059131A4"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p>
              </w:tc>
            </w:tr>
            <w:tr w:rsidR="004A3769" w:rsidRPr="00D35008" w14:paraId="76CCE6AE"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887E8"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28E12"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12A9E"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және (немесе) қағаз түрінде</w:t>
                  </w:r>
                </w:p>
              </w:tc>
            </w:tr>
            <w:tr w:rsidR="004A3769" w:rsidRPr="00D35008" w14:paraId="297FD4BB"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AA802"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C25DF"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5D159"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Белгілі бір уақыт кезеңі ішінде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әртүрлі тауар партияларымен</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әкелінуі болжанатын,</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lastRenderedPageBreak/>
                    <w:t>құрастырылмаған немесе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бөлшектелген түрдегі, оның</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ішінде жинақталмаған немесе</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жасалып бітпеген түрдегі</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тауарды сыныптау туралы</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шешім</w:t>
                  </w:r>
                  <w:r w:rsidRPr="00D35008">
                    <w:rPr>
                      <w:rFonts w:ascii="Times New Roman" w:hAnsi="Times New Roman" w:cs="Times New Roman"/>
                      <w:color w:val="000000"/>
                      <w:sz w:val="24"/>
                      <w:szCs w:val="24"/>
                      <w:lang w:val="kk-KZ"/>
                    </w:rPr>
                    <w:t xml:space="preserve"> не</w:t>
                  </w:r>
                  <w:r w:rsidRPr="00D35008">
                    <w:rPr>
                      <w:rFonts w:ascii="Times New Roman" w:hAnsi="Times New Roman" w:cs="Times New Roman"/>
                      <w:color w:val="000000"/>
                      <w:sz w:val="24"/>
                      <w:szCs w:val="24"/>
                    </w:rPr>
                    <w:t xml:space="preserve"> осы Тізбенің 9-тармағында көрсетілген жағдайларда және негіздер бойынша </w:t>
                  </w:r>
                  <w:r w:rsidRPr="00D35008">
                    <w:rPr>
                      <w:rFonts w:ascii="Times New Roman" w:hAnsi="Times New Roman" w:cs="Times New Roman"/>
                      <w:color w:val="000000"/>
                      <w:sz w:val="24"/>
                      <w:szCs w:val="24"/>
                      <w:lang w:val="kk-KZ"/>
                    </w:rPr>
                    <w:t>м</w:t>
                  </w:r>
                  <w:r w:rsidRPr="00D35008">
                    <w:rPr>
                      <w:rFonts w:ascii="Times New Roman" w:hAnsi="Times New Roman" w:cs="Times New Roman"/>
                      <w:color w:val="000000"/>
                      <w:sz w:val="24"/>
                      <w:szCs w:val="24"/>
                    </w:rPr>
                    <w:t xml:space="preserve">емлекеттік қызмет көрсетуден бас тарту туралы </w:t>
                  </w:r>
                  <w:r w:rsidRPr="00D35008">
                    <w:rPr>
                      <w:rFonts w:ascii="Times New Roman" w:hAnsi="Times New Roman" w:cs="Times New Roman"/>
                      <w:color w:val="000000"/>
                      <w:sz w:val="24"/>
                      <w:szCs w:val="24"/>
                      <w:lang w:val="kk-KZ"/>
                    </w:rPr>
                    <w:t>уәжделген</w:t>
                  </w:r>
                  <w:r w:rsidRPr="00D35008">
                    <w:rPr>
                      <w:rFonts w:ascii="Times New Roman" w:hAnsi="Times New Roman" w:cs="Times New Roman"/>
                      <w:color w:val="000000"/>
                      <w:sz w:val="24"/>
                      <w:szCs w:val="24"/>
                    </w:rPr>
                    <w:t xml:space="preserve"> жауап.</w:t>
                  </w:r>
                </w:p>
                <w:p w14:paraId="1BCD2E8F" w14:textId="77777777" w:rsidR="004A3769" w:rsidRPr="00D35008" w:rsidRDefault="004A3769" w:rsidP="00877584">
                  <w:pPr>
                    <w:framePr w:hSpace="180" w:wrap="around" w:vAnchor="text" w:hAnchor="text" w:x="238" w:y="1"/>
                    <w:ind w:left="23"/>
                    <w:suppressOverlap/>
                    <w:rPr>
                      <w:rFonts w:ascii="Times New Roman" w:hAnsi="Times New Roman" w:cs="Times New Roman"/>
                      <w:color w:val="000000"/>
                      <w:sz w:val="24"/>
                      <w:szCs w:val="24"/>
                    </w:rPr>
                  </w:pPr>
                </w:p>
              </w:tc>
            </w:tr>
            <w:tr w:rsidR="004A3769" w:rsidRPr="00D35008" w14:paraId="5EE1C067"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0C6ED"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C4665"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5516E"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тегін көрсетіледі</w:t>
                  </w:r>
                </w:p>
              </w:tc>
            </w:tr>
            <w:tr w:rsidR="004A3769" w:rsidRPr="00D35008" w14:paraId="01368EC5"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F0849"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D9C55"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Мемлекеттік корпорацияның және ақпарат 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32B1D" w14:textId="6F8D2D4E"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беруші – Қазақстан Республикасының Еңбек кодексіне (бұдан әрі – ҚР Еңбек кодексі)</w:t>
                  </w:r>
                  <w:r w:rsidRPr="00D35008">
                    <w:rPr>
                      <w:rFonts w:ascii="Times New Roman" w:hAnsi="Times New Roman" w:cs="Times New Roman"/>
                      <w:color w:val="000000"/>
                      <w:sz w:val="24"/>
                      <w:szCs w:val="24"/>
                      <w:lang w:val="kk-KZ"/>
                    </w:rPr>
                    <w:t xml:space="preserve"> </w:t>
                  </w:r>
                  <w:r w:rsidRPr="00D35008">
                    <w:rPr>
                      <w:color w:val="000000" w:themeColor="text1"/>
                      <w:sz w:val="24"/>
                      <w:szCs w:val="24"/>
                      <w:lang w:val="kk-KZ"/>
                    </w:rPr>
                    <w:t xml:space="preserve"> </w:t>
                  </w:r>
                  <w:r w:rsidRPr="00D35008">
                    <w:rPr>
                      <w:rFonts w:ascii="Times New Roman" w:hAnsi="Times New Roman" w:cs="Times New Roman"/>
                      <w:color w:val="000000" w:themeColor="text1"/>
                      <w:sz w:val="24"/>
                      <w:szCs w:val="24"/>
                      <w:lang w:val="kk-KZ"/>
                    </w:rPr>
                    <w:t>және «Қазақстан Республикасындағы мерекелер туралы» Қазақстан Республикасының Заңына (бұдан әрі – ҚР мерекелер туралы Заңы)</w:t>
                  </w:r>
                  <w:r w:rsidRPr="00D35008">
                    <w:rPr>
                      <w:rFonts w:ascii="Times New Roman" w:hAnsi="Times New Roman" w:cs="Times New Roman"/>
                      <w:color w:val="000000"/>
                      <w:sz w:val="24"/>
                      <w:szCs w:val="24"/>
                    </w:rPr>
                    <w:t xml:space="preserve"> сәйкес демалыс және мереке күндерінен басқа, дүйсенбіден жұмаға дейін, сағат 13.00-ден 14.30-ға</w:t>
                  </w:r>
                  <w:r w:rsidR="00A95441">
                    <w:rPr>
                      <w:rFonts w:ascii="Times New Roman" w:hAnsi="Times New Roman" w:cs="Times New Roman"/>
                      <w:color w:val="000000"/>
                      <w:sz w:val="24"/>
                      <w:szCs w:val="24"/>
                    </w:rPr>
                    <w:t xml:space="preserve"> дейін түскі үзіліспен сағат </w:t>
                  </w:r>
                  <w:r w:rsidR="00A95441" w:rsidRPr="00A95441">
                    <w:rPr>
                      <w:rFonts w:ascii="Times New Roman" w:hAnsi="Times New Roman" w:cs="Times New Roman"/>
                      <w:b/>
                      <w:color w:val="000000"/>
                      <w:sz w:val="24"/>
                      <w:szCs w:val="24"/>
                    </w:rPr>
                    <w:t>08.30-дан 18.00-г</w:t>
                  </w:r>
                  <w:r w:rsidRPr="00A95441">
                    <w:rPr>
                      <w:rFonts w:ascii="Times New Roman" w:hAnsi="Times New Roman" w:cs="Times New Roman"/>
                      <w:b/>
                      <w:color w:val="000000"/>
                      <w:sz w:val="24"/>
                      <w:szCs w:val="24"/>
                    </w:rPr>
                    <w:t>а дейін.</w:t>
                  </w:r>
                </w:p>
                <w:p w14:paraId="1009E74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Мемлекеттік көрсетілетін қызмет кезекпен көрсетіледі, алдын ала жазылу талап етілмейді, жеделдетілген қызмет көрсету көзделмеген;</w:t>
                  </w:r>
                </w:p>
                <w:p w14:paraId="66F97BC8"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Мемлекеттік корпорация-дүйсенбіден жұманы қоса алғанда сағат 9.00-ден 18.00-ге дейін үзіліссіз, Мемлекеттік корпорацияның халыққа қызмет көрсету бөлімдерінің кезекшілері дүйсенбіден жұманы қоса алғанда сағат 9.00-ден 20.00-ге дейін және </w:t>
                  </w:r>
                  <w:r w:rsidRPr="00D35008">
                    <w:rPr>
                      <w:rFonts w:ascii="Times New Roman" w:hAnsi="Times New Roman" w:cs="Times New Roman"/>
                      <w:color w:val="000000"/>
                      <w:sz w:val="24"/>
                      <w:szCs w:val="24"/>
                    </w:rPr>
                    <w:lastRenderedPageBreak/>
                    <w:t>сенбі күні сағат 9.00-ден 13.00-ге дейін Қ</w:t>
                  </w:r>
                  <w:r w:rsidRPr="00D35008">
                    <w:rPr>
                      <w:rFonts w:ascii="Times New Roman" w:hAnsi="Times New Roman" w:cs="Times New Roman"/>
                      <w:color w:val="000000"/>
                      <w:sz w:val="24"/>
                      <w:szCs w:val="24"/>
                      <w:lang w:val="kk-KZ"/>
                    </w:rPr>
                    <w:t xml:space="preserve">Р </w:t>
                  </w:r>
                  <w:r w:rsidRPr="00D35008">
                    <w:rPr>
                      <w:rFonts w:ascii="Times New Roman" w:hAnsi="Times New Roman" w:cs="Times New Roman"/>
                      <w:color w:val="000000"/>
                      <w:sz w:val="24"/>
                      <w:szCs w:val="24"/>
                    </w:rPr>
                    <w:t>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 xml:space="preserve"> сәйкес мереке және демалыс күндерінен басқа.</w:t>
                  </w:r>
                </w:p>
                <w:p w14:paraId="0C0E9953"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Қабылдау электрондық кезек тәртібімен, көрсетілетін қызметті алушының тіркелген жері бойынша жеделдетіп қызмет көрсетусіз жүзеге асырылады, электрондық кезекті портал арқылы брондауға болады;</w:t>
                  </w:r>
                </w:p>
                <w:p w14:paraId="271CCDAF"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D35008">
                    <w:rPr>
                      <w:rFonts w:ascii="Times New Roman" w:hAnsi="Times New Roman" w:cs="Times New Roman"/>
                      <w:color w:val="000000"/>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color w:val="000000"/>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170B85D3"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lastRenderedPageBreak/>
                    <w:t>Мемлекеттік қызмет көрсету орындарының мекенжайлары интернет-ресурста орналастырылған:</w:t>
                  </w:r>
                </w:p>
                <w:p w14:paraId="30199B90"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берушінің www.kgd.gov.kz;</w:t>
                  </w:r>
                </w:p>
                <w:p w14:paraId="6171A7B8"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 Мемлекеттік корпорация: www.gov4c.kz;</w:t>
                  </w:r>
                </w:p>
                <w:p w14:paraId="603C37D3"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3) портал www.egov.kz.</w:t>
                  </w:r>
                </w:p>
              </w:tc>
            </w:tr>
            <w:tr w:rsidR="004A3769" w:rsidRPr="00D35008" w14:paraId="5AECD475"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FCB5F"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F9D101" w14:textId="77777777"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4025F"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 Мемлекеттік корпорацияға немесе порталға жүгінген кезде:</w:t>
                  </w:r>
                </w:p>
                <w:p w14:paraId="736BC0FD"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осы Қағидаға  3-қосымшаға сәйкес нысан бойынша өтініш;</w:t>
                  </w:r>
                </w:p>
                <w:p w14:paraId="07D798E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w:t>
                  </w:r>
                  <w:r w:rsidRPr="00D35008">
                    <w:rPr>
                      <w:rFonts w:ascii="Times New Roman" w:hAnsi="Times New Roman" w:cs="Times New Roman"/>
                      <w:color w:val="000000"/>
                      <w:sz w:val="24"/>
                      <w:szCs w:val="24"/>
                      <w:lang w:val="kk-KZ"/>
                    </w:rPr>
                    <w:t xml:space="preserve"> </w:t>
                  </w:r>
                  <w:r w:rsidRPr="00D35008">
                    <w:rPr>
                      <w:rFonts w:ascii="Times New Roman" w:hAnsi="Times New Roman" w:cs="Times New Roman"/>
                      <w:color w:val="000000"/>
                      <w:sz w:val="24"/>
                      <w:szCs w:val="24"/>
                    </w:rPr>
                    <w:t>Шарттың (келісімшарттың) нотариат куәландырған көшірмесі;</w:t>
                  </w:r>
                </w:p>
                <w:p w14:paraId="7510CA06"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3) олардың негізінде жиналмаған түрдегі тауарды сыныптау туралы шешім қабылданатын құжаттар (іс-әрекет принципі мен функциялары көрсетілген тауардың және оның компоненттерінің техникалық сипаттамасы, монтаждау немесе құрастыру тәсілінің сипаттамасы, олардан тауар және оның компоненттері өндірілген </w:t>
                  </w:r>
                  <w:r w:rsidRPr="00D35008">
                    <w:rPr>
                      <w:rFonts w:ascii="Times New Roman" w:hAnsi="Times New Roman" w:cs="Times New Roman"/>
                      <w:color w:val="000000"/>
                      <w:sz w:val="24"/>
                      <w:szCs w:val="24"/>
                    </w:rPr>
                    <w:lastRenderedPageBreak/>
                    <w:t>материалдардың сипаттамасы, Құрастыру сызбалары, схемалары, мүмкіндігінше фотосуреттер, өндірушілердің каталогтары, бейнематериал,  өнімнің толық сипаттамасы).</w:t>
                  </w:r>
                </w:p>
                <w:p w14:paraId="202343AA"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Өтінішті кеден органы декларант кедендік рәсіммен орналастыру үшін берген тауарларға арналған декларацияны тіркегенге дейін (кедендік транзиттің кедендік рәсімін қоспағанда) жинақталмаған немесе бөлшектелген түрде, оның ішінде жиынтықталмаған немесе аяқталмаған түрде әкелінген тауардың бірінші партиясына қатысты береді.</w:t>
                  </w:r>
                </w:p>
                <w:p w14:paraId="03E7916D"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Егер көрсетілетін қызметті алушы ұсынған құжаттар мен мәліметтер тауарды жинақталмаған түрде жіктеу туралы шешім қабылдау үшін жеткіліксіз болса, көрсетілетін қызметті беруші көрсетілетін қызметті алушыны өтініш келіп түскен күннен бастап 10 (он) жұмыс күнінен кешіктірмей қосымша ақпарат беру </w:t>
                  </w:r>
                  <w:r w:rsidRPr="00D35008">
                    <w:rPr>
                      <w:rFonts w:ascii="Times New Roman" w:hAnsi="Times New Roman" w:cs="Times New Roman"/>
                      <w:color w:val="000000"/>
                      <w:sz w:val="24"/>
                      <w:szCs w:val="24"/>
                    </w:rPr>
                    <w:lastRenderedPageBreak/>
                    <w:t>қажеттігі туралы хабардар етеді.</w:t>
                  </w:r>
                </w:p>
                <w:p w14:paraId="65C2ACB5"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Қосымша ақпарат көрсетілетін қызметті алушыны жазбаша хабардар еткен күннен бастап күнтізбелік 30 (отыз) күн ішінде берілуге тиіс.</w:t>
                  </w:r>
                </w:p>
                <w:p w14:paraId="786878BD" w14:textId="475CD3C7" w:rsidR="004A3769" w:rsidRPr="00E90C0A" w:rsidRDefault="00E90C0A" w:rsidP="00877584">
                  <w:pPr>
                    <w:framePr w:hSpace="180" w:wrap="around" w:vAnchor="text" w:hAnchor="text" w:x="238" w:y="1"/>
                    <w:suppressOverlap/>
                    <w:rPr>
                      <w:rFonts w:ascii="Times New Roman" w:hAnsi="Times New Roman" w:cs="Times New Roman"/>
                      <w:b/>
                      <w:sz w:val="24"/>
                      <w:szCs w:val="24"/>
                    </w:rPr>
                  </w:pPr>
                  <w:r w:rsidRPr="00E90C0A">
                    <w:rPr>
                      <w:rFonts w:ascii="Times New Roman" w:hAnsi="Times New Roman" w:cs="Times New Roman"/>
                      <w:b/>
                      <w:bCs/>
                      <w:sz w:val="24"/>
                      <w:szCs w:val="24"/>
                    </w:rPr>
                    <w:t>Жеке тұлғаның жеке басын куәландыратын құжат туралы, заңды тұлғаны мемлекеттік тіркеу (қайта тіркеу) туралы мәліметтерді Мемлекеттік корпорация қызметкері «электрондық үкімет» шлюзі арқылы тиісті мемлекеттік ақпараттық жүйелерден алады.</w:t>
                  </w:r>
                </w:p>
              </w:tc>
            </w:tr>
            <w:tr w:rsidR="004A3769" w:rsidRPr="00D35008" w14:paraId="6B5E19B8"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F78A0" w14:textId="77777777" w:rsidR="004A3769" w:rsidRPr="00D35008" w:rsidRDefault="004A3769"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37015"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FCD4A"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w:t>
                  </w:r>
                  <w:r w:rsidRPr="00D35008">
                    <w:rPr>
                      <w:rFonts w:ascii="Times New Roman" w:hAnsi="Times New Roman" w:cs="Times New Roman"/>
                      <w:color w:val="000000"/>
                      <w:sz w:val="24"/>
                      <w:szCs w:val="24"/>
                      <w:lang w:val="kk-KZ"/>
                    </w:rPr>
                    <w:t>е</w:t>
                  </w:r>
                  <w:r w:rsidRPr="00D35008">
                    <w:rPr>
                      <w:rFonts w:ascii="Times New Roman" w:hAnsi="Times New Roman" w:cs="Times New Roman"/>
                      <w:color w:val="000000"/>
                      <w:sz w:val="24"/>
                      <w:szCs w:val="24"/>
                    </w:rPr>
                    <w:t>гер қосымша ақпарат осы Қағида</w:t>
                  </w:r>
                  <w:r w:rsidRPr="00D35008">
                    <w:rPr>
                      <w:rFonts w:ascii="Times New Roman" w:hAnsi="Times New Roman" w:cs="Times New Roman"/>
                      <w:color w:val="000000"/>
                      <w:sz w:val="24"/>
                      <w:szCs w:val="24"/>
                      <w:lang w:val="kk-KZ"/>
                    </w:rPr>
                    <w:t>ның</w:t>
                  </w:r>
                  <w:r w:rsidRPr="00D35008">
                    <w:rPr>
                      <w:rFonts w:ascii="Times New Roman" w:hAnsi="Times New Roman" w:cs="Times New Roman"/>
                      <w:color w:val="000000"/>
                      <w:sz w:val="24"/>
                      <w:szCs w:val="24"/>
                    </w:rPr>
                    <w:t xml:space="preserve">  1-қосымша</w:t>
                  </w:r>
                  <w:r w:rsidRPr="00D35008">
                    <w:rPr>
                      <w:rFonts w:ascii="Times New Roman" w:hAnsi="Times New Roman" w:cs="Times New Roman"/>
                      <w:color w:val="000000"/>
                      <w:sz w:val="24"/>
                      <w:szCs w:val="24"/>
                      <w:lang w:val="kk-KZ"/>
                    </w:rPr>
                    <w:t>сына</w:t>
                  </w:r>
                  <w:r w:rsidRPr="00D35008">
                    <w:rPr>
                      <w:rFonts w:ascii="Times New Roman" w:hAnsi="Times New Roman" w:cs="Times New Roman"/>
                      <w:color w:val="000000"/>
                      <w:sz w:val="24"/>
                      <w:szCs w:val="24"/>
                    </w:rPr>
                    <w:t xml:space="preserve"> сәйкес Тізбенің 8-тармағында белгіленген мерзімде ұсынылмаса не көрсетілетін қызметті алушы тауарды сыныптау үшін қажетті құжаттар мен мәліметтерді ұсынудан бас тартса;</w:t>
                  </w:r>
                </w:p>
                <w:p w14:paraId="72836CCB"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2) </w:t>
                  </w:r>
                  <w:r w:rsidRPr="00D35008">
                    <w:rPr>
                      <w:rFonts w:ascii="Times New Roman" w:hAnsi="Times New Roman" w:cs="Times New Roman"/>
                      <w:color w:val="000000"/>
                      <w:sz w:val="24"/>
                      <w:szCs w:val="24"/>
                      <w:lang w:val="kk-KZ"/>
                    </w:rPr>
                    <w:t>е</w:t>
                  </w:r>
                  <w:r w:rsidRPr="00D35008">
                    <w:rPr>
                      <w:rFonts w:ascii="Times New Roman" w:hAnsi="Times New Roman" w:cs="Times New Roman"/>
                      <w:color w:val="000000"/>
                      <w:sz w:val="24"/>
                      <w:szCs w:val="24"/>
                    </w:rPr>
                    <w:t xml:space="preserve">гер Еуразиялық экономикалық одақтың </w:t>
                  </w:r>
                  <w:r w:rsidRPr="00D35008">
                    <w:rPr>
                      <w:rFonts w:ascii="Times New Roman" w:hAnsi="Times New Roman" w:cs="Times New Roman"/>
                      <w:color w:val="000000"/>
                      <w:sz w:val="24"/>
                      <w:szCs w:val="24"/>
                    </w:rPr>
                    <w:lastRenderedPageBreak/>
                    <w:t>кедендік шекарасы арқылы өткізілетін тауардың құрамдас бөліктері жинақталмаған немесе бөлшектелген түрде, оның ішінде жиынтықталмаған немесе аяқталмаған түрде сыныптау қағидаларына сәйкес аяқталған немесе жиынтық тауардың коды бойынша сыныпталатын тауарды құрмаса;</w:t>
                  </w:r>
                </w:p>
                <w:p w14:paraId="752481B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өтініште және оған қоса берілетін құжаттарда көрсетілген қарама-қайшы ақпарат болған кезде;</w:t>
                  </w:r>
                </w:p>
                <w:p w14:paraId="0957F5BF" w14:textId="1C9B71D9"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4)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0E7B6626" w14:textId="11F6DB10"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5)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w:t>
                  </w:r>
                  <w:r w:rsidRPr="00D35008">
                    <w:rPr>
                      <w:rFonts w:ascii="Times New Roman" w:hAnsi="Times New Roman" w:cs="Times New Roman"/>
                      <w:sz w:val="24"/>
                      <w:szCs w:val="24"/>
                    </w:rPr>
                    <w:lastRenderedPageBreak/>
                    <w:t>актілерінде белгіленген талаптарға сәйкес келмеуі;</w:t>
                  </w:r>
                </w:p>
                <w:p w14:paraId="36F18A94" w14:textId="1F1714EA" w:rsidR="004A3769" w:rsidRPr="00D35008" w:rsidRDefault="004A3769"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6)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A3769" w:rsidRPr="00D35008" w14:paraId="3FD1BE3C" w14:textId="77777777" w:rsidTr="003A5037">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D8C67" w14:textId="77777777" w:rsidR="004A3769" w:rsidRPr="00D35008" w:rsidRDefault="004A3769" w:rsidP="00877584">
                  <w:pPr>
                    <w:framePr w:hSpace="180" w:wrap="around" w:vAnchor="text" w:hAnchor="text" w:x="238" w:y="1"/>
                    <w:ind w:left="23"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FF5E6" w14:textId="77777777" w:rsidR="004A3769" w:rsidRPr="00D35008" w:rsidRDefault="004A3769" w:rsidP="00877584">
                  <w:pPr>
                    <w:framePr w:hSpace="180" w:wrap="around" w:vAnchor="text" w:hAnchor="text" w:x="238" w:y="1"/>
                    <w:ind w:left="23"/>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ерекшеліктерін ескере отырып, оның ішінде Мемлекеттік корпорация арқылы қойылатын 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97862"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Халық денсаулығы және денсаулық сақтау жүйесі туралы</w:t>
                  </w:r>
                  <w:r w:rsidRPr="00D35008">
                    <w:rPr>
                      <w:rFonts w:ascii="Times New Roman" w:hAnsi="Times New Roman" w:cs="Times New Roman"/>
                      <w:color w:val="000000"/>
                      <w:sz w:val="24"/>
                      <w:szCs w:val="24"/>
                      <w:lang w:val="kk-KZ"/>
                    </w:rPr>
                    <w:t>»</w:t>
                  </w:r>
                  <w:r w:rsidRPr="00D35008">
                    <w:rPr>
                      <w:rFonts w:ascii="Times New Roman" w:hAnsi="Times New Roman" w:cs="Times New Roman"/>
                      <w:color w:val="000000"/>
                      <w:sz w:val="24"/>
                      <w:szCs w:val="24"/>
                    </w:rPr>
                    <w:t xml:space="preserve">  Қазақстан Республикасының Кодексінде белгіленген өзіне-өзі қызмет көрсетуді жүзеге асыру, өз бетінше жүріп-тұру, бағдарлану қабілетінен немесе мүмкіндігінен толық немесе ішінара айырылған көрсетілетін қызметті алушыларға мемлекеттік қызметті көрсету үшін құжаттарды қабылдауды Мемлекеттік корпорацияның қызметкері тұрғылықты жері </w:t>
                  </w:r>
                  <w:r w:rsidRPr="00D35008">
                    <w:rPr>
                      <w:rFonts w:ascii="Times New Roman" w:hAnsi="Times New Roman" w:cs="Times New Roman"/>
                      <w:color w:val="000000"/>
                      <w:sz w:val="24"/>
                      <w:szCs w:val="24"/>
                    </w:rPr>
                    <w:lastRenderedPageBreak/>
                    <w:t>бойынша 1414, 8 800 080 777 бірыңғай байланыс орталығы арқылы жүгіну арқылы жүргізеді (Мемлекеттік корпорация арқылы қызмет көрсету кезінде).</w:t>
                  </w:r>
                </w:p>
                <w:p w14:paraId="132C1CCC"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ЭЦҚ болған жағдайда портал арқылы электрондық нысанда мемлекеттік қызметті алу мүмкіндігі бар.</w:t>
                  </w:r>
                </w:p>
                <w:p w14:paraId="1E5985BE" w14:textId="77777777" w:rsidR="004A3769" w:rsidRPr="00D35008" w:rsidRDefault="004A3769"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Көрсетілетін қызметті алушының Бірыңғай байланыс орталығы арқылы қашықтан қол жеткізу режимінде Мемлекеттік қызмет көрсету мәртебесі туралы ақпарат алу мүмкіндігі бар.</w:t>
                  </w:r>
                </w:p>
                <w:p w14:paraId="6B6C965F" w14:textId="77777777" w:rsidR="004A3769" w:rsidRPr="00D35008" w:rsidRDefault="004A3769" w:rsidP="00877584">
                  <w:pPr>
                    <w:framePr w:hSpace="180" w:wrap="around" w:vAnchor="text" w:hAnchor="text" w:x="238" w:y="1"/>
                    <w:suppressOverlap/>
                    <w:rPr>
                      <w:rFonts w:ascii="Times New Roman" w:hAnsi="Times New Roman" w:cs="Times New Roman"/>
                      <w:sz w:val="24"/>
                      <w:szCs w:val="24"/>
                      <w:lang w:val="kk-KZ"/>
                    </w:rPr>
                  </w:pPr>
                </w:p>
              </w:tc>
            </w:tr>
          </w:tbl>
          <w:p w14:paraId="4FCED95F" w14:textId="77777777" w:rsidR="004A3769" w:rsidRPr="00D35008" w:rsidRDefault="004A3769" w:rsidP="004A3769">
            <w:pPr>
              <w:pStyle w:val="a7"/>
              <w:rPr>
                <w:color w:val="000000" w:themeColor="text1"/>
                <w:lang w:val="kk-KZ"/>
              </w:rPr>
            </w:pPr>
          </w:p>
        </w:tc>
        <w:tc>
          <w:tcPr>
            <w:tcW w:w="2462" w:type="dxa"/>
          </w:tcPr>
          <w:p w14:paraId="12E72FE1" w14:textId="6AADF9FE" w:rsidR="004A3769" w:rsidRPr="00D35008" w:rsidRDefault="004A3769" w:rsidP="000A63CF">
            <w:pPr>
              <w:ind w:right="459" w:firstLine="0"/>
              <w:rPr>
                <w:rFonts w:ascii="Times New Roman" w:hAnsi="Times New Roman" w:cs="Times New Roman"/>
                <w:sz w:val="24"/>
                <w:szCs w:val="24"/>
                <w:lang w:val="kk-KZ"/>
              </w:rPr>
            </w:pPr>
          </w:p>
          <w:p w14:paraId="321B194D" w14:textId="532C3B89" w:rsidR="004A3769" w:rsidRPr="00D35008" w:rsidRDefault="004A3769" w:rsidP="004A3769">
            <w:pPr>
              <w:ind w:right="459"/>
              <w:rPr>
                <w:rFonts w:ascii="Times New Roman" w:hAnsi="Times New Roman" w:cs="Times New Roman"/>
                <w:sz w:val="24"/>
                <w:szCs w:val="24"/>
                <w:lang w:val="kk-KZ"/>
              </w:rPr>
            </w:pPr>
          </w:p>
          <w:p w14:paraId="2462B1D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94E145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36F627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3222C4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108811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E4D5A7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8959FD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F20DB23"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A8388C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322596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7CCF060"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C2E8DE9" w14:textId="56603C1D" w:rsidR="004A3769" w:rsidRDefault="004A3769" w:rsidP="004A3769">
            <w:pPr>
              <w:spacing w:line="240" w:lineRule="atLeast"/>
              <w:ind w:right="463" w:firstLine="175"/>
              <w:rPr>
                <w:rFonts w:ascii="Times New Roman" w:hAnsi="Times New Roman" w:cs="Times New Roman"/>
                <w:sz w:val="24"/>
                <w:szCs w:val="24"/>
                <w:lang w:val="kk-KZ"/>
              </w:rPr>
            </w:pPr>
          </w:p>
          <w:p w14:paraId="44EF0F28" w14:textId="031BD109" w:rsidR="00A95441" w:rsidRDefault="00A95441" w:rsidP="004A3769">
            <w:pPr>
              <w:spacing w:line="240" w:lineRule="atLeast"/>
              <w:ind w:right="463" w:firstLine="175"/>
              <w:rPr>
                <w:rFonts w:ascii="Times New Roman" w:hAnsi="Times New Roman" w:cs="Times New Roman"/>
                <w:sz w:val="24"/>
                <w:szCs w:val="24"/>
                <w:lang w:val="kk-KZ"/>
              </w:rPr>
            </w:pPr>
          </w:p>
          <w:p w14:paraId="5D2F07D5" w14:textId="4C1F8E3B" w:rsidR="00A95441" w:rsidRDefault="00A95441" w:rsidP="004A3769">
            <w:pPr>
              <w:spacing w:line="240" w:lineRule="atLeast"/>
              <w:ind w:right="463" w:firstLine="175"/>
              <w:rPr>
                <w:rFonts w:ascii="Times New Roman" w:hAnsi="Times New Roman" w:cs="Times New Roman"/>
                <w:sz w:val="24"/>
                <w:szCs w:val="24"/>
                <w:lang w:val="kk-KZ"/>
              </w:rPr>
            </w:pPr>
          </w:p>
          <w:p w14:paraId="71A05A3A" w14:textId="7009420A" w:rsidR="00A95441" w:rsidRDefault="00A95441" w:rsidP="004A3769">
            <w:pPr>
              <w:spacing w:line="240" w:lineRule="atLeast"/>
              <w:ind w:right="463" w:firstLine="175"/>
              <w:rPr>
                <w:rFonts w:ascii="Times New Roman" w:hAnsi="Times New Roman" w:cs="Times New Roman"/>
                <w:sz w:val="24"/>
                <w:szCs w:val="24"/>
                <w:lang w:val="kk-KZ"/>
              </w:rPr>
            </w:pPr>
          </w:p>
          <w:p w14:paraId="2E3760A9" w14:textId="1C06BE0E" w:rsidR="00A95441" w:rsidRDefault="00A95441" w:rsidP="004A3769">
            <w:pPr>
              <w:spacing w:line="240" w:lineRule="atLeast"/>
              <w:ind w:right="463" w:firstLine="175"/>
              <w:rPr>
                <w:rFonts w:ascii="Times New Roman" w:hAnsi="Times New Roman" w:cs="Times New Roman"/>
                <w:sz w:val="24"/>
                <w:szCs w:val="24"/>
                <w:lang w:val="kk-KZ"/>
              </w:rPr>
            </w:pPr>
          </w:p>
          <w:p w14:paraId="49B5EEF6" w14:textId="7957AC7E" w:rsidR="00A95441" w:rsidRDefault="00A95441" w:rsidP="004A3769">
            <w:pPr>
              <w:spacing w:line="240" w:lineRule="atLeast"/>
              <w:ind w:right="463" w:firstLine="175"/>
              <w:rPr>
                <w:rFonts w:ascii="Times New Roman" w:hAnsi="Times New Roman" w:cs="Times New Roman"/>
                <w:sz w:val="24"/>
                <w:szCs w:val="24"/>
                <w:lang w:val="kk-KZ"/>
              </w:rPr>
            </w:pPr>
          </w:p>
          <w:p w14:paraId="3381585B" w14:textId="58ABBA4B" w:rsidR="00A95441" w:rsidRDefault="00A95441" w:rsidP="004A3769">
            <w:pPr>
              <w:spacing w:line="240" w:lineRule="atLeast"/>
              <w:ind w:right="463" w:firstLine="175"/>
              <w:rPr>
                <w:rFonts w:ascii="Times New Roman" w:hAnsi="Times New Roman" w:cs="Times New Roman"/>
                <w:sz w:val="24"/>
                <w:szCs w:val="24"/>
                <w:lang w:val="kk-KZ"/>
              </w:rPr>
            </w:pPr>
          </w:p>
          <w:p w14:paraId="4F16AF74" w14:textId="588A311C" w:rsidR="00A95441" w:rsidRDefault="00A95441" w:rsidP="004A3769">
            <w:pPr>
              <w:spacing w:line="240" w:lineRule="atLeast"/>
              <w:ind w:right="463" w:firstLine="175"/>
              <w:rPr>
                <w:rFonts w:ascii="Times New Roman" w:hAnsi="Times New Roman" w:cs="Times New Roman"/>
                <w:sz w:val="24"/>
                <w:szCs w:val="24"/>
                <w:lang w:val="kk-KZ"/>
              </w:rPr>
            </w:pPr>
          </w:p>
          <w:p w14:paraId="488ADB55" w14:textId="111A8209" w:rsidR="00A95441" w:rsidRDefault="00A95441" w:rsidP="004A3769">
            <w:pPr>
              <w:spacing w:line="240" w:lineRule="atLeast"/>
              <w:ind w:right="463" w:firstLine="175"/>
              <w:rPr>
                <w:rFonts w:ascii="Times New Roman" w:hAnsi="Times New Roman" w:cs="Times New Roman"/>
                <w:sz w:val="24"/>
                <w:szCs w:val="24"/>
                <w:lang w:val="kk-KZ"/>
              </w:rPr>
            </w:pPr>
          </w:p>
          <w:p w14:paraId="40FB4A44" w14:textId="3B6920C9" w:rsidR="00A95441" w:rsidRDefault="00A95441" w:rsidP="004A3769">
            <w:pPr>
              <w:spacing w:line="240" w:lineRule="atLeast"/>
              <w:ind w:right="463" w:firstLine="175"/>
              <w:rPr>
                <w:rFonts w:ascii="Times New Roman" w:hAnsi="Times New Roman" w:cs="Times New Roman"/>
                <w:sz w:val="24"/>
                <w:szCs w:val="24"/>
                <w:lang w:val="kk-KZ"/>
              </w:rPr>
            </w:pPr>
          </w:p>
          <w:p w14:paraId="4B1B82C1" w14:textId="3822D748" w:rsidR="00A95441" w:rsidRDefault="00A95441" w:rsidP="004A3769">
            <w:pPr>
              <w:spacing w:line="240" w:lineRule="atLeast"/>
              <w:ind w:right="463" w:firstLine="175"/>
              <w:rPr>
                <w:rFonts w:ascii="Times New Roman" w:hAnsi="Times New Roman" w:cs="Times New Roman"/>
                <w:sz w:val="24"/>
                <w:szCs w:val="24"/>
                <w:lang w:val="kk-KZ"/>
              </w:rPr>
            </w:pPr>
          </w:p>
          <w:p w14:paraId="2BA9B495" w14:textId="0CAFCD38" w:rsidR="00A95441" w:rsidRDefault="00A95441" w:rsidP="004A3769">
            <w:pPr>
              <w:spacing w:line="240" w:lineRule="atLeast"/>
              <w:ind w:right="463" w:firstLine="175"/>
              <w:rPr>
                <w:rFonts w:ascii="Times New Roman" w:hAnsi="Times New Roman" w:cs="Times New Roman"/>
                <w:sz w:val="24"/>
                <w:szCs w:val="24"/>
                <w:lang w:val="kk-KZ"/>
              </w:rPr>
            </w:pPr>
          </w:p>
          <w:p w14:paraId="4F60953D" w14:textId="1B5BFC53" w:rsidR="00A95441" w:rsidRDefault="00A95441" w:rsidP="004A3769">
            <w:pPr>
              <w:spacing w:line="240" w:lineRule="atLeast"/>
              <w:ind w:right="463" w:firstLine="175"/>
              <w:rPr>
                <w:rFonts w:ascii="Times New Roman" w:hAnsi="Times New Roman" w:cs="Times New Roman"/>
                <w:sz w:val="24"/>
                <w:szCs w:val="24"/>
                <w:lang w:val="kk-KZ"/>
              </w:rPr>
            </w:pPr>
          </w:p>
          <w:p w14:paraId="32EBABE2" w14:textId="06C221C8" w:rsidR="00A95441" w:rsidRDefault="00A95441" w:rsidP="004A3769">
            <w:pPr>
              <w:spacing w:line="240" w:lineRule="atLeast"/>
              <w:ind w:right="463" w:firstLine="175"/>
              <w:rPr>
                <w:rFonts w:ascii="Times New Roman" w:hAnsi="Times New Roman" w:cs="Times New Roman"/>
                <w:sz w:val="24"/>
                <w:szCs w:val="24"/>
                <w:lang w:val="kk-KZ"/>
              </w:rPr>
            </w:pPr>
          </w:p>
          <w:p w14:paraId="6096A6F5" w14:textId="414B19BB" w:rsidR="00A95441" w:rsidRDefault="00A95441" w:rsidP="004A3769">
            <w:pPr>
              <w:spacing w:line="240" w:lineRule="atLeast"/>
              <w:ind w:right="463" w:firstLine="175"/>
              <w:rPr>
                <w:rFonts w:ascii="Times New Roman" w:hAnsi="Times New Roman" w:cs="Times New Roman"/>
                <w:sz w:val="24"/>
                <w:szCs w:val="24"/>
                <w:lang w:val="kk-KZ"/>
              </w:rPr>
            </w:pPr>
          </w:p>
          <w:p w14:paraId="792703AE" w14:textId="3529B7DF" w:rsidR="00A95441" w:rsidRDefault="00A95441" w:rsidP="004A3769">
            <w:pPr>
              <w:spacing w:line="240" w:lineRule="atLeast"/>
              <w:ind w:right="463" w:firstLine="175"/>
              <w:rPr>
                <w:rFonts w:ascii="Times New Roman" w:hAnsi="Times New Roman" w:cs="Times New Roman"/>
                <w:sz w:val="24"/>
                <w:szCs w:val="24"/>
                <w:lang w:val="kk-KZ"/>
              </w:rPr>
            </w:pPr>
          </w:p>
          <w:p w14:paraId="1C7FC7CC" w14:textId="3522BB1D" w:rsidR="00A95441" w:rsidRDefault="00A95441" w:rsidP="004A3769">
            <w:pPr>
              <w:spacing w:line="240" w:lineRule="atLeast"/>
              <w:ind w:right="463" w:firstLine="175"/>
              <w:rPr>
                <w:rFonts w:ascii="Times New Roman" w:hAnsi="Times New Roman" w:cs="Times New Roman"/>
                <w:sz w:val="24"/>
                <w:szCs w:val="24"/>
                <w:lang w:val="kk-KZ"/>
              </w:rPr>
            </w:pPr>
          </w:p>
          <w:p w14:paraId="107113D1" w14:textId="6951A689" w:rsidR="00A95441" w:rsidRDefault="00A95441" w:rsidP="004A3769">
            <w:pPr>
              <w:spacing w:line="240" w:lineRule="atLeast"/>
              <w:ind w:right="463" w:firstLine="175"/>
              <w:rPr>
                <w:rFonts w:ascii="Times New Roman" w:hAnsi="Times New Roman" w:cs="Times New Roman"/>
                <w:sz w:val="24"/>
                <w:szCs w:val="24"/>
                <w:lang w:val="kk-KZ"/>
              </w:rPr>
            </w:pPr>
          </w:p>
          <w:p w14:paraId="7C6ED179" w14:textId="31E8E016" w:rsidR="00A95441" w:rsidRDefault="00A95441" w:rsidP="004A3769">
            <w:pPr>
              <w:spacing w:line="240" w:lineRule="atLeast"/>
              <w:ind w:right="463" w:firstLine="175"/>
              <w:rPr>
                <w:rFonts w:ascii="Times New Roman" w:hAnsi="Times New Roman" w:cs="Times New Roman"/>
                <w:sz w:val="24"/>
                <w:szCs w:val="24"/>
                <w:lang w:val="kk-KZ"/>
              </w:rPr>
            </w:pPr>
          </w:p>
          <w:p w14:paraId="4DE96AEE" w14:textId="40E60935" w:rsidR="00A95441" w:rsidRDefault="00A95441" w:rsidP="004A3769">
            <w:pPr>
              <w:spacing w:line="240" w:lineRule="atLeast"/>
              <w:ind w:right="463" w:firstLine="175"/>
              <w:rPr>
                <w:rFonts w:ascii="Times New Roman" w:hAnsi="Times New Roman" w:cs="Times New Roman"/>
                <w:sz w:val="24"/>
                <w:szCs w:val="24"/>
                <w:lang w:val="kk-KZ"/>
              </w:rPr>
            </w:pPr>
          </w:p>
          <w:p w14:paraId="53FBFF15" w14:textId="3EA5B2E7" w:rsidR="00A95441" w:rsidRDefault="00A95441" w:rsidP="004A3769">
            <w:pPr>
              <w:spacing w:line="240" w:lineRule="atLeast"/>
              <w:ind w:right="463" w:firstLine="175"/>
              <w:rPr>
                <w:rFonts w:ascii="Times New Roman" w:hAnsi="Times New Roman" w:cs="Times New Roman"/>
                <w:sz w:val="24"/>
                <w:szCs w:val="24"/>
                <w:lang w:val="kk-KZ"/>
              </w:rPr>
            </w:pPr>
          </w:p>
          <w:p w14:paraId="75CD26A0" w14:textId="74485F99" w:rsidR="00A95441" w:rsidRDefault="00A95441" w:rsidP="004A3769">
            <w:pPr>
              <w:spacing w:line="240" w:lineRule="atLeast"/>
              <w:ind w:right="463" w:firstLine="175"/>
              <w:rPr>
                <w:rFonts w:ascii="Times New Roman" w:hAnsi="Times New Roman" w:cs="Times New Roman"/>
                <w:sz w:val="24"/>
                <w:szCs w:val="24"/>
                <w:lang w:val="kk-KZ"/>
              </w:rPr>
            </w:pPr>
          </w:p>
          <w:p w14:paraId="17886CBE" w14:textId="336CDADC" w:rsidR="00A95441" w:rsidRDefault="00A95441" w:rsidP="004A3769">
            <w:pPr>
              <w:spacing w:line="240" w:lineRule="atLeast"/>
              <w:ind w:right="463" w:firstLine="175"/>
              <w:rPr>
                <w:rFonts w:ascii="Times New Roman" w:hAnsi="Times New Roman" w:cs="Times New Roman"/>
                <w:sz w:val="24"/>
                <w:szCs w:val="24"/>
                <w:lang w:val="kk-KZ"/>
              </w:rPr>
            </w:pPr>
          </w:p>
          <w:p w14:paraId="7214F7FF" w14:textId="70B15BB5" w:rsidR="00A95441" w:rsidRDefault="00A95441" w:rsidP="004A3769">
            <w:pPr>
              <w:spacing w:line="240" w:lineRule="atLeast"/>
              <w:ind w:right="463" w:firstLine="175"/>
              <w:rPr>
                <w:rFonts w:ascii="Times New Roman" w:hAnsi="Times New Roman" w:cs="Times New Roman"/>
                <w:sz w:val="24"/>
                <w:szCs w:val="24"/>
                <w:lang w:val="kk-KZ"/>
              </w:rPr>
            </w:pPr>
          </w:p>
          <w:p w14:paraId="5F1825D0" w14:textId="4F9235CE" w:rsidR="00A95441" w:rsidRDefault="00A95441" w:rsidP="004A3769">
            <w:pPr>
              <w:spacing w:line="240" w:lineRule="atLeast"/>
              <w:ind w:right="463" w:firstLine="175"/>
              <w:rPr>
                <w:rFonts w:ascii="Times New Roman" w:hAnsi="Times New Roman" w:cs="Times New Roman"/>
                <w:sz w:val="24"/>
                <w:szCs w:val="24"/>
                <w:lang w:val="kk-KZ"/>
              </w:rPr>
            </w:pPr>
          </w:p>
          <w:p w14:paraId="372712B4" w14:textId="6A4A61D2" w:rsidR="00A95441" w:rsidRDefault="00A95441" w:rsidP="004A3769">
            <w:pPr>
              <w:spacing w:line="240" w:lineRule="atLeast"/>
              <w:ind w:right="463" w:firstLine="175"/>
              <w:rPr>
                <w:rFonts w:ascii="Times New Roman" w:hAnsi="Times New Roman" w:cs="Times New Roman"/>
                <w:sz w:val="24"/>
                <w:szCs w:val="24"/>
                <w:lang w:val="kk-KZ"/>
              </w:rPr>
            </w:pPr>
          </w:p>
          <w:p w14:paraId="42979EF0" w14:textId="4E54DCF8" w:rsidR="00A95441" w:rsidRDefault="00A95441" w:rsidP="004A3769">
            <w:pPr>
              <w:spacing w:line="240" w:lineRule="atLeast"/>
              <w:ind w:right="463" w:firstLine="175"/>
              <w:rPr>
                <w:rFonts w:ascii="Times New Roman" w:hAnsi="Times New Roman" w:cs="Times New Roman"/>
                <w:sz w:val="24"/>
                <w:szCs w:val="24"/>
                <w:lang w:val="kk-KZ"/>
              </w:rPr>
            </w:pPr>
          </w:p>
          <w:p w14:paraId="28AE0404" w14:textId="078306F1" w:rsidR="00A95441" w:rsidRDefault="00A95441" w:rsidP="004A3769">
            <w:pPr>
              <w:spacing w:line="240" w:lineRule="atLeast"/>
              <w:ind w:right="463" w:firstLine="175"/>
              <w:rPr>
                <w:rFonts w:ascii="Times New Roman" w:hAnsi="Times New Roman" w:cs="Times New Roman"/>
                <w:sz w:val="24"/>
                <w:szCs w:val="24"/>
                <w:lang w:val="kk-KZ"/>
              </w:rPr>
            </w:pPr>
          </w:p>
          <w:p w14:paraId="48ADFE80" w14:textId="61DB7DFC" w:rsidR="00A95441" w:rsidRDefault="00A95441" w:rsidP="004A3769">
            <w:pPr>
              <w:spacing w:line="240" w:lineRule="atLeast"/>
              <w:ind w:right="463" w:firstLine="175"/>
              <w:rPr>
                <w:rFonts w:ascii="Times New Roman" w:hAnsi="Times New Roman" w:cs="Times New Roman"/>
                <w:sz w:val="24"/>
                <w:szCs w:val="24"/>
                <w:lang w:val="kk-KZ"/>
              </w:rPr>
            </w:pPr>
          </w:p>
          <w:p w14:paraId="7C610694" w14:textId="77777777" w:rsidR="001D590E" w:rsidRPr="001D590E" w:rsidRDefault="001D590E" w:rsidP="001D590E">
            <w:pPr>
              <w:ind w:right="463" w:firstLine="175"/>
              <w:rPr>
                <w:rFonts w:ascii="Times New Roman" w:hAnsi="Times New Roman" w:cs="Times New Roman"/>
                <w:sz w:val="24"/>
                <w:szCs w:val="24"/>
                <w:lang w:val="kk-KZ"/>
              </w:rPr>
            </w:pPr>
            <w:r w:rsidRPr="001D590E">
              <w:rPr>
                <w:rFonts w:ascii="Times New Roman" w:hAnsi="Times New Roman" w:cs="Times New Roman"/>
                <w:sz w:val="24"/>
                <w:szCs w:val="24"/>
                <w:lang w:val="kk-KZ"/>
              </w:rPr>
              <w:t xml:space="preserve">Қазақстан Республикасының Президентінің 2022 жылғы 13 сәуірдегі № 872 «Мемлекеттік </w:t>
            </w:r>
            <w:r w:rsidRPr="001D590E">
              <w:rPr>
                <w:rFonts w:ascii="Times New Roman" w:hAnsi="Times New Roman" w:cs="Times New Roman"/>
                <w:sz w:val="24"/>
                <w:szCs w:val="24"/>
                <w:lang w:val="kk-KZ"/>
              </w:rPr>
              <w:lastRenderedPageBreak/>
              <w:t>аппарат қызметін бюрократиядан арылту шаралары туралы» Жарлығын орындау мақсатында енгізілген өзгерістер мемлекеттік қызмет алушыларға мемлекеттік қызметті алу үшін кеңірек мүмкіндіктерді ұсынуға бағытталған.</w:t>
            </w:r>
          </w:p>
          <w:p w14:paraId="31464B1C" w14:textId="77777777" w:rsidR="001D590E" w:rsidRPr="001D590E" w:rsidRDefault="001D590E" w:rsidP="001D590E">
            <w:pPr>
              <w:ind w:right="463" w:firstLine="175"/>
              <w:rPr>
                <w:rFonts w:ascii="Times New Roman" w:hAnsi="Times New Roman" w:cs="Times New Roman"/>
                <w:sz w:val="24"/>
                <w:szCs w:val="24"/>
                <w:lang w:val="kk-KZ"/>
              </w:rPr>
            </w:pPr>
          </w:p>
          <w:p w14:paraId="3C7D18E5" w14:textId="70BC4803" w:rsidR="00A95441" w:rsidRDefault="001D590E" w:rsidP="001D590E">
            <w:pPr>
              <w:spacing w:line="240" w:lineRule="atLeast"/>
              <w:ind w:right="463" w:firstLine="175"/>
              <w:rPr>
                <w:rFonts w:ascii="Times New Roman" w:hAnsi="Times New Roman" w:cs="Times New Roman"/>
                <w:sz w:val="24"/>
                <w:szCs w:val="24"/>
                <w:lang w:val="kk-KZ"/>
              </w:rPr>
            </w:pPr>
            <w:r w:rsidRPr="001D590E">
              <w:rPr>
                <w:rFonts w:ascii="Times New Roman" w:hAnsi="Times New Roman" w:cs="Times New Roman"/>
                <w:sz w:val="24"/>
                <w:szCs w:val="24"/>
                <w:lang w:val="kk-KZ"/>
              </w:rPr>
              <w:t xml:space="preserve">Қолданыстағы веб-портал арқылы мемлекеттік қызмет көрсету нәтижесін қабылдау және беру тәртібі Мемлекеттік кірістер органдарының «ИС Астана-1 </w:t>
            </w:r>
            <w:r w:rsidRPr="001D590E">
              <w:rPr>
                <w:rFonts w:ascii="Times New Roman" w:hAnsi="Times New Roman" w:cs="Times New Roman"/>
                <w:sz w:val="24"/>
                <w:szCs w:val="24"/>
                <w:lang w:val="kk-KZ"/>
              </w:rPr>
              <w:lastRenderedPageBreak/>
              <w:t>(Кеден)» ақпараттық жүйесіне қайта бағыттайды, онда өтініш тікелей беріліп, жауап шығарылады.</w:t>
            </w:r>
          </w:p>
          <w:p w14:paraId="2A0604C9" w14:textId="388B6E95" w:rsidR="00A95441" w:rsidRDefault="00A95441" w:rsidP="004A3769">
            <w:pPr>
              <w:spacing w:line="240" w:lineRule="atLeast"/>
              <w:ind w:right="463" w:firstLine="175"/>
              <w:rPr>
                <w:rFonts w:ascii="Times New Roman" w:hAnsi="Times New Roman" w:cs="Times New Roman"/>
                <w:sz w:val="24"/>
                <w:szCs w:val="24"/>
                <w:lang w:val="kk-KZ"/>
              </w:rPr>
            </w:pPr>
          </w:p>
          <w:p w14:paraId="581E0E03" w14:textId="734A3DD4" w:rsidR="00A95441" w:rsidRDefault="00A95441" w:rsidP="004A3769">
            <w:pPr>
              <w:spacing w:line="240" w:lineRule="atLeast"/>
              <w:ind w:right="463" w:firstLine="175"/>
              <w:rPr>
                <w:rFonts w:ascii="Times New Roman" w:hAnsi="Times New Roman" w:cs="Times New Roman"/>
                <w:sz w:val="24"/>
                <w:szCs w:val="24"/>
                <w:lang w:val="kk-KZ"/>
              </w:rPr>
            </w:pPr>
          </w:p>
          <w:p w14:paraId="0232D412" w14:textId="362D07EE" w:rsidR="00A95441" w:rsidRDefault="00A95441" w:rsidP="004A3769">
            <w:pPr>
              <w:spacing w:line="240" w:lineRule="atLeast"/>
              <w:ind w:right="463" w:firstLine="175"/>
              <w:rPr>
                <w:rFonts w:ascii="Times New Roman" w:hAnsi="Times New Roman" w:cs="Times New Roman"/>
                <w:sz w:val="24"/>
                <w:szCs w:val="24"/>
                <w:lang w:val="kk-KZ"/>
              </w:rPr>
            </w:pPr>
          </w:p>
          <w:p w14:paraId="7895FCB7" w14:textId="63240038" w:rsidR="00A95441" w:rsidRDefault="00A95441" w:rsidP="004A3769">
            <w:pPr>
              <w:spacing w:line="240" w:lineRule="atLeast"/>
              <w:ind w:right="463" w:firstLine="175"/>
              <w:rPr>
                <w:rFonts w:ascii="Times New Roman" w:hAnsi="Times New Roman" w:cs="Times New Roman"/>
                <w:sz w:val="24"/>
                <w:szCs w:val="24"/>
                <w:lang w:val="kk-KZ"/>
              </w:rPr>
            </w:pPr>
          </w:p>
          <w:p w14:paraId="772940CD" w14:textId="7B858ED8" w:rsidR="00A95441" w:rsidRDefault="00A95441" w:rsidP="004A3769">
            <w:pPr>
              <w:spacing w:line="240" w:lineRule="atLeast"/>
              <w:ind w:right="463" w:firstLine="175"/>
              <w:rPr>
                <w:rFonts w:ascii="Times New Roman" w:hAnsi="Times New Roman" w:cs="Times New Roman"/>
                <w:sz w:val="24"/>
                <w:szCs w:val="24"/>
                <w:lang w:val="kk-KZ"/>
              </w:rPr>
            </w:pPr>
          </w:p>
          <w:p w14:paraId="4DC5F4BF" w14:textId="681252B1" w:rsidR="00A95441" w:rsidRDefault="00A95441" w:rsidP="004A3769">
            <w:pPr>
              <w:spacing w:line="240" w:lineRule="atLeast"/>
              <w:ind w:right="463" w:firstLine="175"/>
              <w:rPr>
                <w:rFonts w:ascii="Times New Roman" w:hAnsi="Times New Roman" w:cs="Times New Roman"/>
                <w:sz w:val="24"/>
                <w:szCs w:val="24"/>
                <w:lang w:val="kk-KZ"/>
              </w:rPr>
            </w:pPr>
          </w:p>
          <w:p w14:paraId="21FB3156" w14:textId="76243D52" w:rsidR="00A95441" w:rsidRDefault="00A95441" w:rsidP="004A3769">
            <w:pPr>
              <w:spacing w:line="240" w:lineRule="atLeast"/>
              <w:ind w:right="463" w:firstLine="175"/>
              <w:rPr>
                <w:rFonts w:ascii="Times New Roman" w:hAnsi="Times New Roman" w:cs="Times New Roman"/>
                <w:sz w:val="24"/>
                <w:szCs w:val="24"/>
                <w:lang w:val="kk-KZ"/>
              </w:rPr>
            </w:pPr>
          </w:p>
          <w:p w14:paraId="67515EC2" w14:textId="7CE9B992" w:rsidR="00A95441" w:rsidRDefault="00A95441" w:rsidP="004A3769">
            <w:pPr>
              <w:spacing w:line="240" w:lineRule="atLeast"/>
              <w:ind w:right="463" w:firstLine="175"/>
              <w:rPr>
                <w:rFonts w:ascii="Times New Roman" w:hAnsi="Times New Roman" w:cs="Times New Roman"/>
                <w:sz w:val="24"/>
                <w:szCs w:val="24"/>
                <w:lang w:val="kk-KZ"/>
              </w:rPr>
            </w:pPr>
          </w:p>
          <w:p w14:paraId="2D811665" w14:textId="03C43B86" w:rsidR="00A95441" w:rsidRDefault="00A95441" w:rsidP="004A3769">
            <w:pPr>
              <w:spacing w:line="240" w:lineRule="atLeast"/>
              <w:ind w:right="463" w:firstLine="175"/>
              <w:rPr>
                <w:rFonts w:ascii="Times New Roman" w:hAnsi="Times New Roman" w:cs="Times New Roman"/>
                <w:sz w:val="24"/>
                <w:szCs w:val="24"/>
                <w:lang w:val="kk-KZ"/>
              </w:rPr>
            </w:pPr>
          </w:p>
          <w:p w14:paraId="1A2C3356" w14:textId="35C3B930" w:rsidR="00A95441" w:rsidRDefault="00A95441" w:rsidP="004A3769">
            <w:pPr>
              <w:spacing w:line="240" w:lineRule="atLeast"/>
              <w:ind w:right="463" w:firstLine="175"/>
              <w:rPr>
                <w:rFonts w:ascii="Times New Roman" w:hAnsi="Times New Roman" w:cs="Times New Roman"/>
                <w:sz w:val="24"/>
                <w:szCs w:val="24"/>
                <w:lang w:val="kk-KZ"/>
              </w:rPr>
            </w:pPr>
          </w:p>
          <w:p w14:paraId="30A446F2" w14:textId="70C7BFD5" w:rsidR="00A95441" w:rsidRDefault="00A95441" w:rsidP="004A3769">
            <w:pPr>
              <w:spacing w:line="240" w:lineRule="atLeast"/>
              <w:ind w:right="463" w:firstLine="175"/>
              <w:rPr>
                <w:rFonts w:ascii="Times New Roman" w:hAnsi="Times New Roman" w:cs="Times New Roman"/>
                <w:sz w:val="24"/>
                <w:szCs w:val="24"/>
                <w:lang w:val="kk-KZ"/>
              </w:rPr>
            </w:pPr>
          </w:p>
          <w:p w14:paraId="3A174584" w14:textId="205D0967" w:rsidR="00A95441" w:rsidRDefault="00A95441" w:rsidP="004A3769">
            <w:pPr>
              <w:spacing w:line="240" w:lineRule="atLeast"/>
              <w:ind w:right="463" w:firstLine="175"/>
              <w:rPr>
                <w:rFonts w:ascii="Times New Roman" w:hAnsi="Times New Roman" w:cs="Times New Roman"/>
                <w:sz w:val="24"/>
                <w:szCs w:val="24"/>
                <w:lang w:val="kk-KZ"/>
              </w:rPr>
            </w:pPr>
          </w:p>
          <w:p w14:paraId="2C3E6F2A" w14:textId="4C1CE438" w:rsidR="00A95441" w:rsidRDefault="00A95441" w:rsidP="004A3769">
            <w:pPr>
              <w:spacing w:line="240" w:lineRule="atLeast"/>
              <w:ind w:right="463" w:firstLine="175"/>
              <w:rPr>
                <w:rFonts w:ascii="Times New Roman" w:hAnsi="Times New Roman" w:cs="Times New Roman"/>
                <w:sz w:val="24"/>
                <w:szCs w:val="24"/>
                <w:lang w:val="kk-KZ"/>
              </w:rPr>
            </w:pPr>
          </w:p>
          <w:p w14:paraId="0B6C230C" w14:textId="43E72F7F" w:rsidR="00A95441" w:rsidRDefault="00A95441" w:rsidP="004A3769">
            <w:pPr>
              <w:spacing w:line="240" w:lineRule="atLeast"/>
              <w:ind w:right="463" w:firstLine="175"/>
              <w:rPr>
                <w:rFonts w:ascii="Times New Roman" w:hAnsi="Times New Roman" w:cs="Times New Roman"/>
                <w:sz w:val="24"/>
                <w:szCs w:val="24"/>
                <w:lang w:val="kk-KZ"/>
              </w:rPr>
            </w:pPr>
          </w:p>
          <w:p w14:paraId="1715F2F5" w14:textId="33B91E42" w:rsidR="00A95441" w:rsidRDefault="00A95441" w:rsidP="004A3769">
            <w:pPr>
              <w:spacing w:line="240" w:lineRule="atLeast"/>
              <w:ind w:right="463" w:firstLine="175"/>
              <w:rPr>
                <w:rFonts w:ascii="Times New Roman" w:hAnsi="Times New Roman" w:cs="Times New Roman"/>
                <w:sz w:val="24"/>
                <w:szCs w:val="24"/>
                <w:lang w:val="kk-KZ"/>
              </w:rPr>
            </w:pPr>
          </w:p>
          <w:p w14:paraId="5FCAA730" w14:textId="6AD8208C" w:rsidR="00A95441" w:rsidRDefault="00A95441" w:rsidP="004A3769">
            <w:pPr>
              <w:spacing w:line="240" w:lineRule="atLeast"/>
              <w:ind w:right="463" w:firstLine="175"/>
              <w:rPr>
                <w:rFonts w:ascii="Times New Roman" w:hAnsi="Times New Roman" w:cs="Times New Roman"/>
                <w:sz w:val="24"/>
                <w:szCs w:val="24"/>
                <w:lang w:val="kk-KZ"/>
              </w:rPr>
            </w:pPr>
          </w:p>
          <w:p w14:paraId="00658C61" w14:textId="5B0F8C08" w:rsidR="00A95441" w:rsidRDefault="00A95441" w:rsidP="004A3769">
            <w:pPr>
              <w:spacing w:line="240" w:lineRule="atLeast"/>
              <w:ind w:right="463" w:firstLine="175"/>
              <w:rPr>
                <w:rFonts w:ascii="Times New Roman" w:hAnsi="Times New Roman" w:cs="Times New Roman"/>
                <w:sz w:val="24"/>
                <w:szCs w:val="24"/>
                <w:lang w:val="kk-KZ"/>
              </w:rPr>
            </w:pPr>
          </w:p>
          <w:p w14:paraId="7E7BE72B" w14:textId="22B9754F" w:rsidR="00A95441" w:rsidRDefault="00A95441" w:rsidP="004A3769">
            <w:pPr>
              <w:spacing w:line="240" w:lineRule="atLeast"/>
              <w:ind w:right="463" w:firstLine="175"/>
              <w:rPr>
                <w:rFonts w:ascii="Times New Roman" w:hAnsi="Times New Roman" w:cs="Times New Roman"/>
                <w:sz w:val="24"/>
                <w:szCs w:val="24"/>
                <w:lang w:val="kk-KZ"/>
              </w:rPr>
            </w:pPr>
          </w:p>
          <w:p w14:paraId="3FD62074" w14:textId="210C35B0" w:rsidR="00A95441" w:rsidRDefault="00A95441" w:rsidP="004A3769">
            <w:pPr>
              <w:spacing w:line="240" w:lineRule="atLeast"/>
              <w:ind w:right="463" w:firstLine="175"/>
              <w:rPr>
                <w:rFonts w:ascii="Times New Roman" w:hAnsi="Times New Roman" w:cs="Times New Roman"/>
                <w:sz w:val="24"/>
                <w:szCs w:val="24"/>
                <w:lang w:val="kk-KZ"/>
              </w:rPr>
            </w:pPr>
          </w:p>
          <w:p w14:paraId="6C745D1A" w14:textId="1EEC6C4B" w:rsidR="00A95441" w:rsidRDefault="00A95441" w:rsidP="004A3769">
            <w:pPr>
              <w:spacing w:line="240" w:lineRule="atLeast"/>
              <w:ind w:right="463" w:firstLine="175"/>
              <w:rPr>
                <w:rFonts w:ascii="Times New Roman" w:hAnsi="Times New Roman" w:cs="Times New Roman"/>
                <w:sz w:val="24"/>
                <w:szCs w:val="24"/>
                <w:lang w:val="kk-KZ"/>
              </w:rPr>
            </w:pPr>
          </w:p>
          <w:p w14:paraId="6F0344EC" w14:textId="6443BF1D" w:rsidR="00A95441" w:rsidRDefault="00A95441" w:rsidP="004A3769">
            <w:pPr>
              <w:spacing w:line="240" w:lineRule="atLeast"/>
              <w:ind w:right="463" w:firstLine="175"/>
              <w:rPr>
                <w:rFonts w:ascii="Times New Roman" w:hAnsi="Times New Roman" w:cs="Times New Roman"/>
                <w:sz w:val="24"/>
                <w:szCs w:val="24"/>
                <w:lang w:val="kk-KZ"/>
              </w:rPr>
            </w:pPr>
          </w:p>
          <w:p w14:paraId="1607A75C" w14:textId="5101F261" w:rsidR="00A95441" w:rsidRDefault="00A95441" w:rsidP="004A3769">
            <w:pPr>
              <w:spacing w:line="240" w:lineRule="atLeast"/>
              <w:ind w:right="463" w:firstLine="175"/>
              <w:rPr>
                <w:rFonts w:ascii="Times New Roman" w:hAnsi="Times New Roman" w:cs="Times New Roman"/>
                <w:sz w:val="24"/>
                <w:szCs w:val="24"/>
                <w:lang w:val="kk-KZ"/>
              </w:rPr>
            </w:pPr>
          </w:p>
          <w:p w14:paraId="52BC5518" w14:textId="657D6055" w:rsidR="00A95441" w:rsidRDefault="00A95441" w:rsidP="004A3769">
            <w:pPr>
              <w:spacing w:line="240" w:lineRule="atLeast"/>
              <w:ind w:right="463" w:firstLine="175"/>
              <w:rPr>
                <w:rFonts w:ascii="Times New Roman" w:hAnsi="Times New Roman" w:cs="Times New Roman"/>
                <w:sz w:val="24"/>
                <w:szCs w:val="24"/>
                <w:lang w:val="kk-KZ"/>
              </w:rPr>
            </w:pPr>
          </w:p>
          <w:p w14:paraId="15E5834F" w14:textId="4E5E4708" w:rsidR="00A95441" w:rsidRDefault="00A95441" w:rsidP="004A3769">
            <w:pPr>
              <w:spacing w:line="240" w:lineRule="atLeast"/>
              <w:ind w:right="463" w:firstLine="175"/>
              <w:rPr>
                <w:rFonts w:ascii="Times New Roman" w:hAnsi="Times New Roman" w:cs="Times New Roman"/>
                <w:sz w:val="24"/>
                <w:szCs w:val="24"/>
                <w:lang w:val="kk-KZ"/>
              </w:rPr>
            </w:pPr>
          </w:p>
          <w:p w14:paraId="11D7CD69" w14:textId="7A5F65D5" w:rsidR="00A95441" w:rsidRDefault="00A95441" w:rsidP="004A3769">
            <w:pPr>
              <w:spacing w:line="240" w:lineRule="atLeast"/>
              <w:ind w:right="463" w:firstLine="175"/>
              <w:rPr>
                <w:rFonts w:ascii="Times New Roman" w:hAnsi="Times New Roman" w:cs="Times New Roman"/>
                <w:sz w:val="24"/>
                <w:szCs w:val="24"/>
                <w:lang w:val="kk-KZ"/>
              </w:rPr>
            </w:pPr>
          </w:p>
          <w:p w14:paraId="38D28DF9" w14:textId="213854F3" w:rsidR="00A95441" w:rsidRDefault="00A95441" w:rsidP="004A3769">
            <w:pPr>
              <w:spacing w:line="240" w:lineRule="atLeast"/>
              <w:ind w:right="463" w:firstLine="175"/>
              <w:rPr>
                <w:rFonts w:ascii="Times New Roman" w:hAnsi="Times New Roman" w:cs="Times New Roman"/>
                <w:sz w:val="24"/>
                <w:szCs w:val="24"/>
                <w:lang w:val="kk-KZ"/>
              </w:rPr>
            </w:pPr>
          </w:p>
          <w:p w14:paraId="091FBC0E" w14:textId="2D4EF35F" w:rsidR="00A95441" w:rsidRDefault="00A95441" w:rsidP="004A3769">
            <w:pPr>
              <w:spacing w:line="240" w:lineRule="atLeast"/>
              <w:ind w:right="463" w:firstLine="175"/>
              <w:rPr>
                <w:rFonts w:ascii="Times New Roman" w:hAnsi="Times New Roman" w:cs="Times New Roman"/>
                <w:sz w:val="24"/>
                <w:szCs w:val="24"/>
                <w:lang w:val="kk-KZ"/>
              </w:rPr>
            </w:pPr>
          </w:p>
          <w:p w14:paraId="48DB545C" w14:textId="6EE7AAD0" w:rsidR="00A95441" w:rsidRDefault="00A95441" w:rsidP="004A3769">
            <w:pPr>
              <w:spacing w:line="240" w:lineRule="atLeast"/>
              <w:ind w:right="463" w:firstLine="175"/>
              <w:rPr>
                <w:rFonts w:ascii="Times New Roman" w:hAnsi="Times New Roman" w:cs="Times New Roman"/>
                <w:sz w:val="24"/>
                <w:szCs w:val="24"/>
                <w:lang w:val="kk-KZ"/>
              </w:rPr>
            </w:pPr>
          </w:p>
          <w:p w14:paraId="4890E06D" w14:textId="0A936F8E" w:rsidR="00A95441" w:rsidRDefault="00A95441" w:rsidP="004A3769">
            <w:pPr>
              <w:spacing w:line="240" w:lineRule="atLeast"/>
              <w:ind w:right="463" w:firstLine="175"/>
              <w:rPr>
                <w:rFonts w:ascii="Times New Roman" w:hAnsi="Times New Roman" w:cs="Times New Roman"/>
                <w:sz w:val="24"/>
                <w:szCs w:val="24"/>
                <w:lang w:val="kk-KZ"/>
              </w:rPr>
            </w:pPr>
          </w:p>
          <w:p w14:paraId="552B6151" w14:textId="1B35E4FF" w:rsidR="00A95441" w:rsidRDefault="00A95441" w:rsidP="004A3769">
            <w:pPr>
              <w:spacing w:line="240" w:lineRule="atLeast"/>
              <w:ind w:right="463" w:firstLine="175"/>
              <w:rPr>
                <w:rFonts w:ascii="Times New Roman" w:hAnsi="Times New Roman" w:cs="Times New Roman"/>
                <w:sz w:val="24"/>
                <w:szCs w:val="24"/>
                <w:lang w:val="kk-KZ"/>
              </w:rPr>
            </w:pPr>
          </w:p>
          <w:p w14:paraId="7D9ECD05" w14:textId="27F52806" w:rsidR="00A95441" w:rsidRDefault="00A95441" w:rsidP="004A3769">
            <w:pPr>
              <w:spacing w:line="240" w:lineRule="atLeast"/>
              <w:ind w:right="463" w:firstLine="175"/>
              <w:rPr>
                <w:rFonts w:ascii="Times New Roman" w:hAnsi="Times New Roman" w:cs="Times New Roman"/>
                <w:sz w:val="24"/>
                <w:szCs w:val="24"/>
                <w:lang w:val="kk-KZ"/>
              </w:rPr>
            </w:pPr>
          </w:p>
          <w:p w14:paraId="030D3930" w14:textId="6EE0458B" w:rsidR="00A95441" w:rsidRDefault="00A95441" w:rsidP="004A3769">
            <w:pPr>
              <w:spacing w:line="240" w:lineRule="atLeast"/>
              <w:ind w:right="463" w:firstLine="175"/>
              <w:rPr>
                <w:rFonts w:ascii="Times New Roman" w:hAnsi="Times New Roman" w:cs="Times New Roman"/>
                <w:sz w:val="24"/>
                <w:szCs w:val="24"/>
                <w:lang w:val="kk-KZ"/>
              </w:rPr>
            </w:pPr>
          </w:p>
          <w:p w14:paraId="2CD8DC42" w14:textId="6050D1E2" w:rsidR="00A95441" w:rsidRDefault="00A95441" w:rsidP="004A3769">
            <w:pPr>
              <w:spacing w:line="240" w:lineRule="atLeast"/>
              <w:ind w:right="463" w:firstLine="175"/>
              <w:rPr>
                <w:rFonts w:ascii="Times New Roman" w:hAnsi="Times New Roman" w:cs="Times New Roman"/>
                <w:sz w:val="24"/>
                <w:szCs w:val="24"/>
                <w:lang w:val="kk-KZ"/>
              </w:rPr>
            </w:pPr>
          </w:p>
          <w:p w14:paraId="1790C131" w14:textId="51367E44" w:rsidR="00A95441" w:rsidRDefault="00A95441" w:rsidP="004A3769">
            <w:pPr>
              <w:spacing w:line="240" w:lineRule="atLeast"/>
              <w:ind w:right="463" w:firstLine="175"/>
              <w:rPr>
                <w:rFonts w:ascii="Times New Roman" w:hAnsi="Times New Roman" w:cs="Times New Roman"/>
                <w:sz w:val="24"/>
                <w:szCs w:val="24"/>
                <w:lang w:val="kk-KZ"/>
              </w:rPr>
            </w:pPr>
          </w:p>
          <w:p w14:paraId="20D0C6A2" w14:textId="5FD9558F" w:rsidR="00A95441" w:rsidRDefault="00A95441" w:rsidP="004A3769">
            <w:pPr>
              <w:spacing w:line="240" w:lineRule="atLeast"/>
              <w:ind w:right="463" w:firstLine="175"/>
              <w:rPr>
                <w:rFonts w:ascii="Times New Roman" w:hAnsi="Times New Roman" w:cs="Times New Roman"/>
                <w:sz w:val="24"/>
                <w:szCs w:val="24"/>
                <w:lang w:val="kk-KZ"/>
              </w:rPr>
            </w:pPr>
          </w:p>
          <w:p w14:paraId="2A9ADBDA" w14:textId="36D3DD47" w:rsidR="00A95441" w:rsidRDefault="00A95441" w:rsidP="00A95441">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r w:rsidR="00B641B7">
              <w:rPr>
                <w:rFonts w:ascii="Times New Roman" w:eastAsia="Calibri" w:hAnsi="Times New Roman" w:cs="Times New Roman"/>
                <w:bCs/>
                <w:sz w:val="24"/>
                <w:szCs w:val="24"/>
                <w:lang w:val="kk-KZ"/>
              </w:rPr>
              <w:t>.</w:t>
            </w:r>
          </w:p>
          <w:p w14:paraId="1EDD4D25" w14:textId="77777777" w:rsidR="00A95441" w:rsidRPr="00D35008" w:rsidRDefault="00A95441" w:rsidP="004A3769">
            <w:pPr>
              <w:spacing w:line="240" w:lineRule="atLeast"/>
              <w:ind w:right="463" w:firstLine="175"/>
              <w:rPr>
                <w:rFonts w:ascii="Times New Roman" w:hAnsi="Times New Roman" w:cs="Times New Roman"/>
                <w:sz w:val="24"/>
                <w:szCs w:val="24"/>
                <w:lang w:val="kk-KZ"/>
              </w:rPr>
            </w:pPr>
          </w:p>
          <w:p w14:paraId="7106E10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FF300D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874F0E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94BC1B6"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A53487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81100C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F56FD66"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74413B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9B4146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C7FF94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48BF42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822A609"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448524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58951A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00F123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D39D26B"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E4A2CF0"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EAAB367" w14:textId="67980B18" w:rsidR="004A3769" w:rsidRDefault="004A3769" w:rsidP="004A3769">
            <w:pPr>
              <w:spacing w:line="240" w:lineRule="atLeast"/>
              <w:ind w:right="463" w:firstLine="175"/>
              <w:rPr>
                <w:rFonts w:ascii="Times New Roman" w:hAnsi="Times New Roman" w:cs="Times New Roman"/>
                <w:sz w:val="24"/>
                <w:szCs w:val="24"/>
                <w:lang w:val="kk-KZ"/>
              </w:rPr>
            </w:pPr>
          </w:p>
          <w:p w14:paraId="4EEE8530" w14:textId="57C2A2F9" w:rsidR="00FC053C" w:rsidRDefault="00FC053C" w:rsidP="004A3769">
            <w:pPr>
              <w:spacing w:line="240" w:lineRule="atLeast"/>
              <w:ind w:right="463" w:firstLine="175"/>
              <w:rPr>
                <w:rFonts w:ascii="Times New Roman" w:hAnsi="Times New Roman" w:cs="Times New Roman"/>
                <w:sz w:val="24"/>
                <w:szCs w:val="24"/>
                <w:lang w:val="kk-KZ"/>
              </w:rPr>
            </w:pPr>
          </w:p>
          <w:p w14:paraId="60F2FFCC" w14:textId="39DFBFA0" w:rsidR="00FC053C" w:rsidRDefault="00FC053C" w:rsidP="004A3769">
            <w:pPr>
              <w:spacing w:line="240" w:lineRule="atLeast"/>
              <w:ind w:right="463" w:firstLine="175"/>
              <w:rPr>
                <w:rFonts w:ascii="Times New Roman" w:hAnsi="Times New Roman" w:cs="Times New Roman"/>
                <w:sz w:val="24"/>
                <w:szCs w:val="24"/>
                <w:lang w:val="kk-KZ"/>
              </w:rPr>
            </w:pPr>
          </w:p>
          <w:p w14:paraId="57C73FCE" w14:textId="3D206D73" w:rsidR="00FC053C" w:rsidRDefault="00FC053C" w:rsidP="004A3769">
            <w:pPr>
              <w:spacing w:line="240" w:lineRule="atLeast"/>
              <w:ind w:right="463" w:firstLine="175"/>
              <w:rPr>
                <w:rFonts w:ascii="Times New Roman" w:hAnsi="Times New Roman" w:cs="Times New Roman"/>
                <w:sz w:val="24"/>
                <w:szCs w:val="24"/>
                <w:lang w:val="kk-KZ"/>
              </w:rPr>
            </w:pPr>
          </w:p>
          <w:p w14:paraId="201397D7" w14:textId="2A37CBBD" w:rsidR="00FC053C" w:rsidRDefault="00FC053C" w:rsidP="004A3769">
            <w:pPr>
              <w:spacing w:line="240" w:lineRule="atLeast"/>
              <w:ind w:right="463" w:firstLine="175"/>
              <w:rPr>
                <w:rFonts w:ascii="Times New Roman" w:hAnsi="Times New Roman" w:cs="Times New Roman"/>
                <w:sz w:val="24"/>
                <w:szCs w:val="24"/>
                <w:lang w:val="kk-KZ"/>
              </w:rPr>
            </w:pPr>
          </w:p>
          <w:p w14:paraId="398FDFF6" w14:textId="6CAAC0DC" w:rsidR="00FC053C" w:rsidRDefault="00FC053C" w:rsidP="004A3769">
            <w:pPr>
              <w:spacing w:line="240" w:lineRule="atLeast"/>
              <w:ind w:right="463" w:firstLine="175"/>
              <w:rPr>
                <w:rFonts w:ascii="Times New Roman" w:hAnsi="Times New Roman" w:cs="Times New Roman"/>
                <w:sz w:val="24"/>
                <w:szCs w:val="24"/>
                <w:lang w:val="kk-KZ"/>
              </w:rPr>
            </w:pPr>
          </w:p>
          <w:p w14:paraId="6DB5ADEE" w14:textId="5AEC5CD6" w:rsidR="00FC053C" w:rsidRDefault="00FC053C" w:rsidP="004A3769">
            <w:pPr>
              <w:spacing w:line="240" w:lineRule="atLeast"/>
              <w:ind w:right="463" w:firstLine="175"/>
              <w:rPr>
                <w:rFonts w:ascii="Times New Roman" w:hAnsi="Times New Roman" w:cs="Times New Roman"/>
                <w:sz w:val="24"/>
                <w:szCs w:val="24"/>
                <w:lang w:val="kk-KZ"/>
              </w:rPr>
            </w:pPr>
          </w:p>
          <w:p w14:paraId="38B26B10" w14:textId="54E1D48D" w:rsidR="00FC053C" w:rsidRDefault="00FC053C" w:rsidP="004A3769">
            <w:pPr>
              <w:spacing w:line="240" w:lineRule="atLeast"/>
              <w:ind w:right="463" w:firstLine="175"/>
              <w:rPr>
                <w:rFonts w:ascii="Times New Roman" w:hAnsi="Times New Roman" w:cs="Times New Roman"/>
                <w:sz w:val="24"/>
                <w:szCs w:val="24"/>
                <w:lang w:val="kk-KZ"/>
              </w:rPr>
            </w:pPr>
          </w:p>
          <w:p w14:paraId="76A3F88A" w14:textId="593E3CE7" w:rsidR="00FC053C" w:rsidRDefault="00FC053C" w:rsidP="004A3769">
            <w:pPr>
              <w:spacing w:line="240" w:lineRule="atLeast"/>
              <w:ind w:right="463" w:firstLine="175"/>
              <w:rPr>
                <w:rFonts w:ascii="Times New Roman" w:hAnsi="Times New Roman" w:cs="Times New Roman"/>
                <w:sz w:val="24"/>
                <w:szCs w:val="24"/>
                <w:lang w:val="kk-KZ"/>
              </w:rPr>
            </w:pPr>
          </w:p>
          <w:p w14:paraId="43B34182" w14:textId="020FEFAE" w:rsidR="00FC053C" w:rsidRDefault="00FC053C" w:rsidP="004A3769">
            <w:pPr>
              <w:spacing w:line="240" w:lineRule="atLeast"/>
              <w:ind w:right="463" w:firstLine="175"/>
              <w:rPr>
                <w:rFonts w:ascii="Times New Roman" w:hAnsi="Times New Roman" w:cs="Times New Roman"/>
                <w:sz w:val="24"/>
                <w:szCs w:val="24"/>
                <w:lang w:val="kk-KZ"/>
              </w:rPr>
            </w:pPr>
          </w:p>
          <w:p w14:paraId="386A8575" w14:textId="61740A3E" w:rsidR="00FC053C" w:rsidRDefault="00FC053C" w:rsidP="004A3769">
            <w:pPr>
              <w:spacing w:line="240" w:lineRule="atLeast"/>
              <w:ind w:right="463" w:firstLine="175"/>
              <w:rPr>
                <w:rFonts w:ascii="Times New Roman" w:hAnsi="Times New Roman" w:cs="Times New Roman"/>
                <w:sz w:val="24"/>
                <w:szCs w:val="24"/>
                <w:lang w:val="kk-KZ"/>
              </w:rPr>
            </w:pPr>
          </w:p>
          <w:p w14:paraId="3BB9E95B" w14:textId="0391DD3E" w:rsidR="00FC053C" w:rsidRDefault="00FC053C" w:rsidP="004A3769">
            <w:pPr>
              <w:spacing w:line="240" w:lineRule="atLeast"/>
              <w:ind w:right="463" w:firstLine="175"/>
              <w:rPr>
                <w:rFonts w:ascii="Times New Roman" w:hAnsi="Times New Roman" w:cs="Times New Roman"/>
                <w:sz w:val="24"/>
                <w:szCs w:val="24"/>
                <w:lang w:val="kk-KZ"/>
              </w:rPr>
            </w:pPr>
          </w:p>
          <w:p w14:paraId="0DE152D7" w14:textId="6AECF750" w:rsidR="00FC053C" w:rsidRDefault="00FC053C" w:rsidP="004A3769">
            <w:pPr>
              <w:spacing w:line="240" w:lineRule="atLeast"/>
              <w:ind w:right="463" w:firstLine="175"/>
              <w:rPr>
                <w:rFonts w:ascii="Times New Roman" w:hAnsi="Times New Roman" w:cs="Times New Roman"/>
                <w:sz w:val="24"/>
                <w:szCs w:val="24"/>
                <w:lang w:val="kk-KZ"/>
              </w:rPr>
            </w:pPr>
          </w:p>
          <w:p w14:paraId="1FD89F17" w14:textId="13BB4913" w:rsidR="00FC053C" w:rsidRDefault="00FC053C" w:rsidP="004A3769">
            <w:pPr>
              <w:spacing w:line="240" w:lineRule="atLeast"/>
              <w:ind w:right="463" w:firstLine="175"/>
              <w:rPr>
                <w:rFonts w:ascii="Times New Roman" w:hAnsi="Times New Roman" w:cs="Times New Roman"/>
                <w:sz w:val="24"/>
                <w:szCs w:val="24"/>
                <w:lang w:val="kk-KZ"/>
              </w:rPr>
            </w:pPr>
          </w:p>
          <w:p w14:paraId="12EF241D" w14:textId="166DE756" w:rsidR="00FC053C" w:rsidRDefault="00FC053C" w:rsidP="004A3769">
            <w:pPr>
              <w:spacing w:line="240" w:lineRule="atLeast"/>
              <w:ind w:right="463" w:firstLine="175"/>
              <w:rPr>
                <w:rFonts w:ascii="Times New Roman" w:hAnsi="Times New Roman" w:cs="Times New Roman"/>
                <w:sz w:val="24"/>
                <w:szCs w:val="24"/>
                <w:lang w:val="kk-KZ"/>
              </w:rPr>
            </w:pPr>
          </w:p>
          <w:p w14:paraId="11508F48" w14:textId="13D83FDD" w:rsidR="00FC053C" w:rsidRDefault="00FC053C" w:rsidP="004A3769">
            <w:pPr>
              <w:spacing w:line="240" w:lineRule="atLeast"/>
              <w:ind w:right="463" w:firstLine="175"/>
              <w:rPr>
                <w:rFonts w:ascii="Times New Roman" w:hAnsi="Times New Roman" w:cs="Times New Roman"/>
                <w:sz w:val="24"/>
                <w:szCs w:val="24"/>
                <w:lang w:val="kk-KZ"/>
              </w:rPr>
            </w:pPr>
          </w:p>
          <w:p w14:paraId="6A16C22C" w14:textId="53B00C73" w:rsidR="00FC053C" w:rsidRDefault="00FC053C" w:rsidP="004A3769">
            <w:pPr>
              <w:spacing w:line="240" w:lineRule="atLeast"/>
              <w:ind w:right="463" w:firstLine="175"/>
              <w:rPr>
                <w:rFonts w:ascii="Times New Roman" w:hAnsi="Times New Roman" w:cs="Times New Roman"/>
                <w:sz w:val="24"/>
                <w:szCs w:val="24"/>
                <w:lang w:val="kk-KZ"/>
              </w:rPr>
            </w:pPr>
          </w:p>
          <w:p w14:paraId="23DA89AC" w14:textId="66002061" w:rsidR="00FC053C" w:rsidRDefault="00FC053C" w:rsidP="004A3769">
            <w:pPr>
              <w:spacing w:line="240" w:lineRule="atLeast"/>
              <w:ind w:right="463" w:firstLine="175"/>
              <w:rPr>
                <w:rFonts w:ascii="Times New Roman" w:hAnsi="Times New Roman" w:cs="Times New Roman"/>
                <w:sz w:val="24"/>
                <w:szCs w:val="24"/>
                <w:lang w:val="kk-KZ"/>
              </w:rPr>
            </w:pPr>
          </w:p>
          <w:p w14:paraId="2DE72240" w14:textId="2AA970A0" w:rsidR="00FC053C" w:rsidRDefault="00FC053C" w:rsidP="004A3769">
            <w:pPr>
              <w:spacing w:line="240" w:lineRule="atLeast"/>
              <w:ind w:right="463" w:firstLine="175"/>
              <w:rPr>
                <w:rFonts w:ascii="Times New Roman" w:hAnsi="Times New Roman" w:cs="Times New Roman"/>
                <w:sz w:val="24"/>
                <w:szCs w:val="24"/>
                <w:lang w:val="kk-KZ"/>
              </w:rPr>
            </w:pPr>
          </w:p>
          <w:p w14:paraId="41527B33" w14:textId="7F115697" w:rsidR="00FC053C" w:rsidRDefault="00FC053C" w:rsidP="004A3769">
            <w:pPr>
              <w:spacing w:line="240" w:lineRule="atLeast"/>
              <w:ind w:right="463" w:firstLine="175"/>
              <w:rPr>
                <w:rFonts w:ascii="Times New Roman" w:hAnsi="Times New Roman" w:cs="Times New Roman"/>
                <w:sz w:val="24"/>
                <w:szCs w:val="24"/>
                <w:lang w:val="kk-KZ"/>
              </w:rPr>
            </w:pPr>
          </w:p>
          <w:p w14:paraId="5733D4DE" w14:textId="7F90EE3A" w:rsidR="00FC053C" w:rsidRDefault="00FC053C" w:rsidP="004A3769">
            <w:pPr>
              <w:spacing w:line="240" w:lineRule="atLeast"/>
              <w:ind w:right="463" w:firstLine="175"/>
              <w:rPr>
                <w:rFonts w:ascii="Times New Roman" w:hAnsi="Times New Roman" w:cs="Times New Roman"/>
                <w:sz w:val="24"/>
                <w:szCs w:val="24"/>
                <w:lang w:val="kk-KZ"/>
              </w:rPr>
            </w:pPr>
          </w:p>
          <w:p w14:paraId="76103282" w14:textId="2D7C00E1" w:rsidR="00FC053C" w:rsidRDefault="00FC053C" w:rsidP="004A3769">
            <w:pPr>
              <w:spacing w:line="240" w:lineRule="atLeast"/>
              <w:ind w:right="463" w:firstLine="175"/>
              <w:rPr>
                <w:rFonts w:ascii="Times New Roman" w:hAnsi="Times New Roman" w:cs="Times New Roman"/>
                <w:sz w:val="24"/>
                <w:szCs w:val="24"/>
                <w:lang w:val="kk-KZ"/>
              </w:rPr>
            </w:pPr>
          </w:p>
          <w:p w14:paraId="093A7376" w14:textId="3FAA38AD" w:rsidR="00FC053C" w:rsidRDefault="00FC053C" w:rsidP="004A3769">
            <w:pPr>
              <w:spacing w:line="240" w:lineRule="atLeast"/>
              <w:ind w:right="463" w:firstLine="175"/>
              <w:rPr>
                <w:rFonts w:ascii="Times New Roman" w:hAnsi="Times New Roman" w:cs="Times New Roman"/>
                <w:sz w:val="24"/>
                <w:szCs w:val="24"/>
                <w:lang w:val="kk-KZ"/>
              </w:rPr>
            </w:pPr>
          </w:p>
          <w:p w14:paraId="004D22E3" w14:textId="09E558BC" w:rsidR="00FC053C" w:rsidRDefault="00FC053C" w:rsidP="004A3769">
            <w:pPr>
              <w:spacing w:line="240" w:lineRule="atLeast"/>
              <w:ind w:right="463" w:firstLine="175"/>
              <w:rPr>
                <w:rFonts w:ascii="Times New Roman" w:hAnsi="Times New Roman" w:cs="Times New Roman"/>
                <w:sz w:val="24"/>
                <w:szCs w:val="24"/>
                <w:lang w:val="kk-KZ"/>
              </w:rPr>
            </w:pPr>
          </w:p>
          <w:p w14:paraId="3E89CDCF" w14:textId="25122BA6" w:rsidR="00FC053C" w:rsidRDefault="00FC053C" w:rsidP="004A3769">
            <w:pPr>
              <w:spacing w:line="240" w:lineRule="atLeast"/>
              <w:ind w:right="463" w:firstLine="175"/>
              <w:rPr>
                <w:rFonts w:ascii="Times New Roman" w:hAnsi="Times New Roman" w:cs="Times New Roman"/>
                <w:sz w:val="24"/>
                <w:szCs w:val="24"/>
                <w:lang w:val="kk-KZ"/>
              </w:rPr>
            </w:pPr>
          </w:p>
          <w:p w14:paraId="45215506" w14:textId="3ACE0590" w:rsidR="00FC053C" w:rsidRDefault="00FC053C" w:rsidP="004A3769">
            <w:pPr>
              <w:spacing w:line="240" w:lineRule="atLeast"/>
              <w:ind w:right="463" w:firstLine="175"/>
              <w:rPr>
                <w:rFonts w:ascii="Times New Roman" w:hAnsi="Times New Roman" w:cs="Times New Roman"/>
                <w:sz w:val="24"/>
                <w:szCs w:val="24"/>
                <w:lang w:val="kk-KZ"/>
              </w:rPr>
            </w:pPr>
          </w:p>
          <w:p w14:paraId="0CB84A65" w14:textId="3814DD00" w:rsidR="00FC053C" w:rsidRDefault="00FC053C" w:rsidP="004A3769">
            <w:pPr>
              <w:spacing w:line="240" w:lineRule="atLeast"/>
              <w:ind w:right="463" w:firstLine="175"/>
              <w:rPr>
                <w:rFonts w:ascii="Times New Roman" w:hAnsi="Times New Roman" w:cs="Times New Roman"/>
                <w:sz w:val="24"/>
                <w:szCs w:val="24"/>
                <w:lang w:val="kk-KZ"/>
              </w:rPr>
            </w:pPr>
          </w:p>
          <w:p w14:paraId="136F155B" w14:textId="790F8001" w:rsidR="00FC053C" w:rsidRDefault="00FC053C" w:rsidP="004A3769">
            <w:pPr>
              <w:spacing w:line="240" w:lineRule="atLeast"/>
              <w:ind w:right="463" w:firstLine="175"/>
              <w:rPr>
                <w:rFonts w:ascii="Times New Roman" w:hAnsi="Times New Roman" w:cs="Times New Roman"/>
                <w:sz w:val="24"/>
                <w:szCs w:val="24"/>
                <w:lang w:val="kk-KZ"/>
              </w:rPr>
            </w:pPr>
          </w:p>
          <w:p w14:paraId="62AEA870" w14:textId="6D7F7A5D" w:rsidR="00FC053C" w:rsidRDefault="00FC053C" w:rsidP="004A3769">
            <w:pPr>
              <w:spacing w:line="240" w:lineRule="atLeast"/>
              <w:ind w:right="463" w:firstLine="175"/>
              <w:rPr>
                <w:rFonts w:ascii="Times New Roman" w:hAnsi="Times New Roman" w:cs="Times New Roman"/>
                <w:sz w:val="24"/>
                <w:szCs w:val="24"/>
                <w:lang w:val="kk-KZ"/>
              </w:rPr>
            </w:pPr>
          </w:p>
          <w:p w14:paraId="4E862A3C" w14:textId="4EAA2F2F" w:rsidR="00FC053C" w:rsidRDefault="00FC053C" w:rsidP="004A3769">
            <w:pPr>
              <w:spacing w:line="240" w:lineRule="atLeast"/>
              <w:ind w:right="463" w:firstLine="175"/>
              <w:rPr>
                <w:rFonts w:ascii="Times New Roman" w:hAnsi="Times New Roman" w:cs="Times New Roman"/>
                <w:sz w:val="24"/>
                <w:szCs w:val="24"/>
                <w:lang w:val="kk-KZ"/>
              </w:rPr>
            </w:pPr>
          </w:p>
          <w:p w14:paraId="71E0EBFF" w14:textId="60EEDC7C" w:rsidR="00FC053C" w:rsidRDefault="00FC053C" w:rsidP="004A3769">
            <w:pPr>
              <w:spacing w:line="240" w:lineRule="atLeast"/>
              <w:ind w:right="463" w:firstLine="175"/>
              <w:rPr>
                <w:rFonts w:ascii="Times New Roman" w:hAnsi="Times New Roman" w:cs="Times New Roman"/>
                <w:sz w:val="24"/>
                <w:szCs w:val="24"/>
                <w:lang w:val="kk-KZ"/>
              </w:rPr>
            </w:pPr>
          </w:p>
          <w:p w14:paraId="468D7C61" w14:textId="38302E03" w:rsidR="00FC053C" w:rsidRDefault="00FC053C" w:rsidP="004A3769">
            <w:pPr>
              <w:spacing w:line="240" w:lineRule="atLeast"/>
              <w:ind w:right="463" w:firstLine="175"/>
              <w:rPr>
                <w:rFonts w:ascii="Times New Roman" w:hAnsi="Times New Roman" w:cs="Times New Roman"/>
                <w:sz w:val="24"/>
                <w:szCs w:val="24"/>
                <w:lang w:val="kk-KZ"/>
              </w:rPr>
            </w:pPr>
          </w:p>
          <w:p w14:paraId="2B61F9CA" w14:textId="1C661065" w:rsidR="00FC053C" w:rsidRDefault="00FC053C" w:rsidP="004A3769">
            <w:pPr>
              <w:spacing w:line="240" w:lineRule="atLeast"/>
              <w:ind w:right="463" w:firstLine="175"/>
              <w:rPr>
                <w:rFonts w:ascii="Times New Roman" w:hAnsi="Times New Roman" w:cs="Times New Roman"/>
                <w:sz w:val="24"/>
                <w:szCs w:val="24"/>
                <w:lang w:val="kk-KZ"/>
              </w:rPr>
            </w:pPr>
          </w:p>
          <w:p w14:paraId="128FC62A" w14:textId="4FAC8B00" w:rsidR="00FC053C" w:rsidRDefault="00FC053C" w:rsidP="004A3769">
            <w:pPr>
              <w:spacing w:line="240" w:lineRule="atLeast"/>
              <w:ind w:right="463" w:firstLine="175"/>
              <w:rPr>
                <w:rFonts w:ascii="Times New Roman" w:hAnsi="Times New Roman" w:cs="Times New Roman"/>
                <w:sz w:val="24"/>
                <w:szCs w:val="24"/>
                <w:lang w:val="kk-KZ"/>
              </w:rPr>
            </w:pPr>
          </w:p>
          <w:p w14:paraId="295D655B" w14:textId="312F8EBC" w:rsidR="00FC053C" w:rsidRDefault="00FC053C" w:rsidP="004A3769">
            <w:pPr>
              <w:spacing w:line="240" w:lineRule="atLeast"/>
              <w:ind w:right="463" w:firstLine="175"/>
              <w:rPr>
                <w:rFonts w:ascii="Times New Roman" w:hAnsi="Times New Roman" w:cs="Times New Roman"/>
                <w:sz w:val="24"/>
                <w:szCs w:val="24"/>
                <w:lang w:val="kk-KZ"/>
              </w:rPr>
            </w:pPr>
          </w:p>
          <w:p w14:paraId="08837DB8" w14:textId="117A709A" w:rsidR="00FC053C" w:rsidRDefault="00FC053C" w:rsidP="004A3769">
            <w:pPr>
              <w:spacing w:line="240" w:lineRule="atLeast"/>
              <w:ind w:right="463" w:firstLine="175"/>
              <w:rPr>
                <w:rFonts w:ascii="Times New Roman" w:hAnsi="Times New Roman" w:cs="Times New Roman"/>
                <w:sz w:val="24"/>
                <w:szCs w:val="24"/>
                <w:lang w:val="kk-KZ"/>
              </w:rPr>
            </w:pPr>
          </w:p>
          <w:p w14:paraId="213E8463" w14:textId="65B03620" w:rsidR="00FC053C" w:rsidRDefault="00FC053C" w:rsidP="004A3769">
            <w:pPr>
              <w:spacing w:line="240" w:lineRule="atLeast"/>
              <w:ind w:right="463" w:firstLine="175"/>
              <w:rPr>
                <w:rFonts w:ascii="Times New Roman" w:hAnsi="Times New Roman" w:cs="Times New Roman"/>
                <w:sz w:val="24"/>
                <w:szCs w:val="24"/>
                <w:lang w:val="kk-KZ"/>
              </w:rPr>
            </w:pPr>
          </w:p>
          <w:p w14:paraId="34194D0E" w14:textId="5E8E89F7" w:rsidR="00FC053C" w:rsidRDefault="00FC053C" w:rsidP="004A3769">
            <w:pPr>
              <w:spacing w:line="240" w:lineRule="atLeast"/>
              <w:ind w:right="463" w:firstLine="175"/>
              <w:rPr>
                <w:rFonts w:ascii="Times New Roman" w:hAnsi="Times New Roman" w:cs="Times New Roman"/>
                <w:sz w:val="24"/>
                <w:szCs w:val="24"/>
                <w:lang w:val="kk-KZ"/>
              </w:rPr>
            </w:pPr>
          </w:p>
          <w:p w14:paraId="1D4FA0C6" w14:textId="704865C2" w:rsidR="00FC053C" w:rsidRDefault="00FC053C" w:rsidP="004A3769">
            <w:pPr>
              <w:spacing w:line="240" w:lineRule="atLeast"/>
              <w:ind w:right="463" w:firstLine="175"/>
              <w:rPr>
                <w:rFonts w:ascii="Times New Roman" w:hAnsi="Times New Roman" w:cs="Times New Roman"/>
                <w:sz w:val="24"/>
                <w:szCs w:val="24"/>
                <w:lang w:val="kk-KZ"/>
              </w:rPr>
            </w:pPr>
          </w:p>
          <w:p w14:paraId="2474BF2F" w14:textId="1F96FC37" w:rsidR="00FC053C" w:rsidRDefault="00FC053C" w:rsidP="004A3769">
            <w:pPr>
              <w:spacing w:line="240" w:lineRule="atLeast"/>
              <w:ind w:right="463" w:firstLine="175"/>
              <w:rPr>
                <w:rFonts w:ascii="Times New Roman" w:hAnsi="Times New Roman" w:cs="Times New Roman"/>
                <w:sz w:val="24"/>
                <w:szCs w:val="24"/>
                <w:lang w:val="kk-KZ"/>
              </w:rPr>
            </w:pPr>
          </w:p>
          <w:p w14:paraId="7E568685" w14:textId="1A451669" w:rsidR="00FC053C" w:rsidRDefault="00FC053C" w:rsidP="004A3769">
            <w:pPr>
              <w:spacing w:line="240" w:lineRule="atLeast"/>
              <w:ind w:right="463" w:firstLine="175"/>
              <w:rPr>
                <w:rFonts w:ascii="Times New Roman" w:hAnsi="Times New Roman" w:cs="Times New Roman"/>
                <w:sz w:val="24"/>
                <w:szCs w:val="24"/>
                <w:lang w:val="kk-KZ"/>
              </w:rPr>
            </w:pPr>
          </w:p>
          <w:p w14:paraId="677978DC" w14:textId="345341DC" w:rsidR="00FC053C" w:rsidRDefault="00FC053C" w:rsidP="004A3769">
            <w:pPr>
              <w:spacing w:line="240" w:lineRule="atLeast"/>
              <w:ind w:right="463" w:firstLine="175"/>
              <w:rPr>
                <w:rFonts w:ascii="Times New Roman" w:hAnsi="Times New Roman" w:cs="Times New Roman"/>
                <w:sz w:val="24"/>
                <w:szCs w:val="24"/>
                <w:lang w:val="kk-KZ"/>
              </w:rPr>
            </w:pPr>
          </w:p>
          <w:p w14:paraId="79125941" w14:textId="7A15A15B" w:rsidR="00FC053C" w:rsidRDefault="00FC053C" w:rsidP="004A3769">
            <w:pPr>
              <w:spacing w:line="240" w:lineRule="atLeast"/>
              <w:ind w:right="463" w:firstLine="175"/>
              <w:rPr>
                <w:rFonts w:ascii="Times New Roman" w:hAnsi="Times New Roman" w:cs="Times New Roman"/>
                <w:sz w:val="24"/>
                <w:szCs w:val="24"/>
                <w:lang w:val="kk-KZ"/>
              </w:rPr>
            </w:pPr>
          </w:p>
          <w:p w14:paraId="2ADC1E77" w14:textId="61D4EB48" w:rsidR="00FC053C" w:rsidRDefault="00FC053C" w:rsidP="004A3769">
            <w:pPr>
              <w:spacing w:line="240" w:lineRule="atLeast"/>
              <w:ind w:right="463" w:firstLine="175"/>
              <w:rPr>
                <w:rFonts w:ascii="Times New Roman" w:hAnsi="Times New Roman" w:cs="Times New Roman"/>
                <w:sz w:val="24"/>
                <w:szCs w:val="24"/>
                <w:lang w:val="kk-KZ"/>
              </w:rPr>
            </w:pPr>
          </w:p>
          <w:p w14:paraId="40530FBC" w14:textId="0D3A2909" w:rsidR="00FC053C" w:rsidRDefault="00FC053C" w:rsidP="004A3769">
            <w:pPr>
              <w:spacing w:line="240" w:lineRule="atLeast"/>
              <w:ind w:right="463" w:firstLine="175"/>
              <w:rPr>
                <w:rFonts w:ascii="Times New Roman" w:hAnsi="Times New Roman" w:cs="Times New Roman"/>
                <w:sz w:val="24"/>
                <w:szCs w:val="24"/>
                <w:lang w:val="kk-KZ"/>
              </w:rPr>
            </w:pPr>
          </w:p>
          <w:p w14:paraId="0B44FD5D" w14:textId="139213F3" w:rsidR="00FC053C" w:rsidRDefault="00FC053C" w:rsidP="004A3769">
            <w:pPr>
              <w:spacing w:line="240" w:lineRule="atLeast"/>
              <w:ind w:right="463" w:firstLine="175"/>
              <w:rPr>
                <w:rFonts w:ascii="Times New Roman" w:hAnsi="Times New Roman" w:cs="Times New Roman"/>
                <w:sz w:val="24"/>
                <w:szCs w:val="24"/>
                <w:lang w:val="kk-KZ"/>
              </w:rPr>
            </w:pPr>
          </w:p>
          <w:p w14:paraId="66141084" w14:textId="2484C4EE" w:rsidR="00FC053C" w:rsidRDefault="00FC053C" w:rsidP="004A3769">
            <w:pPr>
              <w:spacing w:line="240" w:lineRule="atLeast"/>
              <w:ind w:right="463" w:firstLine="175"/>
              <w:rPr>
                <w:rFonts w:ascii="Times New Roman" w:hAnsi="Times New Roman" w:cs="Times New Roman"/>
                <w:sz w:val="24"/>
                <w:szCs w:val="24"/>
                <w:lang w:val="kk-KZ"/>
              </w:rPr>
            </w:pPr>
          </w:p>
          <w:p w14:paraId="14839E14" w14:textId="7B0AE1A6" w:rsidR="00FC053C" w:rsidRDefault="00FC053C" w:rsidP="004A3769">
            <w:pPr>
              <w:spacing w:line="240" w:lineRule="atLeast"/>
              <w:ind w:right="463" w:firstLine="175"/>
              <w:rPr>
                <w:rFonts w:ascii="Times New Roman" w:hAnsi="Times New Roman" w:cs="Times New Roman"/>
                <w:sz w:val="24"/>
                <w:szCs w:val="24"/>
                <w:lang w:val="kk-KZ"/>
              </w:rPr>
            </w:pPr>
          </w:p>
          <w:p w14:paraId="6B7F8EE5" w14:textId="0E98B70F" w:rsidR="00FC053C" w:rsidRDefault="00FC053C" w:rsidP="004A3769">
            <w:pPr>
              <w:spacing w:line="240" w:lineRule="atLeast"/>
              <w:ind w:right="463" w:firstLine="175"/>
              <w:rPr>
                <w:rFonts w:ascii="Times New Roman" w:hAnsi="Times New Roman" w:cs="Times New Roman"/>
                <w:sz w:val="24"/>
                <w:szCs w:val="24"/>
                <w:lang w:val="kk-KZ"/>
              </w:rPr>
            </w:pPr>
          </w:p>
          <w:p w14:paraId="13B383E2" w14:textId="051EFBC3" w:rsidR="00FC053C" w:rsidRDefault="00FC053C" w:rsidP="004A3769">
            <w:pPr>
              <w:spacing w:line="240" w:lineRule="atLeast"/>
              <w:ind w:right="463" w:firstLine="175"/>
              <w:rPr>
                <w:rFonts w:ascii="Times New Roman" w:hAnsi="Times New Roman" w:cs="Times New Roman"/>
                <w:sz w:val="24"/>
                <w:szCs w:val="24"/>
                <w:lang w:val="kk-KZ"/>
              </w:rPr>
            </w:pPr>
          </w:p>
          <w:p w14:paraId="10AD2163" w14:textId="2EA6E1F5" w:rsidR="00FC053C" w:rsidRDefault="00FC053C" w:rsidP="004A3769">
            <w:pPr>
              <w:spacing w:line="240" w:lineRule="atLeast"/>
              <w:ind w:right="463" w:firstLine="175"/>
              <w:rPr>
                <w:rFonts w:ascii="Times New Roman" w:hAnsi="Times New Roman" w:cs="Times New Roman"/>
                <w:sz w:val="24"/>
                <w:szCs w:val="24"/>
                <w:lang w:val="kk-KZ"/>
              </w:rPr>
            </w:pPr>
          </w:p>
          <w:p w14:paraId="53374DD8" w14:textId="393BE538" w:rsidR="00FC053C" w:rsidRDefault="00FC053C" w:rsidP="004A3769">
            <w:pPr>
              <w:spacing w:line="240" w:lineRule="atLeast"/>
              <w:ind w:right="463" w:firstLine="175"/>
              <w:rPr>
                <w:rFonts w:ascii="Times New Roman" w:hAnsi="Times New Roman" w:cs="Times New Roman"/>
                <w:sz w:val="24"/>
                <w:szCs w:val="24"/>
                <w:lang w:val="kk-KZ"/>
              </w:rPr>
            </w:pPr>
          </w:p>
          <w:p w14:paraId="49D566B7" w14:textId="3831EA6A" w:rsidR="00FC053C" w:rsidRDefault="00FC053C" w:rsidP="004A3769">
            <w:pPr>
              <w:spacing w:line="240" w:lineRule="atLeast"/>
              <w:ind w:right="463" w:firstLine="175"/>
              <w:rPr>
                <w:rFonts w:ascii="Times New Roman" w:hAnsi="Times New Roman" w:cs="Times New Roman"/>
                <w:sz w:val="24"/>
                <w:szCs w:val="24"/>
                <w:lang w:val="kk-KZ"/>
              </w:rPr>
            </w:pPr>
          </w:p>
          <w:p w14:paraId="6DFABBF2" w14:textId="2A82E8D2" w:rsidR="00FC053C" w:rsidRDefault="00FC053C" w:rsidP="004A3769">
            <w:pPr>
              <w:spacing w:line="240" w:lineRule="atLeast"/>
              <w:ind w:right="463" w:firstLine="175"/>
              <w:rPr>
                <w:rFonts w:ascii="Times New Roman" w:hAnsi="Times New Roman" w:cs="Times New Roman"/>
                <w:sz w:val="24"/>
                <w:szCs w:val="24"/>
                <w:lang w:val="kk-KZ"/>
              </w:rPr>
            </w:pPr>
          </w:p>
          <w:p w14:paraId="7B2A97E0" w14:textId="26D0B4B6" w:rsidR="00FC053C" w:rsidRDefault="00FC053C" w:rsidP="004A3769">
            <w:pPr>
              <w:spacing w:line="240" w:lineRule="atLeast"/>
              <w:ind w:right="463" w:firstLine="175"/>
              <w:rPr>
                <w:rFonts w:ascii="Times New Roman" w:hAnsi="Times New Roman" w:cs="Times New Roman"/>
                <w:sz w:val="24"/>
                <w:szCs w:val="24"/>
                <w:lang w:val="kk-KZ"/>
              </w:rPr>
            </w:pPr>
          </w:p>
          <w:p w14:paraId="2FB1818F" w14:textId="698E1095" w:rsidR="00FC053C" w:rsidRDefault="00FC053C" w:rsidP="004A3769">
            <w:pPr>
              <w:spacing w:line="240" w:lineRule="atLeast"/>
              <w:ind w:right="463" w:firstLine="175"/>
              <w:rPr>
                <w:rFonts w:ascii="Times New Roman" w:hAnsi="Times New Roman" w:cs="Times New Roman"/>
                <w:sz w:val="24"/>
                <w:szCs w:val="24"/>
                <w:lang w:val="kk-KZ"/>
              </w:rPr>
            </w:pPr>
          </w:p>
          <w:p w14:paraId="0A1F064A" w14:textId="18C7714A" w:rsidR="00FC053C" w:rsidRDefault="00FC053C" w:rsidP="004A3769">
            <w:pPr>
              <w:spacing w:line="240" w:lineRule="atLeast"/>
              <w:ind w:right="463" w:firstLine="175"/>
              <w:rPr>
                <w:rFonts w:ascii="Times New Roman" w:hAnsi="Times New Roman" w:cs="Times New Roman"/>
                <w:sz w:val="24"/>
                <w:szCs w:val="24"/>
                <w:lang w:val="kk-KZ"/>
              </w:rPr>
            </w:pPr>
          </w:p>
          <w:p w14:paraId="3651E898" w14:textId="179A244D" w:rsidR="00FC053C" w:rsidRDefault="00FC053C" w:rsidP="004A3769">
            <w:pPr>
              <w:spacing w:line="240" w:lineRule="atLeast"/>
              <w:ind w:right="463" w:firstLine="175"/>
              <w:rPr>
                <w:rFonts w:ascii="Times New Roman" w:hAnsi="Times New Roman" w:cs="Times New Roman"/>
                <w:sz w:val="24"/>
                <w:szCs w:val="24"/>
                <w:lang w:val="kk-KZ"/>
              </w:rPr>
            </w:pPr>
          </w:p>
          <w:p w14:paraId="0F6F5D24" w14:textId="49FAC716" w:rsidR="00FC053C" w:rsidRDefault="00FC053C" w:rsidP="004A3769">
            <w:pPr>
              <w:spacing w:line="240" w:lineRule="atLeast"/>
              <w:ind w:right="463" w:firstLine="175"/>
              <w:rPr>
                <w:rFonts w:ascii="Times New Roman" w:hAnsi="Times New Roman" w:cs="Times New Roman"/>
                <w:sz w:val="24"/>
                <w:szCs w:val="24"/>
                <w:lang w:val="kk-KZ"/>
              </w:rPr>
            </w:pPr>
          </w:p>
          <w:p w14:paraId="34B47CD2" w14:textId="4CB14E0B" w:rsidR="00FC053C" w:rsidRDefault="00FC053C" w:rsidP="004A3769">
            <w:pPr>
              <w:spacing w:line="240" w:lineRule="atLeast"/>
              <w:ind w:right="463" w:firstLine="175"/>
              <w:rPr>
                <w:rFonts w:ascii="Times New Roman" w:hAnsi="Times New Roman" w:cs="Times New Roman"/>
                <w:sz w:val="24"/>
                <w:szCs w:val="24"/>
                <w:lang w:val="kk-KZ"/>
              </w:rPr>
            </w:pPr>
          </w:p>
          <w:p w14:paraId="490BD862" w14:textId="4A47C0EB" w:rsidR="00FC053C" w:rsidRDefault="00FC053C" w:rsidP="004A3769">
            <w:pPr>
              <w:spacing w:line="240" w:lineRule="atLeast"/>
              <w:ind w:right="463" w:firstLine="175"/>
              <w:rPr>
                <w:rFonts w:ascii="Times New Roman" w:hAnsi="Times New Roman" w:cs="Times New Roman"/>
                <w:sz w:val="24"/>
                <w:szCs w:val="24"/>
                <w:lang w:val="kk-KZ"/>
              </w:rPr>
            </w:pPr>
          </w:p>
          <w:p w14:paraId="3DC0C0EA" w14:textId="2D725DA6" w:rsidR="00FC053C" w:rsidRDefault="00FC053C" w:rsidP="004A3769">
            <w:pPr>
              <w:spacing w:line="240" w:lineRule="atLeast"/>
              <w:ind w:right="463" w:firstLine="175"/>
              <w:rPr>
                <w:rFonts w:ascii="Times New Roman" w:hAnsi="Times New Roman" w:cs="Times New Roman"/>
                <w:sz w:val="24"/>
                <w:szCs w:val="24"/>
                <w:lang w:val="kk-KZ"/>
              </w:rPr>
            </w:pPr>
          </w:p>
          <w:p w14:paraId="177F6A92" w14:textId="1AC4EBFF" w:rsidR="00FC053C" w:rsidRDefault="00FC053C" w:rsidP="004A3769">
            <w:pPr>
              <w:spacing w:line="240" w:lineRule="atLeast"/>
              <w:ind w:right="463" w:firstLine="175"/>
              <w:rPr>
                <w:rFonts w:ascii="Times New Roman" w:hAnsi="Times New Roman" w:cs="Times New Roman"/>
                <w:sz w:val="24"/>
                <w:szCs w:val="24"/>
                <w:lang w:val="kk-KZ"/>
              </w:rPr>
            </w:pPr>
          </w:p>
          <w:p w14:paraId="0F9E5854" w14:textId="3CB261D2" w:rsidR="00FC053C" w:rsidRDefault="00FC053C" w:rsidP="004A3769">
            <w:pPr>
              <w:spacing w:line="240" w:lineRule="atLeast"/>
              <w:ind w:right="463" w:firstLine="175"/>
              <w:rPr>
                <w:rFonts w:ascii="Times New Roman" w:hAnsi="Times New Roman" w:cs="Times New Roman"/>
                <w:sz w:val="24"/>
                <w:szCs w:val="24"/>
                <w:lang w:val="kk-KZ"/>
              </w:rPr>
            </w:pPr>
          </w:p>
          <w:p w14:paraId="225F80F8" w14:textId="116A31E4" w:rsidR="00FC053C" w:rsidRDefault="00FC053C" w:rsidP="004A3769">
            <w:pPr>
              <w:spacing w:line="240" w:lineRule="atLeast"/>
              <w:ind w:right="463" w:firstLine="175"/>
              <w:rPr>
                <w:rFonts w:ascii="Times New Roman" w:hAnsi="Times New Roman" w:cs="Times New Roman"/>
                <w:sz w:val="24"/>
                <w:szCs w:val="24"/>
                <w:lang w:val="kk-KZ"/>
              </w:rPr>
            </w:pPr>
          </w:p>
          <w:p w14:paraId="3208A6CF" w14:textId="594D5615" w:rsidR="00FC053C" w:rsidRDefault="00FC053C" w:rsidP="004A3769">
            <w:pPr>
              <w:spacing w:line="240" w:lineRule="atLeast"/>
              <w:ind w:right="463" w:firstLine="175"/>
              <w:rPr>
                <w:rFonts w:ascii="Times New Roman" w:hAnsi="Times New Roman" w:cs="Times New Roman"/>
                <w:sz w:val="24"/>
                <w:szCs w:val="24"/>
                <w:lang w:val="kk-KZ"/>
              </w:rPr>
            </w:pPr>
          </w:p>
          <w:p w14:paraId="06EC43C4" w14:textId="26032F9D" w:rsidR="00FC053C" w:rsidRDefault="00FC053C" w:rsidP="004A3769">
            <w:pPr>
              <w:spacing w:line="240" w:lineRule="atLeast"/>
              <w:ind w:right="463" w:firstLine="175"/>
              <w:rPr>
                <w:rFonts w:ascii="Times New Roman" w:hAnsi="Times New Roman" w:cs="Times New Roman"/>
                <w:sz w:val="24"/>
                <w:szCs w:val="24"/>
                <w:lang w:val="kk-KZ"/>
              </w:rPr>
            </w:pPr>
          </w:p>
          <w:p w14:paraId="63466C28" w14:textId="209FBB0D" w:rsidR="00FC053C" w:rsidRDefault="00FC053C" w:rsidP="004A3769">
            <w:pPr>
              <w:spacing w:line="240" w:lineRule="atLeast"/>
              <w:ind w:right="463" w:firstLine="175"/>
              <w:rPr>
                <w:rFonts w:ascii="Times New Roman" w:hAnsi="Times New Roman" w:cs="Times New Roman"/>
                <w:sz w:val="24"/>
                <w:szCs w:val="24"/>
                <w:lang w:val="kk-KZ"/>
              </w:rPr>
            </w:pPr>
          </w:p>
          <w:p w14:paraId="2AD796C6" w14:textId="30159562" w:rsidR="00FC053C" w:rsidRDefault="00FC053C" w:rsidP="004A3769">
            <w:pPr>
              <w:spacing w:line="240" w:lineRule="atLeast"/>
              <w:ind w:right="463" w:firstLine="175"/>
              <w:rPr>
                <w:rFonts w:ascii="Times New Roman" w:hAnsi="Times New Roman" w:cs="Times New Roman"/>
                <w:sz w:val="24"/>
                <w:szCs w:val="24"/>
                <w:lang w:val="kk-KZ"/>
              </w:rPr>
            </w:pPr>
          </w:p>
          <w:p w14:paraId="4710A6C5" w14:textId="390ED802" w:rsidR="00FC053C" w:rsidRDefault="00FC053C" w:rsidP="004A3769">
            <w:pPr>
              <w:spacing w:line="240" w:lineRule="atLeast"/>
              <w:ind w:right="463" w:firstLine="175"/>
              <w:rPr>
                <w:rFonts w:ascii="Times New Roman" w:hAnsi="Times New Roman" w:cs="Times New Roman"/>
                <w:sz w:val="24"/>
                <w:szCs w:val="24"/>
                <w:lang w:val="kk-KZ"/>
              </w:rPr>
            </w:pPr>
          </w:p>
          <w:p w14:paraId="098198E0" w14:textId="7AC03251" w:rsidR="00FC053C" w:rsidRDefault="00FC053C" w:rsidP="004A3769">
            <w:pPr>
              <w:spacing w:line="240" w:lineRule="atLeast"/>
              <w:ind w:right="463" w:firstLine="175"/>
              <w:rPr>
                <w:rFonts w:ascii="Times New Roman" w:hAnsi="Times New Roman" w:cs="Times New Roman"/>
                <w:sz w:val="24"/>
                <w:szCs w:val="24"/>
                <w:lang w:val="kk-KZ"/>
              </w:rPr>
            </w:pPr>
          </w:p>
          <w:p w14:paraId="3A574B75" w14:textId="51912BEF" w:rsidR="00FC053C" w:rsidRDefault="00FC053C" w:rsidP="004A3769">
            <w:pPr>
              <w:spacing w:line="240" w:lineRule="atLeast"/>
              <w:ind w:right="463" w:firstLine="175"/>
              <w:rPr>
                <w:rFonts w:ascii="Times New Roman" w:hAnsi="Times New Roman" w:cs="Times New Roman"/>
                <w:sz w:val="24"/>
                <w:szCs w:val="24"/>
                <w:lang w:val="kk-KZ"/>
              </w:rPr>
            </w:pPr>
          </w:p>
          <w:p w14:paraId="494F41CC" w14:textId="22527001" w:rsidR="00FC053C" w:rsidRDefault="00FC053C" w:rsidP="004A3769">
            <w:pPr>
              <w:spacing w:line="240" w:lineRule="atLeast"/>
              <w:ind w:right="463" w:firstLine="175"/>
              <w:rPr>
                <w:rFonts w:ascii="Times New Roman" w:hAnsi="Times New Roman" w:cs="Times New Roman"/>
                <w:sz w:val="24"/>
                <w:szCs w:val="24"/>
                <w:lang w:val="kk-KZ"/>
              </w:rPr>
            </w:pPr>
          </w:p>
          <w:p w14:paraId="4F9FA76F" w14:textId="3528FD96" w:rsidR="00FC053C" w:rsidRDefault="00FC053C" w:rsidP="004A3769">
            <w:pPr>
              <w:spacing w:line="240" w:lineRule="atLeast"/>
              <w:ind w:right="463" w:firstLine="175"/>
              <w:rPr>
                <w:rFonts w:ascii="Times New Roman" w:hAnsi="Times New Roman" w:cs="Times New Roman"/>
                <w:sz w:val="24"/>
                <w:szCs w:val="24"/>
                <w:lang w:val="kk-KZ"/>
              </w:rPr>
            </w:pPr>
          </w:p>
          <w:p w14:paraId="009546A0" w14:textId="6D936F86" w:rsidR="00FC053C" w:rsidRDefault="00FC053C" w:rsidP="004A3769">
            <w:pPr>
              <w:spacing w:line="240" w:lineRule="atLeast"/>
              <w:ind w:right="463" w:firstLine="175"/>
              <w:rPr>
                <w:rFonts w:ascii="Times New Roman" w:hAnsi="Times New Roman" w:cs="Times New Roman"/>
                <w:sz w:val="24"/>
                <w:szCs w:val="24"/>
                <w:lang w:val="kk-KZ"/>
              </w:rPr>
            </w:pPr>
          </w:p>
          <w:p w14:paraId="4C2A4D0F" w14:textId="0DE07321" w:rsidR="00FC053C" w:rsidRDefault="00FC053C" w:rsidP="004A3769">
            <w:pPr>
              <w:spacing w:line="240" w:lineRule="atLeast"/>
              <w:ind w:right="463" w:firstLine="175"/>
              <w:rPr>
                <w:rFonts w:ascii="Times New Roman" w:hAnsi="Times New Roman" w:cs="Times New Roman"/>
                <w:sz w:val="24"/>
                <w:szCs w:val="24"/>
                <w:lang w:val="kk-KZ"/>
              </w:rPr>
            </w:pPr>
          </w:p>
          <w:p w14:paraId="76AD6C03" w14:textId="280351B5" w:rsidR="00FC053C" w:rsidRDefault="00FC053C" w:rsidP="004A3769">
            <w:pPr>
              <w:spacing w:line="240" w:lineRule="atLeast"/>
              <w:ind w:right="463" w:firstLine="175"/>
              <w:rPr>
                <w:rFonts w:ascii="Times New Roman" w:hAnsi="Times New Roman" w:cs="Times New Roman"/>
                <w:sz w:val="24"/>
                <w:szCs w:val="24"/>
                <w:lang w:val="kk-KZ"/>
              </w:rPr>
            </w:pPr>
          </w:p>
          <w:p w14:paraId="2262658C" w14:textId="2E67F657" w:rsidR="00FC053C" w:rsidRDefault="00FC053C" w:rsidP="004A3769">
            <w:pPr>
              <w:spacing w:line="240" w:lineRule="atLeast"/>
              <w:ind w:right="463" w:firstLine="175"/>
              <w:rPr>
                <w:rFonts w:ascii="Times New Roman" w:hAnsi="Times New Roman" w:cs="Times New Roman"/>
                <w:sz w:val="24"/>
                <w:szCs w:val="24"/>
                <w:lang w:val="kk-KZ"/>
              </w:rPr>
            </w:pPr>
          </w:p>
          <w:p w14:paraId="656239CD" w14:textId="58211800" w:rsidR="00FC053C" w:rsidRDefault="00FC053C" w:rsidP="004A3769">
            <w:pPr>
              <w:spacing w:line="240" w:lineRule="atLeast"/>
              <w:ind w:right="463" w:firstLine="175"/>
              <w:rPr>
                <w:rFonts w:ascii="Times New Roman" w:hAnsi="Times New Roman" w:cs="Times New Roman"/>
                <w:sz w:val="24"/>
                <w:szCs w:val="24"/>
                <w:lang w:val="kk-KZ"/>
              </w:rPr>
            </w:pPr>
          </w:p>
          <w:p w14:paraId="08A28FBF" w14:textId="1A81CA7C" w:rsidR="00FC053C" w:rsidRDefault="00FC053C" w:rsidP="004A3769">
            <w:pPr>
              <w:spacing w:line="240" w:lineRule="atLeast"/>
              <w:ind w:right="463" w:firstLine="175"/>
              <w:rPr>
                <w:rFonts w:ascii="Times New Roman" w:hAnsi="Times New Roman" w:cs="Times New Roman"/>
                <w:sz w:val="24"/>
                <w:szCs w:val="24"/>
                <w:lang w:val="kk-KZ"/>
              </w:rPr>
            </w:pPr>
          </w:p>
          <w:p w14:paraId="0041BC82" w14:textId="45BCA6C2" w:rsidR="00FC053C" w:rsidRDefault="00FC053C" w:rsidP="004A3769">
            <w:pPr>
              <w:spacing w:line="240" w:lineRule="atLeast"/>
              <w:ind w:right="463" w:firstLine="175"/>
              <w:rPr>
                <w:rFonts w:ascii="Times New Roman" w:hAnsi="Times New Roman" w:cs="Times New Roman"/>
                <w:sz w:val="24"/>
                <w:szCs w:val="24"/>
                <w:lang w:val="kk-KZ"/>
              </w:rPr>
            </w:pPr>
          </w:p>
          <w:p w14:paraId="71562808" w14:textId="4D73E54D" w:rsidR="00FC053C" w:rsidRDefault="00FC053C" w:rsidP="004A3769">
            <w:pPr>
              <w:spacing w:line="240" w:lineRule="atLeast"/>
              <w:ind w:right="463" w:firstLine="175"/>
              <w:rPr>
                <w:rFonts w:ascii="Times New Roman" w:hAnsi="Times New Roman" w:cs="Times New Roman"/>
                <w:sz w:val="24"/>
                <w:szCs w:val="24"/>
                <w:lang w:val="kk-KZ"/>
              </w:rPr>
            </w:pPr>
          </w:p>
          <w:p w14:paraId="72309D93" w14:textId="0F5D76F8" w:rsidR="00FC053C" w:rsidRDefault="00FC053C" w:rsidP="004A3769">
            <w:pPr>
              <w:spacing w:line="240" w:lineRule="atLeast"/>
              <w:ind w:right="463" w:firstLine="175"/>
              <w:rPr>
                <w:rFonts w:ascii="Times New Roman" w:hAnsi="Times New Roman" w:cs="Times New Roman"/>
                <w:sz w:val="24"/>
                <w:szCs w:val="24"/>
                <w:lang w:val="kk-KZ"/>
              </w:rPr>
            </w:pPr>
          </w:p>
          <w:p w14:paraId="0FA9D32D" w14:textId="222CEF75" w:rsidR="00FC053C" w:rsidRDefault="00FC053C" w:rsidP="004A3769">
            <w:pPr>
              <w:spacing w:line="240" w:lineRule="atLeast"/>
              <w:ind w:right="463" w:firstLine="175"/>
              <w:rPr>
                <w:rFonts w:ascii="Times New Roman" w:hAnsi="Times New Roman" w:cs="Times New Roman"/>
                <w:sz w:val="24"/>
                <w:szCs w:val="24"/>
                <w:lang w:val="kk-KZ"/>
              </w:rPr>
            </w:pPr>
          </w:p>
          <w:p w14:paraId="30EB1114" w14:textId="5745AABC" w:rsidR="00FC053C" w:rsidRDefault="00FC053C" w:rsidP="004A3769">
            <w:pPr>
              <w:spacing w:line="240" w:lineRule="atLeast"/>
              <w:ind w:right="463" w:firstLine="175"/>
              <w:rPr>
                <w:rFonts w:ascii="Times New Roman" w:hAnsi="Times New Roman" w:cs="Times New Roman"/>
                <w:sz w:val="24"/>
                <w:szCs w:val="24"/>
                <w:lang w:val="kk-KZ"/>
              </w:rPr>
            </w:pPr>
          </w:p>
          <w:p w14:paraId="26B3DDDE" w14:textId="2A33296D" w:rsidR="00FC053C" w:rsidRDefault="00FC053C" w:rsidP="004A3769">
            <w:pPr>
              <w:spacing w:line="240" w:lineRule="atLeast"/>
              <w:ind w:right="463" w:firstLine="175"/>
              <w:rPr>
                <w:rFonts w:ascii="Times New Roman" w:hAnsi="Times New Roman" w:cs="Times New Roman"/>
                <w:sz w:val="24"/>
                <w:szCs w:val="24"/>
                <w:lang w:val="kk-KZ"/>
              </w:rPr>
            </w:pPr>
          </w:p>
          <w:p w14:paraId="07C905E8" w14:textId="0E612058" w:rsidR="00FC053C" w:rsidRDefault="00FC053C" w:rsidP="004A3769">
            <w:pPr>
              <w:spacing w:line="240" w:lineRule="atLeast"/>
              <w:ind w:right="463" w:firstLine="175"/>
              <w:rPr>
                <w:rFonts w:ascii="Times New Roman" w:hAnsi="Times New Roman" w:cs="Times New Roman"/>
                <w:sz w:val="24"/>
                <w:szCs w:val="24"/>
                <w:lang w:val="kk-KZ"/>
              </w:rPr>
            </w:pPr>
          </w:p>
          <w:p w14:paraId="3F2297E6" w14:textId="491CCFBE" w:rsidR="00FC053C" w:rsidRDefault="00FC053C" w:rsidP="004A3769">
            <w:pPr>
              <w:spacing w:line="240" w:lineRule="atLeast"/>
              <w:ind w:right="463" w:firstLine="175"/>
              <w:rPr>
                <w:rFonts w:ascii="Times New Roman" w:hAnsi="Times New Roman" w:cs="Times New Roman"/>
                <w:sz w:val="24"/>
                <w:szCs w:val="24"/>
                <w:lang w:val="kk-KZ"/>
              </w:rPr>
            </w:pPr>
          </w:p>
          <w:p w14:paraId="715A8243" w14:textId="6DFEC5B9" w:rsidR="00FC053C" w:rsidRDefault="00FC053C" w:rsidP="004A3769">
            <w:pPr>
              <w:spacing w:line="240" w:lineRule="atLeast"/>
              <w:ind w:right="463" w:firstLine="175"/>
              <w:rPr>
                <w:rFonts w:ascii="Times New Roman" w:hAnsi="Times New Roman" w:cs="Times New Roman"/>
                <w:sz w:val="24"/>
                <w:szCs w:val="24"/>
                <w:lang w:val="kk-KZ"/>
              </w:rPr>
            </w:pPr>
          </w:p>
          <w:p w14:paraId="61F43FFE" w14:textId="53E240E8" w:rsidR="00FC053C" w:rsidRDefault="00FC053C" w:rsidP="004A3769">
            <w:pPr>
              <w:spacing w:line="240" w:lineRule="atLeast"/>
              <w:ind w:right="463" w:firstLine="175"/>
              <w:rPr>
                <w:rFonts w:ascii="Times New Roman" w:hAnsi="Times New Roman" w:cs="Times New Roman"/>
                <w:sz w:val="24"/>
                <w:szCs w:val="24"/>
                <w:lang w:val="kk-KZ"/>
              </w:rPr>
            </w:pPr>
          </w:p>
          <w:p w14:paraId="29E0D521" w14:textId="1662AA09" w:rsidR="00FC053C" w:rsidRDefault="00FC053C" w:rsidP="004A3769">
            <w:pPr>
              <w:spacing w:line="240" w:lineRule="atLeast"/>
              <w:ind w:right="463" w:firstLine="175"/>
              <w:rPr>
                <w:rFonts w:ascii="Times New Roman" w:hAnsi="Times New Roman" w:cs="Times New Roman"/>
                <w:sz w:val="24"/>
                <w:szCs w:val="24"/>
                <w:lang w:val="kk-KZ"/>
              </w:rPr>
            </w:pPr>
          </w:p>
          <w:p w14:paraId="6221D929" w14:textId="20CEA2E6" w:rsidR="00FC053C" w:rsidRDefault="00FC053C" w:rsidP="004A3769">
            <w:pPr>
              <w:spacing w:line="240" w:lineRule="atLeast"/>
              <w:ind w:right="463" w:firstLine="175"/>
              <w:rPr>
                <w:rFonts w:ascii="Times New Roman" w:hAnsi="Times New Roman" w:cs="Times New Roman"/>
                <w:sz w:val="24"/>
                <w:szCs w:val="24"/>
                <w:lang w:val="kk-KZ"/>
              </w:rPr>
            </w:pPr>
          </w:p>
          <w:p w14:paraId="324C0BB3" w14:textId="0481BC57" w:rsidR="00FC053C" w:rsidRDefault="00FC053C" w:rsidP="004A3769">
            <w:pPr>
              <w:spacing w:line="240" w:lineRule="atLeast"/>
              <w:ind w:right="463" w:firstLine="175"/>
              <w:rPr>
                <w:rFonts w:ascii="Times New Roman" w:hAnsi="Times New Roman" w:cs="Times New Roman"/>
                <w:sz w:val="24"/>
                <w:szCs w:val="24"/>
                <w:lang w:val="kk-KZ"/>
              </w:rPr>
            </w:pPr>
          </w:p>
          <w:p w14:paraId="00231034" w14:textId="6E72B41D" w:rsidR="00FC053C" w:rsidRDefault="00FC053C" w:rsidP="004A3769">
            <w:pPr>
              <w:spacing w:line="240" w:lineRule="atLeast"/>
              <w:ind w:right="463" w:firstLine="175"/>
              <w:rPr>
                <w:rFonts w:ascii="Times New Roman" w:hAnsi="Times New Roman" w:cs="Times New Roman"/>
                <w:sz w:val="24"/>
                <w:szCs w:val="24"/>
                <w:lang w:val="kk-KZ"/>
              </w:rPr>
            </w:pPr>
          </w:p>
          <w:p w14:paraId="4174A74F" w14:textId="48AE0327" w:rsidR="00FC053C" w:rsidRDefault="00FC053C" w:rsidP="004A3769">
            <w:pPr>
              <w:spacing w:line="240" w:lineRule="atLeast"/>
              <w:ind w:right="463" w:firstLine="175"/>
              <w:rPr>
                <w:rFonts w:ascii="Times New Roman" w:hAnsi="Times New Roman" w:cs="Times New Roman"/>
                <w:sz w:val="24"/>
                <w:szCs w:val="24"/>
                <w:lang w:val="kk-KZ"/>
              </w:rPr>
            </w:pPr>
          </w:p>
          <w:p w14:paraId="56BBCDBA" w14:textId="6CBFEDED" w:rsidR="00FC053C" w:rsidRDefault="00FC053C" w:rsidP="004A3769">
            <w:pPr>
              <w:spacing w:line="240" w:lineRule="atLeast"/>
              <w:ind w:right="463" w:firstLine="175"/>
              <w:rPr>
                <w:rFonts w:ascii="Times New Roman" w:hAnsi="Times New Roman" w:cs="Times New Roman"/>
                <w:sz w:val="24"/>
                <w:szCs w:val="24"/>
                <w:lang w:val="kk-KZ"/>
              </w:rPr>
            </w:pPr>
          </w:p>
          <w:p w14:paraId="1A179E47" w14:textId="03408744" w:rsidR="00FC053C" w:rsidRDefault="00FC053C" w:rsidP="004A3769">
            <w:pPr>
              <w:spacing w:line="240" w:lineRule="atLeast"/>
              <w:ind w:right="463" w:firstLine="175"/>
              <w:rPr>
                <w:rFonts w:ascii="Times New Roman" w:hAnsi="Times New Roman" w:cs="Times New Roman"/>
                <w:sz w:val="24"/>
                <w:szCs w:val="24"/>
                <w:lang w:val="kk-KZ"/>
              </w:rPr>
            </w:pPr>
          </w:p>
          <w:p w14:paraId="5D91F399" w14:textId="2E42853A" w:rsidR="00FC053C" w:rsidRDefault="00FC053C" w:rsidP="004A3769">
            <w:pPr>
              <w:spacing w:line="240" w:lineRule="atLeast"/>
              <w:ind w:right="463" w:firstLine="175"/>
              <w:rPr>
                <w:rFonts w:ascii="Times New Roman" w:hAnsi="Times New Roman" w:cs="Times New Roman"/>
                <w:sz w:val="24"/>
                <w:szCs w:val="24"/>
                <w:lang w:val="kk-KZ"/>
              </w:rPr>
            </w:pPr>
          </w:p>
          <w:p w14:paraId="48FDDCCF" w14:textId="39E013CE" w:rsidR="00FC053C" w:rsidRDefault="00FC053C" w:rsidP="004A3769">
            <w:pPr>
              <w:spacing w:line="240" w:lineRule="atLeast"/>
              <w:ind w:right="463" w:firstLine="175"/>
              <w:rPr>
                <w:rFonts w:ascii="Times New Roman" w:hAnsi="Times New Roman" w:cs="Times New Roman"/>
                <w:sz w:val="24"/>
                <w:szCs w:val="24"/>
                <w:lang w:val="kk-KZ"/>
              </w:rPr>
            </w:pPr>
          </w:p>
          <w:p w14:paraId="6464867F" w14:textId="59BD19B3" w:rsidR="00FC053C" w:rsidRDefault="00FC053C" w:rsidP="004A3769">
            <w:pPr>
              <w:spacing w:line="240" w:lineRule="atLeast"/>
              <w:ind w:right="463" w:firstLine="175"/>
              <w:rPr>
                <w:rFonts w:ascii="Times New Roman" w:hAnsi="Times New Roman" w:cs="Times New Roman"/>
                <w:sz w:val="24"/>
                <w:szCs w:val="24"/>
                <w:lang w:val="kk-KZ"/>
              </w:rPr>
            </w:pPr>
          </w:p>
          <w:p w14:paraId="468FCA7C" w14:textId="596BB9EC" w:rsidR="00FC053C" w:rsidRDefault="00FC053C" w:rsidP="004A3769">
            <w:pPr>
              <w:spacing w:line="240" w:lineRule="atLeast"/>
              <w:ind w:right="463" w:firstLine="175"/>
              <w:rPr>
                <w:rFonts w:ascii="Times New Roman" w:hAnsi="Times New Roman" w:cs="Times New Roman"/>
                <w:sz w:val="24"/>
                <w:szCs w:val="24"/>
                <w:lang w:val="kk-KZ"/>
              </w:rPr>
            </w:pPr>
          </w:p>
          <w:p w14:paraId="14C8727F" w14:textId="6DA088F7" w:rsidR="00FC053C" w:rsidRPr="00D35008" w:rsidRDefault="00FC053C" w:rsidP="004A3769">
            <w:pPr>
              <w:spacing w:line="240" w:lineRule="atLeast"/>
              <w:ind w:right="463" w:firstLine="175"/>
              <w:rPr>
                <w:rFonts w:ascii="Times New Roman" w:hAnsi="Times New Roman" w:cs="Times New Roman"/>
                <w:sz w:val="24"/>
                <w:szCs w:val="24"/>
                <w:lang w:val="kk-KZ"/>
              </w:rPr>
            </w:pPr>
            <w:r w:rsidRPr="00FC053C">
              <w:rPr>
                <w:rFonts w:ascii="Times New Roman" w:hAnsi="Times New Roman" w:cs="Times New Roman"/>
                <w:sz w:val="24"/>
                <w:szCs w:val="24"/>
                <w:lang w:val="kk-KZ"/>
              </w:rPr>
              <w:t>Қазақстан Республикасының «Мемлекеттік қызметтер туралы» Заңының 14-бабы 3-тармағының 3-1) тармақшасына сәйкес.</w:t>
            </w:r>
          </w:p>
          <w:p w14:paraId="15B1437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C753BC3"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931867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C01091B"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EC72447"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8C79EF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D2A6E9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FE0FF7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5B5D1C0"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B3C71E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8EAFC9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9E8295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A876A5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808579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315F62E"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C921BE0"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C44400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15A57A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1E10067"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915369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DDB5D1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38E7A2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BF19C6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F0A4B59"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8F9820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6FF1C10"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3E48EDE"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249BAA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189A67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8C4770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4181AA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BC3F00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6DB470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541C51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733F25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EE55A9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FD1EC8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36B2F4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200F6BC"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A063229"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ABF1AA5"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06E1E4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B8C910A"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3AA50127"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72A0ACF"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2ED98A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0005A592"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73AD8B48"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3C540AB"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14EBCF6"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4B3DEDD"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6379B8A6"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4FAD9584"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514DC14B"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2EFD3A01" w14:textId="77777777" w:rsidR="004A3769" w:rsidRPr="00D35008" w:rsidRDefault="004A3769" w:rsidP="004A3769">
            <w:pPr>
              <w:spacing w:line="240" w:lineRule="atLeast"/>
              <w:ind w:right="463" w:firstLine="175"/>
              <w:rPr>
                <w:rFonts w:ascii="Times New Roman" w:hAnsi="Times New Roman" w:cs="Times New Roman"/>
                <w:sz w:val="24"/>
                <w:szCs w:val="24"/>
                <w:lang w:val="kk-KZ"/>
              </w:rPr>
            </w:pPr>
          </w:p>
          <w:p w14:paraId="10099FF7" w14:textId="77777777" w:rsidR="000A63CF" w:rsidRPr="00D35008" w:rsidRDefault="000A63CF" w:rsidP="004A3769">
            <w:pPr>
              <w:ind w:right="459"/>
              <w:rPr>
                <w:rFonts w:ascii="Times New Roman" w:eastAsia="Times New Roman" w:hAnsi="Times New Roman" w:cs="Times New Roman"/>
                <w:sz w:val="24"/>
                <w:szCs w:val="24"/>
                <w:lang w:val="kk-KZ"/>
              </w:rPr>
            </w:pPr>
          </w:p>
          <w:p w14:paraId="1783B7FD" w14:textId="77777777" w:rsidR="000A63CF" w:rsidRPr="00D35008" w:rsidRDefault="000A63CF" w:rsidP="004A3769">
            <w:pPr>
              <w:ind w:right="459"/>
              <w:rPr>
                <w:rFonts w:ascii="Times New Roman" w:eastAsia="Times New Roman" w:hAnsi="Times New Roman" w:cs="Times New Roman"/>
                <w:sz w:val="24"/>
                <w:szCs w:val="24"/>
                <w:lang w:val="kk-KZ"/>
              </w:rPr>
            </w:pPr>
          </w:p>
          <w:p w14:paraId="5713D7A5" w14:textId="77777777" w:rsidR="000A63CF" w:rsidRPr="00D35008" w:rsidRDefault="000A63CF" w:rsidP="004A3769">
            <w:pPr>
              <w:ind w:right="459"/>
              <w:rPr>
                <w:rFonts w:ascii="Times New Roman" w:eastAsia="Times New Roman" w:hAnsi="Times New Roman" w:cs="Times New Roman"/>
                <w:sz w:val="24"/>
                <w:szCs w:val="24"/>
                <w:lang w:val="kk-KZ"/>
              </w:rPr>
            </w:pPr>
          </w:p>
          <w:p w14:paraId="37ABBF10" w14:textId="77777777" w:rsidR="000A63CF" w:rsidRPr="00D35008" w:rsidRDefault="000A63CF" w:rsidP="004A3769">
            <w:pPr>
              <w:ind w:right="459"/>
              <w:rPr>
                <w:rFonts w:ascii="Times New Roman" w:eastAsia="Times New Roman" w:hAnsi="Times New Roman" w:cs="Times New Roman"/>
                <w:sz w:val="24"/>
                <w:szCs w:val="24"/>
                <w:lang w:val="kk-KZ"/>
              </w:rPr>
            </w:pPr>
          </w:p>
          <w:p w14:paraId="6706A965" w14:textId="77777777" w:rsidR="000A63CF" w:rsidRPr="00D35008" w:rsidRDefault="000A63CF" w:rsidP="004A3769">
            <w:pPr>
              <w:ind w:right="459"/>
              <w:rPr>
                <w:rFonts w:ascii="Times New Roman" w:eastAsia="Times New Roman" w:hAnsi="Times New Roman" w:cs="Times New Roman"/>
                <w:sz w:val="24"/>
                <w:szCs w:val="24"/>
                <w:lang w:val="kk-KZ"/>
              </w:rPr>
            </w:pPr>
          </w:p>
          <w:p w14:paraId="36CE6CF6" w14:textId="77777777" w:rsidR="000A63CF" w:rsidRPr="00D35008" w:rsidRDefault="000A63CF" w:rsidP="004A3769">
            <w:pPr>
              <w:ind w:right="459"/>
              <w:rPr>
                <w:rFonts w:ascii="Times New Roman" w:eastAsia="Times New Roman" w:hAnsi="Times New Roman" w:cs="Times New Roman"/>
                <w:sz w:val="24"/>
                <w:szCs w:val="24"/>
                <w:lang w:val="kk-KZ"/>
              </w:rPr>
            </w:pPr>
          </w:p>
          <w:p w14:paraId="4D67B789" w14:textId="77777777" w:rsidR="000A63CF" w:rsidRPr="00D35008" w:rsidRDefault="000A63CF" w:rsidP="004A3769">
            <w:pPr>
              <w:ind w:right="459"/>
              <w:rPr>
                <w:rFonts w:ascii="Times New Roman" w:eastAsia="Times New Roman" w:hAnsi="Times New Roman" w:cs="Times New Roman"/>
                <w:sz w:val="24"/>
                <w:szCs w:val="24"/>
                <w:lang w:val="kk-KZ"/>
              </w:rPr>
            </w:pPr>
          </w:p>
          <w:p w14:paraId="4D75E581" w14:textId="77777777" w:rsidR="004A3769" w:rsidRPr="00D35008" w:rsidRDefault="004A3769" w:rsidP="000A63CF">
            <w:pPr>
              <w:ind w:right="459"/>
              <w:rPr>
                <w:rFonts w:ascii="Times New Roman" w:hAnsi="Times New Roman" w:cs="Times New Roman"/>
                <w:sz w:val="24"/>
                <w:szCs w:val="24"/>
                <w:lang w:val="kk-KZ"/>
              </w:rPr>
            </w:pPr>
          </w:p>
        </w:tc>
      </w:tr>
      <w:tr w:rsidR="004A3769" w:rsidRPr="00877584" w14:paraId="3F43066E" w14:textId="77777777" w:rsidTr="00B15CBF">
        <w:trPr>
          <w:trHeight w:val="688"/>
        </w:trPr>
        <w:tc>
          <w:tcPr>
            <w:tcW w:w="13914" w:type="dxa"/>
            <w:gridSpan w:val="6"/>
          </w:tcPr>
          <w:p w14:paraId="58623AEE" w14:textId="77777777" w:rsidR="004A3769" w:rsidRPr="00215D95" w:rsidRDefault="004A3769" w:rsidP="004A3769">
            <w:pPr>
              <w:ind w:right="459"/>
              <w:jc w:val="center"/>
              <w:rPr>
                <w:rFonts w:ascii="Times New Roman" w:hAnsi="Times New Roman" w:cs="Times New Roman"/>
                <w:b/>
                <w:sz w:val="24"/>
                <w:szCs w:val="24"/>
                <w:lang w:val="kk-KZ"/>
              </w:rPr>
            </w:pPr>
            <w:bookmarkStart w:id="6" w:name="z2037"/>
            <w:r w:rsidRPr="00215D95">
              <w:rPr>
                <w:rFonts w:ascii="Times New Roman" w:hAnsi="Times New Roman" w:cs="Times New Roman"/>
                <w:b/>
                <w:sz w:val="24"/>
                <w:szCs w:val="24"/>
                <w:lang w:val="kk-KZ"/>
              </w:rPr>
              <w:lastRenderedPageBreak/>
              <w:t>«Халықаралық тасымалдау көлiк құралын кедендiк пломбалар мен мөрлер салынған тауарларды тасымалдауға жiберу туралы</w:t>
            </w:r>
          </w:p>
          <w:p w14:paraId="2010CADB" w14:textId="5C4F6B2E" w:rsidR="004A3769" w:rsidRPr="001E381B" w:rsidRDefault="004A3769" w:rsidP="004A3769">
            <w:pPr>
              <w:ind w:right="459"/>
              <w:jc w:val="center"/>
              <w:rPr>
                <w:rFonts w:ascii="Times New Roman" w:hAnsi="Times New Roman" w:cs="Times New Roman"/>
                <w:sz w:val="24"/>
                <w:szCs w:val="24"/>
                <w:lang w:val="kk-KZ"/>
              </w:rPr>
            </w:pPr>
            <w:r w:rsidRPr="00215D95">
              <w:rPr>
                <w:rFonts w:ascii="Times New Roman" w:hAnsi="Times New Roman" w:cs="Times New Roman"/>
                <w:b/>
                <w:sz w:val="24"/>
                <w:szCs w:val="24"/>
                <w:lang w:val="kk-KZ"/>
              </w:rPr>
              <w:t>куәлiк беру» мемлекеттік қызмет көрсету қағидас</w:t>
            </w:r>
            <w:bookmarkEnd w:id="6"/>
            <w:r w:rsidRPr="00215D95">
              <w:rPr>
                <w:rFonts w:ascii="Times New Roman" w:hAnsi="Times New Roman" w:cs="Times New Roman"/>
                <w:b/>
                <w:sz w:val="24"/>
                <w:szCs w:val="24"/>
                <w:lang w:val="kk-KZ"/>
              </w:rPr>
              <w:t>ы</w:t>
            </w:r>
            <w:r w:rsidR="001E381B" w:rsidRPr="001E381B">
              <w:rPr>
                <w:rFonts w:ascii="Times New Roman" w:hAnsi="Times New Roman" w:cs="Times New Roman"/>
                <w:b/>
                <w:sz w:val="24"/>
                <w:szCs w:val="24"/>
                <w:lang w:val="kk-KZ"/>
              </w:rPr>
              <w:t xml:space="preserve"> (</w:t>
            </w:r>
            <w:r w:rsidR="001E381B" w:rsidRPr="001E381B">
              <w:rPr>
                <w:rFonts w:ascii="Times New Roman" w:eastAsia="Times New Roman" w:hAnsi="Times New Roman" w:cs="Times New Roman"/>
                <w:b/>
                <w:color w:val="000000"/>
                <w:sz w:val="24"/>
                <w:szCs w:val="24"/>
                <w:lang w:val="kk-KZ"/>
              </w:rPr>
              <w:t>24-қосымша)</w:t>
            </w:r>
          </w:p>
        </w:tc>
      </w:tr>
      <w:tr w:rsidR="00017DFF" w:rsidRPr="00877584" w14:paraId="41047E87" w14:textId="77777777" w:rsidTr="00B15CBF">
        <w:trPr>
          <w:gridAfter w:val="1"/>
          <w:wAfter w:w="14" w:type="dxa"/>
          <w:trHeight w:val="688"/>
        </w:trPr>
        <w:tc>
          <w:tcPr>
            <w:tcW w:w="704" w:type="dxa"/>
          </w:tcPr>
          <w:p w14:paraId="6B93D9A5" w14:textId="027F4A19" w:rsidR="00017DFF" w:rsidRDefault="00F26E9F" w:rsidP="00017DFF">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212</w:t>
            </w:r>
            <w:r w:rsidR="00017DFF">
              <w:rPr>
                <w:rFonts w:ascii="Times New Roman" w:eastAsia="Times New Roman" w:hAnsi="Times New Roman" w:cs="Times New Roman"/>
                <w:spacing w:val="2"/>
                <w:sz w:val="24"/>
                <w:szCs w:val="24"/>
                <w:lang w:val="kk-KZ"/>
              </w:rPr>
              <w:t>.</w:t>
            </w:r>
          </w:p>
        </w:tc>
        <w:tc>
          <w:tcPr>
            <w:tcW w:w="954" w:type="dxa"/>
          </w:tcPr>
          <w:p w14:paraId="03BDBE86" w14:textId="0C9BC0F8" w:rsidR="00017DFF" w:rsidRPr="003A5037" w:rsidRDefault="00017DFF" w:rsidP="00017DFF">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w:t>
            </w:r>
            <w:r w:rsidRPr="003A5037">
              <w:rPr>
                <w:rFonts w:ascii="Times New Roman" w:eastAsia="Calibri" w:hAnsi="Times New Roman" w:cs="Times New Roman"/>
                <w:sz w:val="24"/>
                <w:szCs w:val="24"/>
                <w:lang w:val="kk-KZ"/>
              </w:rPr>
              <w:t>-тармақ</w:t>
            </w:r>
          </w:p>
          <w:p w14:paraId="22117A51" w14:textId="77777777" w:rsidR="00017DFF" w:rsidRDefault="00017DFF" w:rsidP="00017DFF">
            <w:pPr>
              <w:rPr>
                <w:rFonts w:ascii="Times New Roman" w:eastAsia="Calibri" w:hAnsi="Times New Roman" w:cs="Times New Roman"/>
                <w:sz w:val="24"/>
                <w:szCs w:val="24"/>
                <w:lang w:val="kk-KZ"/>
              </w:rPr>
            </w:pPr>
          </w:p>
        </w:tc>
        <w:tc>
          <w:tcPr>
            <w:tcW w:w="4790" w:type="dxa"/>
          </w:tcPr>
          <w:p w14:paraId="486FC992" w14:textId="77777777" w:rsidR="00017DFF" w:rsidRPr="00D35008" w:rsidRDefault="00017DFF" w:rsidP="00017DFF">
            <w:pPr>
              <w:pStyle w:val="a7"/>
              <w:rPr>
                <w:lang w:val="kk-KZ"/>
              </w:rPr>
            </w:pPr>
            <w:r w:rsidRPr="00D35008">
              <w:rPr>
                <w:lang w:val="kk-KZ"/>
              </w:rPr>
              <w:t>3. Өтініштерді қабылдау және мемлекеттік қызмет көрсету нәтижесін беру:</w:t>
            </w:r>
          </w:p>
          <w:p w14:paraId="0394CB45" w14:textId="77777777" w:rsidR="00017DFF" w:rsidRPr="00D35008" w:rsidRDefault="00017DFF" w:rsidP="00017DFF">
            <w:pPr>
              <w:pStyle w:val="a7"/>
              <w:rPr>
                <w:lang w:val="kk-KZ"/>
              </w:rPr>
            </w:pPr>
            <w:r w:rsidRPr="00D35008">
              <w:rPr>
                <w:lang w:val="kk-KZ"/>
              </w:rPr>
              <w:lastRenderedPageBreak/>
              <w:t>      1) көрсетілетін қызметті берушінің кеңсесі арқылы;</w:t>
            </w:r>
          </w:p>
          <w:p w14:paraId="7E46D8C0" w14:textId="77777777" w:rsidR="00017DFF" w:rsidRPr="00D35008" w:rsidRDefault="00017DFF" w:rsidP="00017DFF">
            <w:pPr>
              <w:pStyle w:val="a7"/>
              <w:rPr>
                <w:lang w:val="kk-KZ"/>
              </w:rPr>
            </w:pPr>
            <w:r w:rsidRPr="00D35008">
              <w:rPr>
                <w:lang w:val="kk-KZ"/>
              </w:rPr>
              <w:t>      2) «электрондық үкімет» веб-порталы www.egov.kz (бұдан әрі – портал) арқылы жүзеге асырады.</w:t>
            </w:r>
          </w:p>
          <w:p w14:paraId="7EF630E9" w14:textId="77777777" w:rsidR="00017DFF" w:rsidRPr="00D35008" w:rsidRDefault="00017DFF" w:rsidP="00017DFF">
            <w:pPr>
              <w:pStyle w:val="a7"/>
              <w:rPr>
                <w:lang w:val="kk-KZ"/>
              </w:rPr>
            </w:pPr>
            <w:r w:rsidRPr="00D35008">
              <w:rPr>
                <w:lang w:val="kk-KZ"/>
              </w:rPr>
              <w:t>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w:t>
            </w:r>
            <w:r w:rsidRPr="00D35008">
              <w:rPr>
                <w:color w:val="000000"/>
                <w:lang w:val="kk-KZ"/>
              </w:rPr>
              <w:t>Халықаралық тасымалдау көлiк құралын кедендiк пломбалар мен мөрлер салынған тауарларды тасымалдауға жiберу туралы куәлiк беру» мемлекеттік қызмет көрсетуге қойылатын негізгі талаптардың тізбесі (бұдан әрі – Тізбе) осы Қағиданың  1-қосымшасында</w:t>
            </w:r>
            <w:r w:rsidRPr="00D35008">
              <w:rPr>
                <w:lang w:val="kk-KZ"/>
              </w:rPr>
              <w:t xml:space="preserve"> көрсетілген</w:t>
            </w:r>
            <w:r w:rsidRPr="00D35008">
              <w:rPr>
                <w:color w:val="000000"/>
                <w:lang w:val="kk-KZ"/>
              </w:rPr>
              <w:t>.</w:t>
            </w:r>
          </w:p>
          <w:p w14:paraId="45BF61E4" w14:textId="77777777" w:rsidR="00017DFF" w:rsidRPr="00D35008" w:rsidRDefault="00017DFF" w:rsidP="00017DFF">
            <w:pPr>
              <w:pStyle w:val="a7"/>
              <w:rPr>
                <w:lang w:val="kk-KZ"/>
              </w:rPr>
            </w:pPr>
            <w:r w:rsidRPr="00D35008">
              <w:rPr>
                <w:lang w:val="kk-KZ"/>
              </w:rPr>
              <w:t>     </w:t>
            </w:r>
            <w:r w:rsidRPr="00D35008">
              <w:rPr>
                <w:color w:val="000000"/>
                <w:lang w:val="kk-KZ"/>
              </w:rPr>
              <w:t xml:space="preserve">Келу тәртібімен жүгінген кезде </w:t>
            </w:r>
            <w:r w:rsidRPr="00D35008">
              <w:rPr>
                <w:lang w:val="kk-KZ"/>
              </w:rPr>
              <w:t xml:space="preserve">–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14:paraId="5A1B3C6C" w14:textId="77777777" w:rsidR="00017DFF" w:rsidRPr="00D35008" w:rsidRDefault="00017DFF" w:rsidP="00017DFF">
            <w:pPr>
              <w:pStyle w:val="a7"/>
              <w:rPr>
                <w:lang w:val="kk-KZ"/>
              </w:rPr>
            </w:pPr>
            <w:r w:rsidRPr="00D35008">
              <w:rPr>
                <w:lang w:val="kk-KZ"/>
              </w:rPr>
              <w:t xml:space="preserve">      Электронды түрде – көрсетілетін қызметті алушының электрондық цифрлық қолтаңбасымен (бұдан әрі – ЭЦҚ) </w:t>
            </w:r>
            <w:r w:rsidRPr="00D35008">
              <w:rPr>
                <w:lang w:val="kk-KZ"/>
              </w:rPr>
              <w:lastRenderedPageBreak/>
              <w:t>куәландырылған электрондық құжат нысанындағы салықтық өтініш портал арқылы қабылданады.</w:t>
            </w:r>
          </w:p>
          <w:p w14:paraId="61E9D7D8" w14:textId="77777777" w:rsidR="00017DFF" w:rsidRPr="00D35008" w:rsidRDefault="00017DFF" w:rsidP="00017DFF">
            <w:pPr>
              <w:pStyle w:val="a7"/>
              <w:rPr>
                <w:lang w:val="kk-KZ"/>
              </w:rPr>
            </w:pPr>
            <w:r w:rsidRPr="00D35008">
              <w:rPr>
                <w:lang w:val="kk-KZ"/>
              </w:rPr>
              <w:t>       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630A66CA" w14:textId="77777777" w:rsidR="00017DFF" w:rsidRPr="00E5380F" w:rsidRDefault="00017DFF" w:rsidP="00017DFF">
            <w:pPr>
              <w:pStyle w:val="a7"/>
              <w:rPr>
                <w:b/>
                <w:lang w:val="kk-KZ"/>
              </w:rPr>
            </w:pPr>
            <w:r w:rsidRPr="00E5380F">
              <w:rPr>
                <w:b/>
                <w:lang w:val="kk-KZ"/>
              </w:rPr>
              <w:t>     </w:t>
            </w:r>
            <w:r w:rsidRPr="00E5380F">
              <w:rPr>
                <w:b/>
                <w:color w:val="000000"/>
                <w:lang w:val="kk-KZ"/>
              </w:rPr>
              <w:t xml:space="preserve">Көрсетілетін қызметті алушының жеке басын сәйкестендіру үшін жеке басын куәландыратын құжат не </w:t>
            </w:r>
            <w:r w:rsidRPr="00E5380F">
              <w:rPr>
                <w:b/>
                <w:lang w:val="kk-KZ"/>
              </w:rPr>
              <w:t xml:space="preserve"> ц</w:t>
            </w:r>
            <w:r w:rsidRPr="00E5380F">
              <w:rPr>
                <w:b/>
                <w:color w:val="000000"/>
                <w:lang w:val="kk-KZ"/>
              </w:rPr>
              <w:t>ифрлық құжаттар сервисінен электрондық құжат  көрсетіледі</w:t>
            </w:r>
            <w:r w:rsidRPr="00E5380F">
              <w:rPr>
                <w:b/>
                <w:lang w:val="kk-KZ"/>
              </w:rPr>
              <w:t>.</w:t>
            </w:r>
          </w:p>
          <w:p w14:paraId="21162DC0" w14:textId="77777777" w:rsidR="00017DFF" w:rsidRPr="00D35008" w:rsidRDefault="00017DFF" w:rsidP="00017DFF">
            <w:pPr>
              <w:pStyle w:val="a7"/>
              <w:rPr>
                <w:lang w:val="kk-KZ"/>
              </w:rPr>
            </w:pPr>
            <w:r w:rsidRPr="00D35008">
              <w:rPr>
                <w:lang w:val="kk-KZ"/>
              </w:rPr>
              <w:t>      Көрсетілетін қызметті берушінің кеңсесіне жүгінген кезде күні, уақыты, құжаттар топтамасын қабылдаған тұлғаның қолы, тегі және аты-жөні бар өтініштің көшірмесіне белгі қою көрсетілетін қызметті алушының құжаттарды қабылдауын растауы болып табылады.</w:t>
            </w:r>
          </w:p>
          <w:p w14:paraId="6AE5D479" w14:textId="77777777" w:rsidR="00017DFF" w:rsidRPr="00D35008" w:rsidRDefault="00017DFF" w:rsidP="00017DFF">
            <w:pPr>
              <w:pStyle w:val="a7"/>
              <w:rPr>
                <w:lang w:val="kk-KZ"/>
              </w:rPr>
            </w:pPr>
            <w:r w:rsidRPr="00D35008">
              <w:rPr>
                <w:lang w:val="kk-KZ"/>
              </w:rPr>
              <w:t>      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14:paraId="0E1508DE" w14:textId="77777777" w:rsidR="00017DFF" w:rsidRPr="00D35008" w:rsidRDefault="00017DFF" w:rsidP="00017DFF">
            <w:pPr>
              <w:pStyle w:val="a7"/>
              <w:rPr>
                <w:lang w:val="kk-KZ"/>
              </w:rPr>
            </w:pPr>
            <w:r w:rsidRPr="00D35008">
              <w:rPr>
                <w:lang w:val="kk-KZ"/>
              </w:rPr>
              <w:t xml:space="preserve">      Мемлекеттік қызметті көрсету кезінде егер Қазақстан Республикасының заңдарында өзгеше көзделмесе, көрсетілетін </w:t>
            </w:r>
            <w:r w:rsidRPr="00D35008">
              <w:rPr>
                <w:lang w:val="kk-KZ"/>
              </w:rPr>
              <w:lastRenderedPageBreak/>
              <w:t>қызметті алушы ақпараттық жүйелерде қамтылған, заңмен қорғалатын құпияны құрайтын мәліметтерді пайдалануға жазбаша келісімін береді.</w:t>
            </w:r>
          </w:p>
          <w:p w14:paraId="5801D722" w14:textId="77777777" w:rsidR="00017DFF" w:rsidRPr="00D35008" w:rsidRDefault="00017DFF" w:rsidP="00017DFF">
            <w:pPr>
              <w:pStyle w:val="a7"/>
              <w:rPr>
                <w:lang w:val="kk-KZ"/>
              </w:rPr>
            </w:pPr>
            <w:r w:rsidRPr="00D35008">
              <w:rPr>
                <w:lang w:val="kk-KZ"/>
              </w:rPr>
              <w:t>      Мемлекеттік ақпараттық жүйелерде қамтылған жеке басын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14:paraId="59A70CD1" w14:textId="77777777" w:rsidR="00017DFF" w:rsidRPr="00D35008" w:rsidRDefault="00017DFF" w:rsidP="00017DFF">
            <w:pPr>
              <w:pStyle w:val="a7"/>
              <w:rPr>
                <w:lang w:val="kk-KZ"/>
              </w:rPr>
            </w:pPr>
            <w:r w:rsidRPr="00D35008">
              <w:rPr>
                <w:lang w:val="kk-KZ"/>
              </w:rPr>
              <w:t>      Көрсетілетін қызметті алушылардан ақпараттық жүйелерден алынуы мүмкін құжаттарды және мәліметтерді талап етуге жол берілмейді.</w:t>
            </w:r>
          </w:p>
          <w:p w14:paraId="78A3831E" w14:textId="77777777" w:rsidR="00017DFF" w:rsidRPr="00D35008" w:rsidRDefault="00017DFF" w:rsidP="00017DFF">
            <w:pPr>
              <w:pStyle w:val="a7"/>
              <w:rPr>
                <w:lang w:val="kk-KZ"/>
              </w:rPr>
            </w:pPr>
            <w:r w:rsidRPr="00D35008">
              <w:rPr>
                <w:lang w:val="kk-KZ"/>
              </w:rPr>
              <w:t xml:space="preserve">      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w:t>
            </w:r>
            <w:hyperlink r:id="rId33" w:anchor="z205" w:history="1">
              <w:r w:rsidRPr="00D35008">
                <w:rPr>
                  <w:rStyle w:val="a4"/>
                  <w:color w:val="000000" w:themeColor="text1"/>
                  <w:u w:val="none"/>
                  <w:lang w:val="kk-KZ"/>
                </w:rPr>
                <w:t>Еңбек Кодексіне</w:t>
              </w:r>
            </w:hyperlink>
            <w:r w:rsidRPr="00D35008">
              <w:rPr>
                <w:color w:val="000000" w:themeColor="text1"/>
                <w:lang w:val="kk-KZ"/>
              </w:rPr>
              <w:t xml:space="preserve">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r w:rsidRPr="00D35008">
              <w:rPr>
                <w:lang w:val="kk-KZ"/>
              </w:rPr>
              <w:t xml:space="preserve"> сәйкес жұмыс уақыты аяқталғаннан кейін, демалыс </w:t>
            </w:r>
            <w:r w:rsidRPr="00D35008">
              <w:rPr>
                <w:lang w:val="kk-KZ"/>
              </w:rPr>
              <w:lastRenderedPageBreak/>
              <w:t xml:space="preserve">және мереке күндері жүгінген кезде мемлекеттік қызмет көрсетуге өтініштер мен мемлекеттік қызмет көрсету нәтижелерін беру келесі жұмыс күні жүзеге асырылады). </w:t>
            </w:r>
          </w:p>
          <w:p w14:paraId="33EA03E5" w14:textId="77777777" w:rsidR="00017DFF" w:rsidRPr="00D35008" w:rsidRDefault="00017DFF" w:rsidP="00017DFF">
            <w:pPr>
              <w:pStyle w:val="a7"/>
              <w:rPr>
                <w:lang w:val="kk-KZ"/>
              </w:rPr>
            </w:pPr>
            <w:r w:rsidRPr="00D35008">
              <w:rPr>
                <w:lang w:val="kk-KZ"/>
              </w:rPr>
              <w:t>      Көрсетілетін қызметті алушы Кеден одағы Комиссиясының 2011 жылғы 22 шілдедегі № 676 шешімімен (бұдан әрі – Шешім) көзделген тізбеге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
          <w:p w14:paraId="33A4348B" w14:textId="77777777" w:rsidR="00017DFF" w:rsidRPr="00D35008" w:rsidRDefault="00017DFF" w:rsidP="00017DFF">
            <w:pPr>
              <w:pStyle w:val="a7"/>
              <w:rPr>
                <w:lang w:val="kk-KZ"/>
              </w:rPr>
            </w:pPr>
            <w:r w:rsidRPr="00D35008">
              <w:rPr>
                <w:lang w:val="kk-KZ"/>
              </w:rPr>
              <w:t>      Тапсырылған құжаттар және көлік құралы толық болған жағдайда құжаттарды өңдеуге жауапты тұлға өтінішті тіркейді. Өтінішті тіркеу кезінде құжаттардың көшірмесін тұпнұсқамен салыстырады, көшірмеге ол туралы тиісті белгіні қояды. Тексеру жасап болғаннан кейін құжаттардың тұпнұсқасы көрсетілетін қызметті алушыға қайтарылады.</w:t>
            </w:r>
          </w:p>
          <w:p w14:paraId="3D8095DB" w14:textId="77777777" w:rsidR="00017DFF" w:rsidRPr="00D35008" w:rsidRDefault="00017DFF" w:rsidP="00017DFF">
            <w:pPr>
              <w:pStyle w:val="a7"/>
              <w:rPr>
                <w:lang w:val="kk-KZ"/>
              </w:rPr>
            </w:pPr>
            <w:r w:rsidRPr="00D35008">
              <w:rPr>
                <w:lang w:val="kk-KZ"/>
              </w:rPr>
              <w:t>     </w:t>
            </w:r>
            <w:r w:rsidRPr="00D35008">
              <w:rPr>
                <w:color w:val="000000"/>
                <w:lang w:val="kk-KZ"/>
              </w:rPr>
              <w:t xml:space="preserve">Өтініш тіркелгеннен кейін көрсетілетін қызметті беруші ұсынылған Автомобиль көлігіне, </w:t>
            </w:r>
            <w:r w:rsidRPr="00D35008">
              <w:rPr>
                <w:lang w:val="kk-KZ"/>
              </w:rPr>
              <w:t xml:space="preserve">тіркемені, жартылай тіркемені тексеріп қарауды жүргізеді және олардың техникалық талаптарға сәйкестігі жағдайында, Шешімнің талаптарына, жiберу туралы куәлiк береді. Бұл ретте көрсетілетін </w:t>
            </w:r>
            <w:r w:rsidRPr="00D35008">
              <w:rPr>
                <w:lang w:val="kk-KZ"/>
              </w:rPr>
              <w:lastRenderedPageBreak/>
              <w:t>қызметті беруші жiберу туралы куәлiкке «Кіммен берілгендігі» туралы бағанды, 7 бағанды толтырады және жiберу туралы куәлiктің нөмірін көрсетеді.</w:t>
            </w:r>
          </w:p>
          <w:p w14:paraId="0901D8D7" w14:textId="77777777" w:rsidR="00017DFF" w:rsidRPr="00D35008" w:rsidRDefault="00017DFF" w:rsidP="00017DFF">
            <w:pPr>
              <w:pStyle w:val="a7"/>
              <w:rPr>
                <w:lang w:val="kk-KZ"/>
              </w:rPr>
            </w:pPr>
            <w:r w:rsidRPr="00D35008">
              <w:rPr>
                <w:lang w:val="kk-KZ"/>
              </w:rPr>
              <w:t>      Халықаралық тасымалдау көлiк құралын кедендiк пломбалар мен мөрлер салынған тауарларды тасымалдауға жiберу туралы куәлiк көрсетілген өтініш тіркелген күннен кейінгі 1 (бір) жұмыс күні ішінде, көлік құралын ұсынған кезде, беріледі.</w:t>
            </w:r>
          </w:p>
          <w:p w14:paraId="26E86143" w14:textId="77777777" w:rsidR="00017DFF" w:rsidRPr="00D35008" w:rsidRDefault="00017DFF" w:rsidP="00017DFF">
            <w:pPr>
              <w:pStyle w:val="a7"/>
              <w:rPr>
                <w:lang w:val="kk-KZ"/>
              </w:rPr>
            </w:pPr>
            <w:r w:rsidRPr="00D35008">
              <w:rPr>
                <w:lang w:val="kk-KZ"/>
              </w:rPr>
              <w:t>      Егер автомобиль көлiк құралы, тіркеме, жартылай тіркеме техникалық талаптарға сәйкес келмеген жағдайда, Шешімнің талаптарына, өтініш тіркелген күннен кейінгі 1 (бір) жұмыс күні ішінде көрсетілетін қызметті беруші жазбаша түрде көрсетілетін қызметті алушыға жiберу туралы куәлiктің берілмеуі туралы себебі көрсетіле отырып хабарландырылады.</w:t>
            </w:r>
          </w:p>
          <w:p w14:paraId="3BE800CF" w14:textId="77777777" w:rsidR="00017DFF" w:rsidRPr="00D35008" w:rsidRDefault="00017DFF" w:rsidP="00017DFF">
            <w:pPr>
              <w:pStyle w:val="a7"/>
              <w:rPr>
                <w:lang w:val="kk-KZ"/>
              </w:rPr>
            </w:pPr>
            <w:r w:rsidRPr="00D35008">
              <w:rPr>
                <w:lang w:val="kk-KZ"/>
              </w:rPr>
              <w:t>      Мемлекеттік көрсетілетін қызметті е-лицензиялау ақпараттық жүйесі арқылы көсеткен жағдайда оны көрсету сатысы туралы деректерді мемлекеттік қызметтер көрсету мониторингінің ақпараттық жүйесіне автоматты түрде түседі.</w:t>
            </w:r>
          </w:p>
          <w:p w14:paraId="138E3425" w14:textId="0DF38E33" w:rsidR="00017DFF" w:rsidRPr="002770EC" w:rsidRDefault="00017DFF" w:rsidP="002770EC">
            <w:pPr>
              <w:pStyle w:val="a7"/>
              <w:rPr>
                <w:lang w:val="kk-KZ"/>
              </w:rPr>
            </w:pPr>
            <w:r w:rsidRPr="00D35008">
              <w:rPr>
                <w:lang w:val="kk-KZ"/>
              </w:rPr>
              <w:t xml:space="preserve">      Көрсетілетін қызметті берушіге және портал арқылы жүгінген кезде мемлекеттік </w:t>
            </w:r>
            <w:r w:rsidRPr="00D35008">
              <w:rPr>
                <w:lang w:val="kk-KZ"/>
              </w:rPr>
              <w:lastRenderedPageBreak/>
              <w:t>қызметті көрсету нәтиж</w:t>
            </w:r>
            <w:r w:rsidR="002770EC">
              <w:rPr>
                <w:lang w:val="kk-KZ"/>
              </w:rPr>
              <w:t>есі қағаз жеткізгіште беріледі.</w:t>
            </w:r>
          </w:p>
        </w:tc>
        <w:tc>
          <w:tcPr>
            <w:tcW w:w="4990" w:type="dxa"/>
          </w:tcPr>
          <w:p w14:paraId="37EE0D18" w14:textId="77777777" w:rsidR="00017DFF" w:rsidRPr="00D35008" w:rsidRDefault="00017DFF" w:rsidP="00017DFF">
            <w:pPr>
              <w:pStyle w:val="a7"/>
              <w:rPr>
                <w:lang w:val="kk-KZ"/>
              </w:rPr>
            </w:pPr>
            <w:r w:rsidRPr="00D35008">
              <w:rPr>
                <w:lang w:val="kk-KZ"/>
              </w:rPr>
              <w:lastRenderedPageBreak/>
              <w:t>3. Өтініштерді қабылдау және мемлекеттік қызмет көрсету нәтижесін беру:</w:t>
            </w:r>
          </w:p>
          <w:p w14:paraId="427915FB" w14:textId="77777777" w:rsidR="00017DFF" w:rsidRPr="00D35008" w:rsidRDefault="00017DFF" w:rsidP="00017DFF">
            <w:pPr>
              <w:pStyle w:val="a7"/>
              <w:rPr>
                <w:lang w:val="kk-KZ"/>
              </w:rPr>
            </w:pPr>
            <w:r w:rsidRPr="00D35008">
              <w:rPr>
                <w:lang w:val="kk-KZ"/>
              </w:rPr>
              <w:lastRenderedPageBreak/>
              <w:t>      1) көрсетілетін қызметті берушінің кеңсесі арқылы;</w:t>
            </w:r>
          </w:p>
          <w:p w14:paraId="3A4D03DE" w14:textId="77777777" w:rsidR="00017DFF" w:rsidRPr="00D35008" w:rsidRDefault="00017DFF" w:rsidP="00017DFF">
            <w:pPr>
              <w:pStyle w:val="a7"/>
              <w:rPr>
                <w:lang w:val="kk-KZ"/>
              </w:rPr>
            </w:pPr>
            <w:r w:rsidRPr="00D35008">
              <w:rPr>
                <w:lang w:val="kk-KZ"/>
              </w:rPr>
              <w:t>      2) «электрондық үкімет» веб-порталы www.egov.kz (бұдан әрі – портал) арқылы жүзеге асырады.</w:t>
            </w:r>
          </w:p>
          <w:p w14:paraId="379A32A4" w14:textId="77777777" w:rsidR="00017DFF" w:rsidRPr="00D35008" w:rsidRDefault="00017DFF" w:rsidP="00017DFF">
            <w:pPr>
              <w:pStyle w:val="a7"/>
              <w:rPr>
                <w:lang w:val="kk-KZ"/>
              </w:rPr>
            </w:pPr>
            <w:r w:rsidRPr="00D35008">
              <w:rPr>
                <w:lang w:val="kk-KZ"/>
              </w:rPr>
              <w:t>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w:t>
            </w:r>
            <w:r w:rsidRPr="00D35008">
              <w:rPr>
                <w:color w:val="000000"/>
                <w:lang w:val="kk-KZ"/>
              </w:rPr>
              <w:t>Халықаралық тасымалдау көлiк құралын кедендiк пломбалар мен мөрлер салынған тауарларды тасымалдауға жiберу туралы куәлiк беру» мемлекеттік қызмет көрсетуге қойылатын негізгі талаптардың тізбесі (бұдан әрі – Тізбе) осы Қағиданың  1-қосымшасында</w:t>
            </w:r>
            <w:r w:rsidRPr="00D35008">
              <w:rPr>
                <w:lang w:val="kk-KZ"/>
              </w:rPr>
              <w:t xml:space="preserve"> көрсетілген</w:t>
            </w:r>
            <w:r w:rsidRPr="00D35008">
              <w:rPr>
                <w:color w:val="000000"/>
                <w:lang w:val="kk-KZ"/>
              </w:rPr>
              <w:t>.</w:t>
            </w:r>
          </w:p>
          <w:p w14:paraId="319592FF" w14:textId="77777777" w:rsidR="00017DFF" w:rsidRPr="00D35008" w:rsidRDefault="00017DFF" w:rsidP="00017DFF">
            <w:pPr>
              <w:pStyle w:val="a7"/>
              <w:rPr>
                <w:lang w:val="kk-KZ"/>
              </w:rPr>
            </w:pPr>
            <w:r w:rsidRPr="00D35008">
              <w:rPr>
                <w:lang w:val="kk-KZ"/>
              </w:rPr>
              <w:t>     </w:t>
            </w:r>
            <w:r w:rsidRPr="00D35008">
              <w:rPr>
                <w:color w:val="000000"/>
                <w:lang w:val="kk-KZ"/>
              </w:rPr>
              <w:t xml:space="preserve">Келу тәртібімен жүгінген кезде </w:t>
            </w:r>
            <w:r w:rsidRPr="00D35008">
              <w:rPr>
                <w:lang w:val="kk-KZ"/>
              </w:rPr>
              <w:t xml:space="preserve">–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14:paraId="52351D2C" w14:textId="77777777" w:rsidR="00017DFF" w:rsidRPr="00D35008" w:rsidRDefault="00017DFF" w:rsidP="00017DFF">
            <w:pPr>
              <w:pStyle w:val="a7"/>
              <w:rPr>
                <w:lang w:val="kk-KZ"/>
              </w:rPr>
            </w:pPr>
            <w:r w:rsidRPr="00D35008">
              <w:rPr>
                <w:lang w:val="kk-KZ"/>
              </w:rPr>
              <w:t xml:space="preserve">      Электронды түрде – көрсетілетін қызметті алушының электрондық цифрлық қолтаңбасымен (бұдан әрі – ЭЦҚ) куәландырылған электрондық құжат </w:t>
            </w:r>
            <w:r w:rsidRPr="00D35008">
              <w:rPr>
                <w:lang w:val="kk-KZ"/>
              </w:rPr>
              <w:lastRenderedPageBreak/>
              <w:t>нысанындағы салықтық өтініш портал арқылы қабылданады.</w:t>
            </w:r>
          </w:p>
          <w:p w14:paraId="00227CCC" w14:textId="77777777" w:rsidR="00017DFF" w:rsidRPr="00D35008" w:rsidRDefault="00017DFF" w:rsidP="00017DFF">
            <w:pPr>
              <w:pStyle w:val="a7"/>
              <w:rPr>
                <w:lang w:val="kk-KZ"/>
              </w:rPr>
            </w:pPr>
            <w:r w:rsidRPr="00D35008">
              <w:rPr>
                <w:lang w:val="kk-KZ"/>
              </w:rPr>
              <w:t>       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05A08DCA" w14:textId="77777777" w:rsidR="00E5380F" w:rsidRPr="001D38FD" w:rsidRDefault="00017DFF" w:rsidP="00E5380F">
            <w:pPr>
              <w:pStyle w:val="a7"/>
              <w:rPr>
                <w:b/>
                <w:lang w:val="kk-KZ"/>
              </w:rPr>
            </w:pPr>
            <w:r w:rsidRPr="00D35008">
              <w:rPr>
                <w:lang w:val="kk-KZ"/>
              </w:rPr>
              <w:t>    </w:t>
            </w:r>
            <w:r w:rsidR="00E5380F" w:rsidRPr="001D38FD">
              <w:rPr>
                <w:b/>
                <w:lang w:val="kk-KZ"/>
              </w:rPr>
              <w:t xml:space="preserve"> </w:t>
            </w:r>
          </w:p>
          <w:p w14:paraId="519C3AA1" w14:textId="3B820257" w:rsidR="00E5380F" w:rsidRPr="001D38FD" w:rsidRDefault="00E5380F" w:rsidP="00E5380F">
            <w:pPr>
              <w:pStyle w:val="a7"/>
              <w:rPr>
                <w:b/>
                <w:lang w:val="kk-KZ"/>
              </w:rPr>
            </w:pPr>
            <w:r w:rsidRPr="001D38FD">
              <w:rPr>
                <w:b/>
                <w:lang w:val="kk-KZ"/>
              </w:rPr>
              <w:t>алып тасталсын;</w:t>
            </w:r>
          </w:p>
          <w:p w14:paraId="340E8A70" w14:textId="67EFBF5D" w:rsidR="00E5380F" w:rsidRDefault="00E5380F" w:rsidP="00017DFF">
            <w:pPr>
              <w:pStyle w:val="a7"/>
              <w:rPr>
                <w:lang w:val="kk-KZ"/>
              </w:rPr>
            </w:pPr>
          </w:p>
          <w:p w14:paraId="6F2F5748" w14:textId="686C0466" w:rsidR="00017DFF" w:rsidRPr="00D35008" w:rsidRDefault="00017DFF" w:rsidP="00017DFF">
            <w:pPr>
              <w:pStyle w:val="a7"/>
              <w:rPr>
                <w:lang w:val="kk-KZ"/>
              </w:rPr>
            </w:pPr>
            <w:r w:rsidRPr="00D35008">
              <w:rPr>
                <w:lang w:val="kk-KZ"/>
              </w:rPr>
              <w:t>      Көрсетілетін қызметті берушінің кеңсесіне жүгінген кезде күні, уақыты, құжаттар топтамасын қабылдаған тұлғаның қолы, тегі және аты-жөні бар өтініштің көшірмесіне белгі қою көрсетілетін қызметті алушының құжаттарды қабылдауын растауы болып табылады.</w:t>
            </w:r>
          </w:p>
          <w:p w14:paraId="06344B96" w14:textId="77777777" w:rsidR="00017DFF" w:rsidRPr="00D35008" w:rsidRDefault="00017DFF" w:rsidP="00017DFF">
            <w:pPr>
              <w:pStyle w:val="a7"/>
              <w:rPr>
                <w:lang w:val="kk-KZ"/>
              </w:rPr>
            </w:pPr>
            <w:r w:rsidRPr="00D35008">
              <w:rPr>
                <w:lang w:val="kk-KZ"/>
              </w:rPr>
              <w:t>      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14:paraId="1F4478A9" w14:textId="77777777" w:rsidR="00017DFF" w:rsidRPr="00D35008" w:rsidRDefault="00017DFF" w:rsidP="00017DFF">
            <w:pPr>
              <w:pStyle w:val="a7"/>
              <w:rPr>
                <w:lang w:val="kk-KZ"/>
              </w:rPr>
            </w:pPr>
            <w:r w:rsidRPr="00D35008">
              <w:rPr>
                <w:lang w:val="kk-KZ"/>
              </w:rPr>
              <w:t xml:space="preserve">      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w:t>
            </w:r>
            <w:r w:rsidRPr="00D35008">
              <w:rPr>
                <w:lang w:val="kk-KZ"/>
              </w:rPr>
              <w:lastRenderedPageBreak/>
              <w:t>заңмен қорғалатын құпияны құрайтын мәліметтерді пайдалануға жазбаша келісімін береді.</w:t>
            </w:r>
          </w:p>
          <w:p w14:paraId="20D5A398" w14:textId="77777777" w:rsidR="00017DFF" w:rsidRPr="00D35008" w:rsidRDefault="00017DFF" w:rsidP="00017DFF">
            <w:pPr>
              <w:pStyle w:val="a7"/>
              <w:rPr>
                <w:lang w:val="kk-KZ"/>
              </w:rPr>
            </w:pPr>
            <w:r w:rsidRPr="00D35008">
              <w:rPr>
                <w:lang w:val="kk-KZ"/>
              </w:rPr>
              <w:t>      Мемлекеттік ақпараттық жүйелерде қамтылған жеке басын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14:paraId="3EF1BA89" w14:textId="77777777" w:rsidR="00017DFF" w:rsidRPr="00D35008" w:rsidRDefault="00017DFF" w:rsidP="00017DFF">
            <w:pPr>
              <w:pStyle w:val="a7"/>
              <w:rPr>
                <w:lang w:val="kk-KZ"/>
              </w:rPr>
            </w:pPr>
            <w:r w:rsidRPr="00D35008">
              <w:rPr>
                <w:lang w:val="kk-KZ"/>
              </w:rPr>
              <w:t>      Көрсетілетін қызметті алушылардан ақпараттық жүйелерден алынуы мүмкін құжаттарды және мәліметтерді талап етуге жол берілмейді.</w:t>
            </w:r>
          </w:p>
          <w:p w14:paraId="5A8DFC13" w14:textId="77777777" w:rsidR="00017DFF" w:rsidRPr="00D35008" w:rsidRDefault="00017DFF" w:rsidP="00017DFF">
            <w:pPr>
              <w:pStyle w:val="a7"/>
              <w:rPr>
                <w:lang w:val="kk-KZ"/>
              </w:rPr>
            </w:pPr>
            <w:r w:rsidRPr="00D35008">
              <w:rPr>
                <w:lang w:val="kk-KZ"/>
              </w:rPr>
              <w:t xml:space="preserve">      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w:t>
            </w:r>
            <w:hyperlink r:id="rId34" w:anchor="z205" w:history="1">
              <w:r w:rsidRPr="00D35008">
                <w:rPr>
                  <w:rStyle w:val="a4"/>
                  <w:color w:val="000000" w:themeColor="text1"/>
                  <w:u w:val="none"/>
                  <w:lang w:val="kk-KZ"/>
                </w:rPr>
                <w:t>Еңбек Кодексіне</w:t>
              </w:r>
            </w:hyperlink>
            <w:r w:rsidRPr="00D35008">
              <w:rPr>
                <w:color w:val="000000" w:themeColor="text1"/>
                <w:lang w:val="kk-KZ"/>
              </w:rPr>
              <w:t xml:space="preserve">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r w:rsidRPr="00D35008">
              <w:rPr>
                <w:lang w:val="kk-KZ"/>
              </w:rPr>
              <w:t xml:space="preserve"> сәйкес жұмыс уақыты аяқталғаннан кейін, демалыс және мереке күндері жүгінген кезде мемлекеттік қызмет көрсетуге өтініштер мен </w:t>
            </w:r>
            <w:r w:rsidRPr="00D35008">
              <w:rPr>
                <w:lang w:val="kk-KZ"/>
              </w:rPr>
              <w:lastRenderedPageBreak/>
              <w:t xml:space="preserve">мемлекеттік қызмет көрсету нәтижелерін беру келесі жұмыс күні жүзеге асырылады). </w:t>
            </w:r>
          </w:p>
          <w:p w14:paraId="140C4ABC" w14:textId="77777777" w:rsidR="00017DFF" w:rsidRPr="00D35008" w:rsidRDefault="00017DFF" w:rsidP="00017DFF">
            <w:pPr>
              <w:pStyle w:val="a7"/>
              <w:rPr>
                <w:lang w:val="kk-KZ"/>
              </w:rPr>
            </w:pPr>
            <w:r w:rsidRPr="00D35008">
              <w:rPr>
                <w:lang w:val="kk-KZ"/>
              </w:rPr>
              <w:t>      Көрсетілетін қызметті алушы Кеден одағы Комиссиясының 2011 жылғы 22 шілдедегі № 676 шешімімен (бұдан әрі – Шешім) көзделген тізбеге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
          <w:p w14:paraId="369BBC01" w14:textId="77777777" w:rsidR="00017DFF" w:rsidRPr="00D35008" w:rsidRDefault="00017DFF" w:rsidP="00017DFF">
            <w:pPr>
              <w:pStyle w:val="a7"/>
              <w:rPr>
                <w:lang w:val="kk-KZ"/>
              </w:rPr>
            </w:pPr>
            <w:r w:rsidRPr="00D35008">
              <w:rPr>
                <w:lang w:val="kk-KZ"/>
              </w:rPr>
              <w:t>      Тапсырылған құжаттар және көлік құралы толық болған жағдайда құжаттарды өңдеуге жауапты тұлға өтінішті тіркейді. Өтінішті тіркеу кезінде құжаттардың көшірмесін тұпнұсқамен салыстырады, көшірмеге ол туралы тиісті белгіні қояды. Тексеру жасап болғаннан кейін құжаттардың тұпнұсқасы көрсетілетін қызметті алушыға қайтарылады.</w:t>
            </w:r>
          </w:p>
          <w:p w14:paraId="0F884490" w14:textId="77777777" w:rsidR="00017DFF" w:rsidRPr="00D35008" w:rsidRDefault="00017DFF" w:rsidP="00017DFF">
            <w:pPr>
              <w:pStyle w:val="a7"/>
              <w:rPr>
                <w:lang w:val="kk-KZ"/>
              </w:rPr>
            </w:pPr>
            <w:r w:rsidRPr="00D35008">
              <w:rPr>
                <w:lang w:val="kk-KZ"/>
              </w:rPr>
              <w:t>     </w:t>
            </w:r>
            <w:r w:rsidRPr="00D35008">
              <w:rPr>
                <w:color w:val="000000"/>
                <w:lang w:val="kk-KZ"/>
              </w:rPr>
              <w:t xml:space="preserve">Өтініш тіркелгеннен кейін көрсетілетін қызметті беруші ұсынылған Автомобиль көлігіне, </w:t>
            </w:r>
            <w:r w:rsidRPr="00D35008">
              <w:rPr>
                <w:lang w:val="kk-KZ"/>
              </w:rPr>
              <w:t xml:space="preserve">тіркемені, жартылай тіркемені тексеріп қарауды жүргізеді және олардың техникалық талаптарға сәйкестігі жағдайында, Шешімнің талаптарына, жiберу туралы куәлiк береді. Бұл ретте көрсетілетін қызметті беруші жiберу туралы куәлiкке «Кіммен берілгендігі» </w:t>
            </w:r>
            <w:r w:rsidRPr="00D35008">
              <w:rPr>
                <w:lang w:val="kk-KZ"/>
              </w:rPr>
              <w:lastRenderedPageBreak/>
              <w:t>туралы бағанды, 7 бағанды толтырады және жiберу туралы куәлiктің нөмірін көрсетеді.</w:t>
            </w:r>
          </w:p>
          <w:p w14:paraId="79BB05C0" w14:textId="77777777" w:rsidR="00017DFF" w:rsidRPr="00D35008" w:rsidRDefault="00017DFF" w:rsidP="00017DFF">
            <w:pPr>
              <w:pStyle w:val="a7"/>
              <w:rPr>
                <w:lang w:val="kk-KZ"/>
              </w:rPr>
            </w:pPr>
            <w:r w:rsidRPr="00D35008">
              <w:rPr>
                <w:lang w:val="kk-KZ"/>
              </w:rPr>
              <w:t>      Халықаралық тасымалдау көлiк құралын кедендiк пломбалар мен мөрлер салынған тауарларды тасымалдауға жiберу туралы куәлiк көрсетілген өтініш тіркелген күннен кейінгі 1 (бір) жұмыс күні ішінде, көлік құралын ұсынған кезде, беріледі.</w:t>
            </w:r>
          </w:p>
          <w:p w14:paraId="16D894DB" w14:textId="77777777" w:rsidR="00017DFF" w:rsidRPr="00D35008" w:rsidRDefault="00017DFF" w:rsidP="00017DFF">
            <w:pPr>
              <w:pStyle w:val="a7"/>
              <w:rPr>
                <w:lang w:val="kk-KZ"/>
              </w:rPr>
            </w:pPr>
            <w:r w:rsidRPr="00D35008">
              <w:rPr>
                <w:lang w:val="kk-KZ"/>
              </w:rPr>
              <w:t>      Егер автомобиль көлiк құралы, тіркеме, жартылай тіркеме техникалық талаптарға сәйкес келмеген жағдайда, Шешімнің талаптарына, өтініш тіркелген күннен кейінгі 1 (бір) жұмыс күні ішінде көрсетілетін қызметті беруші жазбаша түрде көрсетілетін қызметті алушыға жiберу туралы куәлiктің берілмеуі туралы себебі көрсетіле отырып хабарландырылады.</w:t>
            </w:r>
          </w:p>
          <w:p w14:paraId="0DD36403" w14:textId="77777777" w:rsidR="00017DFF" w:rsidRPr="00D35008" w:rsidRDefault="00017DFF" w:rsidP="00017DFF">
            <w:pPr>
              <w:pStyle w:val="a7"/>
              <w:rPr>
                <w:lang w:val="kk-KZ"/>
              </w:rPr>
            </w:pPr>
            <w:r w:rsidRPr="00D35008">
              <w:rPr>
                <w:lang w:val="kk-KZ"/>
              </w:rPr>
              <w:t>      Мемлекеттік көрсетілетін қызметті е-лицензиялау ақпараттық жүйесі арқылы көсеткен жағдайда оны көрсету сатысы туралы деректерді мемлекеттік қызметтер көрсету мониторингінің ақпараттық жүйесіне автоматты түрде түседі.</w:t>
            </w:r>
          </w:p>
          <w:p w14:paraId="01B08163" w14:textId="77777777" w:rsidR="00017DFF" w:rsidRPr="00D35008" w:rsidRDefault="00017DFF" w:rsidP="00017DFF">
            <w:pPr>
              <w:pStyle w:val="a7"/>
              <w:rPr>
                <w:lang w:val="kk-KZ"/>
              </w:rPr>
            </w:pPr>
            <w:r w:rsidRPr="00D35008">
              <w:rPr>
                <w:lang w:val="kk-KZ"/>
              </w:rPr>
              <w:t>      Көрсетілетін қызметті берушіге және портал арқылы жүгінген кезде мемлекеттік қызметті көрсету нәтижесі қағаз жеткізгіште беріледі.</w:t>
            </w:r>
          </w:p>
          <w:p w14:paraId="51732431" w14:textId="77777777" w:rsidR="00017DFF" w:rsidRPr="00D35008" w:rsidRDefault="00017DFF" w:rsidP="00017DFF">
            <w:pPr>
              <w:rPr>
                <w:rFonts w:ascii="Times New Roman" w:eastAsia="Times New Roman" w:hAnsi="Times New Roman" w:cs="Times New Roman"/>
                <w:bCs/>
                <w:color w:val="000000"/>
                <w:sz w:val="24"/>
                <w:szCs w:val="24"/>
                <w:lang w:val="kk-KZ"/>
              </w:rPr>
            </w:pPr>
          </w:p>
        </w:tc>
        <w:tc>
          <w:tcPr>
            <w:tcW w:w="2462" w:type="dxa"/>
          </w:tcPr>
          <w:p w14:paraId="5A420F56" w14:textId="77777777" w:rsidR="00017DFF" w:rsidRDefault="00017DFF" w:rsidP="00017DFF">
            <w:pPr>
              <w:ind w:right="463" w:firstLine="183"/>
              <w:rPr>
                <w:rFonts w:ascii="Times New Roman" w:hAnsi="Times New Roman" w:cs="Times New Roman"/>
                <w:sz w:val="24"/>
                <w:szCs w:val="24"/>
                <w:lang w:val="kk-KZ"/>
              </w:rPr>
            </w:pPr>
          </w:p>
          <w:p w14:paraId="4AB9097C" w14:textId="77777777" w:rsidR="00017DFF" w:rsidRPr="00F65FCC" w:rsidRDefault="00017DFF" w:rsidP="00017DFF">
            <w:pPr>
              <w:spacing w:line="240" w:lineRule="atLeast"/>
              <w:ind w:right="463" w:firstLine="0"/>
              <w:rPr>
                <w:rFonts w:ascii="Times New Roman" w:eastAsia="Times New Roman" w:hAnsi="Times New Roman" w:cs="Times New Roman"/>
                <w:sz w:val="24"/>
                <w:szCs w:val="24"/>
                <w:lang w:val="kk-KZ"/>
              </w:rPr>
            </w:pPr>
          </w:p>
          <w:p w14:paraId="37ADB9E2" w14:textId="77777777" w:rsidR="00017DFF" w:rsidRPr="00F65FCC" w:rsidRDefault="00017DFF" w:rsidP="00017DFF">
            <w:pPr>
              <w:spacing w:line="240" w:lineRule="atLeast"/>
              <w:ind w:right="463" w:firstLine="0"/>
              <w:rPr>
                <w:rFonts w:ascii="Times New Roman" w:eastAsia="Times New Roman" w:hAnsi="Times New Roman" w:cs="Times New Roman"/>
                <w:sz w:val="24"/>
                <w:szCs w:val="24"/>
                <w:lang w:val="kk-KZ"/>
              </w:rPr>
            </w:pPr>
          </w:p>
          <w:p w14:paraId="1EC0D2CB" w14:textId="77777777" w:rsidR="00017DFF" w:rsidRPr="00F65FCC" w:rsidRDefault="00017DFF" w:rsidP="00017DFF">
            <w:pPr>
              <w:spacing w:line="240" w:lineRule="atLeast"/>
              <w:ind w:right="463" w:firstLine="0"/>
              <w:rPr>
                <w:rFonts w:ascii="Times New Roman" w:hAnsi="Times New Roman" w:cs="Times New Roman"/>
                <w:sz w:val="24"/>
                <w:szCs w:val="24"/>
                <w:lang w:val="kk-KZ"/>
              </w:rPr>
            </w:pPr>
          </w:p>
          <w:p w14:paraId="6663785B" w14:textId="77777777" w:rsidR="00017DFF" w:rsidRPr="00F65FCC" w:rsidRDefault="00017DFF" w:rsidP="00017DFF">
            <w:pPr>
              <w:spacing w:line="240" w:lineRule="atLeast"/>
              <w:ind w:right="463" w:firstLine="0"/>
              <w:rPr>
                <w:rFonts w:ascii="Times New Roman" w:hAnsi="Times New Roman" w:cs="Times New Roman"/>
                <w:sz w:val="24"/>
                <w:szCs w:val="24"/>
                <w:lang w:val="kk-KZ"/>
              </w:rPr>
            </w:pPr>
          </w:p>
          <w:p w14:paraId="471905E0"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6034984"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672814B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7B04A97"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12A319D"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ABE14B3"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92CE78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AB9F67D"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6B31DCD8"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2F23696"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51251CE4"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7D22F2C"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5686460" w14:textId="101A1A71" w:rsidR="00017DFF" w:rsidRDefault="00017DFF" w:rsidP="00017DFF">
            <w:pPr>
              <w:spacing w:line="240" w:lineRule="atLeast"/>
              <w:ind w:right="463"/>
              <w:rPr>
                <w:rFonts w:ascii="Times New Roman" w:hAnsi="Times New Roman" w:cs="Times New Roman"/>
                <w:sz w:val="24"/>
                <w:szCs w:val="24"/>
                <w:lang w:val="kk-KZ"/>
              </w:rPr>
            </w:pPr>
          </w:p>
          <w:p w14:paraId="54752336" w14:textId="44D01DA7" w:rsidR="00E5380F" w:rsidRDefault="00E5380F" w:rsidP="00017DFF">
            <w:pPr>
              <w:spacing w:line="240" w:lineRule="atLeast"/>
              <w:ind w:right="463"/>
              <w:rPr>
                <w:rFonts w:ascii="Times New Roman" w:hAnsi="Times New Roman" w:cs="Times New Roman"/>
                <w:sz w:val="24"/>
                <w:szCs w:val="24"/>
                <w:lang w:val="kk-KZ"/>
              </w:rPr>
            </w:pPr>
          </w:p>
          <w:p w14:paraId="7F0E73B2" w14:textId="07959B49" w:rsidR="00E5380F" w:rsidRDefault="00E5380F" w:rsidP="00017DFF">
            <w:pPr>
              <w:spacing w:line="240" w:lineRule="atLeast"/>
              <w:ind w:right="463"/>
              <w:rPr>
                <w:rFonts w:ascii="Times New Roman" w:hAnsi="Times New Roman" w:cs="Times New Roman"/>
                <w:sz w:val="24"/>
                <w:szCs w:val="24"/>
                <w:lang w:val="kk-KZ"/>
              </w:rPr>
            </w:pPr>
          </w:p>
          <w:p w14:paraId="1172FD57" w14:textId="1B2F6E7B" w:rsidR="00E5380F" w:rsidRDefault="00E5380F" w:rsidP="00017DFF">
            <w:pPr>
              <w:spacing w:line="240" w:lineRule="atLeast"/>
              <w:ind w:right="463"/>
              <w:rPr>
                <w:rFonts w:ascii="Times New Roman" w:hAnsi="Times New Roman" w:cs="Times New Roman"/>
                <w:sz w:val="24"/>
                <w:szCs w:val="24"/>
                <w:lang w:val="kk-KZ"/>
              </w:rPr>
            </w:pPr>
          </w:p>
          <w:p w14:paraId="05AE14CB" w14:textId="498C65DD" w:rsidR="00E5380F" w:rsidRDefault="00E5380F" w:rsidP="00017DFF">
            <w:pPr>
              <w:spacing w:line="240" w:lineRule="atLeast"/>
              <w:ind w:right="463"/>
              <w:rPr>
                <w:rFonts w:ascii="Times New Roman" w:hAnsi="Times New Roman" w:cs="Times New Roman"/>
                <w:sz w:val="24"/>
                <w:szCs w:val="24"/>
                <w:lang w:val="kk-KZ"/>
              </w:rPr>
            </w:pPr>
          </w:p>
          <w:p w14:paraId="2A2CA408" w14:textId="644D8506" w:rsidR="00E5380F" w:rsidRDefault="00E5380F" w:rsidP="00017DFF">
            <w:pPr>
              <w:spacing w:line="240" w:lineRule="atLeast"/>
              <w:ind w:right="463"/>
              <w:rPr>
                <w:rFonts w:ascii="Times New Roman" w:hAnsi="Times New Roman" w:cs="Times New Roman"/>
                <w:sz w:val="24"/>
                <w:szCs w:val="24"/>
                <w:lang w:val="kk-KZ"/>
              </w:rPr>
            </w:pPr>
          </w:p>
          <w:p w14:paraId="0CF53031" w14:textId="33314AC3" w:rsidR="00E5380F" w:rsidRDefault="00E5380F" w:rsidP="00017DFF">
            <w:pPr>
              <w:spacing w:line="240" w:lineRule="atLeast"/>
              <w:ind w:right="463"/>
              <w:rPr>
                <w:rFonts w:ascii="Times New Roman" w:hAnsi="Times New Roman" w:cs="Times New Roman"/>
                <w:sz w:val="24"/>
                <w:szCs w:val="24"/>
                <w:lang w:val="kk-KZ"/>
              </w:rPr>
            </w:pPr>
          </w:p>
          <w:p w14:paraId="050DFC7A" w14:textId="2D4F00D6" w:rsidR="00E5380F" w:rsidRDefault="00E5380F" w:rsidP="00017DFF">
            <w:pPr>
              <w:spacing w:line="240" w:lineRule="atLeast"/>
              <w:ind w:right="463"/>
              <w:rPr>
                <w:rFonts w:ascii="Times New Roman" w:hAnsi="Times New Roman" w:cs="Times New Roman"/>
                <w:sz w:val="24"/>
                <w:szCs w:val="24"/>
                <w:lang w:val="kk-KZ"/>
              </w:rPr>
            </w:pPr>
          </w:p>
          <w:p w14:paraId="4ADFD314" w14:textId="27A02F20" w:rsidR="00E5380F" w:rsidRDefault="00E5380F" w:rsidP="00017DFF">
            <w:pPr>
              <w:spacing w:line="240" w:lineRule="atLeast"/>
              <w:ind w:right="463"/>
              <w:rPr>
                <w:rFonts w:ascii="Times New Roman" w:hAnsi="Times New Roman" w:cs="Times New Roman"/>
                <w:sz w:val="24"/>
                <w:szCs w:val="24"/>
                <w:lang w:val="kk-KZ"/>
              </w:rPr>
            </w:pPr>
          </w:p>
          <w:p w14:paraId="473C9938" w14:textId="2BCC4BC2" w:rsidR="00E5380F" w:rsidRDefault="00E5380F" w:rsidP="00017DFF">
            <w:pPr>
              <w:spacing w:line="240" w:lineRule="atLeast"/>
              <w:ind w:right="463"/>
              <w:rPr>
                <w:rFonts w:ascii="Times New Roman" w:hAnsi="Times New Roman" w:cs="Times New Roman"/>
                <w:sz w:val="24"/>
                <w:szCs w:val="24"/>
                <w:lang w:val="kk-KZ"/>
              </w:rPr>
            </w:pPr>
          </w:p>
          <w:p w14:paraId="57831895" w14:textId="0C2D4726" w:rsidR="00E5380F" w:rsidRDefault="00E5380F" w:rsidP="00017DFF">
            <w:pPr>
              <w:spacing w:line="240" w:lineRule="atLeast"/>
              <w:ind w:right="463"/>
              <w:rPr>
                <w:rFonts w:ascii="Times New Roman" w:hAnsi="Times New Roman" w:cs="Times New Roman"/>
                <w:sz w:val="24"/>
                <w:szCs w:val="24"/>
                <w:lang w:val="kk-KZ"/>
              </w:rPr>
            </w:pPr>
          </w:p>
          <w:p w14:paraId="400F451C" w14:textId="099FCD28" w:rsidR="00E5380F" w:rsidRDefault="00E5380F" w:rsidP="00017DFF">
            <w:pPr>
              <w:spacing w:line="240" w:lineRule="atLeast"/>
              <w:ind w:right="463"/>
              <w:rPr>
                <w:rFonts w:ascii="Times New Roman" w:hAnsi="Times New Roman" w:cs="Times New Roman"/>
                <w:sz w:val="24"/>
                <w:szCs w:val="24"/>
                <w:lang w:val="kk-KZ"/>
              </w:rPr>
            </w:pPr>
          </w:p>
          <w:p w14:paraId="528E31AD" w14:textId="602C3027" w:rsidR="00E5380F" w:rsidRDefault="00E5380F" w:rsidP="00017DFF">
            <w:pPr>
              <w:spacing w:line="240" w:lineRule="atLeast"/>
              <w:ind w:right="463"/>
              <w:rPr>
                <w:rFonts w:ascii="Times New Roman" w:hAnsi="Times New Roman" w:cs="Times New Roman"/>
                <w:sz w:val="24"/>
                <w:szCs w:val="24"/>
                <w:lang w:val="kk-KZ"/>
              </w:rPr>
            </w:pPr>
          </w:p>
          <w:p w14:paraId="1A4042E7" w14:textId="3187FB65" w:rsidR="00E5380F" w:rsidRDefault="00E5380F" w:rsidP="00017DFF">
            <w:pPr>
              <w:spacing w:line="240" w:lineRule="atLeast"/>
              <w:ind w:right="463"/>
              <w:rPr>
                <w:rFonts w:ascii="Times New Roman" w:hAnsi="Times New Roman" w:cs="Times New Roman"/>
                <w:sz w:val="24"/>
                <w:szCs w:val="24"/>
                <w:lang w:val="kk-KZ"/>
              </w:rPr>
            </w:pPr>
          </w:p>
          <w:p w14:paraId="48C418E0" w14:textId="2A363ED9" w:rsidR="00E5380F" w:rsidRDefault="00E5380F" w:rsidP="00017DFF">
            <w:pPr>
              <w:spacing w:line="240" w:lineRule="atLeast"/>
              <w:ind w:right="463"/>
              <w:rPr>
                <w:rFonts w:ascii="Times New Roman" w:hAnsi="Times New Roman" w:cs="Times New Roman"/>
                <w:sz w:val="24"/>
                <w:szCs w:val="24"/>
                <w:lang w:val="kk-KZ"/>
              </w:rPr>
            </w:pPr>
          </w:p>
          <w:p w14:paraId="7E15D5E8" w14:textId="6139F13E" w:rsidR="00E5380F" w:rsidRDefault="00E5380F" w:rsidP="00017DFF">
            <w:pPr>
              <w:spacing w:line="240" w:lineRule="atLeast"/>
              <w:ind w:right="463"/>
              <w:rPr>
                <w:rFonts w:ascii="Times New Roman" w:hAnsi="Times New Roman" w:cs="Times New Roman"/>
                <w:sz w:val="24"/>
                <w:szCs w:val="24"/>
                <w:lang w:val="kk-KZ"/>
              </w:rPr>
            </w:pPr>
          </w:p>
          <w:p w14:paraId="06E8D09D" w14:textId="3262BD0F" w:rsidR="00E5380F" w:rsidRDefault="00E5380F" w:rsidP="00017DFF">
            <w:pPr>
              <w:spacing w:line="240" w:lineRule="atLeast"/>
              <w:ind w:right="463"/>
              <w:rPr>
                <w:rFonts w:ascii="Times New Roman" w:hAnsi="Times New Roman" w:cs="Times New Roman"/>
                <w:sz w:val="24"/>
                <w:szCs w:val="24"/>
                <w:lang w:val="kk-KZ"/>
              </w:rPr>
            </w:pPr>
          </w:p>
          <w:p w14:paraId="10FBB4CE" w14:textId="0AE4FEA2" w:rsidR="00E5380F" w:rsidRDefault="00E5380F" w:rsidP="00017DFF">
            <w:pPr>
              <w:spacing w:line="240" w:lineRule="atLeast"/>
              <w:ind w:right="463"/>
              <w:rPr>
                <w:rFonts w:ascii="Times New Roman" w:hAnsi="Times New Roman" w:cs="Times New Roman"/>
                <w:sz w:val="24"/>
                <w:szCs w:val="24"/>
                <w:lang w:val="kk-KZ"/>
              </w:rPr>
            </w:pPr>
          </w:p>
          <w:p w14:paraId="0E09413B" w14:textId="41B2D563" w:rsidR="00E5380F" w:rsidRDefault="00E5380F" w:rsidP="00017DFF">
            <w:pPr>
              <w:spacing w:line="240" w:lineRule="atLeast"/>
              <w:ind w:right="463"/>
              <w:rPr>
                <w:rFonts w:ascii="Times New Roman" w:hAnsi="Times New Roman" w:cs="Times New Roman"/>
                <w:sz w:val="24"/>
                <w:szCs w:val="24"/>
                <w:lang w:val="kk-KZ"/>
              </w:rPr>
            </w:pPr>
          </w:p>
          <w:p w14:paraId="04B11C6C" w14:textId="70F76216" w:rsidR="00E5380F" w:rsidRDefault="00E5380F" w:rsidP="00017DFF">
            <w:pPr>
              <w:spacing w:line="240" w:lineRule="atLeast"/>
              <w:ind w:right="463"/>
              <w:rPr>
                <w:rFonts w:ascii="Times New Roman" w:hAnsi="Times New Roman" w:cs="Times New Roman"/>
                <w:sz w:val="24"/>
                <w:szCs w:val="24"/>
                <w:lang w:val="kk-KZ"/>
              </w:rPr>
            </w:pPr>
          </w:p>
          <w:p w14:paraId="5D7ACA78" w14:textId="6BA3F7F8" w:rsidR="00E5380F" w:rsidRDefault="00E5380F" w:rsidP="00017DFF">
            <w:pPr>
              <w:spacing w:line="240" w:lineRule="atLeast"/>
              <w:ind w:right="463"/>
              <w:rPr>
                <w:rFonts w:ascii="Times New Roman" w:hAnsi="Times New Roman" w:cs="Times New Roman"/>
                <w:sz w:val="24"/>
                <w:szCs w:val="24"/>
                <w:lang w:val="kk-KZ"/>
              </w:rPr>
            </w:pPr>
          </w:p>
          <w:p w14:paraId="0C6CE1C7" w14:textId="79AE7A35" w:rsidR="00E5380F" w:rsidRDefault="00E5380F" w:rsidP="00017DFF">
            <w:pPr>
              <w:spacing w:line="240" w:lineRule="atLeast"/>
              <w:ind w:right="463"/>
              <w:rPr>
                <w:rFonts w:ascii="Times New Roman" w:hAnsi="Times New Roman" w:cs="Times New Roman"/>
                <w:sz w:val="24"/>
                <w:szCs w:val="24"/>
                <w:lang w:val="kk-KZ"/>
              </w:rPr>
            </w:pPr>
          </w:p>
          <w:p w14:paraId="35933093" w14:textId="79BC1F96" w:rsidR="00E5380F" w:rsidRDefault="00E5380F" w:rsidP="00017DFF">
            <w:pPr>
              <w:spacing w:line="240" w:lineRule="atLeast"/>
              <w:ind w:right="463"/>
              <w:rPr>
                <w:rFonts w:ascii="Times New Roman" w:hAnsi="Times New Roman" w:cs="Times New Roman"/>
                <w:sz w:val="24"/>
                <w:szCs w:val="24"/>
                <w:lang w:val="kk-KZ"/>
              </w:rPr>
            </w:pPr>
          </w:p>
          <w:p w14:paraId="4114BD05" w14:textId="0F5598FA" w:rsidR="00E5380F" w:rsidRDefault="00E5380F" w:rsidP="00017DFF">
            <w:pPr>
              <w:spacing w:line="240" w:lineRule="atLeast"/>
              <w:ind w:right="463"/>
              <w:rPr>
                <w:rFonts w:ascii="Times New Roman" w:hAnsi="Times New Roman" w:cs="Times New Roman"/>
                <w:sz w:val="24"/>
                <w:szCs w:val="24"/>
                <w:lang w:val="kk-KZ"/>
              </w:rPr>
            </w:pPr>
          </w:p>
          <w:p w14:paraId="61DA5CD3" w14:textId="5A049115" w:rsidR="00E5380F" w:rsidRDefault="00E5380F" w:rsidP="00017DFF">
            <w:pPr>
              <w:spacing w:line="240" w:lineRule="atLeast"/>
              <w:ind w:right="463"/>
              <w:rPr>
                <w:rFonts w:ascii="Times New Roman" w:hAnsi="Times New Roman" w:cs="Times New Roman"/>
                <w:sz w:val="24"/>
                <w:szCs w:val="24"/>
                <w:lang w:val="kk-KZ"/>
              </w:rPr>
            </w:pPr>
          </w:p>
          <w:p w14:paraId="7C3EC3D8" w14:textId="2030D912" w:rsidR="00E5380F" w:rsidRDefault="00E5380F" w:rsidP="00017DFF">
            <w:pPr>
              <w:spacing w:line="240" w:lineRule="atLeast"/>
              <w:ind w:right="463"/>
              <w:rPr>
                <w:rFonts w:ascii="Times New Roman" w:hAnsi="Times New Roman" w:cs="Times New Roman"/>
                <w:sz w:val="24"/>
                <w:szCs w:val="24"/>
                <w:lang w:val="kk-KZ"/>
              </w:rPr>
            </w:pPr>
          </w:p>
          <w:p w14:paraId="0D043CAB" w14:textId="749A05FB" w:rsidR="00E5380F" w:rsidRDefault="00E5380F" w:rsidP="00017DFF">
            <w:pPr>
              <w:spacing w:line="240" w:lineRule="atLeast"/>
              <w:ind w:right="463"/>
              <w:rPr>
                <w:rFonts w:ascii="Times New Roman" w:hAnsi="Times New Roman" w:cs="Times New Roman"/>
                <w:sz w:val="24"/>
                <w:szCs w:val="24"/>
                <w:lang w:val="kk-KZ"/>
              </w:rPr>
            </w:pPr>
          </w:p>
          <w:p w14:paraId="53E46924" w14:textId="1E19C045" w:rsidR="00E5380F" w:rsidRDefault="00E5380F" w:rsidP="00017DFF">
            <w:pPr>
              <w:spacing w:line="240" w:lineRule="atLeast"/>
              <w:ind w:right="463"/>
              <w:rPr>
                <w:rFonts w:ascii="Times New Roman" w:hAnsi="Times New Roman" w:cs="Times New Roman"/>
                <w:sz w:val="24"/>
                <w:szCs w:val="24"/>
                <w:lang w:val="kk-KZ"/>
              </w:rPr>
            </w:pPr>
          </w:p>
          <w:p w14:paraId="5CF1DD59" w14:textId="07B03514" w:rsidR="00E5380F" w:rsidRDefault="00E5380F" w:rsidP="00017DFF">
            <w:pPr>
              <w:spacing w:line="240" w:lineRule="atLeast"/>
              <w:ind w:right="463"/>
              <w:rPr>
                <w:rFonts w:ascii="Times New Roman" w:hAnsi="Times New Roman" w:cs="Times New Roman"/>
                <w:sz w:val="24"/>
                <w:szCs w:val="24"/>
                <w:lang w:val="kk-KZ"/>
              </w:rPr>
            </w:pPr>
          </w:p>
          <w:p w14:paraId="0DF0FA43" w14:textId="2CB58968" w:rsidR="00E5380F" w:rsidRDefault="00E5380F" w:rsidP="00017DFF">
            <w:pPr>
              <w:spacing w:line="240" w:lineRule="atLeast"/>
              <w:ind w:right="463"/>
              <w:rPr>
                <w:rFonts w:ascii="Times New Roman" w:hAnsi="Times New Roman" w:cs="Times New Roman"/>
                <w:sz w:val="24"/>
                <w:szCs w:val="24"/>
                <w:lang w:val="kk-KZ"/>
              </w:rPr>
            </w:pPr>
            <w:r w:rsidRPr="00E5380F">
              <w:rPr>
                <w:rFonts w:ascii="Times New Roman" w:hAnsi="Times New Roman" w:cs="Times New Roman"/>
                <w:sz w:val="24"/>
                <w:szCs w:val="24"/>
                <w:lang w:val="kk-KZ"/>
              </w:rPr>
              <w:t>Қайталануына байланысты. Қажетті құжаттардың тізбесі 1-қосымшаның 8-тармағында «Мемлекеттік қызмет көрсету үшін қызмет алушыдан талап етілетін құжаттар мен мәліметтердің тізбесі» ретінде баяндалған.</w:t>
            </w:r>
          </w:p>
          <w:p w14:paraId="56437D5F" w14:textId="5A58C017" w:rsidR="00E5380F" w:rsidRDefault="00E5380F" w:rsidP="00017DFF">
            <w:pPr>
              <w:spacing w:line="240" w:lineRule="atLeast"/>
              <w:ind w:right="463"/>
              <w:rPr>
                <w:rFonts w:ascii="Times New Roman" w:hAnsi="Times New Roman" w:cs="Times New Roman"/>
                <w:sz w:val="24"/>
                <w:szCs w:val="24"/>
                <w:lang w:val="kk-KZ"/>
              </w:rPr>
            </w:pPr>
          </w:p>
          <w:p w14:paraId="19CE089A" w14:textId="2840C4B8" w:rsidR="00E5380F" w:rsidRDefault="00E5380F" w:rsidP="00017DFF">
            <w:pPr>
              <w:spacing w:line="240" w:lineRule="atLeast"/>
              <w:ind w:right="463"/>
              <w:rPr>
                <w:rFonts w:ascii="Times New Roman" w:hAnsi="Times New Roman" w:cs="Times New Roman"/>
                <w:sz w:val="24"/>
                <w:szCs w:val="24"/>
                <w:lang w:val="kk-KZ"/>
              </w:rPr>
            </w:pPr>
          </w:p>
          <w:p w14:paraId="57C792F8" w14:textId="77777777" w:rsidR="00E5380F" w:rsidRPr="00F65FCC" w:rsidRDefault="00E5380F" w:rsidP="00017DFF">
            <w:pPr>
              <w:spacing w:line="240" w:lineRule="atLeast"/>
              <w:ind w:right="463"/>
              <w:rPr>
                <w:rFonts w:ascii="Times New Roman" w:hAnsi="Times New Roman" w:cs="Times New Roman"/>
                <w:sz w:val="24"/>
                <w:szCs w:val="24"/>
                <w:lang w:val="kk-KZ"/>
              </w:rPr>
            </w:pPr>
          </w:p>
          <w:p w14:paraId="624882F5"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2D4E3CC"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C33C714"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3969060F"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D1A4558"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43E2F6E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52766D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3A04AC7"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376168A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EF940B0"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B336E3D"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6F18ECE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A4461F6"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C6ED557"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62FB1C35"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56760088"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7FF5519"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697064F0"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7DD489F"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F37B1CA"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36AC4470"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09CA3D0E"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E94F6B0"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23C8850C"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5EA4DF4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6173A73"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42A57C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776F71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49F1057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3E6A97B8"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1A4B3541"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5246B60F"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7DC3472B"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478E4823"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387248F2" w14:textId="77777777" w:rsidR="00017DFF" w:rsidRPr="00F65FCC" w:rsidRDefault="00017DFF" w:rsidP="00017DFF">
            <w:pPr>
              <w:spacing w:line="240" w:lineRule="atLeast"/>
              <w:ind w:right="463"/>
              <w:rPr>
                <w:rFonts w:ascii="Times New Roman" w:hAnsi="Times New Roman" w:cs="Times New Roman"/>
                <w:sz w:val="24"/>
                <w:szCs w:val="24"/>
                <w:lang w:val="kk-KZ"/>
              </w:rPr>
            </w:pPr>
          </w:p>
          <w:p w14:paraId="494040D8" w14:textId="77777777" w:rsidR="00017DFF" w:rsidRPr="002038B6" w:rsidRDefault="00017DFF" w:rsidP="000A63CF">
            <w:pPr>
              <w:ind w:right="463"/>
              <w:rPr>
                <w:rFonts w:ascii="Times New Roman" w:hAnsi="Times New Roman" w:cs="Times New Roman"/>
                <w:sz w:val="24"/>
                <w:szCs w:val="24"/>
                <w:lang w:val="kk-KZ"/>
              </w:rPr>
            </w:pPr>
          </w:p>
        </w:tc>
      </w:tr>
      <w:tr w:rsidR="004A3769" w:rsidRPr="00DF035F" w14:paraId="1BFF8C27" w14:textId="77777777" w:rsidTr="00B15CBF">
        <w:trPr>
          <w:gridAfter w:val="1"/>
          <w:wAfter w:w="14" w:type="dxa"/>
          <w:trHeight w:val="688"/>
        </w:trPr>
        <w:tc>
          <w:tcPr>
            <w:tcW w:w="704" w:type="dxa"/>
          </w:tcPr>
          <w:p w14:paraId="3ED8DDB5" w14:textId="789C5C87" w:rsidR="004A3769" w:rsidRDefault="002770EC" w:rsidP="002770EC">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rPr>
              <w:lastRenderedPageBreak/>
              <w:t>41.</w:t>
            </w:r>
          </w:p>
        </w:tc>
        <w:tc>
          <w:tcPr>
            <w:tcW w:w="954" w:type="dxa"/>
          </w:tcPr>
          <w:p w14:paraId="20BE4957" w14:textId="00E29722" w:rsidR="004A3769" w:rsidRDefault="004A3769" w:rsidP="004A3769">
            <w:pPr>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lang w:val="kk-KZ"/>
              </w:rPr>
              <w:t>1-қо сым ша</w:t>
            </w:r>
            <w:r w:rsidRPr="002038B6">
              <w:rPr>
                <w:rFonts w:ascii="Times New Roman" w:eastAsia="Calibri" w:hAnsi="Times New Roman" w:cs="Times New Roman"/>
                <w:sz w:val="24"/>
                <w:szCs w:val="24"/>
              </w:rPr>
              <w:t xml:space="preserve"> </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4863CC" w:rsidRPr="00D35008" w14:paraId="65C61EC8" w14:textId="77777777" w:rsidTr="00DF035F">
              <w:trPr>
                <w:trHeight w:val="688"/>
              </w:trPr>
              <w:tc>
                <w:tcPr>
                  <w:tcW w:w="4990" w:type="dxa"/>
                </w:tcPr>
                <w:p w14:paraId="1B97A33A"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«Халықаралық тасымалдау көлiк</w:t>
                  </w:r>
                </w:p>
                <w:p w14:paraId="235D98DA" w14:textId="2F99E4BC"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кедендiк пломбалар</w:t>
                  </w:r>
                </w:p>
                <w:p w14:paraId="58BDA030"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мен мөрлер салынған</w:t>
                  </w:r>
                </w:p>
                <w:p w14:paraId="7DB725BA"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тауарларды тасымалдауға</w:t>
                  </w:r>
                </w:p>
                <w:p w14:paraId="762F5E08"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жiберу туралы куәлiк беру»</w:t>
                  </w:r>
                </w:p>
                <w:p w14:paraId="123756B7"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көрсетілетін қызмет</w:t>
                  </w:r>
                </w:p>
                <w:p w14:paraId="3F2CD33A" w14:textId="0953E5A2"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қағидасына</w:t>
                  </w:r>
                  <w:r w:rsidR="009E4E2C" w:rsidRPr="00D35008">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1-қосымша</w:t>
                  </w:r>
                </w:p>
                <w:tbl>
                  <w:tblPr>
                    <w:tblW w:w="4815"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2957"/>
                  </w:tblGrid>
                  <w:tr w:rsidR="004863CC" w:rsidRPr="00877584" w14:paraId="451576B2" w14:textId="77777777" w:rsidTr="00DF035F">
                    <w:trPr>
                      <w:trHeight w:val="30"/>
                      <w:tblCellSpacing w:w="0" w:type="auto"/>
                    </w:trPr>
                    <w:tc>
                      <w:tcPr>
                        <w:tcW w:w="481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03CB3" w14:textId="77777777" w:rsidR="004863CC" w:rsidRPr="00D35008" w:rsidRDefault="004863CC" w:rsidP="00877584">
                        <w:pPr>
                          <w:framePr w:hSpace="180" w:wrap="around" w:vAnchor="text" w:hAnchor="text" w:x="238" w:y="1"/>
                          <w:ind w:left="20"/>
                          <w:suppressOverlap/>
                          <w:jc w:val="center"/>
                          <w:rPr>
                            <w:rFonts w:ascii="Times New Roman" w:hAnsi="Times New Roman" w:cs="Times New Roman"/>
                            <w:sz w:val="24"/>
                            <w:szCs w:val="24"/>
                            <w:lang w:val="kk-KZ"/>
                          </w:rPr>
                        </w:pPr>
                        <w:r w:rsidRPr="00D35008">
                          <w:rPr>
                            <w:rFonts w:ascii="Times New Roman" w:hAnsi="Times New Roman" w:cs="Times New Roman"/>
                            <w:color w:val="000000"/>
                            <w:sz w:val="24"/>
                            <w:szCs w:val="24"/>
                            <w:lang w:val="kk-KZ"/>
                          </w:rPr>
                          <w:t>«Халықаралық тасымалдаудың көлік құралын тауарларды кедендік пломбалармен және мөрлермен тасымалдауға жіберу туралы куәлік беру»  мемлекеттік қызмет  көрсетуге қойылатын негізгі талаптардың тізбесі</w:t>
                        </w:r>
                      </w:p>
                    </w:tc>
                  </w:tr>
                  <w:tr w:rsidR="004863CC" w:rsidRPr="00D35008" w14:paraId="4504E850" w14:textId="77777777" w:rsidTr="00DF035F">
                    <w:trPr>
                      <w:trHeight w:val="2115"/>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775212"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945A5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AF20F"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lang w:val="kk-KZ"/>
                          </w:rPr>
                        </w:pPr>
                        <w:r w:rsidRPr="00D35008">
                          <w:rPr>
                            <w:rFonts w:ascii="Times New Roman" w:hAnsi="Times New Roman" w:cs="Times New Roman"/>
                            <w:color w:val="000000"/>
                            <w:sz w:val="24"/>
                            <w:szCs w:val="24"/>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4863CC" w:rsidRPr="00D35008" w14:paraId="27E84232"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12E1C"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2DB5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тәсілдері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5530D"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беруші арқылы;</w:t>
                        </w:r>
                      </w:p>
                      <w:p w14:paraId="29CFE746"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2) «электрондық үкімет» веб-порталы арқылы www.egov.kz (бұдан әрі – портал).</w:t>
                        </w:r>
                      </w:p>
                    </w:tc>
                  </w:tr>
                  <w:tr w:rsidR="004863CC" w:rsidRPr="00D35008" w14:paraId="65B0A62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042DF"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21C2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w:t>
                        </w:r>
                        <w:r w:rsidRPr="00D35008">
                          <w:rPr>
                            <w:rFonts w:ascii="Times New Roman" w:hAnsi="Times New Roman" w:cs="Times New Roman"/>
                            <w:color w:val="000000"/>
                            <w:sz w:val="24"/>
                            <w:szCs w:val="24"/>
                            <w:lang w:val="kk-KZ"/>
                          </w:rPr>
                          <w:t>ті</w:t>
                        </w:r>
                        <w:r w:rsidRPr="00D35008">
                          <w:rPr>
                            <w:rFonts w:ascii="Times New Roman" w:hAnsi="Times New Roman" w:cs="Times New Roman"/>
                            <w:color w:val="000000"/>
                            <w:sz w:val="24"/>
                            <w:szCs w:val="24"/>
                          </w:rPr>
                          <w:t xml:space="preserve"> көрсету мерзімдері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F1EBE"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алушы көрсетілетін қызметті берушіге құжаттар топтамасын тапсырған сәттен бастап – көлік құралын ұсынған кезде көрсетілген өтініш тіркелген күннен кейінгі бір жұмыс күні;</w:t>
                        </w:r>
                      </w:p>
                      <w:p w14:paraId="041B54AB"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 көрсетілетін қызметті алушының құжаттар топтамасын тапсыруы үшін күтудің рұқсат берілетін уақыты – Мемлекеттік корпорацияда – 15 (он бес) минут;</w:t>
                        </w:r>
                      </w:p>
                      <w:p w14:paraId="278BC65D"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3845B80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p>
                    </w:tc>
                  </w:tr>
                  <w:tr w:rsidR="004863CC" w:rsidRPr="00D35008" w14:paraId="017FC2A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2EAF4"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C62B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нысаны</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4CD2C"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және (немесе) қағаз түрінде.</w:t>
                        </w:r>
                      </w:p>
                    </w:tc>
                  </w:tr>
                  <w:tr w:rsidR="004863CC" w:rsidRPr="00D35008" w14:paraId="21F17FB9"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BB7A6"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11524"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нәтижесі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B4FBD4"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халықаралық тасымалдаудың көлік құралын кедендік пломбалармен және </w:t>
                        </w:r>
                        <w:r w:rsidRPr="00D35008">
                          <w:rPr>
                            <w:rFonts w:ascii="Times New Roman" w:hAnsi="Times New Roman" w:cs="Times New Roman"/>
                            <w:color w:val="000000"/>
                            <w:sz w:val="24"/>
                            <w:szCs w:val="24"/>
                          </w:rPr>
                          <w:lastRenderedPageBreak/>
                          <w:t>мөрлермен тауарларды тасымалдауға жіберу туралы куәлік беру;</w:t>
                        </w:r>
                      </w:p>
                      <w:p w14:paraId="322DCBD5"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2) мемлекеттік қызмет көрсетуден бас тарту туралы уәжді жауап.</w:t>
                        </w:r>
                      </w:p>
                    </w:tc>
                  </w:tr>
                  <w:tr w:rsidR="004863CC" w:rsidRPr="00D35008" w14:paraId="58014E4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DB1C6"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9E36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5C48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тегін көрсетіледі.</w:t>
                        </w:r>
                      </w:p>
                    </w:tc>
                  </w:tr>
                  <w:tr w:rsidR="004863CC" w:rsidRPr="00D35008" w14:paraId="1D0C9D42"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4CE76"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16873"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lang w:val="kk-KZ"/>
                          </w:rPr>
                          <w:t>Көрсетілетін қызметті берушінің, Мемлекеттік корпорацияның және ақпарат объектілерінің жұмыс кестесі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E0C69E" w14:textId="77777777" w:rsidR="004863CC" w:rsidRPr="00D35008" w:rsidRDefault="004863CC" w:rsidP="00877584">
                        <w:pPr>
                          <w:pStyle w:val="a7"/>
                          <w:framePr w:hSpace="180" w:wrap="around" w:vAnchor="text" w:hAnchor="text" w:x="238" w:y="1"/>
                          <w:suppressOverlap/>
                        </w:pPr>
                        <w:r w:rsidRPr="00D35008">
                          <w:t xml:space="preserve"> 1) көрсетілетін қызметті беруші – Қазақстан Республикасының Еңбек кодексіне (бұдан әрі – ҚР Еңбек кодексі)</w:t>
                        </w:r>
                        <w:r w:rsidRPr="00D35008">
                          <w:rPr>
                            <w:lang w:val="kk-KZ"/>
                          </w:rPr>
                          <w:t xml:space="preserve"> </w:t>
                        </w:r>
                        <w:r w:rsidRPr="00D35008">
                          <w:rPr>
                            <w:color w:val="000000" w:themeColor="text1"/>
                            <w:lang w:val="kk-KZ"/>
                          </w:rPr>
                          <w:t xml:space="preserve"> және «Қазақстан Республикасындағы мерекелер туралы» Қазақстан Республикасының Заңына (бұдан әрі – ҚР мерекелер туралы Заңы) </w:t>
                        </w:r>
                        <w:r w:rsidRPr="00D35008">
                          <w:t xml:space="preserve">сәйкес </w:t>
                        </w:r>
                        <w:r w:rsidRPr="00D35008">
                          <w:lastRenderedPageBreak/>
                          <w:t xml:space="preserve">демалыс және мереке күндерінен басқа, дүйсенбіден жұмаға дейін, сағат 13.00-ден 14.30-ға дейін түскі үзіліспен сағат </w:t>
                        </w:r>
                        <w:r w:rsidRPr="009B4A7D">
                          <w:rPr>
                            <w:b/>
                          </w:rPr>
                          <w:t>9.00-ден 18.30</w:t>
                        </w:r>
                        <w:r w:rsidRPr="00D35008">
                          <w:t>-ға дейін.</w:t>
                        </w:r>
                      </w:p>
                      <w:p w14:paraId="18304FC7"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Мемлекеттік көрсетілетін қызмет кезекпен көрсетіледі, алдын ала жазылу талап етілмейді, жеделдетілген қызмет көрсету көзделмеген; </w:t>
                        </w:r>
                      </w:p>
                      <w:p w14:paraId="1071378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D35008">
                          <w:rPr>
                            <w:rFonts w:ascii="Times New Roman" w:hAnsi="Times New Roman" w:cs="Times New Roman"/>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sz w:val="24"/>
                            <w:szCs w:val="24"/>
                            <w:lang w:val="kk-KZ"/>
                          </w:rPr>
                          <w:t>на</w:t>
                        </w:r>
                        <w:r w:rsidRPr="00D35008">
                          <w:rPr>
                            <w:rFonts w:ascii="Times New Roman" w:hAnsi="Times New Roman" w:cs="Times New Roman"/>
                            <w:sz w:val="24"/>
                            <w:szCs w:val="24"/>
                          </w:rPr>
                          <w:t xml:space="preserve">  сәйкес демалыс</w:t>
                        </w:r>
                        <w:r w:rsidRPr="00D35008">
                          <w:rPr>
                            <w:rFonts w:ascii="Times New Roman" w:hAnsi="Times New Roman" w:cs="Times New Roman"/>
                            <w:sz w:val="24"/>
                            <w:szCs w:val="24"/>
                            <w:lang w:val="kk-KZ"/>
                          </w:rPr>
                          <w:t>,</w:t>
                        </w:r>
                        <w:r w:rsidRPr="00D35008">
                          <w:rPr>
                            <w:rFonts w:ascii="Times New Roman" w:hAnsi="Times New Roman" w:cs="Times New Roman"/>
                            <w:sz w:val="24"/>
                            <w:szCs w:val="24"/>
                          </w:rPr>
                          <w:t xml:space="preserve"> мереке күндері жүгінген кезде өтінішті қабылдау және мемлекеттік қызметті көрсету нәтижесін беру келесі жұмыс күні жүзеге асырылады).</w:t>
                        </w:r>
                      </w:p>
                      <w:p w14:paraId="626AD16F"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Мемлекеттік қызмет көрсету орындарының </w:t>
                        </w:r>
                        <w:r w:rsidRPr="00D35008">
                          <w:rPr>
                            <w:rFonts w:ascii="Times New Roman" w:hAnsi="Times New Roman" w:cs="Times New Roman"/>
                            <w:sz w:val="24"/>
                            <w:szCs w:val="24"/>
                          </w:rPr>
                          <w:lastRenderedPageBreak/>
                          <w:t>мекенжайлары интернет-ресурста орналастырылған:</w:t>
                        </w:r>
                      </w:p>
                      <w:p w14:paraId="36F18869"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берушінің www.kgd.gov.kz;</w:t>
                        </w:r>
                      </w:p>
                      <w:p w14:paraId="6B0AEC0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порталда www.egov.kz.</w:t>
                        </w:r>
                      </w:p>
                    </w:tc>
                  </w:tr>
                  <w:tr w:rsidR="004863CC" w:rsidRPr="00D35008" w14:paraId="451F7FF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9BE21"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FA09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C0F8A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жеке тәртіппен куәлікті алу кезінде:</w:t>
                        </w:r>
                      </w:p>
                      <w:p w14:paraId="4D100E2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1) өтініш және халықаралық тасымалдау көлік құралын тексеріп қарауға бос күйінде әкелу:</w:t>
                        </w:r>
                      </w:p>
                      <w:p w14:paraId="7BFC1F85"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қағаз тасымалдағышта жүгінген кезде еркін нысандағы өтініш;</w:t>
                        </w:r>
                      </w:p>
                      <w:p w14:paraId="12522F5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портал арқылы жүгінген кезде осы Қағида</w:t>
                        </w:r>
                        <w:r w:rsidRPr="00D35008">
                          <w:rPr>
                            <w:rFonts w:ascii="Times New Roman" w:hAnsi="Times New Roman" w:cs="Times New Roman"/>
                            <w:sz w:val="24"/>
                            <w:szCs w:val="24"/>
                            <w:lang w:val="kk-KZ"/>
                          </w:rPr>
                          <w:t>ның</w:t>
                        </w:r>
                        <w:r w:rsidRPr="00D35008">
                          <w:rPr>
                            <w:rFonts w:ascii="Times New Roman" w:hAnsi="Times New Roman" w:cs="Times New Roman"/>
                            <w:sz w:val="24"/>
                            <w:szCs w:val="24"/>
                          </w:rPr>
                          <w:t xml:space="preserve">  2-қосымша</w:t>
                        </w:r>
                        <w:r w:rsidRPr="00D35008">
                          <w:rPr>
                            <w:rFonts w:ascii="Times New Roman" w:hAnsi="Times New Roman" w:cs="Times New Roman"/>
                            <w:sz w:val="24"/>
                            <w:szCs w:val="24"/>
                            <w:lang w:val="kk-KZ"/>
                          </w:rPr>
                          <w:t>сына</w:t>
                        </w:r>
                        <w:r w:rsidRPr="00D35008">
                          <w:rPr>
                            <w:rFonts w:ascii="Times New Roman" w:hAnsi="Times New Roman" w:cs="Times New Roman"/>
                            <w:sz w:val="24"/>
                            <w:szCs w:val="24"/>
                          </w:rPr>
                          <w:t xml:space="preserve"> сәйкес электронды құжат нысанындағы өтініш; </w:t>
                        </w:r>
                      </w:p>
                      <w:p w14:paraId="75EF30E3"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2) бланкінің 1 – 6-бағандарын толтыра отырып Кеден одағы Комиссиясының 2011 жылғы 22 шілдедегі № 676 шешімімен (бұдан әрі – Шешім) белгіленген нысан бойынша жіберу туралы куәлік бланкісі;</w:t>
                        </w:r>
                      </w:p>
                      <w:p w14:paraId="74336035"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3) автомобиль көлік құралының, тіркеменің, жартылай тіркеменің конструкциясының </w:t>
                        </w:r>
                        <w:r w:rsidRPr="00D35008">
                          <w:rPr>
                            <w:rFonts w:ascii="Times New Roman" w:hAnsi="Times New Roman" w:cs="Times New Roman"/>
                            <w:sz w:val="24"/>
                            <w:szCs w:val="24"/>
                          </w:rPr>
                          <w:lastRenderedPageBreak/>
                          <w:t>сызбалары, фотосуреттері және егжей-тегжейлі сипаттамасы;</w:t>
                        </w:r>
                      </w:p>
                      <w:p w14:paraId="71FED93F"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4) автомобиль көлік құралына, тіркемеге, жартылай тіркемеге қатысты жеке меншік, шаруашылық жүргізу, жедел басқару немесе иелік ету құқығын растайтын құжаттардың түпнұсқалары мен көшірмелері;</w:t>
                        </w:r>
                      </w:p>
                      <w:p w14:paraId="58E139C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5) автомобиль көлік құралын, тіркемені, жартылай тіркемені тіркеу туралы куәліктің түпнұсқасы және көшірмесі.</w:t>
                        </w:r>
                      </w:p>
                      <w:p w14:paraId="53734750"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Өтінішке қоса берілетін фотосуреттер мен сызбаларда автомобиль көлік құралының, тіркеменің, жартылай тіркеменің алдыңғы жағынан, артқы жағынан, сол жағынан, оң жағынан түрлері, сондай-ақ кедендік пломбалар мен мөрлерді салу үшін орындар көрсетілуі тиіс. Бір фотосуретте немесе сызбада бір мезгілде автомобиль көлік құралының, </w:t>
                        </w:r>
                        <w:r w:rsidRPr="00D35008">
                          <w:rPr>
                            <w:rFonts w:ascii="Times New Roman" w:hAnsi="Times New Roman" w:cs="Times New Roman"/>
                            <w:sz w:val="24"/>
                            <w:szCs w:val="24"/>
                          </w:rPr>
                          <w:lastRenderedPageBreak/>
                          <w:t>тіркеменің, жартылай тіркеменің екіден көп емес түрін көрсетуге жол беріледі;</w:t>
                        </w:r>
                      </w:p>
                      <w:p w14:paraId="088399B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көлік құралдары конструкциясының (сериясының) типі бойынша:</w:t>
                        </w:r>
                      </w:p>
                      <w:p w14:paraId="3BAD9AB0"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1) автомобиль көлік құралының, тіркеменің, жартылай тіркеменің түрін, оның белгілері мен көрсетілетін қызметті алушы (дайындаушы) алдын ала тауарларды кедендік пломбалармен және мөрлермен тасымалдауға жіберуге жататын көлік құралы конструкциясының типіне (сериясына) беретін тану цифрларын немесе әріптерін көрсете отырып:</w:t>
                        </w:r>
                      </w:p>
                      <w:p w14:paraId="0E14202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қағаз тасымалдағышында жүгінген кезде еркін нысандағы өтініш;</w:t>
                        </w:r>
                      </w:p>
                      <w:p w14:paraId="3522B703"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портал арқылы жүгінген кезде осы Қағидаға  2-қосымшаға сәйкес электронды құжат нысанындағы өтініш;</w:t>
                        </w:r>
                      </w:p>
                      <w:p w14:paraId="0FD3BA12"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көрсетілетін қызметті алушы (дайындаушы) өтініште:</w:t>
                        </w:r>
                      </w:p>
                      <w:p w14:paraId="4895FF0F"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берушіге оларды конструкцияның (серияның) осы типіндегі автомобиль көлік құралын, тіркемені, жартылай тіркемені кез келген сәтте олардың сериялық өндірісі барысында қарап тексеруге мүмкіндік беретін жағдайлар жасауға;</w:t>
                        </w:r>
                      </w:p>
                      <w:p w14:paraId="3D66B6F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берушіні осы өзгерістер жүргізілгенге дейін конструкцияның (серияның) сызбаларындағы және сипаттамаларындағы кез келген өзгерістер туралы хабардар етуге;</w:t>
                        </w:r>
                      </w:p>
                      <w:p w14:paraId="28861DB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автомобиль көлік құралының, тіркеменің, жартылай тіркеменің көрінетін жеріне конструкциясы (сериясы) типінің тану цифрларын немесе әріптерін, сондай-ақ сериямен шығарылатын аталған типтегі әрбір </w:t>
                        </w:r>
                        <w:r w:rsidRPr="00D35008">
                          <w:rPr>
                            <w:rFonts w:ascii="Times New Roman" w:hAnsi="Times New Roman" w:cs="Times New Roman"/>
                            <w:sz w:val="24"/>
                            <w:szCs w:val="24"/>
                          </w:rPr>
                          <w:lastRenderedPageBreak/>
                          <w:t>автомобиль көлік құралының, тіркеменің, жартылай тіркеменің тану немесе зауыт нөмірін салуға;</w:t>
                        </w:r>
                      </w:p>
                      <w:p w14:paraId="3C2FA6B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конструкцияның (серияның) жіберілген типіне сәйкес дайындалған автомобиль көлік құралының, тіркеменің, жартылай тіркеменің есебін жүргізуге жазбаша міндеттенеді;</w:t>
                        </w:r>
                      </w:p>
                      <w:p w14:paraId="0B1C7AA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2) бланкінің 2-4 және 8-бағандарын толтыра отырып Шешіммен белгіленген нысан бойынша жіберу туралы куәліктің бланкісі; </w:t>
                        </w:r>
                      </w:p>
                      <w:p w14:paraId="5E9A11E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3) алдын ала тауарларды кедендік пломбалармен және мөрлермен тасымалдауға жіберуге жататын автомобиль көлік құралының, тіркеменің, жартылай тіркеменің конструкциясының (сериясының) типінің сызбалары, фотосуреттері және егжей-тегжейлі сипаттамасы.</w:t>
                        </w:r>
                      </w:p>
                      <w:p w14:paraId="57AE0F2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Көрсетілген құжаттардың көшірмелері салыстыру үшін түпнұсқамен табыс етіледі, кейіннен құжаттардың түпнұсқасы көрсетілетін қызметті алушыға қайтарылады.</w:t>
                        </w:r>
                      </w:p>
                      <w:p w14:paraId="4B884081" w14:textId="77777777" w:rsidR="004863CC" w:rsidRPr="00E90C0A" w:rsidRDefault="004863CC" w:rsidP="00877584">
                        <w:pPr>
                          <w:framePr w:hSpace="180" w:wrap="around" w:vAnchor="text" w:hAnchor="text" w:x="238" w:y="1"/>
                          <w:ind w:left="20"/>
                          <w:suppressOverlap/>
                          <w:rPr>
                            <w:rFonts w:ascii="Times New Roman" w:hAnsi="Times New Roman" w:cs="Times New Roman"/>
                            <w:b/>
                            <w:sz w:val="24"/>
                            <w:szCs w:val="24"/>
                          </w:rPr>
                        </w:pPr>
                        <w:r w:rsidRPr="00E90C0A">
                          <w:rPr>
                            <w:rFonts w:ascii="Times New Roman" w:hAnsi="Times New Roman" w:cs="Times New Roman"/>
                            <w:b/>
                            <w:sz w:val="24"/>
                            <w:szCs w:val="24"/>
                          </w:rPr>
                          <w:t>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tc>
                  </w:tr>
                  <w:tr w:rsidR="004863CC" w:rsidRPr="00D35008" w14:paraId="5D5BCAF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BE351"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C7F0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Қазақстан Республикасының заңдарында </w:t>
                        </w:r>
                        <w:r w:rsidRPr="00D35008">
                          <w:rPr>
                            <w:rFonts w:ascii="Times New Roman" w:hAnsi="Times New Roman" w:cs="Times New Roman"/>
                            <w:color w:val="000000"/>
                            <w:sz w:val="24"/>
                            <w:szCs w:val="24"/>
                          </w:rPr>
                          <w:lastRenderedPageBreak/>
                          <w:t>белгіленген мемлекеттік қызмет көрсетуден бас тарту үшін негіздер</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3313C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lastRenderedPageBreak/>
                          <w:t xml:space="preserve">1975 жылғы 14 қарашадағы ХЖТ кітапшасын қолдана отырып, Жүктерді </w:t>
                        </w:r>
                        <w:r w:rsidRPr="00D35008">
                          <w:rPr>
                            <w:rFonts w:ascii="Times New Roman" w:hAnsi="Times New Roman" w:cs="Times New Roman"/>
                            <w:sz w:val="24"/>
                            <w:szCs w:val="24"/>
                          </w:rPr>
                          <w:lastRenderedPageBreak/>
                          <w:t>халықаралық тасымалдау туралы кеден конвенциясында немесе 1972 жылғы 2 желтоқсандағы контейнерлерге қатысты Кеден Конвенциясында белгіленген автомобиль көлік құралының, тіркеменің, жартылай тіркеменің техникалық талаптарға сәйкес келмеуі мемлекеттік қызмет көрсетуден бас тарту үшін негіз болып табылады;</w:t>
                        </w:r>
                      </w:p>
                      <w:p w14:paraId="39899AAC"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EFF7DDE"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w:t>
                        </w:r>
                        <w:r w:rsidRPr="00D35008">
                          <w:rPr>
                            <w:rFonts w:ascii="Times New Roman" w:hAnsi="Times New Roman" w:cs="Times New Roman"/>
                            <w:sz w:val="24"/>
                            <w:szCs w:val="24"/>
                          </w:rPr>
                          <w:lastRenderedPageBreak/>
                          <w:t>актілерінде белгіленген талаптарға сәйкес келмеуі;</w:t>
                        </w:r>
                      </w:p>
                      <w:p w14:paraId="5A8C8F21"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863CC" w:rsidRPr="00D35008" w14:paraId="7C3E12FF"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647BD"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AE79E"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 көрсетудің, оның ішінде электрондық нысанда көрсетілетін қызметтің ерекшеліктерін ескере отырып, өзге де талаптар  </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145697"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p>
                      <w:p w14:paraId="184AAF8E"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алушының ЭЦҚ болған кезде мемлекеттік қызметті портал арқылы электрондық нысанда алу мүмкіндігі болады.</w:t>
                        </w:r>
                      </w:p>
                      <w:p w14:paraId="043DA61E"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алушының порталдағы «жеке кабинет», Бірыңғай байланыс орталығы 1414, 8 800 080 777 арқылы қашықтықтан қол жеткізу режимінде мемлекеттік қызмет көрсету мәртебесі туралы ақпарат алу мүмкіндігі бар.</w:t>
                        </w:r>
                      </w:p>
                      <w:p w14:paraId="4C1A83F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Цифрлық құжаттар сервисі мобильдік қосымшада авторизацияланған пайдаланушылар үшін қолжетімді.</w:t>
                        </w:r>
                      </w:p>
                      <w:p w14:paraId="3045AE5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14:paraId="746BC734" w14:textId="77777777" w:rsidR="004863CC" w:rsidRPr="00D35008" w:rsidRDefault="004863CC" w:rsidP="004863CC">
                  <w:pPr>
                    <w:spacing w:line="0" w:lineRule="atLeast"/>
                    <w:rPr>
                      <w:rFonts w:ascii="Times New Roman" w:eastAsia="Times New Roman" w:hAnsi="Times New Roman" w:cs="Times New Roman"/>
                      <w:bCs/>
                      <w:sz w:val="24"/>
                      <w:szCs w:val="24"/>
                      <w:lang w:val="kk-KZ"/>
                    </w:rPr>
                  </w:pPr>
                </w:p>
              </w:tc>
            </w:tr>
          </w:tbl>
          <w:p w14:paraId="3F104740" w14:textId="77777777" w:rsidR="004A3769" w:rsidRPr="00D35008" w:rsidRDefault="004A3769" w:rsidP="004A3769">
            <w:pPr>
              <w:spacing w:line="0" w:lineRule="atLeast"/>
              <w:rPr>
                <w:rFonts w:ascii="Times New Roman" w:eastAsia="Times New Roman" w:hAnsi="Times New Roman" w:cs="Times New Roman"/>
                <w:bCs/>
                <w:sz w:val="24"/>
                <w:szCs w:val="24"/>
                <w:lang w:val="kk-KZ"/>
              </w:rPr>
            </w:pPr>
          </w:p>
        </w:tc>
        <w:tc>
          <w:tcPr>
            <w:tcW w:w="49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4863CC" w:rsidRPr="00D35008" w14:paraId="0F451A4A" w14:textId="77777777" w:rsidTr="00DF035F">
              <w:trPr>
                <w:trHeight w:val="688"/>
              </w:trPr>
              <w:tc>
                <w:tcPr>
                  <w:tcW w:w="4990" w:type="dxa"/>
                </w:tcPr>
                <w:p w14:paraId="0004BBF3"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lastRenderedPageBreak/>
                    <w:t>«Халықаралық тасымалдау көлiк</w:t>
                  </w:r>
                </w:p>
                <w:p w14:paraId="50AAF8D2"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құралын кедендiк пломбалар</w:t>
                  </w:r>
                </w:p>
                <w:p w14:paraId="4A187C30"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мен мөрлер салынған</w:t>
                  </w:r>
                </w:p>
                <w:p w14:paraId="2861145B"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тауарларды тасымалдауға</w:t>
                  </w:r>
                </w:p>
                <w:p w14:paraId="2F56B583"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жiберу туралы куәлiк беру»</w:t>
                  </w:r>
                </w:p>
                <w:p w14:paraId="2C7E1CE3" w14:textId="77777777"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мемлекеттік көрсетілетін қызмет</w:t>
                  </w:r>
                </w:p>
                <w:p w14:paraId="59D51145" w14:textId="1C84F394" w:rsidR="004863CC" w:rsidRPr="00D35008" w:rsidRDefault="004863CC" w:rsidP="009E4E2C">
                  <w:pPr>
                    <w:spacing w:line="0" w:lineRule="atLeast"/>
                    <w:ind w:firstLine="0"/>
                    <w:rPr>
                      <w:rFonts w:ascii="Times New Roman" w:eastAsia="Times New Roman" w:hAnsi="Times New Roman" w:cs="Times New Roman"/>
                      <w:color w:val="000000"/>
                      <w:sz w:val="24"/>
                      <w:szCs w:val="24"/>
                      <w:lang w:val="kk-KZ"/>
                    </w:rPr>
                  </w:pPr>
                  <w:r w:rsidRPr="00D35008">
                    <w:rPr>
                      <w:rFonts w:ascii="Times New Roman" w:eastAsia="Times New Roman" w:hAnsi="Times New Roman" w:cs="Times New Roman"/>
                      <w:color w:val="000000"/>
                      <w:sz w:val="24"/>
                      <w:szCs w:val="24"/>
                      <w:lang w:val="kk-KZ"/>
                    </w:rPr>
                    <w:t>қағидасына</w:t>
                  </w:r>
                  <w:r w:rsidR="009E4E2C" w:rsidRPr="00D35008">
                    <w:rPr>
                      <w:rFonts w:ascii="Times New Roman" w:eastAsia="Times New Roman" w:hAnsi="Times New Roman" w:cs="Times New Roman"/>
                      <w:color w:val="000000"/>
                      <w:sz w:val="24"/>
                      <w:szCs w:val="24"/>
                      <w:lang w:val="kk-KZ"/>
                    </w:rPr>
                    <w:t xml:space="preserve"> </w:t>
                  </w:r>
                  <w:r w:rsidRPr="00D35008">
                    <w:rPr>
                      <w:rFonts w:ascii="Times New Roman" w:eastAsia="Times New Roman" w:hAnsi="Times New Roman" w:cs="Times New Roman"/>
                      <w:color w:val="000000"/>
                      <w:sz w:val="24"/>
                      <w:szCs w:val="24"/>
                      <w:lang w:val="kk-KZ"/>
                    </w:rPr>
                    <w:t>1-қосымша</w:t>
                  </w:r>
                </w:p>
                <w:tbl>
                  <w:tblPr>
                    <w:tblW w:w="4815"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2957"/>
                  </w:tblGrid>
                  <w:tr w:rsidR="004863CC" w:rsidRPr="00877584" w14:paraId="6BF1B827" w14:textId="77777777" w:rsidTr="00DF035F">
                    <w:trPr>
                      <w:trHeight w:val="30"/>
                      <w:tblCellSpacing w:w="0" w:type="auto"/>
                    </w:trPr>
                    <w:tc>
                      <w:tcPr>
                        <w:tcW w:w="481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47462" w14:textId="77777777" w:rsidR="004863CC" w:rsidRPr="00D35008" w:rsidRDefault="004863CC" w:rsidP="00877584">
                        <w:pPr>
                          <w:framePr w:hSpace="180" w:wrap="around" w:vAnchor="text" w:hAnchor="text" w:x="238" w:y="1"/>
                          <w:ind w:left="20"/>
                          <w:suppressOverlap/>
                          <w:jc w:val="center"/>
                          <w:rPr>
                            <w:rFonts w:ascii="Times New Roman" w:hAnsi="Times New Roman" w:cs="Times New Roman"/>
                            <w:sz w:val="24"/>
                            <w:szCs w:val="24"/>
                            <w:lang w:val="kk-KZ"/>
                          </w:rPr>
                        </w:pPr>
                        <w:r w:rsidRPr="00D35008">
                          <w:rPr>
                            <w:rFonts w:ascii="Times New Roman" w:hAnsi="Times New Roman" w:cs="Times New Roman"/>
                            <w:color w:val="000000"/>
                            <w:sz w:val="24"/>
                            <w:szCs w:val="24"/>
                            <w:lang w:val="kk-KZ"/>
                          </w:rPr>
                          <w:t>«Халықаралық тасымалдаудың көлік құралын тауарларды кедендік пломбалармен және мөрлермен тасымалдауға жіберу туралы куәлік беру»  мемлекеттік қызмет  көрсетуге қойылатын негізгі талаптардың тізбесі</w:t>
                        </w:r>
                      </w:p>
                    </w:tc>
                  </w:tr>
                  <w:tr w:rsidR="004863CC" w:rsidRPr="00D35008" w14:paraId="1E2A169C" w14:textId="77777777" w:rsidTr="00DF035F">
                    <w:trPr>
                      <w:trHeight w:val="2115"/>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2A73B"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464E0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Көрсетілетін қызметті берушінің атауы</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C93AC"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lang w:val="kk-KZ"/>
                          </w:rPr>
                        </w:pPr>
                        <w:r w:rsidRPr="00D35008">
                          <w:rPr>
                            <w:rFonts w:ascii="Times New Roman" w:hAnsi="Times New Roman" w:cs="Times New Roman"/>
                            <w:color w:val="000000"/>
                            <w:sz w:val="24"/>
                            <w:szCs w:val="24"/>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  (бұдан әрі – көрсетілетін қызметті беруші).</w:t>
                        </w:r>
                      </w:p>
                    </w:tc>
                  </w:tr>
                  <w:tr w:rsidR="004863CC" w:rsidRPr="00D35008" w14:paraId="668D18C2"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23271"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5F5BE"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тәсілдері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12196"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беруші арқылы;</w:t>
                        </w:r>
                      </w:p>
                      <w:p w14:paraId="4DA24DBD"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2) «электрондық үкімет» веб-порталы арқылы www.egov.kz (бұдан әрі – портал).</w:t>
                        </w:r>
                      </w:p>
                    </w:tc>
                  </w:tr>
                  <w:tr w:rsidR="004863CC" w:rsidRPr="00D35008" w14:paraId="39ADEBF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BC728"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42CF6"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w:t>
                        </w:r>
                        <w:r w:rsidRPr="00D35008">
                          <w:rPr>
                            <w:rFonts w:ascii="Times New Roman" w:hAnsi="Times New Roman" w:cs="Times New Roman"/>
                            <w:color w:val="000000"/>
                            <w:sz w:val="24"/>
                            <w:szCs w:val="24"/>
                            <w:lang w:val="kk-KZ"/>
                          </w:rPr>
                          <w:t>ті</w:t>
                        </w:r>
                        <w:r w:rsidRPr="00D35008">
                          <w:rPr>
                            <w:rFonts w:ascii="Times New Roman" w:hAnsi="Times New Roman" w:cs="Times New Roman"/>
                            <w:color w:val="000000"/>
                            <w:sz w:val="24"/>
                            <w:szCs w:val="24"/>
                          </w:rPr>
                          <w:t xml:space="preserve"> көрсету мерзімдері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DB4A1"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1) көрсетілетін қызметті алушы көрсетілетін қызметті берушіге құжаттар топтамасын тапсырған сәттен бастап – көлік құралын ұсынған кезде көрсетілген өтініш тіркелген күннен кейінгі бір жұмыс күні;</w:t>
                        </w:r>
                      </w:p>
                      <w:p w14:paraId="2CD76778"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2) көрсетілетін қызметті алушының құжаттар топтамасын тапсыруы үшін күтудің рұқсат берілетін уақыты – Мемлекеттік корпорацияда – 15 (он бес) минут;</w:t>
                        </w:r>
                      </w:p>
                      <w:p w14:paraId="5EA93E68"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3) көрсетілетін қызметті алушыға көрсетілетін қызметті берушінің қызмет көрсетуінің рұқсат берілетін уақыты –Мемлекеттік корпорацияда – 15 (он бес) минут.</w:t>
                        </w:r>
                      </w:p>
                      <w:p w14:paraId="1DCC177E"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p>
                    </w:tc>
                  </w:tr>
                  <w:tr w:rsidR="004863CC" w:rsidRPr="00D35008" w14:paraId="612F3EFD"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2C04B"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7DB5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нысаны</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7114B"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электрондық (ішінара автоматтандырылған) және (немесе) қағаз түрінде.</w:t>
                        </w:r>
                      </w:p>
                    </w:tc>
                  </w:tr>
                  <w:tr w:rsidR="004863CC" w:rsidRPr="00D35008" w14:paraId="1C31A993"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905A75"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B1F94"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көрсету нәтижесі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77250" w14:textId="77777777" w:rsidR="004863CC" w:rsidRPr="00D35008" w:rsidRDefault="004863CC" w:rsidP="00877584">
                        <w:pPr>
                          <w:framePr w:hSpace="180" w:wrap="around" w:vAnchor="text" w:hAnchor="text" w:x="238" w:y="1"/>
                          <w:suppressOverlap/>
                          <w:rPr>
                            <w:rFonts w:ascii="Times New Roman" w:hAnsi="Times New Roman" w:cs="Times New Roman"/>
                            <w:color w:val="000000"/>
                            <w:sz w:val="24"/>
                            <w:szCs w:val="24"/>
                          </w:rPr>
                        </w:pPr>
                        <w:r w:rsidRPr="00D35008">
                          <w:rPr>
                            <w:rFonts w:ascii="Times New Roman" w:hAnsi="Times New Roman" w:cs="Times New Roman"/>
                            <w:color w:val="000000"/>
                            <w:sz w:val="24"/>
                            <w:szCs w:val="24"/>
                          </w:rPr>
                          <w:t xml:space="preserve">1) халықаралық тасымалдаудың көлік құралын кедендік пломбалармен және </w:t>
                        </w:r>
                        <w:r w:rsidRPr="00D35008">
                          <w:rPr>
                            <w:rFonts w:ascii="Times New Roman" w:hAnsi="Times New Roman" w:cs="Times New Roman"/>
                            <w:color w:val="000000"/>
                            <w:sz w:val="24"/>
                            <w:szCs w:val="24"/>
                          </w:rPr>
                          <w:lastRenderedPageBreak/>
                          <w:t>мөрлермен тауарларды тасымалдауға жіберу туралы куәлік беру;</w:t>
                        </w:r>
                      </w:p>
                      <w:p w14:paraId="57596983"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rPr>
                          <w:t>2) мемлекеттік қызмет көрсетуден бас тарту туралы уәжді жауап.</w:t>
                        </w:r>
                      </w:p>
                    </w:tc>
                  </w:tr>
                  <w:tr w:rsidR="004863CC" w:rsidRPr="00D35008" w14:paraId="59CB2D8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431DDB"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D2FE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3867D"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 тегін көрсетіледі.</w:t>
                        </w:r>
                      </w:p>
                    </w:tc>
                  </w:tr>
                  <w:tr w:rsidR="004863CC" w:rsidRPr="00D35008" w14:paraId="2ADC5FE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E3C6D"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11E2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color w:val="000000"/>
                            <w:sz w:val="24"/>
                            <w:szCs w:val="24"/>
                            <w:lang w:val="kk-KZ"/>
                          </w:rPr>
                          <w:t>Көрсетілетін қызметті берушінің, Мемлекеттік корпорацияның және ақпарат объектілерінің жұмыс кестесі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6DAD7B" w14:textId="030EDE59" w:rsidR="004863CC" w:rsidRPr="00D35008" w:rsidRDefault="004863CC" w:rsidP="00877584">
                        <w:pPr>
                          <w:pStyle w:val="a7"/>
                          <w:framePr w:hSpace="180" w:wrap="around" w:vAnchor="text" w:hAnchor="text" w:x="238" w:y="1"/>
                          <w:suppressOverlap/>
                        </w:pPr>
                        <w:r w:rsidRPr="00D35008">
                          <w:t xml:space="preserve"> 1) көрсетілетін қызметті беруші – Қазақстан Республикасының Еңбек кодексіне (бұдан әрі – ҚР Еңбек кодексі)</w:t>
                        </w:r>
                        <w:r w:rsidRPr="00D35008">
                          <w:rPr>
                            <w:lang w:val="kk-KZ"/>
                          </w:rPr>
                          <w:t xml:space="preserve"> </w:t>
                        </w:r>
                        <w:r w:rsidRPr="00D35008">
                          <w:rPr>
                            <w:color w:val="000000" w:themeColor="text1"/>
                            <w:lang w:val="kk-KZ"/>
                          </w:rPr>
                          <w:t xml:space="preserve"> және «Қазақстан Республикасындағы мерекелер туралы» Қазақстан Республикасының Заңына (бұдан әрі – ҚР мерекелер туралы Заңы) </w:t>
                        </w:r>
                        <w:r w:rsidRPr="00D35008">
                          <w:t xml:space="preserve">сәйкес </w:t>
                        </w:r>
                        <w:r w:rsidRPr="00D35008">
                          <w:lastRenderedPageBreak/>
                          <w:t xml:space="preserve">демалыс және мереке күндерінен басқа, дүйсенбіден жұмаға дейін, сағат 13.00-ден 14.30-ға дейін түскі үзіліспен сағат </w:t>
                        </w:r>
                        <w:r w:rsidR="009B4A7D" w:rsidRPr="009B4A7D">
                          <w:rPr>
                            <w:b/>
                          </w:rPr>
                          <w:t>8</w:t>
                        </w:r>
                        <w:r w:rsidRPr="009B4A7D">
                          <w:rPr>
                            <w:b/>
                          </w:rPr>
                          <w:t>.</w:t>
                        </w:r>
                        <w:r w:rsidR="009B4A7D" w:rsidRPr="009B4A7D">
                          <w:rPr>
                            <w:b/>
                          </w:rPr>
                          <w:t>3</w:t>
                        </w:r>
                        <w:r w:rsidRPr="009B4A7D">
                          <w:rPr>
                            <w:b/>
                          </w:rPr>
                          <w:t>0-ден 18.</w:t>
                        </w:r>
                        <w:r w:rsidR="009B4A7D" w:rsidRPr="009B4A7D">
                          <w:rPr>
                            <w:b/>
                          </w:rPr>
                          <w:t>0</w:t>
                        </w:r>
                        <w:r w:rsidRPr="009B4A7D">
                          <w:rPr>
                            <w:b/>
                          </w:rPr>
                          <w:t>0</w:t>
                        </w:r>
                        <w:r w:rsidRPr="00D35008">
                          <w:t>-ға дейін.</w:t>
                        </w:r>
                      </w:p>
                      <w:p w14:paraId="31A52B44"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Мемлекеттік көрсетілетін қызмет кезекпен көрсетіледі, алдын ала жазылу талап етілмейді, жеделдетілген қызмет көрсету көзделмеген; </w:t>
                        </w:r>
                      </w:p>
                      <w:p w14:paraId="2879928A"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D35008">
                          <w:rPr>
                            <w:rFonts w:ascii="Times New Roman" w:hAnsi="Times New Roman" w:cs="Times New Roman"/>
                            <w:sz w:val="24"/>
                            <w:szCs w:val="24"/>
                            <w:lang w:val="kk-KZ"/>
                          </w:rPr>
                          <w:t xml:space="preserve"> және </w:t>
                        </w:r>
                        <w:r w:rsidRPr="00D35008">
                          <w:rPr>
                            <w:rFonts w:ascii="Times New Roman" w:hAnsi="Times New Roman" w:cs="Times New Roman"/>
                            <w:color w:val="000000" w:themeColor="text1"/>
                            <w:sz w:val="24"/>
                            <w:szCs w:val="24"/>
                            <w:lang w:val="kk-KZ"/>
                          </w:rPr>
                          <w:t xml:space="preserve"> ҚР мерекелер туралы Заңы</w:t>
                        </w:r>
                        <w:r w:rsidRPr="00D35008">
                          <w:rPr>
                            <w:rFonts w:ascii="Times New Roman" w:hAnsi="Times New Roman" w:cs="Times New Roman"/>
                            <w:sz w:val="24"/>
                            <w:szCs w:val="24"/>
                            <w:lang w:val="kk-KZ"/>
                          </w:rPr>
                          <w:t>на</w:t>
                        </w:r>
                        <w:r w:rsidRPr="00D35008">
                          <w:rPr>
                            <w:rFonts w:ascii="Times New Roman" w:hAnsi="Times New Roman" w:cs="Times New Roman"/>
                            <w:sz w:val="24"/>
                            <w:szCs w:val="24"/>
                          </w:rPr>
                          <w:t xml:space="preserve">  сәйкес демалыс</w:t>
                        </w:r>
                        <w:r w:rsidRPr="00D35008">
                          <w:rPr>
                            <w:rFonts w:ascii="Times New Roman" w:hAnsi="Times New Roman" w:cs="Times New Roman"/>
                            <w:sz w:val="24"/>
                            <w:szCs w:val="24"/>
                            <w:lang w:val="kk-KZ"/>
                          </w:rPr>
                          <w:t>,</w:t>
                        </w:r>
                        <w:r w:rsidRPr="00D35008">
                          <w:rPr>
                            <w:rFonts w:ascii="Times New Roman" w:hAnsi="Times New Roman" w:cs="Times New Roman"/>
                            <w:sz w:val="24"/>
                            <w:szCs w:val="24"/>
                          </w:rPr>
                          <w:t xml:space="preserve"> мереке күндері жүгінген кезде өтінішті қабылдау және мемлекеттік қызметті көрсету нәтижесін беру келесі жұмыс күні жүзеге асырылады).</w:t>
                        </w:r>
                      </w:p>
                      <w:p w14:paraId="5AF792DF"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 xml:space="preserve">Мемлекеттік қызмет көрсету орындарының </w:t>
                        </w:r>
                        <w:r w:rsidRPr="00D35008">
                          <w:rPr>
                            <w:rFonts w:ascii="Times New Roman" w:hAnsi="Times New Roman" w:cs="Times New Roman"/>
                            <w:sz w:val="24"/>
                            <w:szCs w:val="24"/>
                          </w:rPr>
                          <w:lastRenderedPageBreak/>
                          <w:t>мекенжайлары интернет-ресурста орналастырылған:</w:t>
                        </w:r>
                      </w:p>
                      <w:p w14:paraId="66CA4D93"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берушінің www.kgd.gov.kz;</w:t>
                        </w:r>
                      </w:p>
                      <w:p w14:paraId="7A0EF51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2) порталда www.egov.kz.</w:t>
                        </w:r>
                      </w:p>
                    </w:tc>
                  </w:tr>
                  <w:tr w:rsidR="004863CC" w:rsidRPr="00D35008" w14:paraId="3AF76FD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7C269"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A176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F09B6B"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жеке тәртіппен куәлікті алу кезінде:</w:t>
                        </w:r>
                      </w:p>
                      <w:p w14:paraId="188718E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1) өтініш және халықаралық тасымалдау көлік құралын тексеріп қарауға бос күйінде әкелу:</w:t>
                        </w:r>
                      </w:p>
                      <w:p w14:paraId="11D36F9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қағаз тасымалдағышта жүгінген кезде еркін нысандағы өтініш;</w:t>
                        </w:r>
                      </w:p>
                      <w:p w14:paraId="776D08F6"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портал арқылы жүгінген кезде осы Қағида</w:t>
                        </w:r>
                        <w:r w:rsidRPr="00D35008">
                          <w:rPr>
                            <w:rFonts w:ascii="Times New Roman" w:hAnsi="Times New Roman" w:cs="Times New Roman"/>
                            <w:sz w:val="24"/>
                            <w:szCs w:val="24"/>
                            <w:lang w:val="kk-KZ"/>
                          </w:rPr>
                          <w:t>ның</w:t>
                        </w:r>
                        <w:r w:rsidRPr="00D35008">
                          <w:rPr>
                            <w:rFonts w:ascii="Times New Roman" w:hAnsi="Times New Roman" w:cs="Times New Roman"/>
                            <w:sz w:val="24"/>
                            <w:szCs w:val="24"/>
                          </w:rPr>
                          <w:t xml:space="preserve">  2-қосымша</w:t>
                        </w:r>
                        <w:r w:rsidRPr="00D35008">
                          <w:rPr>
                            <w:rFonts w:ascii="Times New Roman" w:hAnsi="Times New Roman" w:cs="Times New Roman"/>
                            <w:sz w:val="24"/>
                            <w:szCs w:val="24"/>
                            <w:lang w:val="kk-KZ"/>
                          </w:rPr>
                          <w:t>сына</w:t>
                        </w:r>
                        <w:r w:rsidRPr="00D35008">
                          <w:rPr>
                            <w:rFonts w:ascii="Times New Roman" w:hAnsi="Times New Roman" w:cs="Times New Roman"/>
                            <w:sz w:val="24"/>
                            <w:szCs w:val="24"/>
                          </w:rPr>
                          <w:t xml:space="preserve"> сәйкес электронды құжат нысанындағы өтініш; </w:t>
                        </w:r>
                      </w:p>
                      <w:p w14:paraId="2CFDB10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2) бланкінің 1 – 6-бағандарын толтыра отырып Кеден одағы Комиссиясының 2011 жылғы 22 шілдедегі № 676 шешімімен (бұдан әрі – Шешім) белгіленген нысан бойынша жіберу туралы куәлік бланкісі;</w:t>
                        </w:r>
                      </w:p>
                      <w:p w14:paraId="1B7DA739"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3) автомобиль көлік құралының, тіркеменің, жартылай тіркеменің конструкциясының </w:t>
                        </w:r>
                        <w:r w:rsidRPr="00D35008">
                          <w:rPr>
                            <w:rFonts w:ascii="Times New Roman" w:hAnsi="Times New Roman" w:cs="Times New Roman"/>
                            <w:sz w:val="24"/>
                            <w:szCs w:val="24"/>
                          </w:rPr>
                          <w:lastRenderedPageBreak/>
                          <w:t>сызбалары, фотосуреттері және егжей-тегжейлі сипаттамасы;</w:t>
                        </w:r>
                      </w:p>
                      <w:p w14:paraId="3E850056"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4) автомобиль көлік құралына, тіркемеге, жартылай тіркемеге қатысты жеке меншік, шаруашылық жүргізу, жедел басқару немесе иелік ету құқығын растайтын құжаттардың түпнұсқалары мен көшірмелері;</w:t>
                        </w:r>
                      </w:p>
                      <w:p w14:paraId="0F6AB9CA"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5) автомобиль көлік құралын, тіркемені, жартылай тіркемені тіркеу туралы куәліктің түпнұсқасы және көшірмесі.</w:t>
                        </w:r>
                      </w:p>
                      <w:p w14:paraId="0C6625FF"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Өтінішке қоса берілетін фотосуреттер мен сызбаларда автомобиль көлік құралының, тіркеменің, жартылай тіркеменің алдыңғы жағынан, артқы жағынан, сол жағынан, оң жағынан түрлері, сондай-ақ кедендік пломбалар мен мөрлерді салу үшін орындар көрсетілуі тиіс. Бір фотосуретте немесе сызбада бір мезгілде автомобиль көлік құралының, </w:t>
                        </w:r>
                        <w:r w:rsidRPr="00D35008">
                          <w:rPr>
                            <w:rFonts w:ascii="Times New Roman" w:hAnsi="Times New Roman" w:cs="Times New Roman"/>
                            <w:sz w:val="24"/>
                            <w:szCs w:val="24"/>
                          </w:rPr>
                          <w:lastRenderedPageBreak/>
                          <w:t>тіркеменің, жартылай тіркеменің екіден көп емес түрін көрсетуге жол беріледі;</w:t>
                        </w:r>
                      </w:p>
                      <w:p w14:paraId="45CC502C"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көлік құралдары конструкциясының (сериясының) типі бойынша:</w:t>
                        </w:r>
                      </w:p>
                      <w:p w14:paraId="4A2C8C1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1) автомобиль көлік құралының, тіркеменің, жартылай тіркеменің түрін, оның белгілері мен көрсетілетін қызметті алушы (дайындаушы) алдын ала тауарларды кедендік пломбалармен және мөрлермен тасымалдауға жіберуге жататын көлік құралы конструкциясының типіне (сериясына) беретін тану цифрларын немесе әріптерін көрсете отырып:</w:t>
                        </w:r>
                      </w:p>
                      <w:p w14:paraId="2A071B9C"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қағаз тасымалдағышында жүгінген кезде еркін нысандағы өтініш;</w:t>
                        </w:r>
                      </w:p>
                      <w:p w14:paraId="6DBAED8F"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портал арқылы жүгінген кезде осы Қағидаға  2-қосымшаға сәйкес электронды құжат нысанындағы өтініш;</w:t>
                        </w:r>
                      </w:p>
                      <w:p w14:paraId="37388880"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көрсетілетін қызметті алушы (дайындаушы) өтініште:</w:t>
                        </w:r>
                      </w:p>
                      <w:p w14:paraId="0ED9729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берушіге оларды конструкцияның (серияның) осы типіндегі автомобиль көлік құралын, тіркемені, жартылай тіркемені кез келген сәтте олардың сериялық өндірісі барысында қарап тексеруге мүмкіндік беретін жағдайлар жасауға;</w:t>
                        </w:r>
                      </w:p>
                      <w:p w14:paraId="470DC766"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берушіні осы өзгерістер жүргізілгенге дейін конструкцияның (серияның) сызбаларындағы және сипаттамаларындағы кез келген өзгерістер туралы хабардар етуге;</w:t>
                        </w:r>
                      </w:p>
                      <w:p w14:paraId="76A764E6"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автомобиль көлік құралының, тіркеменің, жартылай тіркеменің көрінетін жеріне конструкциясы (сериясы) типінің тану цифрларын немесе әріптерін, сондай-ақ сериямен шығарылатын аталған типтегі әрбір </w:t>
                        </w:r>
                        <w:r w:rsidRPr="00D35008">
                          <w:rPr>
                            <w:rFonts w:ascii="Times New Roman" w:hAnsi="Times New Roman" w:cs="Times New Roman"/>
                            <w:sz w:val="24"/>
                            <w:szCs w:val="24"/>
                          </w:rPr>
                          <w:lastRenderedPageBreak/>
                          <w:t>автомобиль көлік құралының, тіркеменің, жартылай тіркеменің тану немесе зауыт нөмірін салуға;</w:t>
                        </w:r>
                      </w:p>
                      <w:p w14:paraId="0ED6CB63"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конструкцияның (серияның) жіберілген типіне сәйкес дайындалған автомобиль көлік құралының, тіркеменің, жартылай тіркеменің есебін жүргізуге жазбаша міндеттенеді;</w:t>
                        </w:r>
                      </w:p>
                      <w:p w14:paraId="614543F1"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2) бланкінің 2-4 және 8-бағандарын толтыра отырып Шешіммен белгіленген нысан бойынша жіберу туралы куәліктің бланкісі; </w:t>
                        </w:r>
                      </w:p>
                      <w:p w14:paraId="394C707C"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3) алдын ала тауарларды кедендік пломбалармен және мөрлермен тасымалдауға жіберуге жататын автомобиль көлік құралының, тіркеменің, жартылай тіркеменің конструкциясының (сериясының) типінің сызбалары, фотосуреттері және егжей-тегжейлі сипаттамасы.</w:t>
                        </w:r>
                      </w:p>
                      <w:p w14:paraId="4484092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Көрсетілген құжаттардың көшірмелері салыстыру үшін түпнұсқамен табыс етіледі, кейіннен құжаттардың түпнұсқасы көрсетілетін қызметті алушыға қайтарылады.</w:t>
                        </w:r>
                      </w:p>
                      <w:p w14:paraId="1E895A89" w14:textId="77777777" w:rsidR="004863CC"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p w14:paraId="186021A5" w14:textId="438DBA8F" w:rsidR="00E90C0A" w:rsidRPr="00E90C0A" w:rsidRDefault="00E90C0A" w:rsidP="00877584">
                        <w:pPr>
                          <w:framePr w:hSpace="180" w:wrap="around" w:vAnchor="text" w:hAnchor="text" w:x="238" w:y="1"/>
                          <w:ind w:left="20"/>
                          <w:suppressOverlap/>
                          <w:rPr>
                            <w:rFonts w:ascii="Times New Roman" w:hAnsi="Times New Roman" w:cs="Times New Roman"/>
                            <w:b/>
                            <w:sz w:val="24"/>
                            <w:szCs w:val="24"/>
                          </w:rPr>
                        </w:pPr>
                        <w:r w:rsidRPr="00E90C0A">
                          <w:rPr>
                            <w:rFonts w:ascii="Times New Roman" w:hAnsi="Times New Roman" w:cs="Times New Roman"/>
                            <w:b/>
                            <w:sz w:val="24"/>
                            <w:szCs w:val="24"/>
                          </w:rPr>
                          <w:t xml:space="preserve">Жеке тұлғаның жеке басын куәландыратын құжат туралы, заңды тұлғаны мемлекеттік тіркеу (қайта тіркеу) туралы мәліметтерді </w:t>
                        </w:r>
                        <w:r w:rsidRPr="00E90C0A">
                          <w:rPr>
                            <w:rFonts w:ascii="Times New Roman" w:eastAsia="Times New Roman" w:hAnsi="Times New Roman" w:cs="Times New Roman"/>
                            <w:b/>
                            <w:sz w:val="24"/>
                            <w:szCs w:val="24"/>
                          </w:rPr>
                          <w:t xml:space="preserve"> </w:t>
                        </w:r>
                        <w:r w:rsidRPr="00E90C0A">
                          <w:rPr>
                            <w:rFonts w:ascii="Times New Roman" w:hAnsi="Times New Roman" w:cs="Times New Roman"/>
                            <w:b/>
                            <w:sz w:val="24"/>
                            <w:szCs w:val="24"/>
                          </w:rPr>
                          <w:lastRenderedPageBreak/>
                          <w:t>көрсетілетін қызметті беруші  «электрондық үкімет» шлюзі арқылы тиісті мемлекеттік ақпараттық жүйелерден алады.</w:t>
                        </w:r>
                      </w:p>
                    </w:tc>
                  </w:tr>
                  <w:tr w:rsidR="004863CC" w:rsidRPr="00D35008" w14:paraId="6D41F98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9533B"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AE203"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CD7649"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1975 жылғы 14 қарашадағы ХЖТ кітапшасын қолдана отырып, Жүктерді халықаралық тасымалдау туралы кеден конвенциясында немесе 1972 жылғы 2 желтоқсандағы контейнерлерге қатысты Кеден Конвенциясында белгіленген автомобиль көлік құралының, тіркеменің, жартылай тіркеменің техникалық талаптарға сәйкес келмеуі мемлекеттік қызмет көрсетуден бас тарту үшін негіз болып табылады;</w:t>
                        </w:r>
                      </w:p>
                      <w:p w14:paraId="383FCF9F"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030CDF68"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lastRenderedPageBreak/>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1FE347B0" w14:textId="77777777" w:rsidR="004863CC" w:rsidRPr="00D35008" w:rsidRDefault="004863CC" w:rsidP="00877584">
                        <w:pPr>
                          <w:framePr w:hSpace="180" w:wrap="around" w:vAnchor="text" w:hAnchor="text" w:x="238" w:y="1"/>
                          <w:suppressOverlap/>
                          <w:rPr>
                            <w:rFonts w:ascii="Times New Roman" w:hAnsi="Times New Roman" w:cs="Times New Roman"/>
                            <w:sz w:val="24"/>
                            <w:szCs w:val="24"/>
                          </w:rPr>
                        </w:pPr>
                        <w:r w:rsidRPr="00D35008">
                          <w:rPr>
                            <w:rFonts w:ascii="Times New Roman" w:hAnsi="Times New Roman" w:cs="Times New Roman"/>
                            <w:sz w:val="24"/>
                            <w:szCs w:val="24"/>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863CC" w:rsidRPr="00D35008" w14:paraId="53392773"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F025F"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r w:rsidRPr="00D3500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DAA4E5"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color w:val="000000"/>
                            <w:sz w:val="24"/>
                            <w:szCs w:val="24"/>
                          </w:rPr>
                          <w:t xml:space="preserve">мемлекеттік қызмет көрсетудің, оның ішінде электрондық нысанда көрсетілетін </w:t>
                        </w:r>
                        <w:r w:rsidRPr="00D35008">
                          <w:rPr>
                            <w:rFonts w:ascii="Times New Roman" w:hAnsi="Times New Roman" w:cs="Times New Roman"/>
                            <w:color w:val="000000"/>
                            <w:sz w:val="24"/>
                            <w:szCs w:val="24"/>
                          </w:rPr>
                          <w:lastRenderedPageBreak/>
                          <w:t xml:space="preserve">қызметтің ерекшеліктерін ескере отырып, өзге де талаптар  </w:t>
                        </w:r>
                      </w:p>
                    </w:tc>
                    <w:tc>
                      <w:tcPr>
                        <w:tcW w:w="29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F4A961" w14:textId="77777777" w:rsidR="004863CC" w:rsidRPr="00D35008" w:rsidRDefault="004863CC" w:rsidP="00877584">
                        <w:pPr>
                          <w:framePr w:hSpace="180" w:wrap="around" w:vAnchor="text" w:hAnchor="text" w:x="238" w:y="1"/>
                          <w:ind w:firstLine="0"/>
                          <w:suppressOverlap/>
                          <w:rPr>
                            <w:rFonts w:ascii="Times New Roman" w:hAnsi="Times New Roman" w:cs="Times New Roman"/>
                            <w:sz w:val="24"/>
                            <w:szCs w:val="24"/>
                          </w:rPr>
                        </w:pPr>
                      </w:p>
                      <w:p w14:paraId="0812ACF5"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Көрсетілетін қызметті алушының ЭЦҚ болған кезде мемлекеттік қызметті портал арқылы электрондық нысанда алу мүмкіндігі болады.</w:t>
                        </w:r>
                      </w:p>
                      <w:p w14:paraId="4F81E7C1"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lastRenderedPageBreak/>
                          <w:t>Көрсетілетін қызметті алушының порталдағы «жеке кабинет», Бірыңғай байланыс орталығы 1414, 8 800 080 777 арқылы қашықтықтан қол жеткізу режимінде мемлекеттік қызмет көрсету мәртебесі туралы ақпарат алу мүмкіндігі бар.</w:t>
                        </w:r>
                      </w:p>
                      <w:p w14:paraId="45A4AC28"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596D5A97" w14:textId="77777777" w:rsidR="004863CC" w:rsidRPr="00D35008" w:rsidRDefault="004863CC" w:rsidP="00877584">
                        <w:pPr>
                          <w:framePr w:hSpace="180" w:wrap="around" w:vAnchor="text" w:hAnchor="text" w:x="238" w:y="1"/>
                          <w:ind w:left="20"/>
                          <w:suppressOverlap/>
                          <w:rPr>
                            <w:rFonts w:ascii="Times New Roman" w:hAnsi="Times New Roman" w:cs="Times New Roman"/>
                            <w:sz w:val="24"/>
                            <w:szCs w:val="24"/>
                          </w:rPr>
                        </w:pPr>
                        <w:r w:rsidRPr="00D35008">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14:paraId="52AB4363" w14:textId="77777777" w:rsidR="004863CC" w:rsidRPr="00D35008" w:rsidRDefault="004863CC" w:rsidP="004863CC">
                  <w:pPr>
                    <w:spacing w:line="0" w:lineRule="atLeast"/>
                    <w:rPr>
                      <w:rFonts w:ascii="Times New Roman" w:eastAsia="Times New Roman" w:hAnsi="Times New Roman" w:cs="Times New Roman"/>
                      <w:bCs/>
                      <w:sz w:val="24"/>
                      <w:szCs w:val="24"/>
                      <w:lang w:val="kk-KZ"/>
                    </w:rPr>
                  </w:pPr>
                </w:p>
              </w:tc>
            </w:tr>
          </w:tbl>
          <w:p w14:paraId="6E8A4860" w14:textId="77777777" w:rsidR="004A3769" w:rsidRPr="00D35008" w:rsidRDefault="004A3769" w:rsidP="004A3769">
            <w:pPr>
              <w:spacing w:line="0" w:lineRule="atLeast"/>
              <w:rPr>
                <w:rFonts w:ascii="Times New Roman" w:eastAsia="Times New Roman" w:hAnsi="Times New Roman" w:cs="Times New Roman"/>
                <w:bCs/>
                <w:sz w:val="24"/>
                <w:szCs w:val="24"/>
                <w:lang w:val="kk-KZ"/>
              </w:rPr>
            </w:pPr>
          </w:p>
        </w:tc>
        <w:tc>
          <w:tcPr>
            <w:tcW w:w="2462" w:type="dxa"/>
          </w:tcPr>
          <w:p w14:paraId="231D1AC5" w14:textId="77777777" w:rsidR="004A3769" w:rsidRDefault="004A3769" w:rsidP="004A3769">
            <w:pPr>
              <w:ind w:right="459"/>
              <w:rPr>
                <w:rFonts w:ascii="Times New Roman" w:hAnsi="Times New Roman" w:cs="Times New Roman"/>
                <w:sz w:val="24"/>
                <w:szCs w:val="24"/>
                <w:lang w:val="kk-KZ"/>
              </w:rPr>
            </w:pPr>
          </w:p>
          <w:p w14:paraId="348AFFC5" w14:textId="77777777" w:rsidR="00B641B7" w:rsidRDefault="00B641B7" w:rsidP="004A3769">
            <w:pPr>
              <w:ind w:right="459"/>
              <w:rPr>
                <w:rFonts w:ascii="Times New Roman" w:hAnsi="Times New Roman" w:cs="Times New Roman"/>
                <w:sz w:val="24"/>
                <w:szCs w:val="24"/>
                <w:lang w:val="kk-KZ"/>
              </w:rPr>
            </w:pPr>
          </w:p>
          <w:p w14:paraId="0642D321" w14:textId="77777777" w:rsidR="00B641B7" w:rsidRDefault="00B641B7" w:rsidP="004A3769">
            <w:pPr>
              <w:ind w:right="459"/>
              <w:rPr>
                <w:rFonts w:ascii="Times New Roman" w:hAnsi="Times New Roman" w:cs="Times New Roman"/>
                <w:sz w:val="24"/>
                <w:szCs w:val="24"/>
                <w:lang w:val="kk-KZ"/>
              </w:rPr>
            </w:pPr>
          </w:p>
          <w:p w14:paraId="7AB664C4" w14:textId="77777777" w:rsidR="00B641B7" w:rsidRDefault="00B641B7" w:rsidP="004A3769">
            <w:pPr>
              <w:ind w:right="459"/>
              <w:rPr>
                <w:rFonts w:ascii="Times New Roman" w:hAnsi="Times New Roman" w:cs="Times New Roman"/>
                <w:sz w:val="24"/>
                <w:szCs w:val="24"/>
                <w:lang w:val="kk-KZ"/>
              </w:rPr>
            </w:pPr>
          </w:p>
          <w:p w14:paraId="5C2603B1" w14:textId="77777777" w:rsidR="00B641B7" w:rsidRDefault="00B641B7" w:rsidP="004A3769">
            <w:pPr>
              <w:ind w:right="459"/>
              <w:rPr>
                <w:rFonts w:ascii="Times New Roman" w:hAnsi="Times New Roman" w:cs="Times New Roman"/>
                <w:sz w:val="24"/>
                <w:szCs w:val="24"/>
                <w:lang w:val="kk-KZ"/>
              </w:rPr>
            </w:pPr>
          </w:p>
          <w:p w14:paraId="3D4283A3" w14:textId="77777777" w:rsidR="00B641B7" w:rsidRDefault="00B641B7" w:rsidP="004A3769">
            <w:pPr>
              <w:ind w:right="459"/>
              <w:rPr>
                <w:rFonts w:ascii="Times New Roman" w:hAnsi="Times New Roman" w:cs="Times New Roman"/>
                <w:sz w:val="24"/>
                <w:szCs w:val="24"/>
                <w:lang w:val="kk-KZ"/>
              </w:rPr>
            </w:pPr>
          </w:p>
          <w:p w14:paraId="067C5BEC" w14:textId="77777777" w:rsidR="00B641B7" w:rsidRDefault="00B641B7" w:rsidP="004A3769">
            <w:pPr>
              <w:ind w:right="459"/>
              <w:rPr>
                <w:rFonts w:ascii="Times New Roman" w:hAnsi="Times New Roman" w:cs="Times New Roman"/>
                <w:sz w:val="24"/>
                <w:szCs w:val="24"/>
                <w:lang w:val="kk-KZ"/>
              </w:rPr>
            </w:pPr>
          </w:p>
          <w:p w14:paraId="4B8D5ED9" w14:textId="77777777" w:rsidR="00B641B7" w:rsidRDefault="00B641B7" w:rsidP="004A3769">
            <w:pPr>
              <w:ind w:right="459"/>
              <w:rPr>
                <w:rFonts w:ascii="Times New Roman" w:hAnsi="Times New Roman" w:cs="Times New Roman"/>
                <w:sz w:val="24"/>
                <w:szCs w:val="24"/>
                <w:lang w:val="kk-KZ"/>
              </w:rPr>
            </w:pPr>
          </w:p>
          <w:p w14:paraId="3EA43F87" w14:textId="77777777" w:rsidR="00B641B7" w:rsidRDefault="00B641B7" w:rsidP="004A3769">
            <w:pPr>
              <w:ind w:right="459"/>
              <w:rPr>
                <w:rFonts w:ascii="Times New Roman" w:hAnsi="Times New Roman" w:cs="Times New Roman"/>
                <w:sz w:val="24"/>
                <w:szCs w:val="24"/>
                <w:lang w:val="kk-KZ"/>
              </w:rPr>
            </w:pPr>
          </w:p>
          <w:p w14:paraId="4CDDCEB7" w14:textId="77777777" w:rsidR="00B641B7" w:rsidRDefault="00B641B7" w:rsidP="004A3769">
            <w:pPr>
              <w:ind w:right="459"/>
              <w:rPr>
                <w:rFonts w:ascii="Times New Roman" w:hAnsi="Times New Roman" w:cs="Times New Roman"/>
                <w:sz w:val="24"/>
                <w:szCs w:val="24"/>
                <w:lang w:val="kk-KZ"/>
              </w:rPr>
            </w:pPr>
          </w:p>
          <w:p w14:paraId="7B76312E" w14:textId="77777777" w:rsidR="00B641B7" w:rsidRDefault="00B641B7" w:rsidP="004A3769">
            <w:pPr>
              <w:ind w:right="459"/>
              <w:rPr>
                <w:rFonts w:ascii="Times New Roman" w:hAnsi="Times New Roman" w:cs="Times New Roman"/>
                <w:sz w:val="24"/>
                <w:szCs w:val="24"/>
                <w:lang w:val="kk-KZ"/>
              </w:rPr>
            </w:pPr>
          </w:p>
          <w:p w14:paraId="0719F098" w14:textId="77777777" w:rsidR="00B641B7" w:rsidRDefault="00B641B7" w:rsidP="004A3769">
            <w:pPr>
              <w:ind w:right="459"/>
              <w:rPr>
                <w:rFonts w:ascii="Times New Roman" w:hAnsi="Times New Roman" w:cs="Times New Roman"/>
                <w:sz w:val="24"/>
                <w:szCs w:val="24"/>
                <w:lang w:val="kk-KZ"/>
              </w:rPr>
            </w:pPr>
          </w:p>
          <w:p w14:paraId="49F047A9" w14:textId="77777777" w:rsidR="00B641B7" w:rsidRDefault="00B641B7" w:rsidP="004A3769">
            <w:pPr>
              <w:ind w:right="459"/>
              <w:rPr>
                <w:rFonts w:ascii="Times New Roman" w:hAnsi="Times New Roman" w:cs="Times New Roman"/>
                <w:sz w:val="24"/>
                <w:szCs w:val="24"/>
                <w:lang w:val="kk-KZ"/>
              </w:rPr>
            </w:pPr>
          </w:p>
          <w:p w14:paraId="66B3F769" w14:textId="77777777" w:rsidR="00B641B7" w:rsidRDefault="00B641B7" w:rsidP="004A3769">
            <w:pPr>
              <w:ind w:right="459"/>
              <w:rPr>
                <w:rFonts w:ascii="Times New Roman" w:hAnsi="Times New Roman" w:cs="Times New Roman"/>
                <w:sz w:val="24"/>
                <w:szCs w:val="24"/>
                <w:lang w:val="kk-KZ"/>
              </w:rPr>
            </w:pPr>
          </w:p>
          <w:p w14:paraId="0E39FD53" w14:textId="77777777" w:rsidR="00B641B7" w:rsidRDefault="00B641B7" w:rsidP="004A3769">
            <w:pPr>
              <w:ind w:right="459"/>
              <w:rPr>
                <w:rFonts w:ascii="Times New Roman" w:hAnsi="Times New Roman" w:cs="Times New Roman"/>
                <w:sz w:val="24"/>
                <w:szCs w:val="24"/>
                <w:lang w:val="kk-KZ"/>
              </w:rPr>
            </w:pPr>
          </w:p>
          <w:p w14:paraId="4B34DCBE" w14:textId="77777777" w:rsidR="00B641B7" w:rsidRDefault="00B641B7" w:rsidP="004A3769">
            <w:pPr>
              <w:ind w:right="459"/>
              <w:rPr>
                <w:rFonts w:ascii="Times New Roman" w:hAnsi="Times New Roman" w:cs="Times New Roman"/>
                <w:sz w:val="24"/>
                <w:szCs w:val="24"/>
                <w:lang w:val="kk-KZ"/>
              </w:rPr>
            </w:pPr>
          </w:p>
          <w:p w14:paraId="7FEE4552" w14:textId="77777777" w:rsidR="00B641B7" w:rsidRDefault="00B641B7" w:rsidP="004A3769">
            <w:pPr>
              <w:ind w:right="459"/>
              <w:rPr>
                <w:rFonts w:ascii="Times New Roman" w:hAnsi="Times New Roman" w:cs="Times New Roman"/>
                <w:sz w:val="24"/>
                <w:szCs w:val="24"/>
                <w:lang w:val="kk-KZ"/>
              </w:rPr>
            </w:pPr>
          </w:p>
          <w:p w14:paraId="6216A40E" w14:textId="77777777" w:rsidR="00B641B7" w:rsidRDefault="00B641B7" w:rsidP="004A3769">
            <w:pPr>
              <w:ind w:right="459"/>
              <w:rPr>
                <w:rFonts w:ascii="Times New Roman" w:hAnsi="Times New Roman" w:cs="Times New Roman"/>
                <w:sz w:val="24"/>
                <w:szCs w:val="24"/>
                <w:lang w:val="kk-KZ"/>
              </w:rPr>
            </w:pPr>
          </w:p>
          <w:p w14:paraId="74E100E1" w14:textId="77777777" w:rsidR="00B641B7" w:rsidRDefault="00B641B7" w:rsidP="004A3769">
            <w:pPr>
              <w:ind w:right="459"/>
              <w:rPr>
                <w:rFonts w:ascii="Times New Roman" w:hAnsi="Times New Roman" w:cs="Times New Roman"/>
                <w:sz w:val="24"/>
                <w:szCs w:val="24"/>
                <w:lang w:val="kk-KZ"/>
              </w:rPr>
            </w:pPr>
          </w:p>
          <w:p w14:paraId="6EFBAAA9" w14:textId="77777777" w:rsidR="00B641B7" w:rsidRDefault="00B641B7" w:rsidP="004A3769">
            <w:pPr>
              <w:ind w:right="459"/>
              <w:rPr>
                <w:rFonts w:ascii="Times New Roman" w:hAnsi="Times New Roman" w:cs="Times New Roman"/>
                <w:sz w:val="24"/>
                <w:szCs w:val="24"/>
                <w:lang w:val="kk-KZ"/>
              </w:rPr>
            </w:pPr>
          </w:p>
          <w:p w14:paraId="4F456D67" w14:textId="77777777" w:rsidR="00B641B7" w:rsidRDefault="00B641B7" w:rsidP="004A3769">
            <w:pPr>
              <w:ind w:right="459"/>
              <w:rPr>
                <w:rFonts w:ascii="Times New Roman" w:hAnsi="Times New Roman" w:cs="Times New Roman"/>
                <w:sz w:val="24"/>
                <w:szCs w:val="24"/>
                <w:lang w:val="kk-KZ"/>
              </w:rPr>
            </w:pPr>
          </w:p>
          <w:p w14:paraId="7C6BC877" w14:textId="77777777" w:rsidR="00B641B7" w:rsidRDefault="00B641B7" w:rsidP="004A3769">
            <w:pPr>
              <w:ind w:right="459"/>
              <w:rPr>
                <w:rFonts w:ascii="Times New Roman" w:hAnsi="Times New Roman" w:cs="Times New Roman"/>
                <w:sz w:val="24"/>
                <w:szCs w:val="24"/>
                <w:lang w:val="kk-KZ"/>
              </w:rPr>
            </w:pPr>
          </w:p>
          <w:p w14:paraId="09BDF0CD" w14:textId="77777777" w:rsidR="00B641B7" w:rsidRDefault="00B641B7" w:rsidP="004A3769">
            <w:pPr>
              <w:ind w:right="459"/>
              <w:rPr>
                <w:rFonts w:ascii="Times New Roman" w:hAnsi="Times New Roman" w:cs="Times New Roman"/>
                <w:sz w:val="24"/>
                <w:szCs w:val="24"/>
                <w:lang w:val="kk-KZ"/>
              </w:rPr>
            </w:pPr>
          </w:p>
          <w:p w14:paraId="72721AFC" w14:textId="77777777" w:rsidR="00B641B7" w:rsidRDefault="00B641B7" w:rsidP="004A3769">
            <w:pPr>
              <w:ind w:right="459"/>
              <w:rPr>
                <w:rFonts w:ascii="Times New Roman" w:hAnsi="Times New Roman" w:cs="Times New Roman"/>
                <w:sz w:val="24"/>
                <w:szCs w:val="24"/>
                <w:lang w:val="kk-KZ"/>
              </w:rPr>
            </w:pPr>
          </w:p>
          <w:p w14:paraId="4B8EF9E4" w14:textId="77777777" w:rsidR="00B641B7" w:rsidRDefault="00B641B7" w:rsidP="004A3769">
            <w:pPr>
              <w:ind w:right="459"/>
              <w:rPr>
                <w:rFonts w:ascii="Times New Roman" w:hAnsi="Times New Roman" w:cs="Times New Roman"/>
                <w:sz w:val="24"/>
                <w:szCs w:val="24"/>
                <w:lang w:val="kk-KZ"/>
              </w:rPr>
            </w:pPr>
          </w:p>
          <w:p w14:paraId="119F2E73" w14:textId="77777777" w:rsidR="00B641B7" w:rsidRDefault="00B641B7" w:rsidP="004A3769">
            <w:pPr>
              <w:ind w:right="459"/>
              <w:rPr>
                <w:rFonts w:ascii="Times New Roman" w:hAnsi="Times New Roman" w:cs="Times New Roman"/>
                <w:sz w:val="24"/>
                <w:szCs w:val="24"/>
                <w:lang w:val="kk-KZ"/>
              </w:rPr>
            </w:pPr>
          </w:p>
          <w:p w14:paraId="1156AEE2" w14:textId="77777777" w:rsidR="00B641B7" w:rsidRDefault="00B641B7" w:rsidP="004A3769">
            <w:pPr>
              <w:ind w:right="459"/>
              <w:rPr>
                <w:rFonts w:ascii="Times New Roman" w:hAnsi="Times New Roman" w:cs="Times New Roman"/>
                <w:sz w:val="24"/>
                <w:szCs w:val="24"/>
                <w:lang w:val="kk-KZ"/>
              </w:rPr>
            </w:pPr>
          </w:p>
          <w:p w14:paraId="52AEACA4" w14:textId="77777777" w:rsidR="00B641B7" w:rsidRDefault="00B641B7" w:rsidP="004A3769">
            <w:pPr>
              <w:ind w:right="459"/>
              <w:rPr>
                <w:rFonts w:ascii="Times New Roman" w:hAnsi="Times New Roman" w:cs="Times New Roman"/>
                <w:sz w:val="24"/>
                <w:szCs w:val="24"/>
                <w:lang w:val="kk-KZ"/>
              </w:rPr>
            </w:pPr>
          </w:p>
          <w:p w14:paraId="2BE9525A" w14:textId="77777777" w:rsidR="00B641B7" w:rsidRDefault="00B641B7" w:rsidP="004A3769">
            <w:pPr>
              <w:ind w:right="459"/>
              <w:rPr>
                <w:rFonts w:ascii="Times New Roman" w:hAnsi="Times New Roman" w:cs="Times New Roman"/>
                <w:sz w:val="24"/>
                <w:szCs w:val="24"/>
                <w:lang w:val="kk-KZ"/>
              </w:rPr>
            </w:pPr>
          </w:p>
          <w:p w14:paraId="485BC7DA" w14:textId="77777777" w:rsidR="00B641B7" w:rsidRDefault="00B641B7" w:rsidP="004A3769">
            <w:pPr>
              <w:ind w:right="459"/>
              <w:rPr>
                <w:rFonts w:ascii="Times New Roman" w:hAnsi="Times New Roman" w:cs="Times New Roman"/>
                <w:sz w:val="24"/>
                <w:szCs w:val="24"/>
                <w:lang w:val="kk-KZ"/>
              </w:rPr>
            </w:pPr>
          </w:p>
          <w:p w14:paraId="528E8A0F" w14:textId="77777777" w:rsidR="00B641B7" w:rsidRDefault="00B641B7" w:rsidP="004A3769">
            <w:pPr>
              <w:ind w:right="459"/>
              <w:rPr>
                <w:rFonts w:ascii="Times New Roman" w:hAnsi="Times New Roman" w:cs="Times New Roman"/>
                <w:sz w:val="24"/>
                <w:szCs w:val="24"/>
                <w:lang w:val="kk-KZ"/>
              </w:rPr>
            </w:pPr>
          </w:p>
          <w:p w14:paraId="7E075D80" w14:textId="77777777" w:rsidR="00B641B7" w:rsidRDefault="00B641B7" w:rsidP="004A3769">
            <w:pPr>
              <w:ind w:right="459"/>
              <w:rPr>
                <w:rFonts w:ascii="Times New Roman" w:hAnsi="Times New Roman" w:cs="Times New Roman"/>
                <w:sz w:val="24"/>
                <w:szCs w:val="24"/>
                <w:lang w:val="kk-KZ"/>
              </w:rPr>
            </w:pPr>
          </w:p>
          <w:p w14:paraId="53A84751" w14:textId="77777777" w:rsidR="00B641B7" w:rsidRDefault="00B641B7" w:rsidP="004A3769">
            <w:pPr>
              <w:ind w:right="459"/>
              <w:rPr>
                <w:rFonts w:ascii="Times New Roman" w:hAnsi="Times New Roman" w:cs="Times New Roman"/>
                <w:sz w:val="24"/>
                <w:szCs w:val="24"/>
                <w:lang w:val="kk-KZ"/>
              </w:rPr>
            </w:pPr>
          </w:p>
          <w:p w14:paraId="1C20AEB5" w14:textId="77777777" w:rsidR="00B641B7" w:rsidRDefault="00B641B7" w:rsidP="004A3769">
            <w:pPr>
              <w:ind w:right="459"/>
              <w:rPr>
                <w:rFonts w:ascii="Times New Roman" w:hAnsi="Times New Roman" w:cs="Times New Roman"/>
                <w:sz w:val="24"/>
                <w:szCs w:val="24"/>
                <w:lang w:val="kk-KZ"/>
              </w:rPr>
            </w:pPr>
          </w:p>
          <w:p w14:paraId="20078A2F" w14:textId="77777777" w:rsidR="00B641B7" w:rsidRDefault="00B641B7" w:rsidP="004A3769">
            <w:pPr>
              <w:ind w:right="459"/>
              <w:rPr>
                <w:rFonts w:ascii="Times New Roman" w:hAnsi="Times New Roman" w:cs="Times New Roman"/>
                <w:sz w:val="24"/>
                <w:szCs w:val="24"/>
                <w:lang w:val="kk-KZ"/>
              </w:rPr>
            </w:pPr>
          </w:p>
          <w:p w14:paraId="5612BDC3" w14:textId="77777777" w:rsidR="00B641B7" w:rsidRDefault="00B641B7" w:rsidP="004A3769">
            <w:pPr>
              <w:ind w:right="459"/>
              <w:rPr>
                <w:rFonts w:ascii="Times New Roman" w:hAnsi="Times New Roman" w:cs="Times New Roman"/>
                <w:sz w:val="24"/>
                <w:szCs w:val="24"/>
                <w:lang w:val="kk-KZ"/>
              </w:rPr>
            </w:pPr>
          </w:p>
          <w:p w14:paraId="604F7DA9" w14:textId="77777777" w:rsidR="00B641B7" w:rsidRDefault="00B641B7" w:rsidP="004A3769">
            <w:pPr>
              <w:ind w:right="459"/>
              <w:rPr>
                <w:rFonts w:ascii="Times New Roman" w:hAnsi="Times New Roman" w:cs="Times New Roman"/>
                <w:sz w:val="24"/>
                <w:szCs w:val="24"/>
                <w:lang w:val="kk-KZ"/>
              </w:rPr>
            </w:pPr>
          </w:p>
          <w:p w14:paraId="0148851C" w14:textId="77777777" w:rsidR="00B641B7" w:rsidRDefault="00B641B7" w:rsidP="004A3769">
            <w:pPr>
              <w:ind w:right="459"/>
              <w:rPr>
                <w:rFonts w:ascii="Times New Roman" w:hAnsi="Times New Roman" w:cs="Times New Roman"/>
                <w:sz w:val="24"/>
                <w:szCs w:val="24"/>
                <w:lang w:val="kk-KZ"/>
              </w:rPr>
            </w:pPr>
          </w:p>
          <w:p w14:paraId="0EF65723" w14:textId="77777777" w:rsidR="00B641B7" w:rsidRDefault="00B641B7" w:rsidP="004A3769">
            <w:pPr>
              <w:ind w:right="459"/>
              <w:rPr>
                <w:rFonts w:ascii="Times New Roman" w:hAnsi="Times New Roman" w:cs="Times New Roman"/>
                <w:sz w:val="24"/>
                <w:szCs w:val="24"/>
                <w:lang w:val="kk-KZ"/>
              </w:rPr>
            </w:pPr>
          </w:p>
          <w:p w14:paraId="37F3725D" w14:textId="77777777" w:rsidR="00B641B7" w:rsidRDefault="00B641B7" w:rsidP="004A3769">
            <w:pPr>
              <w:ind w:right="459"/>
              <w:rPr>
                <w:rFonts w:ascii="Times New Roman" w:hAnsi="Times New Roman" w:cs="Times New Roman"/>
                <w:sz w:val="24"/>
                <w:szCs w:val="24"/>
                <w:lang w:val="kk-KZ"/>
              </w:rPr>
            </w:pPr>
          </w:p>
          <w:p w14:paraId="049B44DA" w14:textId="77777777" w:rsidR="00B641B7" w:rsidRDefault="00B641B7" w:rsidP="004A3769">
            <w:pPr>
              <w:ind w:right="459"/>
              <w:rPr>
                <w:rFonts w:ascii="Times New Roman" w:hAnsi="Times New Roman" w:cs="Times New Roman"/>
                <w:sz w:val="24"/>
                <w:szCs w:val="24"/>
                <w:lang w:val="kk-KZ"/>
              </w:rPr>
            </w:pPr>
          </w:p>
          <w:p w14:paraId="2E108597" w14:textId="77777777" w:rsidR="00B641B7" w:rsidRDefault="00B641B7" w:rsidP="004A3769">
            <w:pPr>
              <w:ind w:right="459"/>
              <w:rPr>
                <w:rFonts w:ascii="Times New Roman" w:hAnsi="Times New Roman" w:cs="Times New Roman"/>
                <w:sz w:val="24"/>
                <w:szCs w:val="24"/>
                <w:lang w:val="kk-KZ"/>
              </w:rPr>
            </w:pPr>
          </w:p>
          <w:p w14:paraId="7B2C0E0E" w14:textId="77777777" w:rsidR="00B641B7" w:rsidRDefault="00B641B7" w:rsidP="004A3769">
            <w:pPr>
              <w:ind w:right="459"/>
              <w:rPr>
                <w:rFonts w:ascii="Times New Roman" w:hAnsi="Times New Roman" w:cs="Times New Roman"/>
                <w:sz w:val="24"/>
                <w:szCs w:val="24"/>
                <w:lang w:val="kk-KZ"/>
              </w:rPr>
            </w:pPr>
          </w:p>
          <w:p w14:paraId="498BAF80" w14:textId="77777777" w:rsidR="00B641B7" w:rsidRDefault="00B641B7" w:rsidP="004A3769">
            <w:pPr>
              <w:ind w:right="459"/>
              <w:rPr>
                <w:rFonts w:ascii="Times New Roman" w:hAnsi="Times New Roman" w:cs="Times New Roman"/>
                <w:sz w:val="24"/>
                <w:szCs w:val="24"/>
                <w:lang w:val="kk-KZ"/>
              </w:rPr>
            </w:pPr>
          </w:p>
          <w:p w14:paraId="5CFE6DB9" w14:textId="77777777" w:rsidR="00B641B7" w:rsidRDefault="00B641B7" w:rsidP="004A3769">
            <w:pPr>
              <w:ind w:right="459"/>
              <w:rPr>
                <w:rFonts w:ascii="Times New Roman" w:hAnsi="Times New Roman" w:cs="Times New Roman"/>
                <w:sz w:val="24"/>
                <w:szCs w:val="24"/>
                <w:lang w:val="kk-KZ"/>
              </w:rPr>
            </w:pPr>
          </w:p>
          <w:p w14:paraId="35A377E9" w14:textId="77777777" w:rsidR="00B641B7" w:rsidRDefault="00B641B7" w:rsidP="004A3769">
            <w:pPr>
              <w:ind w:right="459"/>
              <w:rPr>
                <w:rFonts w:ascii="Times New Roman" w:hAnsi="Times New Roman" w:cs="Times New Roman"/>
                <w:sz w:val="24"/>
                <w:szCs w:val="24"/>
                <w:lang w:val="kk-KZ"/>
              </w:rPr>
            </w:pPr>
          </w:p>
          <w:p w14:paraId="3FD07AC0" w14:textId="77777777" w:rsidR="00B641B7" w:rsidRDefault="00B641B7" w:rsidP="004A3769">
            <w:pPr>
              <w:ind w:right="459"/>
              <w:rPr>
                <w:rFonts w:ascii="Times New Roman" w:hAnsi="Times New Roman" w:cs="Times New Roman"/>
                <w:sz w:val="24"/>
                <w:szCs w:val="24"/>
                <w:lang w:val="kk-KZ"/>
              </w:rPr>
            </w:pPr>
          </w:p>
          <w:p w14:paraId="6A85D567" w14:textId="77777777" w:rsidR="00B641B7" w:rsidRDefault="00B641B7" w:rsidP="004A3769">
            <w:pPr>
              <w:ind w:right="459"/>
              <w:rPr>
                <w:rFonts w:ascii="Times New Roman" w:hAnsi="Times New Roman" w:cs="Times New Roman"/>
                <w:sz w:val="24"/>
                <w:szCs w:val="24"/>
                <w:lang w:val="kk-KZ"/>
              </w:rPr>
            </w:pPr>
          </w:p>
          <w:p w14:paraId="5291538E" w14:textId="77777777" w:rsidR="00B641B7" w:rsidRDefault="00B641B7" w:rsidP="004A3769">
            <w:pPr>
              <w:ind w:right="459"/>
              <w:rPr>
                <w:rFonts w:ascii="Times New Roman" w:hAnsi="Times New Roman" w:cs="Times New Roman"/>
                <w:sz w:val="24"/>
                <w:szCs w:val="24"/>
                <w:lang w:val="kk-KZ"/>
              </w:rPr>
            </w:pPr>
          </w:p>
          <w:p w14:paraId="307862C1" w14:textId="77777777" w:rsidR="00B641B7" w:rsidRDefault="00B641B7" w:rsidP="004A3769">
            <w:pPr>
              <w:ind w:right="459"/>
              <w:rPr>
                <w:rFonts w:ascii="Times New Roman" w:hAnsi="Times New Roman" w:cs="Times New Roman"/>
                <w:sz w:val="24"/>
                <w:szCs w:val="24"/>
                <w:lang w:val="kk-KZ"/>
              </w:rPr>
            </w:pPr>
          </w:p>
          <w:p w14:paraId="03117E3D" w14:textId="77777777" w:rsidR="00B641B7" w:rsidRDefault="00B641B7" w:rsidP="004A3769">
            <w:pPr>
              <w:ind w:right="459"/>
              <w:rPr>
                <w:rFonts w:ascii="Times New Roman" w:hAnsi="Times New Roman" w:cs="Times New Roman"/>
                <w:sz w:val="24"/>
                <w:szCs w:val="24"/>
                <w:lang w:val="kk-KZ"/>
              </w:rPr>
            </w:pPr>
          </w:p>
          <w:p w14:paraId="47087664" w14:textId="77777777" w:rsidR="00B641B7" w:rsidRDefault="00B641B7" w:rsidP="004A3769">
            <w:pPr>
              <w:ind w:right="459"/>
              <w:rPr>
                <w:rFonts w:ascii="Times New Roman" w:hAnsi="Times New Roman" w:cs="Times New Roman"/>
                <w:sz w:val="24"/>
                <w:szCs w:val="24"/>
                <w:lang w:val="kk-KZ"/>
              </w:rPr>
            </w:pPr>
          </w:p>
          <w:p w14:paraId="20880DE7" w14:textId="77777777" w:rsidR="00B641B7" w:rsidRDefault="00B641B7" w:rsidP="004A3769">
            <w:pPr>
              <w:ind w:right="459"/>
              <w:rPr>
                <w:rFonts w:ascii="Times New Roman" w:hAnsi="Times New Roman" w:cs="Times New Roman"/>
                <w:sz w:val="24"/>
                <w:szCs w:val="24"/>
                <w:lang w:val="kk-KZ"/>
              </w:rPr>
            </w:pPr>
          </w:p>
          <w:p w14:paraId="7C72ACBC" w14:textId="77777777" w:rsidR="00B641B7" w:rsidRDefault="00B641B7" w:rsidP="004A3769">
            <w:pPr>
              <w:ind w:right="459"/>
              <w:rPr>
                <w:rFonts w:ascii="Times New Roman" w:hAnsi="Times New Roman" w:cs="Times New Roman"/>
                <w:sz w:val="24"/>
                <w:szCs w:val="24"/>
                <w:lang w:val="kk-KZ"/>
              </w:rPr>
            </w:pPr>
          </w:p>
          <w:p w14:paraId="5E80D9ED" w14:textId="77777777" w:rsidR="00B641B7" w:rsidRDefault="00B641B7" w:rsidP="004A3769">
            <w:pPr>
              <w:ind w:right="459"/>
              <w:rPr>
                <w:rFonts w:ascii="Times New Roman" w:hAnsi="Times New Roman" w:cs="Times New Roman"/>
                <w:sz w:val="24"/>
                <w:szCs w:val="24"/>
                <w:lang w:val="kk-KZ"/>
              </w:rPr>
            </w:pPr>
          </w:p>
          <w:p w14:paraId="637D1271" w14:textId="77777777" w:rsidR="00B641B7" w:rsidRDefault="00B641B7" w:rsidP="004A3769">
            <w:pPr>
              <w:ind w:right="459"/>
              <w:rPr>
                <w:rFonts w:ascii="Times New Roman" w:hAnsi="Times New Roman" w:cs="Times New Roman"/>
                <w:sz w:val="24"/>
                <w:szCs w:val="24"/>
                <w:lang w:val="kk-KZ"/>
              </w:rPr>
            </w:pPr>
          </w:p>
          <w:p w14:paraId="0C7DA633" w14:textId="77777777" w:rsidR="00B641B7" w:rsidRDefault="00B641B7" w:rsidP="004A3769">
            <w:pPr>
              <w:ind w:right="459"/>
              <w:rPr>
                <w:rFonts w:ascii="Times New Roman" w:hAnsi="Times New Roman" w:cs="Times New Roman"/>
                <w:sz w:val="24"/>
                <w:szCs w:val="24"/>
                <w:lang w:val="kk-KZ"/>
              </w:rPr>
            </w:pPr>
          </w:p>
          <w:p w14:paraId="4ED73E83" w14:textId="77777777" w:rsidR="00B641B7" w:rsidRDefault="00B641B7" w:rsidP="004A3769">
            <w:pPr>
              <w:ind w:right="459"/>
              <w:rPr>
                <w:rFonts w:ascii="Times New Roman" w:hAnsi="Times New Roman" w:cs="Times New Roman"/>
                <w:sz w:val="24"/>
                <w:szCs w:val="24"/>
                <w:lang w:val="kk-KZ"/>
              </w:rPr>
            </w:pPr>
          </w:p>
          <w:p w14:paraId="1F856EAA" w14:textId="77777777" w:rsidR="00B641B7" w:rsidRDefault="00B641B7" w:rsidP="004A3769">
            <w:pPr>
              <w:ind w:right="459"/>
              <w:rPr>
                <w:rFonts w:ascii="Times New Roman" w:hAnsi="Times New Roman" w:cs="Times New Roman"/>
                <w:sz w:val="24"/>
                <w:szCs w:val="24"/>
                <w:lang w:val="kk-KZ"/>
              </w:rPr>
            </w:pPr>
          </w:p>
          <w:p w14:paraId="0D4C8EBA" w14:textId="77777777" w:rsidR="00B641B7" w:rsidRDefault="00B641B7" w:rsidP="004A3769">
            <w:pPr>
              <w:ind w:right="459"/>
              <w:rPr>
                <w:rFonts w:ascii="Times New Roman" w:hAnsi="Times New Roman" w:cs="Times New Roman"/>
                <w:sz w:val="24"/>
                <w:szCs w:val="24"/>
                <w:lang w:val="kk-KZ"/>
              </w:rPr>
            </w:pPr>
          </w:p>
          <w:p w14:paraId="0EF1AE2B" w14:textId="77777777" w:rsidR="00B641B7" w:rsidRDefault="00B641B7" w:rsidP="004A3769">
            <w:pPr>
              <w:ind w:right="459"/>
              <w:rPr>
                <w:rFonts w:ascii="Times New Roman" w:hAnsi="Times New Roman" w:cs="Times New Roman"/>
                <w:sz w:val="24"/>
                <w:szCs w:val="24"/>
                <w:lang w:val="kk-KZ"/>
              </w:rPr>
            </w:pPr>
          </w:p>
          <w:p w14:paraId="1BB6A2E7" w14:textId="77777777" w:rsidR="00B641B7" w:rsidRDefault="00B641B7" w:rsidP="004A3769">
            <w:pPr>
              <w:ind w:right="459"/>
              <w:rPr>
                <w:rFonts w:ascii="Times New Roman" w:hAnsi="Times New Roman" w:cs="Times New Roman"/>
                <w:sz w:val="24"/>
                <w:szCs w:val="24"/>
                <w:lang w:val="kk-KZ"/>
              </w:rPr>
            </w:pPr>
          </w:p>
          <w:p w14:paraId="2FCFFB9C" w14:textId="77777777" w:rsidR="00B641B7" w:rsidRDefault="00B641B7" w:rsidP="004A3769">
            <w:pPr>
              <w:ind w:right="459"/>
              <w:rPr>
                <w:rFonts w:ascii="Times New Roman" w:hAnsi="Times New Roman" w:cs="Times New Roman"/>
                <w:sz w:val="24"/>
                <w:szCs w:val="24"/>
                <w:lang w:val="kk-KZ"/>
              </w:rPr>
            </w:pPr>
          </w:p>
          <w:p w14:paraId="425228C6" w14:textId="77777777" w:rsidR="00B641B7" w:rsidRDefault="00B641B7" w:rsidP="004A3769">
            <w:pPr>
              <w:ind w:right="459"/>
              <w:rPr>
                <w:rFonts w:ascii="Times New Roman" w:hAnsi="Times New Roman" w:cs="Times New Roman"/>
                <w:sz w:val="24"/>
                <w:szCs w:val="24"/>
                <w:lang w:val="kk-KZ"/>
              </w:rPr>
            </w:pPr>
          </w:p>
          <w:p w14:paraId="01F854A8" w14:textId="77777777" w:rsidR="00B641B7" w:rsidRDefault="00B641B7" w:rsidP="004A3769">
            <w:pPr>
              <w:ind w:right="459"/>
              <w:rPr>
                <w:rFonts w:ascii="Times New Roman" w:hAnsi="Times New Roman" w:cs="Times New Roman"/>
                <w:sz w:val="24"/>
                <w:szCs w:val="24"/>
                <w:lang w:val="kk-KZ"/>
              </w:rPr>
            </w:pPr>
          </w:p>
          <w:p w14:paraId="1F2317A8" w14:textId="77777777" w:rsidR="00B641B7" w:rsidRDefault="00B641B7" w:rsidP="004A3769">
            <w:pPr>
              <w:ind w:right="459"/>
              <w:rPr>
                <w:rFonts w:ascii="Times New Roman" w:hAnsi="Times New Roman" w:cs="Times New Roman"/>
                <w:sz w:val="24"/>
                <w:szCs w:val="24"/>
                <w:lang w:val="kk-KZ"/>
              </w:rPr>
            </w:pPr>
          </w:p>
          <w:p w14:paraId="3EFECDE2" w14:textId="77777777" w:rsidR="00B641B7" w:rsidRDefault="00B641B7" w:rsidP="004A3769">
            <w:pPr>
              <w:ind w:right="459"/>
              <w:rPr>
                <w:rFonts w:ascii="Times New Roman" w:hAnsi="Times New Roman" w:cs="Times New Roman"/>
                <w:sz w:val="24"/>
                <w:szCs w:val="24"/>
                <w:lang w:val="kk-KZ"/>
              </w:rPr>
            </w:pPr>
          </w:p>
          <w:p w14:paraId="7ED102D2" w14:textId="77777777" w:rsidR="00B641B7" w:rsidRDefault="00B641B7" w:rsidP="004A3769">
            <w:pPr>
              <w:ind w:right="459"/>
              <w:rPr>
                <w:rFonts w:ascii="Times New Roman" w:hAnsi="Times New Roman" w:cs="Times New Roman"/>
                <w:sz w:val="24"/>
                <w:szCs w:val="24"/>
                <w:lang w:val="kk-KZ"/>
              </w:rPr>
            </w:pPr>
          </w:p>
          <w:p w14:paraId="1E0C349E" w14:textId="77777777" w:rsidR="00B641B7" w:rsidRDefault="00B641B7" w:rsidP="004A3769">
            <w:pPr>
              <w:ind w:right="459"/>
              <w:rPr>
                <w:rFonts w:ascii="Times New Roman" w:hAnsi="Times New Roman" w:cs="Times New Roman"/>
                <w:sz w:val="24"/>
                <w:szCs w:val="24"/>
                <w:lang w:val="kk-KZ"/>
              </w:rPr>
            </w:pPr>
          </w:p>
          <w:p w14:paraId="30543122" w14:textId="77777777" w:rsidR="00B641B7" w:rsidRDefault="00B641B7" w:rsidP="004A3769">
            <w:pPr>
              <w:ind w:right="459"/>
              <w:rPr>
                <w:rFonts w:ascii="Times New Roman" w:hAnsi="Times New Roman" w:cs="Times New Roman"/>
                <w:sz w:val="24"/>
                <w:szCs w:val="24"/>
                <w:lang w:val="kk-KZ"/>
              </w:rPr>
            </w:pPr>
          </w:p>
          <w:p w14:paraId="758AF8DE" w14:textId="77777777" w:rsidR="00B641B7" w:rsidRDefault="00B641B7" w:rsidP="004A3769">
            <w:pPr>
              <w:ind w:right="459"/>
              <w:rPr>
                <w:rFonts w:ascii="Times New Roman" w:hAnsi="Times New Roman" w:cs="Times New Roman"/>
                <w:sz w:val="24"/>
                <w:szCs w:val="24"/>
                <w:lang w:val="kk-KZ"/>
              </w:rPr>
            </w:pPr>
          </w:p>
          <w:p w14:paraId="34178D44" w14:textId="77777777" w:rsidR="00B641B7" w:rsidRDefault="00B641B7" w:rsidP="004A3769">
            <w:pPr>
              <w:ind w:right="459"/>
              <w:rPr>
                <w:rFonts w:ascii="Times New Roman" w:hAnsi="Times New Roman" w:cs="Times New Roman"/>
                <w:sz w:val="24"/>
                <w:szCs w:val="24"/>
                <w:lang w:val="kk-KZ"/>
              </w:rPr>
            </w:pPr>
          </w:p>
          <w:p w14:paraId="0F82C886" w14:textId="77777777" w:rsidR="00B641B7" w:rsidRDefault="00B641B7" w:rsidP="004A3769">
            <w:pPr>
              <w:ind w:right="459"/>
              <w:rPr>
                <w:rFonts w:ascii="Times New Roman" w:hAnsi="Times New Roman" w:cs="Times New Roman"/>
                <w:sz w:val="24"/>
                <w:szCs w:val="24"/>
                <w:lang w:val="kk-KZ"/>
              </w:rPr>
            </w:pPr>
          </w:p>
          <w:p w14:paraId="0241421A" w14:textId="77777777" w:rsidR="00B641B7" w:rsidRDefault="00B641B7" w:rsidP="004A3769">
            <w:pPr>
              <w:ind w:right="459"/>
              <w:rPr>
                <w:rFonts w:ascii="Times New Roman" w:hAnsi="Times New Roman" w:cs="Times New Roman"/>
                <w:sz w:val="24"/>
                <w:szCs w:val="24"/>
                <w:lang w:val="kk-KZ"/>
              </w:rPr>
            </w:pPr>
          </w:p>
          <w:p w14:paraId="03DC165C" w14:textId="77777777" w:rsidR="00B641B7" w:rsidRDefault="00B641B7" w:rsidP="004A3769">
            <w:pPr>
              <w:ind w:right="459"/>
              <w:rPr>
                <w:rFonts w:ascii="Times New Roman" w:hAnsi="Times New Roman" w:cs="Times New Roman"/>
                <w:sz w:val="24"/>
                <w:szCs w:val="24"/>
                <w:lang w:val="kk-KZ"/>
              </w:rPr>
            </w:pPr>
          </w:p>
          <w:p w14:paraId="000BA255" w14:textId="77777777" w:rsidR="00B641B7" w:rsidRDefault="00B641B7" w:rsidP="004A3769">
            <w:pPr>
              <w:ind w:right="459"/>
              <w:rPr>
                <w:rFonts w:ascii="Times New Roman" w:hAnsi="Times New Roman" w:cs="Times New Roman"/>
                <w:sz w:val="24"/>
                <w:szCs w:val="24"/>
                <w:lang w:val="kk-KZ"/>
              </w:rPr>
            </w:pPr>
          </w:p>
          <w:p w14:paraId="39BBB7A7" w14:textId="77777777" w:rsidR="00B641B7" w:rsidRDefault="00B641B7" w:rsidP="004A3769">
            <w:pPr>
              <w:ind w:right="459"/>
              <w:rPr>
                <w:rFonts w:ascii="Times New Roman" w:hAnsi="Times New Roman" w:cs="Times New Roman"/>
                <w:sz w:val="24"/>
                <w:szCs w:val="24"/>
                <w:lang w:val="kk-KZ"/>
              </w:rPr>
            </w:pPr>
          </w:p>
          <w:p w14:paraId="26287250" w14:textId="77777777" w:rsidR="00B641B7" w:rsidRDefault="00B641B7" w:rsidP="004A3769">
            <w:pPr>
              <w:ind w:right="459"/>
              <w:rPr>
                <w:rFonts w:ascii="Times New Roman" w:hAnsi="Times New Roman" w:cs="Times New Roman"/>
                <w:sz w:val="24"/>
                <w:szCs w:val="24"/>
                <w:lang w:val="kk-KZ"/>
              </w:rPr>
            </w:pPr>
          </w:p>
          <w:p w14:paraId="0A017E41" w14:textId="77777777" w:rsidR="00B641B7" w:rsidRDefault="00B641B7" w:rsidP="004A3769">
            <w:pPr>
              <w:ind w:right="459"/>
              <w:rPr>
                <w:rFonts w:ascii="Times New Roman" w:hAnsi="Times New Roman" w:cs="Times New Roman"/>
                <w:sz w:val="24"/>
                <w:szCs w:val="24"/>
                <w:lang w:val="kk-KZ"/>
              </w:rPr>
            </w:pPr>
          </w:p>
          <w:p w14:paraId="5D546C5D" w14:textId="77777777" w:rsidR="00B641B7" w:rsidRDefault="00B641B7" w:rsidP="004A3769">
            <w:pPr>
              <w:ind w:right="459"/>
              <w:rPr>
                <w:rFonts w:ascii="Times New Roman" w:hAnsi="Times New Roman" w:cs="Times New Roman"/>
                <w:sz w:val="24"/>
                <w:szCs w:val="24"/>
                <w:lang w:val="kk-KZ"/>
              </w:rPr>
            </w:pPr>
          </w:p>
          <w:p w14:paraId="652A0B52" w14:textId="77777777" w:rsidR="00B641B7" w:rsidRDefault="00B641B7" w:rsidP="004A3769">
            <w:pPr>
              <w:ind w:right="459"/>
              <w:rPr>
                <w:rFonts w:ascii="Times New Roman" w:hAnsi="Times New Roman" w:cs="Times New Roman"/>
                <w:sz w:val="24"/>
                <w:szCs w:val="24"/>
                <w:lang w:val="kk-KZ"/>
              </w:rPr>
            </w:pPr>
          </w:p>
          <w:p w14:paraId="1C0D6249" w14:textId="77777777" w:rsidR="00B641B7" w:rsidRDefault="00B641B7" w:rsidP="004A3769">
            <w:pPr>
              <w:ind w:right="459"/>
              <w:rPr>
                <w:rFonts w:ascii="Times New Roman" w:hAnsi="Times New Roman" w:cs="Times New Roman"/>
                <w:sz w:val="24"/>
                <w:szCs w:val="24"/>
                <w:lang w:val="kk-KZ"/>
              </w:rPr>
            </w:pPr>
          </w:p>
          <w:p w14:paraId="54E36965" w14:textId="77777777" w:rsidR="00B641B7" w:rsidRDefault="00B641B7" w:rsidP="004A3769">
            <w:pPr>
              <w:ind w:right="459"/>
              <w:rPr>
                <w:rFonts w:ascii="Times New Roman" w:hAnsi="Times New Roman" w:cs="Times New Roman"/>
                <w:sz w:val="24"/>
                <w:szCs w:val="24"/>
                <w:lang w:val="kk-KZ"/>
              </w:rPr>
            </w:pPr>
          </w:p>
          <w:p w14:paraId="0AA2F18A" w14:textId="77777777" w:rsidR="00B641B7" w:rsidRDefault="00B641B7" w:rsidP="004A3769">
            <w:pPr>
              <w:ind w:right="459"/>
              <w:rPr>
                <w:rFonts w:ascii="Times New Roman" w:hAnsi="Times New Roman" w:cs="Times New Roman"/>
                <w:sz w:val="24"/>
                <w:szCs w:val="24"/>
                <w:lang w:val="kk-KZ"/>
              </w:rPr>
            </w:pPr>
          </w:p>
          <w:p w14:paraId="0E43B898" w14:textId="77777777" w:rsidR="00B641B7" w:rsidRDefault="00B641B7" w:rsidP="004A3769">
            <w:pPr>
              <w:ind w:right="459"/>
              <w:rPr>
                <w:rFonts w:ascii="Times New Roman" w:hAnsi="Times New Roman" w:cs="Times New Roman"/>
                <w:sz w:val="24"/>
                <w:szCs w:val="24"/>
                <w:lang w:val="kk-KZ"/>
              </w:rPr>
            </w:pPr>
          </w:p>
          <w:p w14:paraId="631CC41D" w14:textId="77777777" w:rsidR="00B641B7" w:rsidRDefault="00B641B7" w:rsidP="004A3769">
            <w:pPr>
              <w:ind w:right="459"/>
              <w:rPr>
                <w:rFonts w:ascii="Times New Roman" w:hAnsi="Times New Roman" w:cs="Times New Roman"/>
                <w:sz w:val="24"/>
                <w:szCs w:val="24"/>
                <w:lang w:val="kk-KZ"/>
              </w:rPr>
            </w:pPr>
          </w:p>
          <w:p w14:paraId="688DFB6C" w14:textId="77777777" w:rsidR="00B641B7" w:rsidRDefault="00B641B7" w:rsidP="004A3769">
            <w:pPr>
              <w:ind w:right="459"/>
              <w:rPr>
                <w:rFonts w:ascii="Times New Roman" w:hAnsi="Times New Roman" w:cs="Times New Roman"/>
                <w:sz w:val="24"/>
                <w:szCs w:val="24"/>
                <w:lang w:val="kk-KZ"/>
              </w:rPr>
            </w:pPr>
          </w:p>
          <w:p w14:paraId="0035A12C" w14:textId="77777777" w:rsidR="00B641B7" w:rsidRDefault="00B641B7" w:rsidP="004A3769">
            <w:pPr>
              <w:ind w:right="459"/>
              <w:rPr>
                <w:rFonts w:ascii="Times New Roman" w:hAnsi="Times New Roman" w:cs="Times New Roman"/>
                <w:sz w:val="24"/>
                <w:szCs w:val="24"/>
                <w:lang w:val="kk-KZ"/>
              </w:rPr>
            </w:pPr>
          </w:p>
          <w:p w14:paraId="7E6732E4" w14:textId="77777777" w:rsidR="00B641B7" w:rsidRDefault="00B641B7" w:rsidP="004A3769">
            <w:pPr>
              <w:ind w:right="459"/>
              <w:rPr>
                <w:rFonts w:ascii="Times New Roman" w:hAnsi="Times New Roman" w:cs="Times New Roman"/>
                <w:sz w:val="24"/>
                <w:szCs w:val="24"/>
                <w:lang w:val="kk-KZ"/>
              </w:rPr>
            </w:pPr>
          </w:p>
          <w:p w14:paraId="19DD0465" w14:textId="77777777" w:rsidR="00B641B7" w:rsidRDefault="00B641B7" w:rsidP="004A3769">
            <w:pPr>
              <w:ind w:right="459"/>
              <w:rPr>
                <w:rFonts w:ascii="Times New Roman" w:hAnsi="Times New Roman" w:cs="Times New Roman"/>
                <w:sz w:val="24"/>
                <w:szCs w:val="24"/>
                <w:lang w:val="kk-KZ"/>
              </w:rPr>
            </w:pPr>
          </w:p>
          <w:p w14:paraId="5D4DCF7D" w14:textId="77777777" w:rsidR="00B641B7" w:rsidRDefault="00B641B7" w:rsidP="004A3769">
            <w:pPr>
              <w:ind w:right="459"/>
              <w:rPr>
                <w:rFonts w:ascii="Times New Roman" w:hAnsi="Times New Roman" w:cs="Times New Roman"/>
                <w:sz w:val="24"/>
                <w:szCs w:val="24"/>
                <w:lang w:val="kk-KZ"/>
              </w:rPr>
            </w:pPr>
          </w:p>
          <w:p w14:paraId="4F930346" w14:textId="77777777" w:rsidR="00B641B7" w:rsidRDefault="00B641B7" w:rsidP="004A3769">
            <w:pPr>
              <w:ind w:right="459"/>
              <w:rPr>
                <w:rFonts w:ascii="Times New Roman" w:hAnsi="Times New Roman" w:cs="Times New Roman"/>
                <w:sz w:val="24"/>
                <w:szCs w:val="24"/>
                <w:lang w:val="kk-KZ"/>
              </w:rPr>
            </w:pPr>
          </w:p>
          <w:p w14:paraId="087DCDC9" w14:textId="77777777" w:rsidR="00B641B7" w:rsidRDefault="00B641B7" w:rsidP="004A3769">
            <w:pPr>
              <w:ind w:right="459"/>
              <w:rPr>
                <w:rFonts w:ascii="Times New Roman" w:hAnsi="Times New Roman" w:cs="Times New Roman"/>
                <w:sz w:val="24"/>
                <w:szCs w:val="24"/>
                <w:lang w:val="kk-KZ"/>
              </w:rPr>
            </w:pPr>
          </w:p>
          <w:p w14:paraId="74524C56" w14:textId="77777777" w:rsidR="00B641B7" w:rsidRDefault="00B641B7" w:rsidP="004A3769">
            <w:pPr>
              <w:ind w:right="459"/>
              <w:rPr>
                <w:rFonts w:ascii="Times New Roman" w:hAnsi="Times New Roman" w:cs="Times New Roman"/>
                <w:sz w:val="24"/>
                <w:szCs w:val="24"/>
                <w:lang w:val="kk-KZ"/>
              </w:rPr>
            </w:pPr>
          </w:p>
          <w:p w14:paraId="277160C2" w14:textId="77777777" w:rsidR="00B641B7" w:rsidRDefault="00B641B7" w:rsidP="004A3769">
            <w:pPr>
              <w:ind w:right="459"/>
              <w:rPr>
                <w:rFonts w:ascii="Times New Roman" w:hAnsi="Times New Roman" w:cs="Times New Roman"/>
                <w:sz w:val="24"/>
                <w:szCs w:val="24"/>
                <w:lang w:val="kk-KZ"/>
              </w:rPr>
            </w:pPr>
          </w:p>
          <w:p w14:paraId="05799F4F" w14:textId="77777777" w:rsidR="00B641B7" w:rsidRDefault="00B641B7" w:rsidP="004A3769">
            <w:pPr>
              <w:ind w:right="459"/>
              <w:rPr>
                <w:rFonts w:ascii="Times New Roman" w:hAnsi="Times New Roman" w:cs="Times New Roman"/>
                <w:sz w:val="24"/>
                <w:szCs w:val="24"/>
                <w:lang w:val="kk-KZ"/>
              </w:rPr>
            </w:pPr>
          </w:p>
          <w:p w14:paraId="13367433" w14:textId="77777777" w:rsidR="00B641B7" w:rsidRDefault="00B641B7" w:rsidP="004A3769">
            <w:pPr>
              <w:ind w:right="459"/>
              <w:rPr>
                <w:rFonts w:ascii="Times New Roman" w:hAnsi="Times New Roman" w:cs="Times New Roman"/>
                <w:sz w:val="24"/>
                <w:szCs w:val="24"/>
                <w:lang w:val="kk-KZ"/>
              </w:rPr>
            </w:pPr>
          </w:p>
          <w:p w14:paraId="30D68D3E" w14:textId="77777777" w:rsidR="00B641B7" w:rsidRDefault="00B641B7" w:rsidP="004A3769">
            <w:pPr>
              <w:ind w:right="459"/>
              <w:rPr>
                <w:rFonts w:ascii="Times New Roman" w:hAnsi="Times New Roman" w:cs="Times New Roman"/>
                <w:sz w:val="24"/>
                <w:szCs w:val="24"/>
                <w:lang w:val="kk-KZ"/>
              </w:rPr>
            </w:pPr>
          </w:p>
          <w:p w14:paraId="0F28FDC6" w14:textId="77777777" w:rsidR="00B641B7" w:rsidRDefault="00B641B7" w:rsidP="004A3769">
            <w:pPr>
              <w:ind w:right="459"/>
              <w:rPr>
                <w:rFonts w:ascii="Times New Roman" w:hAnsi="Times New Roman" w:cs="Times New Roman"/>
                <w:sz w:val="24"/>
                <w:szCs w:val="24"/>
                <w:lang w:val="kk-KZ"/>
              </w:rPr>
            </w:pPr>
          </w:p>
          <w:p w14:paraId="3132D498" w14:textId="77777777" w:rsidR="00B641B7" w:rsidRDefault="00B641B7" w:rsidP="004A3769">
            <w:pPr>
              <w:ind w:right="459"/>
              <w:rPr>
                <w:rFonts w:ascii="Times New Roman" w:hAnsi="Times New Roman" w:cs="Times New Roman"/>
                <w:sz w:val="24"/>
                <w:szCs w:val="24"/>
                <w:lang w:val="kk-KZ"/>
              </w:rPr>
            </w:pPr>
          </w:p>
          <w:p w14:paraId="3916D3BA" w14:textId="77777777" w:rsidR="00B641B7" w:rsidRDefault="00B641B7" w:rsidP="004A3769">
            <w:pPr>
              <w:ind w:right="459"/>
              <w:rPr>
                <w:rFonts w:ascii="Times New Roman" w:hAnsi="Times New Roman" w:cs="Times New Roman"/>
                <w:sz w:val="24"/>
                <w:szCs w:val="24"/>
                <w:lang w:val="kk-KZ"/>
              </w:rPr>
            </w:pPr>
          </w:p>
          <w:p w14:paraId="7213565B" w14:textId="77777777" w:rsidR="00B641B7" w:rsidRDefault="00B641B7" w:rsidP="004A3769">
            <w:pPr>
              <w:ind w:right="459"/>
              <w:rPr>
                <w:rFonts w:ascii="Times New Roman" w:hAnsi="Times New Roman" w:cs="Times New Roman"/>
                <w:sz w:val="24"/>
                <w:szCs w:val="24"/>
                <w:lang w:val="kk-KZ"/>
              </w:rPr>
            </w:pPr>
          </w:p>
          <w:p w14:paraId="6EFE349E" w14:textId="77777777" w:rsidR="00B641B7" w:rsidRDefault="00B641B7" w:rsidP="004A3769">
            <w:pPr>
              <w:ind w:right="459"/>
              <w:rPr>
                <w:rFonts w:ascii="Times New Roman" w:hAnsi="Times New Roman" w:cs="Times New Roman"/>
                <w:sz w:val="24"/>
                <w:szCs w:val="24"/>
                <w:lang w:val="kk-KZ"/>
              </w:rPr>
            </w:pPr>
          </w:p>
          <w:p w14:paraId="2E721A77" w14:textId="77777777" w:rsidR="00B641B7" w:rsidRDefault="00B641B7" w:rsidP="004A3769">
            <w:pPr>
              <w:ind w:right="459"/>
              <w:rPr>
                <w:rFonts w:ascii="Times New Roman" w:hAnsi="Times New Roman" w:cs="Times New Roman"/>
                <w:sz w:val="24"/>
                <w:szCs w:val="24"/>
                <w:lang w:val="kk-KZ"/>
              </w:rPr>
            </w:pPr>
          </w:p>
          <w:p w14:paraId="1C83EEDA" w14:textId="77777777" w:rsidR="00B641B7" w:rsidRDefault="00B641B7" w:rsidP="004A3769">
            <w:pPr>
              <w:ind w:right="459"/>
              <w:rPr>
                <w:rFonts w:ascii="Times New Roman" w:hAnsi="Times New Roman" w:cs="Times New Roman"/>
                <w:sz w:val="24"/>
                <w:szCs w:val="24"/>
                <w:lang w:val="kk-KZ"/>
              </w:rPr>
            </w:pPr>
          </w:p>
          <w:p w14:paraId="2373E90C" w14:textId="77777777" w:rsidR="00B641B7" w:rsidRDefault="00B641B7" w:rsidP="004A3769">
            <w:pPr>
              <w:ind w:right="459"/>
              <w:rPr>
                <w:rFonts w:ascii="Times New Roman" w:hAnsi="Times New Roman" w:cs="Times New Roman"/>
                <w:sz w:val="24"/>
                <w:szCs w:val="24"/>
                <w:lang w:val="kk-KZ"/>
              </w:rPr>
            </w:pPr>
          </w:p>
          <w:p w14:paraId="6E7AE052" w14:textId="77777777" w:rsidR="00B641B7" w:rsidRDefault="00B641B7" w:rsidP="004A3769">
            <w:pPr>
              <w:ind w:right="459"/>
              <w:rPr>
                <w:rFonts w:ascii="Times New Roman" w:hAnsi="Times New Roman" w:cs="Times New Roman"/>
                <w:sz w:val="24"/>
                <w:szCs w:val="24"/>
                <w:lang w:val="kk-KZ"/>
              </w:rPr>
            </w:pPr>
          </w:p>
          <w:p w14:paraId="7052B90E" w14:textId="77777777" w:rsidR="00B641B7" w:rsidRDefault="00B641B7" w:rsidP="004A3769">
            <w:pPr>
              <w:ind w:right="459"/>
              <w:rPr>
                <w:rFonts w:ascii="Times New Roman" w:hAnsi="Times New Roman" w:cs="Times New Roman"/>
                <w:sz w:val="24"/>
                <w:szCs w:val="24"/>
                <w:lang w:val="kk-KZ"/>
              </w:rPr>
            </w:pPr>
          </w:p>
          <w:p w14:paraId="459CF0DE" w14:textId="77777777" w:rsidR="00B641B7" w:rsidRDefault="00B641B7" w:rsidP="004A3769">
            <w:pPr>
              <w:ind w:right="459"/>
              <w:rPr>
                <w:rFonts w:ascii="Times New Roman" w:hAnsi="Times New Roman" w:cs="Times New Roman"/>
                <w:sz w:val="24"/>
                <w:szCs w:val="24"/>
                <w:lang w:val="kk-KZ"/>
              </w:rPr>
            </w:pPr>
          </w:p>
          <w:p w14:paraId="46A1E64B" w14:textId="77777777" w:rsidR="00B641B7" w:rsidRDefault="00B641B7" w:rsidP="004A3769">
            <w:pPr>
              <w:ind w:right="459"/>
              <w:rPr>
                <w:rFonts w:ascii="Times New Roman" w:hAnsi="Times New Roman" w:cs="Times New Roman"/>
                <w:sz w:val="24"/>
                <w:szCs w:val="24"/>
                <w:lang w:val="kk-KZ"/>
              </w:rPr>
            </w:pPr>
          </w:p>
          <w:p w14:paraId="77EE8971" w14:textId="77777777" w:rsidR="00B641B7" w:rsidRDefault="00B641B7" w:rsidP="004A3769">
            <w:pPr>
              <w:ind w:right="459"/>
              <w:rPr>
                <w:rFonts w:ascii="Times New Roman" w:hAnsi="Times New Roman" w:cs="Times New Roman"/>
                <w:sz w:val="24"/>
                <w:szCs w:val="24"/>
                <w:lang w:val="kk-KZ"/>
              </w:rPr>
            </w:pPr>
          </w:p>
          <w:p w14:paraId="2345E14B" w14:textId="77777777" w:rsidR="00B641B7" w:rsidRDefault="00B641B7" w:rsidP="004A3769">
            <w:pPr>
              <w:ind w:right="459"/>
              <w:rPr>
                <w:rFonts w:ascii="Times New Roman" w:hAnsi="Times New Roman" w:cs="Times New Roman"/>
                <w:sz w:val="24"/>
                <w:szCs w:val="24"/>
                <w:lang w:val="kk-KZ"/>
              </w:rPr>
            </w:pPr>
          </w:p>
          <w:p w14:paraId="03D23836" w14:textId="77777777" w:rsidR="00B641B7" w:rsidRDefault="00B641B7" w:rsidP="004A3769">
            <w:pPr>
              <w:ind w:right="459"/>
              <w:rPr>
                <w:rFonts w:ascii="Times New Roman" w:hAnsi="Times New Roman" w:cs="Times New Roman"/>
                <w:sz w:val="24"/>
                <w:szCs w:val="24"/>
                <w:lang w:val="kk-KZ"/>
              </w:rPr>
            </w:pPr>
          </w:p>
          <w:p w14:paraId="447BB329" w14:textId="77777777" w:rsidR="00B641B7" w:rsidRDefault="00B641B7" w:rsidP="004A3769">
            <w:pPr>
              <w:ind w:right="459"/>
              <w:rPr>
                <w:rFonts w:ascii="Times New Roman" w:hAnsi="Times New Roman" w:cs="Times New Roman"/>
                <w:sz w:val="24"/>
                <w:szCs w:val="24"/>
                <w:lang w:val="kk-KZ"/>
              </w:rPr>
            </w:pPr>
          </w:p>
          <w:p w14:paraId="436CFEB9" w14:textId="77777777" w:rsidR="00B641B7" w:rsidRDefault="00B641B7" w:rsidP="004A3769">
            <w:pPr>
              <w:ind w:right="459"/>
              <w:rPr>
                <w:rFonts w:ascii="Times New Roman" w:hAnsi="Times New Roman" w:cs="Times New Roman"/>
                <w:sz w:val="24"/>
                <w:szCs w:val="24"/>
                <w:lang w:val="kk-KZ"/>
              </w:rPr>
            </w:pPr>
          </w:p>
          <w:p w14:paraId="7EB20E51" w14:textId="77777777" w:rsidR="00B641B7" w:rsidRDefault="00B641B7" w:rsidP="004A3769">
            <w:pPr>
              <w:ind w:right="459"/>
              <w:rPr>
                <w:rFonts w:ascii="Times New Roman" w:hAnsi="Times New Roman" w:cs="Times New Roman"/>
                <w:sz w:val="24"/>
                <w:szCs w:val="24"/>
                <w:lang w:val="kk-KZ"/>
              </w:rPr>
            </w:pPr>
          </w:p>
          <w:p w14:paraId="21292322" w14:textId="77777777" w:rsidR="00B641B7" w:rsidRDefault="00B641B7" w:rsidP="004A3769">
            <w:pPr>
              <w:ind w:right="459"/>
              <w:rPr>
                <w:rFonts w:ascii="Times New Roman" w:hAnsi="Times New Roman" w:cs="Times New Roman"/>
                <w:sz w:val="24"/>
                <w:szCs w:val="24"/>
                <w:lang w:val="kk-KZ"/>
              </w:rPr>
            </w:pPr>
          </w:p>
          <w:p w14:paraId="5A0E2A04" w14:textId="77777777" w:rsidR="00B641B7" w:rsidRDefault="00B641B7" w:rsidP="004A3769">
            <w:pPr>
              <w:ind w:right="459"/>
              <w:rPr>
                <w:rFonts w:ascii="Times New Roman" w:hAnsi="Times New Roman" w:cs="Times New Roman"/>
                <w:sz w:val="24"/>
                <w:szCs w:val="24"/>
                <w:lang w:val="kk-KZ"/>
              </w:rPr>
            </w:pPr>
          </w:p>
          <w:p w14:paraId="2DB38E75" w14:textId="77777777" w:rsidR="00B641B7" w:rsidRDefault="00B641B7" w:rsidP="004A3769">
            <w:pPr>
              <w:ind w:right="459"/>
              <w:rPr>
                <w:rFonts w:ascii="Times New Roman" w:hAnsi="Times New Roman" w:cs="Times New Roman"/>
                <w:sz w:val="24"/>
                <w:szCs w:val="24"/>
                <w:lang w:val="kk-KZ"/>
              </w:rPr>
            </w:pPr>
          </w:p>
          <w:p w14:paraId="2D646CB8" w14:textId="77777777" w:rsidR="00B641B7" w:rsidRDefault="00B641B7" w:rsidP="004A3769">
            <w:pPr>
              <w:ind w:right="459"/>
              <w:rPr>
                <w:rFonts w:ascii="Times New Roman" w:hAnsi="Times New Roman" w:cs="Times New Roman"/>
                <w:sz w:val="24"/>
                <w:szCs w:val="24"/>
                <w:lang w:val="kk-KZ"/>
              </w:rPr>
            </w:pPr>
          </w:p>
          <w:p w14:paraId="1CF89BDC" w14:textId="77777777" w:rsidR="00B641B7" w:rsidRDefault="00B641B7" w:rsidP="004A3769">
            <w:pPr>
              <w:ind w:right="459"/>
              <w:rPr>
                <w:rFonts w:ascii="Times New Roman" w:hAnsi="Times New Roman" w:cs="Times New Roman"/>
                <w:sz w:val="24"/>
                <w:szCs w:val="24"/>
                <w:lang w:val="kk-KZ"/>
              </w:rPr>
            </w:pPr>
          </w:p>
          <w:p w14:paraId="7CAAEC00" w14:textId="77777777" w:rsidR="00B641B7" w:rsidRDefault="00B641B7" w:rsidP="004A3769">
            <w:pPr>
              <w:ind w:right="459"/>
              <w:rPr>
                <w:rFonts w:ascii="Times New Roman" w:hAnsi="Times New Roman" w:cs="Times New Roman"/>
                <w:sz w:val="24"/>
                <w:szCs w:val="24"/>
                <w:lang w:val="kk-KZ"/>
              </w:rPr>
            </w:pPr>
          </w:p>
          <w:p w14:paraId="23DFF732" w14:textId="77777777" w:rsidR="00B641B7" w:rsidRDefault="00B641B7" w:rsidP="004A3769">
            <w:pPr>
              <w:ind w:right="459"/>
              <w:rPr>
                <w:rFonts w:ascii="Times New Roman" w:hAnsi="Times New Roman" w:cs="Times New Roman"/>
                <w:sz w:val="24"/>
                <w:szCs w:val="24"/>
                <w:lang w:val="kk-KZ"/>
              </w:rPr>
            </w:pPr>
          </w:p>
          <w:p w14:paraId="3F24575E" w14:textId="77777777" w:rsidR="00B641B7" w:rsidRDefault="00B641B7" w:rsidP="004A3769">
            <w:pPr>
              <w:ind w:right="459"/>
              <w:rPr>
                <w:rFonts w:ascii="Times New Roman" w:hAnsi="Times New Roman" w:cs="Times New Roman"/>
                <w:sz w:val="24"/>
                <w:szCs w:val="24"/>
                <w:lang w:val="kk-KZ"/>
              </w:rPr>
            </w:pPr>
          </w:p>
          <w:p w14:paraId="5E7EFFCB" w14:textId="77777777" w:rsidR="00B641B7" w:rsidRDefault="00B641B7" w:rsidP="004A3769">
            <w:pPr>
              <w:ind w:right="459"/>
              <w:rPr>
                <w:rFonts w:ascii="Times New Roman" w:hAnsi="Times New Roman" w:cs="Times New Roman"/>
                <w:sz w:val="24"/>
                <w:szCs w:val="24"/>
                <w:lang w:val="kk-KZ"/>
              </w:rPr>
            </w:pPr>
          </w:p>
          <w:p w14:paraId="661A40EA" w14:textId="77777777" w:rsidR="00B641B7" w:rsidRDefault="00B641B7" w:rsidP="004A3769">
            <w:pPr>
              <w:ind w:right="459"/>
              <w:rPr>
                <w:rFonts w:ascii="Times New Roman" w:hAnsi="Times New Roman" w:cs="Times New Roman"/>
                <w:sz w:val="24"/>
                <w:szCs w:val="24"/>
                <w:lang w:val="kk-KZ"/>
              </w:rPr>
            </w:pPr>
          </w:p>
          <w:p w14:paraId="21F3202C" w14:textId="77777777" w:rsidR="00B641B7" w:rsidRDefault="00B641B7" w:rsidP="004A3769">
            <w:pPr>
              <w:ind w:right="459"/>
              <w:rPr>
                <w:rFonts w:ascii="Times New Roman" w:hAnsi="Times New Roman" w:cs="Times New Roman"/>
                <w:sz w:val="24"/>
                <w:szCs w:val="24"/>
                <w:lang w:val="kk-KZ"/>
              </w:rPr>
            </w:pPr>
          </w:p>
          <w:p w14:paraId="1578D03B" w14:textId="77777777" w:rsidR="00B641B7" w:rsidRDefault="00B641B7" w:rsidP="004A3769">
            <w:pPr>
              <w:ind w:right="459"/>
              <w:rPr>
                <w:rFonts w:ascii="Times New Roman" w:hAnsi="Times New Roman" w:cs="Times New Roman"/>
                <w:sz w:val="24"/>
                <w:szCs w:val="24"/>
                <w:lang w:val="kk-KZ"/>
              </w:rPr>
            </w:pPr>
          </w:p>
          <w:p w14:paraId="4BF4B39D" w14:textId="77777777" w:rsidR="00B641B7" w:rsidRDefault="00B641B7" w:rsidP="004A3769">
            <w:pPr>
              <w:ind w:right="459"/>
              <w:rPr>
                <w:rFonts w:ascii="Times New Roman" w:hAnsi="Times New Roman" w:cs="Times New Roman"/>
                <w:sz w:val="24"/>
                <w:szCs w:val="24"/>
                <w:lang w:val="kk-KZ"/>
              </w:rPr>
            </w:pPr>
          </w:p>
          <w:p w14:paraId="7D59F059" w14:textId="77777777" w:rsidR="00B641B7" w:rsidRDefault="00B641B7" w:rsidP="004A3769">
            <w:pPr>
              <w:ind w:right="459"/>
              <w:rPr>
                <w:rFonts w:ascii="Times New Roman" w:hAnsi="Times New Roman" w:cs="Times New Roman"/>
                <w:sz w:val="24"/>
                <w:szCs w:val="24"/>
                <w:lang w:val="kk-KZ"/>
              </w:rPr>
            </w:pPr>
          </w:p>
          <w:p w14:paraId="359F4FA8" w14:textId="77777777" w:rsidR="00B641B7" w:rsidRDefault="00B641B7" w:rsidP="004A3769">
            <w:pPr>
              <w:ind w:right="459"/>
              <w:rPr>
                <w:rFonts w:ascii="Times New Roman" w:hAnsi="Times New Roman" w:cs="Times New Roman"/>
                <w:sz w:val="24"/>
                <w:szCs w:val="24"/>
                <w:lang w:val="kk-KZ"/>
              </w:rPr>
            </w:pPr>
          </w:p>
          <w:p w14:paraId="78BE7744" w14:textId="77777777" w:rsidR="00B641B7" w:rsidRDefault="00B641B7" w:rsidP="004A3769">
            <w:pPr>
              <w:ind w:right="459"/>
              <w:rPr>
                <w:rFonts w:ascii="Times New Roman" w:hAnsi="Times New Roman" w:cs="Times New Roman"/>
                <w:sz w:val="24"/>
                <w:szCs w:val="24"/>
                <w:lang w:val="kk-KZ"/>
              </w:rPr>
            </w:pPr>
          </w:p>
          <w:p w14:paraId="5D5C44B4" w14:textId="77777777" w:rsidR="00B641B7" w:rsidRDefault="00B641B7" w:rsidP="004A3769">
            <w:pPr>
              <w:ind w:right="459"/>
              <w:rPr>
                <w:rFonts w:ascii="Times New Roman" w:hAnsi="Times New Roman" w:cs="Times New Roman"/>
                <w:sz w:val="24"/>
                <w:szCs w:val="24"/>
                <w:lang w:val="kk-KZ"/>
              </w:rPr>
            </w:pPr>
          </w:p>
          <w:p w14:paraId="40258505" w14:textId="77777777" w:rsidR="00B641B7" w:rsidRDefault="00B641B7" w:rsidP="004A3769">
            <w:pPr>
              <w:ind w:right="459"/>
              <w:rPr>
                <w:rFonts w:ascii="Times New Roman" w:hAnsi="Times New Roman" w:cs="Times New Roman"/>
                <w:sz w:val="24"/>
                <w:szCs w:val="24"/>
                <w:lang w:val="kk-KZ"/>
              </w:rPr>
            </w:pPr>
          </w:p>
          <w:p w14:paraId="04B971C2" w14:textId="77777777" w:rsidR="00B641B7" w:rsidRDefault="00B641B7" w:rsidP="004A3769">
            <w:pPr>
              <w:ind w:right="459"/>
              <w:rPr>
                <w:rFonts w:ascii="Times New Roman" w:hAnsi="Times New Roman" w:cs="Times New Roman"/>
                <w:sz w:val="24"/>
                <w:szCs w:val="24"/>
                <w:lang w:val="kk-KZ"/>
              </w:rPr>
            </w:pPr>
          </w:p>
          <w:p w14:paraId="15DE1899" w14:textId="77777777" w:rsidR="00B641B7" w:rsidRDefault="00B641B7" w:rsidP="004A3769">
            <w:pPr>
              <w:ind w:right="459"/>
              <w:rPr>
                <w:rFonts w:ascii="Times New Roman" w:hAnsi="Times New Roman" w:cs="Times New Roman"/>
                <w:sz w:val="24"/>
                <w:szCs w:val="24"/>
                <w:lang w:val="kk-KZ"/>
              </w:rPr>
            </w:pPr>
          </w:p>
          <w:p w14:paraId="15AFFC60" w14:textId="77777777" w:rsidR="00B641B7" w:rsidRDefault="00B641B7" w:rsidP="004A3769">
            <w:pPr>
              <w:ind w:right="459"/>
              <w:rPr>
                <w:rFonts w:ascii="Times New Roman" w:hAnsi="Times New Roman" w:cs="Times New Roman"/>
                <w:sz w:val="24"/>
                <w:szCs w:val="24"/>
                <w:lang w:val="kk-KZ"/>
              </w:rPr>
            </w:pPr>
          </w:p>
          <w:p w14:paraId="3B11BF32" w14:textId="77777777" w:rsidR="00B641B7" w:rsidRDefault="00B641B7" w:rsidP="004A3769">
            <w:pPr>
              <w:ind w:right="459"/>
              <w:rPr>
                <w:rFonts w:ascii="Times New Roman" w:hAnsi="Times New Roman" w:cs="Times New Roman"/>
                <w:sz w:val="24"/>
                <w:szCs w:val="24"/>
                <w:lang w:val="kk-KZ"/>
              </w:rPr>
            </w:pPr>
          </w:p>
          <w:p w14:paraId="74DCC098" w14:textId="77777777" w:rsidR="00B641B7" w:rsidRDefault="00B641B7" w:rsidP="004A3769">
            <w:pPr>
              <w:ind w:right="459"/>
              <w:rPr>
                <w:rFonts w:ascii="Times New Roman" w:hAnsi="Times New Roman" w:cs="Times New Roman"/>
                <w:sz w:val="24"/>
                <w:szCs w:val="24"/>
                <w:lang w:val="kk-KZ"/>
              </w:rPr>
            </w:pPr>
          </w:p>
          <w:p w14:paraId="116B90B1" w14:textId="77777777" w:rsidR="00B641B7" w:rsidRDefault="00B641B7" w:rsidP="004A3769">
            <w:pPr>
              <w:ind w:right="459"/>
              <w:rPr>
                <w:rFonts w:ascii="Times New Roman" w:hAnsi="Times New Roman" w:cs="Times New Roman"/>
                <w:sz w:val="24"/>
                <w:szCs w:val="24"/>
                <w:lang w:val="kk-KZ"/>
              </w:rPr>
            </w:pPr>
          </w:p>
          <w:p w14:paraId="309ED18C" w14:textId="77777777" w:rsidR="00B641B7" w:rsidRDefault="00B641B7" w:rsidP="004A3769">
            <w:pPr>
              <w:ind w:right="459"/>
              <w:rPr>
                <w:rFonts w:ascii="Times New Roman" w:hAnsi="Times New Roman" w:cs="Times New Roman"/>
                <w:sz w:val="24"/>
                <w:szCs w:val="24"/>
                <w:lang w:val="kk-KZ"/>
              </w:rPr>
            </w:pPr>
          </w:p>
          <w:p w14:paraId="28607A88" w14:textId="77777777" w:rsidR="00B641B7" w:rsidRDefault="00B641B7" w:rsidP="004A3769">
            <w:pPr>
              <w:ind w:right="459"/>
              <w:rPr>
                <w:rFonts w:ascii="Times New Roman" w:hAnsi="Times New Roman" w:cs="Times New Roman"/>
                <w:sz w:val="24"/>
                <w:szCs w:val="24"/>
                <w:lang w:val="kk-KZ"/>
              </w:rPr>
            </w:pPr>
          </w:p>
          <w:p w14:paraId="4FF92AC1" w14:textId="77777777" w:rsidR="00B641B7" w:rsidRDefault="00B641B7" w:rsidP="004A3769">
            <w:pPr>
              <w:ind w:right="459"/>
              <w:rPr>
                <w:rFonts w:ascii="Times New Roman" w:hAnsi="Times New Roman" w:cs="Times New Roman"/>
                <w:sz w:val="24"/>
                <w:szCs w:val="24"/>
                <w:lang w:val="kk-KZ"/>
              </w:rPr>
            </w:pPr>
          </w:p>
          <w:p w14:paraId="77CE7514" w14:textId="77777777" w:rsidR="00B641B7" w:rsidRDefault="00B641B7" w:rsidP="004A3769">
            <w:pPr>
              <w:ind w:right="459"/>
              <w:rPr>
                <w:rFonts w:ascii="Times New Roman" w:hAnsi="Times New Roman" w:cs="Times New Roman"/>
                <w:sz w:val="24"/>
                <w:szCs w:val="24"/>
                <w:lang w:val="kk-KZ"/>
              </w:rPr>
            </w:pPr>
          </w:p>
          <w:p w14:paraId="03DFAD05" w14:textId="77777777" w:rsidR="00B641B7" w:rsidRDefault="00B641B7" w:rsidP="004A3769">
            <w:pPr>
              <w:ind w:right="459"/>
              <w:rPr>
                <w:rFonts w:ascii="Times New Roman" w:hAnsi="Times New Roman" w:cs="Times New Roman"/>
                <w:sz w:val="24"/>
                <w:szCs w:val="24"/>
                <w:lang w:val="kk-KZ"/>
              </w:rPr>
            </w:pPr>
          </w:p>
          <w:p w14:paraId="5FDAA8ED" w14:textId="77777777" w:rsidR="00B641B7" w:rsidRDefault="00B641B7" w:rsidP="004A3769">
            <w:pPr>
              <w:ind w:right="459"/>
              <w:rPr>
                <w:rFonts w:ascii="Times New Roman" w:hAnsi="Times New Roman" w:cs="Times New Roman"/>
                <w:sz w:val="24"/>
                <w:szCs w:val="24"/>
                <w:lang w:val="kk-KZ"/>
              </w:rPr>
            </w:pPr>
          </w:p>
          <w:p w14:paraId="5F2E6D97" w14:textId="77777777" w:rsidR="00B641B7" w:rsidRDefault="00B641B7" w:rsidP="004A3769">
            <w:pPr>
              <w:ind w:right="459"/>
              <w:rPr>
                <w:rFonts w:ascii="Times New Roman" w:hAnsi="Times New Roman" w:cs="Times New Roman"/>
                <w:sz w:val="24"/>
                <w:szCs w:val="24"/>
                <w:lang w:val="kk-KZ"/>
              </w:rPr>
            </w:pPr>
          </w:p>
          <w:p w14:paraId="24B852EA" w14:textId="77777777" w:rsidR="00B641B7" w:rsidRDefault="00B641B7" w:rsidP="004A3769">
            <w:pPr>
              <w:ind w:right="459"/>
              <w:rPr>
                <w:rFonts w:ascii="Times New Roman" w:hAnsi="Times New Roman" w:cs="Times New Roman"/>
                <w:sz w:val="24"/>
                <w:szCs w:val="24"/>
                <w:lang w:val="kk-KZ"/>
              </w:rPr>
            </w:pPr>
          </w:p>
          <w:p w14:paraId="502985EB" w14:textId="77777777" w:rsidR="00B641B7" w:rsidRDefault="00B641B7" w:rsidP="004A3769">
            <w:pPr>
              <w:ind w:right="459"/>
              <w:rPr>
                <w:rFonts w:ascii="Times New Roman" w:hAnsi="Times New Roman" w:cs="Times New Roman"/>
                <w:sz w:val="24"/>
                <w:szCs w:val="24"/>
                <w:lang w:val="kk-KZ"/>
              </w:rPr>
            </w:pPr>
          </w:p>
          <w:p w14:paraId="3E03BEF6" w14:textId="77777777" w:rsidR="00B641B7" w:rsidRDefault="00B641B7" w:rsidP="004A3769">
            <w:pPr>
              <w:ind w:right="459"/>
              <w:rPr>
                <w:rFonts w:ascii="Times New Roman" w:hAnsi="Times New Roman" w:cs="Times New Roman"/>
                <w:sz w:val="24"/>
                <w:szCs w:val="24"/>
                <w:lang w:val="kk-KZ"/>
              </w:rPr>
            </w:pPr>
          </w:p>
          <w:p w14:paraId="2ACCF286" w14:textId="77777777" w:rsidR="00B641B7" w:rsidRDefault="00B641B7" w:rsidP="004A3769">
            <w:pPr>
              <w:ind w:right="459"/>
              <w:rPr>
                <w:rFonts w:ascii="Times New Roman" w:hAnsi="Times New Roman" w:cs="Times New Roman"/>
                <w:sz w:val="24"/>
                <w:szCs w:val="24"/>
                <w:lang w:val="kk-KZ"/>
              </w:rPr>
            </w:pPr>
          </w:p>
          <w:p w14:paraId="44493DFB" w14:textId="77777777" w:rsidR="00B641B7" w:rsidRDefault="00B641B7" w:rsidP="004A3769">
            <w:pPr>
              <w:ind w:right="459"/>
              <w:rPr>
                <w:rFonts w:ascii="Times New Roman" w:hAnsi="Times New Roman" w:cs="Times New Roman"/>
                <w:sz w:val="24"/>
                <w:szCs w:val="24"/>
                <w:lang w:val="kk-KZ"/>
              </w:rPr>
            </w:pPr>
          </w:p>
          <w:p w14:paraId="24292BAB" w14:textId="77777777" w:rsidR="00B641B7" w:rsidRDefault="00B641B7" w:rsidP="004A3769">
            <w:pPr>
              <w:ind w:right="459"/>
              <w:rPr>
                <w:rFonts w:ascii="Times New Roman" w:hAnsi="Times New Roman" w:cs="Times New Roman"/>
                <w:sz w:val="24"/>
                <w:szCs w:val="24"/>
                <w:lang w:val="kk-KZ"/>
              </w:rPr>
            </w:pPr>
          </w:p>
          <w:p w14:paraId="35AA6D34" w14:textId="77777777" w:rsidR="00B641B7" w:rsidRDefault="00B641B7" w:rsidP="004A3769">
            <w:pPr>
              <w:ind w:right="459"/>
              <w:rPr>
                <w:rFonts w:ascii="Times New Roman" w:hAnsi="Times New Roman" w:cs="Times New Roman"/>
                <w:sz w:val="24"/>
                <w:szCs w:val="24"/>
                <w:lang w:val="kk-KZ"/>
              </w:rPr>
            </w:pPr>
          </w:p>
          <w:p w14:paraId="7CDD1C52" w14:textId="77777777" w:rsidR="00B641B7" w:rsidRDefault="00B641B7" w:rsidP="004A3769">
            <w:pPr>
              <w:ind w:right="459"/>
              <w:rPr>
                <w:rFonts w:ascii="Times New Roman" w:hAnsi="Times New Roman" w:cs="Times New Roman"/>
                <w:sz w:val="24"/>
                <w:szCs w:val="24"/>
                <w:lang w:val="kk-KZ"/>
              </w:rPr>
            </w:pPr>
          </w:p>
          <w:p w14:paraId="6C906D5D" w14:textId="77777777" w:rsidR="00B641B7" w:rsidRDefault="00B641B7" w:rsidP="004A3769">
            <w:pPr>
              <w:ind w:right="459"/>
              <w:rPr>
                <w:rFonts w:ascii="Times New Roman" w:hAnsi="Times New Roman" w:cs="Times New Roman"/>
                <w:sz w:val="24"/>
                <w:szCs w:val="24"/>
                <w:lang w:val="kk-KZ"/>
              </w:rPr>
            </w:pPr>
          </w:p>
          <w:p w14:paraId="6648C2A6" w14:textId="77777777" w:rsidR="00B641B7" w:rsidRDefault="00B641B7" w:rsidP="004A3769">
            <w:pPr>
              <w:ind w:right="459"/>
              <w:rPr>
                <w:rFonts w:ascii="Times New Roman" w:hAnsi="Times New Roman" w:cs="Times New Roman"/>
                <w:sz w:val="24"/>
                <w:szCs w:val="24"/>
                <w:lang w:val="kk-KZ"/>
              </w:rPr>
            </w:pPr>
          </w:p>
          <w:p w14:paraId="52EB91F7" w14:textId="77777777" w:rsidR="00B641B7" w:rsidRDefault="00B641B7" w:rsidP="004A3769">
            <w:pPr>
              <w:ind w:right="459"/>
              <w:rPr>
                <w:rFonts w:ascii="Times New Roman" w:hAnsi="Times New Roman" w:cs="Times New Roman"/>
                <w:sz w:val="24"/>
                <w:szCs w:val="24"/>
                <w:lang w:val="kk-KZ"/>
              </w:rPr>
            </w:pPr>
          </w:p>
          <w:p w14:paraId="79D29146" w14:textId="77777777" w:rsidR="00B641B7" w:rsidRDefault="00B641B7" w:rsidP="004A3769">
            <w:pPr>
              <w:ind w:right="459"/>
              <w:rPr>
                <w:rFonts w:ascii="Times New Roman" w:hAnsi="Times New Roman" w:cs="Times New Roman"/>
                <w:sz w:val="24"/>
                <w:szCs w:val="24"/>
                <w:lang w:val="kk-KZ"/>
              </w:rPr>
            </w:pPr>
          </w:p>
          <w:p w14:paraId="5A0325F5" w14:textId="77777777" w:rsidR="00B641B7" w:rsidRDefault="00B641B7" w:rsidP="004A3769">
            <w:pPr>
              <w:ind w:right="459"/>
              <w:rPr>
                <w:rFonts w:ascii="Times New Roman" w:hAnsi="Times New Roman" w:cs="Times New Roman"/>
                <w:sz w:val="24"/>
                <w:szCs w:val="24"/>
                <w:lang w:val="kk-KZ"/>
              </w:rPr>
            </w:pPr>
          </w:p>
          <w:p w14:paraId="6AF747F4" w14:textId="77777777" w:rsidR="00B641B7" w:rsidRDefault="00B641B7" w:rsidP="004A3769">
            <w:pPr>
              <w:ind w:right="459"/>
              <w:rPr>
                <w:rFonts w:ascii="Times New Roman" w:hAnsi="Times New Roman" w:cs="Times New Roman"/>
                <w:sz w:val="24"/>
                <w:szCs w:val="24"/>
                <w:lang w:val="kk-KZ"/>
              </w:rPr>
            </w:pPr>
          </w:p>
          <w:p w14:paraId="690D3913" w14:textId="77777777" w:rsidR="00B641B7" w:rsidRDefault="00B641B7" w:rsidP="004A3769">
            <w:pPr>
              <w:ind w:right="459"/>
              <w:rPr>
                <w:rFonts w:ascii="Times New Roman" w:hAnsi="Times New Roman" w:cs="Times New Roman"/>
                <w:sz w:val="24"/>
                <w:szCs w:val="24"/>
                <w:lang w:val="kk-KZ"/>
              </w:rPr>
            </w:pPr>
          </w:p>
          <w:p w14:paraId="45D250FC" w14:textId="77777777" w:rsidR="00B641B7" w:rsidRDefault="00B641B7" w:rsidP="004A3769">
            <w:pPr>
              <w:ind w:right="459"/>
              <w:rPr>
                <w:rFonts w:ascii="Times New Roman" w:hAnsi="Times New Roman" w:cs="Times New Roman"/>
                <w:sz w:val="24"/>
                <w:szCs w:val="24"/>
                <w:lang w:val="kk-KZ"/>
              </w:rPr>
            </w:pPr>
          </w:p>
          <w:p w14:paraId="5D5B2C55" w14:textId="77777777" w:rsidR="00B641B7" w:rsidRDefault="00B641B7" w:rsidP="004A3769">
            <w:pPr>
              <w:ind w:right="459"/>
              <w:rPr>
                <w:rFonts w:ascii="Times New Roman" w:hAnsi="Times New Roman" w:cs="Times New Roman"/>
                <w:sz w:val="24"/>
                <w:szCs w:val="24"/>
                <w:lang w:val="kk-KZ"/>
              </w:rPr>
            </w:pPr>
          </w:p>
          <w:p w14:paraId="7E9BA5D8" w14:textId="77777777" w:rsidR="00B641B7" w:rsidRDefault="00B641B7" w:rsidP="004A3769">
            <w:pPr>
              <w:ind w:right="459"/>
              <w:rPr>
                <w:rFonts w:ascii="Times New Roman" w:hAnsi="Times New Roman" w:cs="Times New Roman"/>
                <w:sz w:val="24"/>
                <w:szCs w:val="24"/>
                <w:lang w:val="kk-KZ"/>
              </w:rPr>
            </w:pPr>
          </w:p>
          <w:p w14:paraId="4AC2CA33" w14:textId="77777777" w:rsidR="00B641B7" w:rsidRDefault="00B641B7" w:rsidP="004A3769">
            <w:pPr>
              <w:ind w:right="459"/>
              <w:rPr>
                <w:rFonts w:ascii="Times New Roman" w:hAnsi="Times New Roman" w:cs="Times New Roman"/>
                <w:sz w:val="24"/>
                <w:szCs w:val="24"/>
                <w:lang w:val="kk-KZ"/>
              </w:rPr>
            </w:pPr>
          </w:p>
          <w:p w14:paraId="6878A2FC" w14:textId="77777777" w:rsidR="00B641B7" w:rsidRDefault="00B641B7" w:rsidP="004A3769">
            <w:pPr>
              <w:ind w:right="459"/>
              <w:rPr>
                <w:rFonts w:ascii="Times New Roman" w:hAnsi="Times New Roman" w:cs="Times New Roman"/>
                <w:sz w:val="24"/>
                <w:szCs w:val="24"/>
                <w:lang w:val="kk-KZ"/>
              </w:rPr>
            </w:pPr>
          </w:p>
          <w:p w14:paraId="7A3A8C3E" w14:textId="77777777" w:rsidR="00B641B7" w:rsidRDefault="00B641B7" w:rsidP="004A3769">
            <w:pPr>
              <w:ind w:right="459"/>
              <w:rPr>
                <w:rFonts w:ascii="Times New Roman" w:hAnsi="Times New Roman" w:cs="Times New Roman"/>
                <w:sz w:val="24"/>
                <w:szCs w:val="24"/>
                <w:lang w:val="kk-KZ"/>
              </w:rPr>
            </w:pPr>
          </w:p>
          <w:p w14:paraId="753D158D" w14:textId="77777777" w:rsidR="00B641B7" w:rsidRDefault="00B641B7" w:rsidP="004A3769">
            <w:pPr>
              <w:ind w:right="459"/>
              <w:rPr>
                <w:rFonts w:ascii="Times New Roman" w:hAnsi="Times New Roman" w:cs="Times New Roman"/>
                <w:sz w:val="24"/>
                <w:szCs w:val="24"/>
                <w:lang w:val="kk-KZ"/>
              </w:rPr>
            </w:pPr>
          </w:p>
          <w:p w14:paraId="6F5845A8" w14:textId="77777777" w:rsidR="00B641B7" w:rsidRDefault="00B641B7" w:rsidP="004A3769">
            <w:pPr>
              <w:ind w:right="459"/>
              <w:rPr>
                <w:rFonts w:ascii="Times New Roman" w:hAnsi="Times New Roman" w:cs="Times New Roman"/>
                <w:sz w:val="24"/>
                <w:szCs w:val="24"/>
                <w:lang w:val="kk-KZ"/>
              </w:rPr>
            </w:pPr>
          </w:p>
          <w:p w14:paraId="0C71AF9E" w14:textId="77777777" w:rsidR="00B641B7" w:rsidRDefault="00B641B7" w:rsidP="004A3769">
            <w:pPr>
              <w:ind w:right="459"/>
              <w:rPr>
                <w:rFonts w:ascii="Times New Roman" w:hAnsi="Times New Roman" w:cs="Times New Roman"/>
                <w:sz w:val="24"/>
                <w:szCs w:val="24"/>
                <w:lang w:val="kk-KZ"/>
              </w:rPr>
            </w:pPr>
          </w:p>
          <w:p w14:paraId="34BB5618" w14:textId="77777777" w:rsidR="00B641B7" w:rsidRDefault="00B641B7" w:rsidP="004A3769">
            <w:pPr>
              <w:ind w:right="459"/>
              <w:rPr>
                <w:rFonts w:ascii="Times New Roman" w:hAnsi="Times New Roman" w:cs="Times New Roman"/>
                <w:sz w:val="24"/>
                <w:szCs w:val="24"/>
                <w:lang w:val="kk-KZ"/>
              </w:rPr>
            </w:pPr>
          </w:p>
          <w:p w14:paraId="01B67635" w14:textId="77777777" w:rsidR="00B641B7" w:rsidRDefault="00B641B7" w:rsidP="004A3769">
            <w:pPr>
              <w:ind w:right="459"/>
              <w:rPr>
                <w:rFonts w:ascii="Times New Roman" w:hAnsi="Times New Roman" w:cs="Times New Roman"/>
                <w:sz w:val="24"/>
                <w:szCs w:val="24"/>
                <w:lang w:val="kk-KZ"/>
              </w:rPr>
            </w:pPr>
          </w:p>
          <w:p w14:paraId="5D470132" w14:textId="77777777" w:rsidR="00B641B7" w:rsidRDefault="00B641B7" w:rsidP="004A3769">
            <w:pPr>
              <w:ind w:right="459"/>
              <w:rPr>
                <w:rFonts w:ascii="Times New Roman" w:hAnsi="Times New Roman" w:cs="Times New Roman"/>
                <w:sz w:val="24"/>
                <w:szCs w:val="24"/>
                <w:lang w:val="kk-KZ"/>
              </w:rPr>
            </w:pPr>
          </w:p>
          <w:p w14:paraId="135D210E" w14:textId="77777777" w:rsidR="00B641B7" w:rsidRDefault="00B641B7" w:rsidP="004A3769">
            <w:pPr>
              <w:ind w:right="459"/>
              <w:rPr>
                <w:rFonts w:ascii="Times New Roman" w:hAnsi="Times New Roman" w:cs="Times New Roman"/>
                <w:sz w:val="24"/>
                <w:szCs w:val="24"/>
                <w:lang w:val="kk-KZ"/>
              </w:rPr>
            </w:pPr>
          </w:p>
          <w:p w14:paraId="4CDF1B3D" w14:textId="77777777" w:rsidR="00B641B7" w:rsidRDefault="00B641B7" w:rsidP="004A3769">
            <w:pPr>
              <w:ind w:right="459"/>
              <w:rPr>
                <w:rFonts w:ascii="Times New Roman" w:hAnsi="Times New Roman" w:cs="Times New Roman"/>
                <w:sz w:val="24"/>
                <w:szCs w:val="24"/>
                <w:lang w:val="kk-KZ"/>
              </w:rPr>
            </w:pPr>
          </w:p>
          <w:p w14:paraId="52F7A2C4" w14:textId="77777777" w:rsidR="00B641B7" w:rsidRDefault="00B641B7" w:rsidP="004A3769">
            <w:pPr>
              <w:ind w:right="459"/>
              <w:rPr>
                <w:rFonts w:ascii="Times New Roman" w:hAnsi="Times New Roman" w:cs="Times New Roman"/>
                <w:sz w:val="24"/>
                <w:szCs w:val="24"/>
                <w:lang w:val="kk-KZ"/>
              </w:rPr>
            </w:pPr>
          </w:p>
          <w:p w14:paraId="3AA8252B" w14:textId="77777777" w:rsidR="00B641B7" w:rsidRDefault="00B641B7" w:rsidP="004A3769">
            <w:pPr>
              <w:ind w:right="459"/>
              <w:rPr>
                <w:rFonts w:ascii="Times New Roman" w:hAnsi="Times New Roman" w:cs="Times New Roman"/>
                <w:sz w:val="24"/>
                <w:szCs w:val="24"/>
                <w:lang w:val="kk-KZ"/>
              </w:rPr>
            </w:pPr>
          </w:p>
          <w:p w14:paraId="7721374B" w14:textId="77777777" w:rsidR="00B641B7" w:rsidRDefault="00B641B7" w:rsidP="004A3769">
            <w:pPr>
              <w:ind w:right="459"/>
              <w:rPr>
                <w:rFonts w:ascii="Times New Roman" w:hAnsi="Times New Roman" w:cs="Times New Roman"/>
                <w:sz w:val="24"/>
                <w:szCs w:val="24"/>
                <w:lang w:val="kk-KZ"/>
              </w:rPr>
            </w:pPr>
          </w:p>
          <w:p w14:paraId="445406C9" w14:textId="77777777" w:rsidR="00B641B7" w:rsidRDefault="00B641B7" w:rsidP="004A3769">
            <w:pPr>
              <w:ind w:right="459"/>
              <w:rPr>
                <w:rFonts w:ascii="Times New Roman" w:hAnsi="Times New Roman" w:cs="Times New Roman"/>
                <w:sz w:val="24"/>
                <w:szCs w:val="24"/>
                <w:lang w:val="kk-KZ"/>
              </w:rPr>
            </w:pPr>
          </w:p>
          <w:p w14:paraId="1B9C5004" w14:textId="77777777" w:rsidR="00B641B7" w:rsidRDefault="00B641B7" w:rsidP="004A3769">
            <w:pPr>
              <w:ind w:right="459"/>
              <w:rPr>
                <w:rFonts w:ascii="Times New Roman" w:hAnsi="Times New Roman" w:cs="Times New Roman"/>
                <w:sz w:val="24"/>
                <w:szCs w:val="24"/>
                <w:lang w:val="kk-KZ"/>
              </w:rPr>
            </w:pPr>
          </w:p>
          <w:p w14:paraId="18D11398" w14:textId="77777777" w:rsidR="00B641B7" w:rsidRDefault="00B641B7" w:rsidP="004A3769">
            <w:pPr>
              <w:ind w:right="459"/>
              <w:rPr>
                <w:rFonts w:ascii="Times New Roman" w:hAnsi="Times New Roman" w:cs="Times New Roman"/>
                <w:sz w:val="24"/>
                <w:szCs w:val="24"/>
                <w:lang w:val="kk-KZ"/>
              </w:rPr>
            </w:pPr>
          </w:p>
          <w:p w14:paraId="19BB81A5" w14:textId="77777777" w:rsidR="00B641B7" w:rsidRDefault="00B641B7" w:rsidP="004A3769">
            <w:pPr>
              <w:ind w:right="459"/>
              <w:rPr>
                <w:rFonts w:ascii="Times New Roman" w:hAnsi="Times New Roman" w:cs="Times New Roman"/>
                <w:sz w:val="24"/>
                <w:szCs w:val="24"/>
                <w:lang w:val="kk-KZ"/>
              </w:rPr>
            </w:pPr>
          </w:p>
          <w:p w14:paraId="0B122E45" w14:textId="77777777" w:rsidR="00B641B7" w:rsidRDefault="00B641B7" w:rsidP="004A3769">
            <w:pPr>
              <w:ind w:right="459"/>
              <w:rPr>
                <w:rFonts w:ascii="Times New Roman" w:hAnsi="Times New Roman" w:cs="Times New Roman"/>
                <w:sz w:val="24"/>
                <w:szCs w:val="24"/>
                <w:lang w:val="kk-KZ"/>
              </w:rPr>
            </w:pPr>
          </w:p>
          <w:p w14:paraId="2A4932F0" w14:textId="77777777" w:rsidR="00B641B7" w:rsidRDefault="00B641B7" w:rsidP="004A3769">
            <w:pPr>
              <w:ind w:right="459"/>
              <w:rPr>
                <w:rFonts w:ascii="Times New Roman" w:hAnsi="Times New Roman" w:cs="Times New Roman"/>
                <w:sz w:val="24"/>
                <w:szCs w:val="24"/>
                <w:lang w:val="kk-KZ"/>
              </w:rPr>
            </w:pPr>
          </w:p>
          <w:p w14:paraId="5C18E2BA" w14:textId="77777777" w:rsidR="00B641B7" w:rsidRDefault="00B641B7" w:rsidP="004A3769">
            <w:pPr>
              <w:ind w:right="459"/>
              <w:rPr>
                <w:rFonts w:ascii="Times New Roman" w:hAnsi="Times New Roman" w:cs="Times New Roman"/>
                <w:sz w:val="24"/>
                <w:szCs w:val="24"/>
                <w:lang w:val="kk-KZ"/>
              </w:rPr>
            </w:pPr>
          </w:p>
          <w:p w14:paraId="12657F21" w14:textId="77777777" w:rsidR="00B641B7" w:rsidRDefault="00B641B7" w:rsidP="004A3769">
            <w:pPr>
              <w:ind w:right="459"/>
              <w:rPr>
                <w:rFonts w:ascii="Times New Roman" w:hAnsi="Times New Roman" w:cs="Times New Roman"/>
                <w:sz w:val="24"/>
                <w:szCs w:val="24"/>
                <w:lang w:val="kk-KZ"/>
              </w:rPr>
            </w:pPr>
          </w:p>
          <w:p w14:paraId="6E740D38" w14:textId="77777777" w:rsidR="00B641B7" w:rsidRDefault="00B641B7" w:rsidP="004A3769">
            <w:pPr>
              <w:ind w:right="459"/>
              <w:rPr>
                <w:rFonts w:ascii="Times New Roman" w:hAnsi="Times New Roman" w:cs="Times New Roman"/>
                <w:sz w:val="24"/>
                <w:szCs w:val="24"/>
                <w:lang w:val="kk-KZ"/>
              </w:rPr>
            </w:pPr>
          </w:p>
          <w:p w14:paraId="11FBFFDA" w14:textId="77777777" w:rsidR="00B641B7" w:rsidRDefault="00B641B7" w:rsidP="004A3769">
            <w:pPr>
              <w:ind w:right="459"/>
              <w:rPr>
                <w:rFonts w:ascii="Times New Roman" w:hAnsi="Times New Roman" w:cs="Times New Roman"/>
                <w:sz w:val="24"/>
                <w:szCs w:val="24"/>
                <w:lang w:val="kk-KZ"/>
              </w:rPr>
            </w:pPr>
          </w:p>
          <w:p w14:paraId="7AAF01C9" w14:textId="77777777" w:rsidR="00B641B7" w:rsidRDefault="00B641B7" w:rsidP="004A3769">
            <w:pPr>
              <w:ind w:right="459"/>
              <w:rPr>
                <w:rFonts w:ascii="Times New Roman" w:hAnsi="Times New Roman" w:cs="Times New Roman"/>
                <w:sz w:val="24"/>
                <w:szCs w:val="24"/>
                <w:lang w:val="kk-KZ"/>
              </w:rPr>
            </w:pPr>
          </w:p>
          <w:p w14:paraId="2F24718F" w14:textId="77777777" w:rsidR="00B641B7" w:rsidRDefault="00B641B7" w:rsidP="004A3769">
            <w:pPr>
              <w:ind w:right="459"/>
              <w:rPr>
                <w:rFonts w:ascii="Times New Roman" w:hAnsi="Times New Roman" w:cs="Times New Roman"/>
                <w:sz w:val="24"/>
                <w:szCs w:val="24"/>
                <w:lang w:val="kk-KZ"/>
              </w:rPr>
            </w:pPr>
          </w:p>
          <w:p w14:paraId="3B94BA37" w14:textId="77777777" w:rsidR="00B641B7" w:rsidRDefault="00B641B7" w:rsidP="004A3769">
            <w:pPr>
              <w:ind w:right="459"/>
              <w:rPr>
                <w:rFonts w:ascii="Times New Roman" w:hAnsi="Times New Roman" w:cs="Times New Roman"/>
                <w:sz w:val="24"/>
                <w:szCs w:val="24"/>
                <w:lang w:val="kk-KZ"/>
              </w:rPr>
            </w:pPr>
          </w:p>
          <w:p w14:paraId="00530BE1" w14:textId="77777777" w:rsidR="00B641B7" w:rsidRDefault="00B641B7" w:rsidP="004A3769">
            <w:pPr>
              <w:ind w:right="459"/>
              <w:rPr>
                <w:rFonts w:ascii="Times New Roman" w:hAnsi="Times New Roman" w:cs="Times New Roman"/>
                <w:sz w:val="24"/>
                <w:szCs w:val="24"/>
                <w:lang w:val="kk-KZ"/>
              </w:rPr>
            </w:pPr>
          </w:p>
          <w:p w14:paraId="26470F0C" w14:textId="77777777" w:rsidR="00B641B7" w:rsidRDefault="00B641B7" w:rsidP="004A3769">
            <w:pPr>
              <w:ind w:right="459"/>
              <w:rPr>
                <w:rFonts w:ascii="Times New Roman" w:hAnsi="Times New Roman" w:cs="Times New Roman"/>
                <w:sz w:val="24"/>
                <w:szCs w:val="24"/>
                <w:lang w:val="kk-KZ"/>
              </w:rPr>
            </w:pPr>
          </w:p>
          <w:p w14:paraId="64B6C5A3" w14:textId="77777777" w:rsidR="00B641B7" w:rsidRDefault="00B641B7" w:rsidP="004A3769">
            <w:pPr>
              <w:ind w:right="459"/>
              <w:rPr>
                <w:rFonts w:ascii="Times New Roman" w:hAnsi="Times New Roman" w:cs="Times New Roman"/>
                <w:sz w:val="24"/>
                <w:szCs w:val="24"/>
                <w:lang w:val="kk-KZ"/>
              </w:rPr>
            </w:pPr>
          </w:p>
          <w:p w14:paraId="57A45257" w14:textId="77777777" w:rsidR="00B641B7" w:rsidRDefault="00B641B7" w:rsidP="004A3769">
            <w:pPr>
              <w:ind w:right="459"/>
              <w:rPr>
                <w:rFonts w:ascii="Times New Roman" w:hAnsi="Times New Roman" w:cs="Times New Roman"/>
                <w:sz w:val="24"/>
                <w:szCs w:val="24"/>
                <w:lang w:val="kk-KZ"/>
              </w:rPr>
            </w:pPr>
          </w:p>
          <w:p w14:paraId="456B8186" w14:textId="77777777" w:rsidR="00B641B7" w:rsidRDefault="00B641B7" w:rsidP="004A3769">
            <w:pPr>
              <w:ind w:right="459"/>
              <w:rPr>
                <w:rFonts w:ascii="Times New Roman" w:hAnsi="Times New Roman" w:cs="Times New Roman"/>
                <w:sz w:val="24"/>
                <w:szCs w:val="24"/>
                <w:lang w:val="kk-KZ"/>
              </w:rPr>
            </w:pPr>
          </w:p>
          <w:p w14:paraId="1C071549" w14:textId="77777777" w:rsidR="00B641B7" w:rsidRDefault="00B641B7" w:rsidP="004A3769">
            <w:pPr>
              <w:ind w:right="459"/>
              <w:rPr>
                <w:rFonts w:ascii="Times New Roman" w:hAnsi="Times New Roman" w:cs="Times New Roman"/>
                <w:sz w:val="24"/>
                <w:szCs w:val="24"/>
                <w:lang w:val="kk-KZ"/>
              </w:rPr>
            </w:pPr>
          </w:p>
          <w:p w14:paraId="1F56A472" w14:textId="77777777" w:rsidR="00B641B7" w:rsidRDefault="00B641B7" w:rsidP="004A3769">
            <w:pPr>
              <w:ind w:right="459"/>
              <w:rPr>
                <w:rFonts w:ascii="Times New Roman" w:hAnsi="Times New Roman" w:cs="Times New Roman"/>
                <w:sz w:val="24"/>
                <w:szCs w:val="24"/>
                <w:lang w:val="kk-KZ"/>
              </w:rPr>
            </w:pPr>
          </w:p>
          <w:p w14:paraId="3A4C22FC" w14:textId="77777777" w:rsidR="00B641B7" w:rsidRDefault="00B641B7" w:rsidP="004A3769">
            <w:pPr>
              <w:ind w:right="459"/>
              <w:rPr>
                <w:rFonts w:ascii="Times New Roman" w:hAnsi="Times New Roman" w:cs="Times New Roman"/>
                <w:sz w:val="24"/>
                <w:szCs w:val="24"/>
                <w:lang w:val="kk-KZ"/>
              </w:rPr>
            </w:pPr>
          </w:p>
          <w:p w14:paraId="6BE0AA7E" w14:textId="77777777" w:rsidR="00B641B7" w:rsidRDefault="00B641B7" w:rsidP="004A3769">
            <w:pPr>
              <w:ind w:right="459"/>
              <w:rPr>
                <w:rFonts w:ascii="Times New Roman" w:hAnsi="Times New Roman" w:cs="Times New Roman"/>
                <w:sz w:val="24"/>
                <w:szCs w:val="24"/>
                <w:lang w:val="kk-KZ"/>
              </w:rPr>
            </w:pPr>
          </w:p>
          <w:p w14:paraId="4A0A6EBF" w14:textId="77777777" w:rsidR="00B641B7" w:rsidRDefault="00B641B7" w:rsidP="004A3769">
            <w:pPr>
              <w:ind w:right="459"/>
              <w:rPr>
                <w:rFonts w:ascii="Times New Roman" w:hAnsi="Times New Roman" w:cs="Times New Roman"/>
                <w:sz w:val="24"/>
                <w:szCs w:val="24"/>
                <w:lang w:val="kk-KZ"/>
              </w:rPr>
            </w:pPr>
          </w:p>
          <w:p w14:paraId="1AF075BC" w14:textId="77777777" w:rsidR="00B641B7" w:rsidRDefault="00B641B7" w:rsidP="004A3769">
            <w:pPr>
              <w:ind w:right="459"/>
              <w:rPr>
                <w:rFonts w:ascii="Times New Roman" w:hAnsi="Times New Roman" w:cs="Times New Roman"/>
                <w:sz w:val="24"/>
                <w:szCs w:val="24"/>
                <w:lang w:val="kk-KZ"/>
              </w:rPr>
            </w:pPr>
          </w:p>
          <w:p w14:paraId="54CD012E" w14:textId="77777777" w:rsidR="00B641B7" w:rsidRDefault="00B641B7" w:rsidP="004A3769">
            <w:pPr>
              <w:ind w:right="459"/>
              <w:rPr>
                <w:rFonts w:ascii="Times New Roman" w:hAnsi="Times New Roman" w:cs="Times New Roman"/>
                <w:sz w:val="24"/>
                <w:szCs w:val="24"/>
                <w:lang w:val="kk-KZ"/>
              </w:rPr>
            </w:pPr>
          </w:p>
          <w:p w14:paraId="2384B43C" w14:textId="77777777" w:rsidR="00B641B7" w:rsidRDefault="00B641B7" w:rsidP="004A3769">
            <w:pPr>
              <w:ind w:right="459"/>
              <w:rPr>
                <w:rFonts w:ascii="Times New Roman" w:hAnsi="Times New Roman" w:cs="Times New Roman"/>
                <w:sz w:val="24"/>
                <w:szCs w:val="24"/>
                <w:lang w:val="kk-KZ"/>
              </w:rPr>
            </w:pPr>
          </w:p>
          <w:p w14:paraId="6B662638" w14:textId="77777777" w:rsidR="00B641B7" w:rsidRDefault="00B641B7" w:rsidP="004A3769">
            <w:pPr>
              <w:ind w:right="459"/>
              <w:rPr>
                <w:rFonts w:ascii="Times New Roman" w:hAnsi="Times New Roman" w:cs="Times New Roman"/>
                <w:sz w:val="24"/>
                <w:szCs w:val="24"/>
                <w:lang w:val="kk-KZ"/>
              </w:rPr>
            </w:pPr>
          </w:p>
          <w:p w14:paraId="7A4624B7" w14:textId="77777777" w:rsidR="00B641B7" w:rsidRDefault="00B641B7" w:rsidP="004A3769">
            <w:pPr>
              <w:ind w:right="459"/>
              <w:rPr>
                <w:rFonts w:ascii="Times New Roman" w:hAnsi="Times New Roman" w:cs="Times New Roman"/>
                <w:sz w:val="24"/>
                <w:szCs w:val="24"/>
                <w:lang w:val="kk-KZ"/>
              </w:rPr>
            </w:pPr>
          </w:p>
          <w:p w14:paraId="5E22DFFD" w14:textId="77777777" w:rsidR="00B641B7" w:rsidRDefault="00B641B7" w:rsidP="004A3769">
            <w:pPr>
              <w:ind w:right="459"/>
              <w:rPr>
                <w:rFonts w:ascii="Times New Roman" w:hAnsi="Times New Roman" w:cs="Times New Roman"/>
                <w:sz w:val="24"/>
                <w:szCs w:val="24"/>
                <w:lang w:val="kk-KZ"/>
              </w:rPr>
            </w:pPr>
          </w:p>
          <w:p w14:paraId="0286F8FD" w14:textId="77777777" w:rsidR="00B641B7" w:rsidRDefault="00B641B7" w:rsidP="004A3769">
            <w:pPr>
              <w:ind w:right="459"/>
              <w:rPr>
                <w:rFonts w:ascii="Times New Roman" w:hAnsi="Times New Roman" w:cs="Times New Roman"/>
                <w:sz w:val="24"/>
                <w:szCs w:val="24"/>
                <w:lang w:val="kk-KZ"/>
              </w:rPr>
            </w:pPr>
          </w:p>
          <w:p w14:paraId="6D224514" w14:textId="77777777" w:rsidR="00B641B7" w:rsidRDefault="00B641B7" w:rsidP="004A3769">
            <w:pPr>
              <w:ind w:right="459"/>
              <w:rPr>
                <w:rFonts w:ascii="Times New Roman" w:hAnsi="Times New Roman" w:cs="Times New Roman"/>
                <w:sz w:val="24"/>
                <w:szCs w:val="24"/>
                <w:lang w:val="kk-KZ"/>
              </w:rPr>
            </w:pPr>
          </w:p>
          <w:p w14:paraId="6FAB75FE" w14:textId="77777777" w:rsidR="00B641B7" w:rsidRDefault="00B641B7" w:rsidP="004A3769">
            <w:pPr>
              <w:ind w:right="459"/>
              <w:rPr>
                <w:rFonts w:ascii="Times New Roman" w:hAnsi="Times New Roman" w:cs="Times New Roman"/>
                <w:sz w:val="24"/>
                <w:szCs w:val="24"/>
                <w:lang w:val="kk-KZ"/>
              </w:rPr>
            </w:pPr>
          </w:p>
          <w:p w14:paraId="5D493A5B" w14:textId="77777777" w:rsidR="00B641B7" w:rsidRDefault="00B641B7" w:rsidP="004A3769">
            <w:pPr>
              <w:ind w:right="459"/>
              <w:rPr>
                <w:rFonts w:ascii="Times New Roman" w:hAnsi="Times New Roman" w:cs="Times New Roman"/>
                <w:sz w:val="24"/>
                <w:szCs w:val="24"/>
                <w:lang w:val="kk-KZ"/>
              </w:rPr>
            </w:pPr>
          </w:p>
          <w:p w14:paraId="3A3D618E" w14:textId="77777777" w:rsidR="00B641B7" w:rsidRDefault="00B641B7" w:rsidP="004A3769">
            <w:pPr>
              <w:ind w:right="459"/>
              <w:rPr>
                <w:rFonts w:ascii="Times New Roman" w:hAnsi="Times New Roman" w:cs="Times New Roman"/>
                <w:sz w:val="24"/>
                <w:szCs w:val="24"/>
                <w:lang w:val="kk-KZ"/>
              </w:rPr>
            </w:pPr>
          </w:p>
          <w:p w14:paraId="66D1BC1F" w14:textId="77777777" w:rsidR="00B641B7" w:rsidRDefault="00B641B7" w:rsidP="004A3769">
            <w:pPr>
              <w:ind w:right="459"/>
              <w:rPr>
                <w:rFonts w:ascii="Times New Roman" w:hAnsi="Times New Roman" w:cs="Times New Roman"/>
                <w:sz w:val="24"/>
                <w:szCs w:val="24"/>
                <w:lang w:val="kk-KZ"/>
              </w:rPr>
            </w:pPr>
          </w:p>
          <w:p w14:paraId="7CC4DE29" w14:textId="77777777" w:rsidR="00B641B7" w:rsidRDefault="00B641B7" w:rsidP="004A3769">
            <w:pPr>
              <w:ind w:right="459"/>
              <w:rPr>
                <w:rFonts w:ascii="Times New Roman" w:hAnsi="Times New Roman" w:cs="Times New Roman"/>
                <w:sz w:val="24"/>
                <w:szCs w:val="24"/>
                <w:lang w:val="kk-KZ"/>
              </w:rPr>
            </w:pPr>
          </w:p>
          <w:p w14:paraId="70D85B81" w14:textId="77777777" w:rsidR="00B641B7" w:rsidRDefault="00B641B7" w:rsidP="004A3769">
            <w:pPr>
              <w:ind w:right="459"/>
              <w:rPr>
                <w:rFonts w:ascii="Times New Roman" w:hAnsi="Times New Roman" w:cs="Times New Roman"/>
                <w:sz w:val="24"/>
                <w:szCs w:val="24"/>
                <w:lang w:val="kk-KZ"/>
              </w:rPr>
            </w:pPr>
          </w:p>
          <w:p w14:paraId="1A850900" w14:textId="77777777" w:rsidR="00B641B7" w:rsidRDefault="00B641B7" w:rsidP="004A3769">
            <w:pPr>
              <w:ind w:right="459"/>
              <w:rPr>
                <w:rFonts w:ascii="Times New Roman" w:hAnsi="Times New Roman" w:cs="Times New Roman"/>
                <w:sz w:val="24"/>
                <w:szCs w:val="24"/>
                <w:lang w:val="kk-KZ"/>
              </w:rPr>
            </w:pPr>
          </w:p>
          <w:p w14:paraId="14B53A1B" w14:textId="77777777" w:rsidR="00B641B7" w:rsidRDefault="00B641B7" w:rsidP="004A3769">
            <w:pPr>
              <w:ind w:right="459"/>
              <w:rPr>
                <w:rFonts w:ascii="Times New Roman" w:hAnsi="Times New Roman" w:cs="Times New Roman"/>
                <w:sz w:val="24"/>
                <w:szCs w:val="24"/>
                <w:lang w:val="kk-KZ"/>
              </w:rPr>
            </w:pPr>
          </w:p>
          <w:p w14:paraId="22A31A66" w14:textId="77777777" w:rsidR="00B641B7" w:rsidRDefault="00B641B7" w:rsidP="004A3769">
            <w:pPr>
              <w:ind w:right="459"/>
              <w:rPr>
                <w:rFonts w:ascii="Times New Roman" w:hAnsi="Times New Roman" w:cs="Times New Roman"/>
                <w:sz w:val="24"/>
                <w:szCs w:val="24"/>
                <w:lang w:val="kk-KZ"/>
              </w:rPr>
            </w:pPr>
          </w:p>
          <w:p w14:paraId="5F6C4CE8" w14:textId="77777777" w:rsidR="00B641B7" w:rsidRDefault="00B641B7" w:rsidP="004A3769">
            <w:pPr>
              <w:ind w:right="459"/>
              <w:rPr>
                <w:rFonts w:ascii="Times New Roman" w:hAnsi="Times New Roman" w:cs="Times New Roman"/>
                <w:sz w:val="24"/>
                <w:szCs w:val="24"/>
                <w:lang w:val="kk-KZ"/>
              </w:rPr>
            </w:pPr>
          </w:p>
          <w:p w14:paraId="4DDFEBFE" w14:textId="77777777" w:rsidR="00B641B7" w:rsidRDefault="00B641B7" w:rsidP="004A3769">
            <w:pPr>
              <w:ind w:right="459"/>
              <w:rPr>
                <w:rFonts w:ascii="Times New Roman" w:hAnsi="Times New Roman" w:cs="Times New Roman"/>
                <w:sz w:val="24"/>
                <w:szCs w:val="24"/>
                <w:lang w:val="kk-KZ"/>
              </w:rPr>
            </w:pPr>
          </w:p>
          <w:p w14:paraId="72825B70" w14:textId="77777777" w:rsidR="00B641B7" w:rsidRDefault="00B641B7" w:rsidP="004A3769">
            <w:pPr>
              <w:ind w:right="459"/>
              <w:rPr>
                <w:rFonts w:ascii="Times New Roman" w:hAnsi="Times New Roman" w:cs="Times New Roman"/>
                <w:sz w:val="24"/>
                <w:szCs w:val="24"/>
                <w:lang w:val="kk-KZ"/>
              </w:rPr>
            </w:pPr>
          </w:p>
          <w:p w14:paraId="7E124678" w14:textId="77777777" w:rsidR="00B641B7" w:rsidRDefault="00B641B7" w:rsidP="004A3769">
            <w:pPr>
              <w:ind w:right="459"/>
              <w:rPr>
                <w:rFonts w:ascii="Times New Roman" w:hAnsi="Times New Roman" w:cs="Times New Roman"/>
                <w:sz w:val="24"/>
                <w:szCs w:val="24"/>
                <w:lang w:val="kk-KZ"/>
              </w:rPr>
            </w:pPr>
          </w:p>
          <w:p w14:paraId="2EC151D6" w14:textId="77777777" w:rsidR="00B641B7" w:rsidRDefault="00B641B7" w:rsidP="004A3769">
            <w:pPr>
              <w:ind w:right="459"/>
              <w:rPr>
                <w:rFonts w:ascii="Times New Roman" w:hAnsi="Times New Roman" w:cs="Times New Roman"/>
                <w:sz w:val="24"/>
                <w:szCs w:val="24"/>
                <w:lang w:val="kk-KZ"/>
              </w:rPr>
            </w:pPr>
          </w:p>
          <w:p w14:paraId="41FCBA2F" w14:textId="0206E24F" w:rsidR="00B641B7" w:rsidRDefault="00B641B7" w:rsidP="004A3769">
            <w:pPr>
              <w:ind w:right="459"/>
              <w:rPr>
                <w:rFonts w:ascii="Times New Roman" w:hAnsi="Times New Roman" w:cs="Times New Roman"/>
                <w:sz w:val="24"/>
                <w:szCs w:val="24"/>
                <w:lang w:val="kk-KZ"/>
              </w:rPr>
            </w:pPr>
          </w:p>
          <w:p w14:paraId="5D2495DD" w14:textId="6537DB3E" w:rsidR="00B641B7" w:rsidRDefault="00B641B7" w:rsidP="004A3769">
            <w:pPr>
              <w:ind w:right="459"/>
              <w:rPr>
                <w:rFonts w:ascii="Times New Roman" w:hAnsi="Times New Roman" w:cs="Times New Roman"/>
                <w:sz w:val="24"/>
                <w:szCs w:val="24"/>
                <w:lang w:val="kk-KZ"/>
              </w:rPr>
            </w:pPr>
          </w:p>
          <w:p w14:paraId="2AE2B829" w14:textId="308368BE" w:rsidR="00B641B7" w:rsidRDefault="00B641B7" w:rsidP="004A3769">
            <w:pPr>
              <w:ind w:right="459"/>
              <w:rPr>
                <w:rFonts w:ascii="Times New Roman" w:hAnsi="Times New Roman" w:cs="Times New Roman"/>
                <w:sz w:val="24"/>
                <w:szCs w:val="24"/>
                <w:lang w:val="kk-KZ"/>
              </w:rPr>
            </w:pPr>
          </w:p>
          <w:p w14:paraId="3C560B0E" w14:textId="1FD07F31" w:rsidR="00B641B7" w:rsidRDefault="00B641B7" w:rsidP="004A3769">
            <w:pPr>
              <w:ind w:right="459"/>
              <w:rPr>
                <w:rFonts w:ascii="Times New Roman" w:hAnsi="Times New Roman" w:cs="Times New Roman"/>
                <w:sz w:val="24"/>
                <w:szCs w:val="24"/>
                <w:lang w:val="kk-KZ"/>
              </w:rPr>
            </w:pPr>
          </w:p>
          <w:p w14:paraId="1CAC4DE6" w14:textId="1706CFDB" w:rsidR="00B641B7" w:rsidRDefault="00B641B7" w:rsidP="004A3769">
            <w:pPr>
              <w:ind w:right="459"/>
              <w:rPr>
                <w:rFonts w:ascii="Times New Roman" w:hAnsi="Times New Roman" w:cs="Times New Roman"/>
                <w:sz w:val="24"/>
                <w:szCs w:val="24"/>
                <w:lang w:val="kk-KZ"/>
              </w:rPr>
            </w:pPr>
          </w:p>
          <w:p w14:paraId="7B60CCA3" w14:textId="671918DD" w:rsidR="00B641B7" w:rsidRDefault="00B641B7" w:rsidP="004A3769">
            <w:pPr>
              <w:ind w:right="459"/>
              <w:rPr>
                <w:rFonts w:ascii="Times New Roman" w:hAnsi="Times New Roman" w:cs="Times New Roman"/>
                <w:sz w:val="24"/>
                <w:szCs w:val="24"/>
                <w:lang w:val="kk-KZ"/>
              </w:rPr>
            </w:pPr>
          </w:p>
          <w:p w14:paraId="48DBC0E8" w14:textId="274C396B" w:rsidR="00B641B7" w:rsidRDefault="00B641B7" w:rsidP="004A3769">
            <w:pPr>
              <w:ind w:right="459"/>
              <w:rPr>
                <w:rFonts w:ascii="Times New Roman" w:hAnsi="Times New Roman" w:cs="Times New Roman"/>
                <w:sz w:val="24"/>
                <w:szCs w:val="24"/>
                <w:lang w:val="kk-KZ"/>
              </w:rPr>
            </w:pPr>
          </w:p>
          <w:p w14:paraId="32437399" w14:textId="256C92D3" w:rsidR="00B641B7" w:rsidRDefault="00B641B7" w:rsidP="004A3769">
            <w:pPr>
              <w:ind w:right="459"/>
              <w:rPr>
                <w:rFonts w:ascii="Times New Roman" w:hAnsi="Times New Roman" w:cs="Times New Roman"/>
                <w:sz w:val="24"/>
                <w:szCs w:val="24"/>
                <w:lang w:val="kk-KZ"/>
              </w:rPr>
            </w:pPr>
          </w:p>
          <w:p w14:paraId="51496A83" w14:textId="1DF041F8" w:rsidR="00B641B7" w:rsidRDefault="00B641B7" w:rsidP="004A3769">
            <w:pPr>
              <w:ind w:right="459"/>
              <w:rPr>
                <w:rFonts w:ascii="Times New Roman" w:hAnsi="Times New Roman" w:cs="Times New Roman"/>
                <w:sz w:val="24"/>
                <w:szCs w:val="24"/>
                <w:lang w:val="kk-KZ"/>
              </w:rPr>
            </w:pPr>
          </w:p>
          <w:p w14:paraId="251F891C" w14:textId="5676E9EB" w:rsidR="00B641B7" w:rsidRDefault="00B641B7" w:rsidP="004A3769">
            <w:pPr>
              <w:ind w:right="459"/>
              <w:rPr>
                <w:rFonts w:ascii="Times New Roman" w:hAnsi="Times New Roman" w:cs="Times New Roman"/>
                <w:sz w:val="24"/>
                <w:szCs w:val="24"/>
                <w:lang w:val="kk-KZ"/>
              </w:rPr>
            </w:pPr>
          </w:p>
          <w:p w14:paraId="2AF8B008" w14:textId="44FBD2C4" w:rsidR="00B641B7" w:rsidRDefault="00B641B7" w:rsidP="004A3769">
            <w:pPr>
              <w:ind w:right="459"/>
              <w:rPr>
                <w:rFonts w:ascii="Times New Roman" w:hAnsi="Times New Roman" w:cs="Times New Roman"/>
                <w:sz w:val="24"/>
                <w:szCs w:val="24"/>
                <w:lang w:val="kk-KZ"/>
              </w:rPr>
            </w:pPr>
          </w:p>
          <w:p w14:paraId="0BD1952E" w14:textId="6C4EC9E5" w:rsidR="00B641B7" w:rsidRDefault="00B641B7" w:rsidP="004A3769">
            <w:pPr>
              <w:ind w:right="459"/>
              <w:rPr>
                <w:rFonts w:ascii="Times New Roman" w:hAnsi="Times New Roman" w:cs="Times New Roman"/>
                <w:sz w:val="24"/>
                <w:szCs w:val="24"/>
                <w:lang w:val="kk-KZ"/>
              </w:rPr>
            </w:pPr>
          </w:p>
          <w:p w14:paraId="25A43C52" w14:textId="026AC3B2" w:rsidR="00B641B7" w:rsidRDefault="00B641B7" w:rsidP="004A3769">
            <w:pPr>
              <w:ind w:right="459"/>
              <w:rPr>
                <w:rFonts w:ascii="Times New Roman" w:hAnsi="Times New Roman" w:cs="Times New Roman"/>
                <w:sz w:val="24"/>
                <w:szCs w:val="24"/>
                <w:lang w:val="kk-KZ"/>
              </w:rPr>
            </w:pPr>
          </w:p>
          <w:p w14:paraId="54E239B0" w14:textId="60A57EE0" w:rsidR="00B641B7" w:rsidRDefault="00B641B7" w:rsidP="004A3769">
            <w:pPr>
              <w:ind w:right="459"/>
              <w:rPr>
                <w:rFonts w:ascii="Times New Roman" w:hAnsi="Times New Roman" w:cs="Times New Roman"/>
                <w:sz w:val="24"/>
                <w:szCs w:val="24"/>
                <w:lang w:val="kk-KZ"/>
              </w:rPr>
            </w:pPr>
          </w:p>
          <w:p w14:paraId="480142F9" w14:textId="0764A1B9" w:rsidR="00B641B7" w:rsidRDefault="00B641B7" w:rsidP="004A3769">
            <w:pPr>
              <w:ind w:right="459"/>
              <w:rPr>
                <w:rFonts w:ascii="Times New Roman" w:hAnsi="Times New Roman" w:cs="Times New Roman"/>
                <w:sz w:val="24"/>
                <w:szCs w:val="24"/>
                <w:lang w:val="kk-KZ"/>
              </w:rPr>
            </w:pPr>
          </w:p>
          <w:p w14:paraId="3A9CDCDF" w14:textId="2869EAE0" w:rsidR="00B641B7" w:rsidRDefault="00B641B7" w:rsidP="004A3769">
            <w:pPr>
              <w:ind w:right="459"/>
              <w:rPr>
                <w:rFonts w:ascii="Times New Roman" w:hAnsi="Times New Roman" w:cs="Times New Roman"/>
                <w:sz w:val="24"/>
                <w:szCs w:val="24"/>
                <w:lang w:val="kk-KZ"/>
              </w:rPr>
            </w:pPr>
          </w:p>
          <w:p w14:paraId="02645D42" w14:textId="4138DEE9" w:rsidR="00B641B7" w:rsidRDefault="00B641B7" w:rsidP="004A3769">
            <w:pPr>
              <w:ind w:right="459"/>
              <w:rPr>
                <w:rFonts w:ascii="Times New Roman" w:hAnsi="Times New Roman" w:cs="Times New Roman"/>
                <w:sz w:val="24"/>
                <w:szCs w:val="24"/>
                <w:lang w:val="kk-KZ"/>
              </w:rPr>
            </w:pPr>
          </w:p>
          <w:p w14:paraId="3DCC75F3" w14:textId="1FA763AB" w:rsidR="00B641B7" w:rsidRDefault="00B641B7" w:rsidP="004A3769">
            <w:pPr>
              <w:ind w:right="459"/>
              <w:rPr>
                <w:rFonts w:ascii="Times New Roman" w:hAnsi="Times New Roman" w:cs="Times New Roman"/>
                <w:sz w:val="24"/>
                <w:szCs w:val="24"/>
                <w:lang w:val="kk-KZ"/>
              </w:rPr>
            </w:pPr>
          </w:p>
          <w:p w14:paraId="73A75BE7" w14:textId="17DE2CC3" w:rsidR="00B641B7" w:rsidRDefault="00B641B7" w:rsidP="004A3769">
            <w:pPr>
              <w:ind w:right="459"/>
              <w:rPr>
                <w:rFonts w:ascii="Times New Roman" w:hAnsi="Times New Roman" w:cs="Times New Roman"/>
                <w:sz w:val="24"/>
                <w:szCs w:val="24"/>
                <w:lang w:val="kk-KZ"/>
              </w:rPr>
            </w:pPr>
          </w:p>
          <w:p w14:paraId="4167FA99" w14:textId="64C857B0" w:rsidR="00B641B7" w:rsidRDefault="00B641B7" w:rsidP="004A3769">
            <w:pPr>
              <w:ind w:right="459"/>
              <w:rPr>
                <w:rFonts w:ascii="Times New Roman" w:hAnsi="Times New Roman" w:cs="Times New Roman"/>
                <w:sz w:val="24"/>
                <w:szCs w:val="24"/>
                <w:lang w:val="kk-KZ"/>
              </w:rPr>
            </w:pPr>
          </w:p>
          <w:p w14:paraId="74D8EB8D" w14:textId="4953F98B" w:rsidR="00B641B7" w:rsidRDefault="00B641B7" w:rsidP="004A3769">
            <w:pPr>
              <w:ind w:right="459"/>
              <w:rPr>
                <w:rFonts w:ascii="Times New Roman" w:hAnsi="Times New Roman" w:cs="Times New Roman"/>
                <w:sz w:val="24"/>
                <w:szCs w:val="24"/>
                <w:lang w:val="kk-KZ"/>
              </w:rPr>
            </w:pPr>
          </w:p>
          <w:p w14:paraId="359919BF" w14:textId="794B0D22" w:rsidR="00B641B7" w:rsidRDefault="00B641B7" w:rsidP="004A3769">
            <w:pPr>
              <w:ind w:right="459"/>
              <w:rPr>
                <w:rFonts w:ascii="Times New Roman" w:hAnsi="Times New Roman" w:cs="Times New Roman"/>
                <w:sz w:val="24"/>
                <w:szCs w:val="24"/>
                <w:lang w:val="kk-KZ"/>
              </w:rPr>
            </w:pPr>
          </w:p>
          <w:p w14:paraId="4F43D334" w14:textId="4F7BCBC8" w:rsidR="00B641B7" w:rsidRDefault="00B641B7" w:rsidP="004A3769">
            <w:pPr>
              <w:ind w:right="459"/>
              <w:rPr>
                <w:rFonts w:ascii="Times New Roman" w:hAnsi="Times New Roman" w:cs="Times New Roman"/>
                <w:sz w:val="24"/>
                <w:szCs w:val="24"/>
                <w:lang w:val="kk-KZ"/>
              </w:rPr>
            </w:pPr>
          </w:p>
          <w:p w14:paraId="5B45A98C" w14:textId="145E7960" w:rsidR="00B641B7" w:rsidRDefault="00B641B7" w:rsidP="004A3769">
            <w:pPr>
              <w:ind w:right="459"/>
              <w:rPr>
                <w:rFonts w:ascii="Times New Roman" w:hAnsi="Times New Roman" w:cs="Times New Roman"/>
                <w:sz w:val="24"/>
                <w:szCs w:val="24"/>
                <w:lang w:val="kk-KZ"/>
              </w:rPr>
            </w:pPr>
          </w:p>
          <w:p w14:paraId="07631FCF" w14:textId="040028C0" w:rsidR="00B641B7" w:rsidRDefault="00B641B7" w:rsidP="004A3769">
            <w:pPr>
              <w:ind w:right="459"/>
              <w:rPr>
                <w:rFonts w:ascii="Times New Roman" w:hAnsi="Times New Roman" w:cs="Times New Roman"/>
                <w:sz w:val="24"/>
                <w:szCs w:val="24"/>
                <w:lang w:val="kk-KZ"/>
              </w:rPr>
            </w:pPr>
          </w:p>
          <w:p w14:paraId="15280773" w14:textId="10174894" w:rsidR="00B641B7" w:rsidRDefault="00B641B7" w:rsidP="004A3769">
            <w:pPr>
              <w:ind w:right="459"/>
              <w:rPr>
                <w:rFonts w:ascii="Times New Roman" w:hAnsi="Times New Roman" w:cs="Times New Roman"/>
                <w:sz w:val="24"/>
                <w:szCs w:val="24"/>
                <w:lang w:val="kk-KZ"/>
              </w:rPr>
            </w:pPr>
          </w:p>
          <w:p w14:paraId="68480172" w14:textId="0AD77219" w:rsidR="00B641B7" w:rsidRDefault="00B641B7" w:rsidP="004A3769">
            <w:pPr>
              <w:ind w:right="459"/>
              <w:rPr>
                <w:rFonts w:ascii="Times New Roman" w:hAnsi="Times New Roman" w:cs="Times New Roman"/>
                <w:sz w:val="24"/>
                <w:szCs w:val="24"/>
                <w:lang w:val="kk-KZ"/>
              </w:rPr>
            </w:pPr>
          </w:p>
          <w:p w14:paraId="0640F24A" w14:textId="6F6F4848" w:rsidR="00B641B7" w:rsidRDefault="00B641B7" w:rsidP="004A3769">
            <w:pPr>
              <w:ind w:right="459"/>
              <w:rPr>
                <w:rFonts w:ascii="Times New Roman" w:hAnsi="Times New Roman" w:cs="Times New Roman"/>
                <w:sz w:val="24"/>
                <w:szCs w:val="24"/>
                <w:lang w:val="kk-KZ"/>
              </w:rPr>
            </w:pPr>
          </w:p>
          <w:p w14:paraId="1B34EFE3" w14:textId="0EC7E531" w:rsidR="00B641B7" w:rsidRDefault="00B641B7" w:rsidP="004A3769">
            <w:pPr>
              <w:ind w:right="459"/>
              <w:rPr>
                <w:rFonts w:ascii="Times New Roman" w:hAnsi="Times New Roman" w:cs="Times New Roman"/>
                <w:sz w:val="24"/>
                <w:szCs w:val="24"/>
                <w:lang w:val="kk-KZ"/>
              </w:rPr>
            </w:pPr>
          </w:p>
          <w:p w14:paraId="25B054A1" w14:textId="0F812858" w:rsidR="00B641B7" w:rsidRDefault="00B641B7" w:rsidP="004A3769">
            <w:pPr>
              <w:ind w:right="459"/>
              <w:rPr>
                <w:rFonts w:ascii="Times New Roman" w:hAnsi="Times New Roman" w:cs="Times New Roman"/>
                <w:sz w:val="24"/>
                <w:szCs w:val="24"/>
                <w:lang w:val="kk-KZ"/>
              </w:rPr>
            </w:pPr>
          </w:p>
          <w:p w14:paraId="68F577E1" w14:textId="46820A9E" w:rsidR="00B641B7" w:rsidRDefault="00B641B7" w:rsidP="004A3769">
            <w:pPr>
              <w:ind w:right="459"/>
              <w:rPr>
                <w:rFonts w:ascii="Times New Roman" w:hAnsi="Times New Roman" w:cs="Times New Roman"/>
                <w:sz w:val="24"/>
                <w:szCs w:val="24"/>
                <w:lang w:val="kk-KZ"/>
              </w:rPr>
            </w:pPr>
          </w:p>
          <w:p w14:paraId="05DE2246" w14:textId="609828F2" w:rsidR="00B641B7" w:rsidRDefault="00B641B7" w:rsidP="004A3769">
            <w:pPr>
              <w:ind w:right="459"/>
              <w:rPr>
                <w:rFonts w:ascii="Times New Roman" w:hAnsi="Times New Roman" w:cs="Times New Roman"/>
                <w:sz w:val="24"/>
                <w:szCs w:val="24"/>
                <w:lang w:val="kk-KZ"/>
              </w:rPr>
            </w:pPr>
          </w:p>
          <w:p w14:paraId="4867BB7B" w14:textId="576129BE" w:rsidR="00B641B7" w:rsidRDefault="00B641B7" w:rsidP="004A3769">
            <w:pPr>
              <w:ind w:right="459"/>
              <w:rPr>
                <w:rFonts w:ascii="Times New Roman" w:hAnsi="Times New Roman" w:cs="Times New Roman"/>
                <w:sz w:val="24"/>
                <w:szCs w:val="24"/>
                <w:lang w:val="kk-KZ"/>
              </w:rPr>
            </w:pPr>
          </w:p>
          <w:p w14:paraId="458B499F" w14:textId="42536A08" w:rsidR="00B641B7" w:rsidRDefault="00B641B7" w:rsidP="004A3769">
            <w:pPr>
              <w:ind w:right="459"/>
              <w:rPr>
                <w:rFonts w:ascii="Times New Roman" w:hAnsi="Times New Roman" w:cs="Times New Roman"/>
                <w:sz w:val="24"/>
                <w:szCs w:val="24"/>
                <w:lang w:val="kk-KZ"/>
              </w:rPr>
            </w:pPr>
          </w:p>
          <w:p w14:paraId="15177B1E" w14:textId="64AAE77F" w:rsidR="00B641B7" w:rsidRDefault="00B641B7" w:rsidP="004A3769">
            <w:pPr>
              <w:ind w:right="459"/>
              <w:rPr>
                <w:rFonts w:ascii="Times New Roman" w:hAnsi="Times New Roman" w:cs="Times New Roman"/>
                <w:sz w:val="24"/>
                <w:szCs w:val="24"/>
                <w:lang w:val="kk-KZ"/>
              </w:rPr>
            </w:pPr>
          </w:p>
          <w:p w14:paraId="0B7FECD3" w14:textId="4CB30044" w:rsidR="00B641B7" w:rsidRDefault="00B641B7" w:rsidP="004A3769">
            <w:pPr>
              <w:ind w:right="459"/>
              <w:rPr>
                <w:rFonts w:ascii="Times New Roman" w:hAnsi="Times New Roman" w:cs="Times New Roman"/>
                <w:sz w:val="24"/>
                <w:szCs w:val="24"/>
                <w:lang w:val="kk-KZ"/>
              </w:rPr>
            </w:pPr>
          </w:p>
          <w:p w14:paraId="0A1E1E07" w14:textId="31009954" w:rsidR="00B641B7" w:rsidRDefault="00B641B7" w:rsidP="004A3769">
            <w:pPr>
              <w:ind w:right="459"/>
              <w:rPr>
                <w:rFonts w:ascii="Times New Roman" w:hAnsi="Times New Roman" w:cs="Times New Roman"/>
                <w:sz w:val="24"/>
                <w:szCs w:val="24"/>
                <w:lang w:val="kk-KZ"/>
              </w:rPr>
            </w:pPr>
          </w:p>
          <w:p w14:paraId="7F06EA14" w14:textId="5D24D328" w:rsidR="00B641B7" w:rsidRDefault="00B641B7" w:rsidP="004A3769">
            <w:pPr>
              <w:ind w:right="459"/>
              <w:rPr>
                <w:rFonts w:ascii="Times New Roman" w:hAnsi="Times New Roman" w:cs="Times New Roman"/>
                <w:sz w:val="24"/>
                <w:szCs w:val="24"/>
                <w:lang w:val="kk-KZ"/>
              </w:rPr>
            </w:pPr>
          </w:p>
          <w:p w14:paraId="68C582AA" w14:textId="2C5A7085" w:rsidR="00B641B7" w:rsidRDefault="00B641B7" w:rsidP="004A3769">
            <w:pPr>
              <w:ind w:right="459"/>
              <w:rPr>
                <w:rFonts w:ascii="Times New Roman" w:hAnsi="Times New Roman" w:cs="Times New Roman"/>
                <w:sz w:val="24"/>
                <w:szCs w:val="24"/>
                <w:lang w:val="kk-KZ"/>
              </w:rPr>
            </w:pPr>
          </w:p>
          <w:p w14:paraId="249B7456" w14:textId="32B7BF9D" w:rsidR="00B641B7" w:rsidRDefault="00B641B7" w:rsidP="004A3769">
            <w:pPr>
              <w:ind w:right="459"/>
              <w:rPr>
                <w:rFonts w:ascii="Times New Roman" w:hAnsi="Times New Roman" w:cs="Times New Roman"/>
                <w:sz w:val="24"/>
                <w:szCs w:val="24"/>
                <w:lang w:val="kk-KZ"/>
              </w:rPr>
            </w:pPr>
          </w:p>
          <w:p w14:paraId="4E3EAD18" w14:textId="79DBD51C" w:rsidR="00B641B7" w:rsidRDefault="00B641B7" w:rsidP="004A3769">
            <w:pPr>
              <w:ind w:right="459"/>
              <w:rPr>
                <w:rFonts w:ascii="Times New Roman" w:hAnsi="Times New Roman" w:cs="Times New Roman"/>
                <w:sz w:val="24"/>
                <w:szCs w:val="24"/>
                <w:lang w:val="kk-KZ"/>
              </w:rPr>
            </w:pPr>
          </w:p>
          <w:p w14:paraId="018B89B6" w14:textId="43F6B5CA" w:rsidR="00B641B7" w:rsidRDefault="00B641B7" w:rsidP="004A3769">
            <w:pPr>
              <w:ind w:right="459"/>
              <w:rPr>
                <w:rFonts w:ascii="Times New Roman" w:hAnsi="Times New Roman" w:cs="Times New Roman"/>
                <w:sz w:val="24"/>
                <w:szCs w:val="24"/>
                <w:lang w:val="kk-KZ"/>
              </w:rPr>
            </w:pPr>
          </w:p>
          <w:p w14:paraId="6AA8DFFF" w14:textId="0F75EE38" w:rsidR="00B641B7" w:rsidRDefault="00B641B7" w:rsidP="004A3769">
            <w:pPr>
              <w:ind w:right="459"/>
              <w:rPr>
                <w:rFonts w:ascii="Times New Roman" w:hAnsi="Times New Roman" w:cs="Times New Roman"/>
                <w:sz w:val="24"/>
                <w:szCs w:val="24"/>
                <w:lang w:val="kk-KZ"/>
              </w:rPr>
            </w:pPr>
          </w:p>
          <w:p w14:paraId="3A409F21" w14:textId="19318160" w:rsidR="00B641B7" w:rsidRDefault="00B641B7" w:rsidP="004A3769">
            <w:pPr>
              <w:ind w:right="459"/>
              <w:rPr>
                <w:rFonts w:ascii="Times New Roman" w:hAnsi="Times New Roman" w:cs="Times New Roman"/>
                <w:sz w:val="24"/>
                <w:szCs w:val="24"/>
                <w:lang w:val="kk-KZ"/>
              </w:rPr>
            </w:pPr>
          </w:p>
          <w:p w14:paraId="1B3CF321" w14:textId="3B640636" w:rsidR="00B641B7" w:rsidRDefault="00B641B7" w:rsidP="004A3769">
            <w:pPr>
              <w:ind w:right="459"/>
              <w:rPr>
                <w:rFonts w:ascii="Times New Roman" w:hAnsi="Times New Roman" w:cs="Times New Roman"/>
                <w:sz w:val="24"/>
                <w:szCs w:val="24"/>
                <w:lang w:val="kk-KZ"/>
              </w:rPr>
            </w:pPr>
          </w:p>
          <w:p w14:paraId="074F0B4E" w14:textId="74647BC2" w:rsidR="00B641B7" w:rsidRDefault="00B641B7" w:rsidP="004A3769">
            <w:pPr>
              <w:ind w:right="459"/>
              <w:rPr>
                <w:rFonts w:ascii="Times New Roman" w:hAnsi="Times New Roman" w:cs="Times New Roman"/>
                <w:sz w:val="24"/>
                <w:szCs w:val="24"/>
                <w:lang w:val="kk-KZ"/>
              </w:rPr>
            </w:pPr>
          </w:p>
          <w:p w14:paraId="4DECA9DA" w14:textId="6516A405" w:rsidR="00B641B7" w:rsidRDefault="00B641B7" w:rsidP="004A3769">
            <w:pPr>
              <w:ind w:right="459"/>
              <w:rPr>
                <w:rFonts w:ascii="Times New Roman" w:hAnsi="Times New Roman" w:cs="Times New Roman"/>
                <w:sz w:val="24"/>
                <w:szCs w:val="24"/>
                <w:lang w:val="kk-KZ"/>
              </w:rPr>
            </w:pPr>
          </w:p>
          <w:p w14:paraId="309F3034" w14:textId="48E2CDE5" w:rsidR="00B641B7" w:rsidRDefault="00B641B7" w:rsidP="004A3769">
            <w:pPr>
              <w:ind w:right="459"/>
              <w:rPr>
                <w:rFonts w:ascii="Times New Roman" w:hAnsi="Times New Roman" w:cs="Times New Roman"/>
                <w:sz w:val="24"/>
                <w:szCs w:val="24"/>
                <w:lang w:val="kk-KZ"/>
              </w:rPr>
            </w:pPr>
          </w:p>
          <w:p w14:paraId="4001A95A" w14:textId="70DC8E1C" w:rsidR="00B641B7" w:rsidRDefault="00B641B7" w:rsidP="004A3769">
            <w:pPr>
              <w:ind w:right="459"/>
              <w:rPr>
                <w:rFonts w:ascii="Times New Roman" w:hAnsi="Times New Roman" w:cs="Times New Roman"/>
                <w:sz w:val="24"/>
                <w:szCs w:val="24"/>
                <w:lang w:val="kk-KZ"/>
              </w:rPr>
            </w:pPr>
          </w:p>
          <w:p w14:paraId="5844C35A" w14:textId="6C70CCB0" w:rsidR="00B641B7" w:rsidRDefault="00B641B7" w:rsidP="004A3769">
            <w:pPr>
              <w:ind w:right="459"/>
              <w:rPr>
                <w:rFonts w:ascii="Times New Roman" w:hAnsi="Times New Roman" w:cs="Times New Roman"/>
                <w:sz w:val="24"/>
                <w:szCs w:val="24"/>
                <w:lang w:val="kk-KZ"/>
              </w:rPr>
            </w:pPr>
          </w:p>
          <w:p w14:paraId="3E696A9B" w14:textId="77A47624" w:rsidR="00B641B7" w:rsidRDefault="00B641B7" w:rsidP="004A3769">
            <w:pPr>
              <w:ind w:right="459"/>
              <w:rPr>
                <w:rFonts w:ascii="Times New Roman" w:hAnsi="Times New Roman" w:cs="Times New Roman"/>
                <w:sz w:val="24"/>
                <w:szCs w:val="24"/>
                <w:lang w:val="kk-KZ"/>
              </w:rPr>
            </w:pPr>
          </w:p>
          <w:p w14:paraId="7B554AA8" w14:textId="7FD80FB7" w:rsidR="00B641B7" w:rsidRDefault="00B641B7" w:rsidP="004A3769">
            <w:pPr>
              <w:ind w:right="459"/>
              <w:rPr>
                <w:rFonts w:ascii="Times New Roman" w:hAnsi="Times New Roman" w:cs="Times New Roman"/>
                <w:sz w:val="24"/>
                <w:szCs w:val="24"/>
                <w:lang w:val="kk-KZ"/>
              </w:rPr>
            </w:pPr>
          </w:p>
          <w:p w14:paraId="1EDFDB1D" w14:textId="50E2051E" w:rsidR="00B641B7" w:rsidRDefault="00B641B7" w:rsidP="004A3769">
            <w:pPr>
              <w:ind w:right="459"/>
              <w:rPr>
                <w:rFonts w:ascii="Times New Roman" w:hAnsi="Times New Roman" w:cs="Times New Roman"/>
                <w:sz w:val="24"/>
                <w:szCs w:val="24"/>
                <w:lang w:val="kk-KZ"/>
              </w:rPr>
            </w:pPr>
          </w:p>
          <w:p w14:paraId="09EB429E" w14:textId="29E62A4B" w:rsidR="00B641B7" w:rsidRDefault="00B641B7" w:rsidP="004A3769">
            <w:pPr>
              <w:ind w:right="459"/>
              <w:rPr>
                <w:rFonts w:ascii="Times New Roman" w:hAnsi="Times New Roman" w:cs="Times New Roman"/>
                <w:sz w:val="24"/>
                <w:szCs w:val="24"/>
                <w:lang w:val="kk-KZ"/>
              </w:rPr>
            </w:pPr>
          </w:p>
          <w:p w14:paraId="7DF15A35" w14:textId="1EBFCB33" w:rsidR="00B641B7" w:rsidRDefault="00B641B7" w:rsidP="004A3769">
            <w:pPr>
              <w:ind w:right="459"/>
              <w:rPr>
                <w:rFonts w:ascii="Times New Roman" w:hAnsi="Times New Roman" w:cs="Times New Roman"/>
                <w:sz w:val="24"/>
                <w:szCs w:val="24"/>
                <w:lang w:val="kk-KZ"/>
              </w:rPr>
            </w:pPr>
          </w:p>
          <w:p w14:paraId="3EE31402" w14:textId="61A540F3" w:rsidR="00B641B7" w:rsidRDefault="00B641B7" w:rsidP="004A3769">
            <w:pPr>
              <w:ind w:right="459"/>
              <w:rPr>
                <w:rFonts w:ascii="Times New Roman" w:hAnsi="Times New Roman" w:cs="Times New Roman"/>
                <w:sz w:val="24"/>
                <w:szCs w:val="24"/>
                <w:lang w:val="kk-KZ"/>
              </w:rPr>
            </w:pPr>
          </w:p>
          <w:p w14:paraId="1BB98E89" w14:textId="75BA0003" w:rsidR="00B641B7" w:rsidRDefault="00B641B7" w:rsidP="004A3769">
            <w:pPr>
              <w:ind w:right="459"/>
              <w:rPr>
                <w:rFonts w:ascii="Times New Roman" w:hAnsi="Times New Roman" w:cs="Times New Roman"/>
                <w:sz w:val="24"/>
                <w:szCs w:val="24"/>
                <w:lang w:val="kk-KZ"/>
              </w:rPr>
            </w:pPr>
          </w:p>
          <w:p w14:paraId="7B9F7AA2" w14:textId="685C50BE" w:rsidR="00B641B7" w:rsidRDefault="00B641B7" w:rsidP="004A3769">
            <w:pPr>
              <w:ind w:right="459"/>
              <w:rPr>
                <w:rFonts w:ascii="Times New Roman" w:hAnsi="Times New Roman" w:cs="Times New Roman"/>
                <w:sz w:val="24"/>
                <w:szCs w:val="24"/>
                <w:lang w:val="kk-KZ"/>
              </w:rPr>
            </w:pPr>
          </w:p>
          <w:p w14:paraId="38926C61" w14:textId="5EFDADAB" w:rsidR="00B641B7" w:rsidRDefault="00B641B7" w:rsidP="004A3769">
            <w:pPr>
              <w:ind w:right="459"/>
              <w:rPr>
                <w:rFonts w:ascii="Times New Roman" w:hAnsi="Times New Roman" w:cs="Times New Roman"/>
                <w:sz w:val="24"/>
                <w:szCs w:val="24"/>
                <w:lang w:val="kk-KZ"/>
              </w:rPr>
            </w:pPr>
          </w:p>
          <w:p w14:paraId="44FC72A8" w14:textId="42660AF9" w:rsidR="00B641B7" w:rsidRDefault="00B641B7" w:rsidP="004A3769">
            <w:pPr>
              <w:ind w:right="459"/>
              <w:rPr>
                <w:rFonts w:ascii="Times New Roman" w:hAnsi="Times New Roman" w:cs="Times New Roman"/>
                <w:sz w:val="24"/>
                <w:szCs w:val="24"/>
                <w:lang w:val="kk-KZ"/>
              </w:rPr>
            </w:pPr>
          </w:p>
          <w:p w14:paraId="5FBFC2B4" w14:textId="1254B939" w:rsidR="00B641B7" w:rsidRDefault="00B641B7" w:rsidP="004A3769">
            <w:pPr>
              <w:ind w:right="459"/>
              <w:rPr>
                <w:rFonts w:ascii="Times New Roman" w:hAnsi="Times New Roman" w:cs="Times New Roman"/>
                <w:sz w:val="24"/>
                <w:szCs w:val="24"/>
                <w:lang w:val="kk-KZ"/>
              </w:rPr>
            </w:pPr>
          </w:p>
          <w:p w14:paraId="57526C97" w14:textId="2A14910D" w:rsidR="00B641B7" w:rsidRDefault="00B641B7" w:rsidP="004A3769">
            <w:pPr>
              <w:ind w:right="459"/>
              <w:rPr>
                <w:rFonts w:ascii="Times New Roman" w:hAnsi="Times New Roman" w:cs="Times New Roman"/>
                <w:sz w:val="24"/>
                <w:szCs w:val="24"/>
                <w:lang w:val="kk-KZ"/>
              </w:rPr>
            </w:pPr>
          </w:p>
          <w:p w14:paraId="720D7596" w14:textId="7FE150DC" w:rsidR="00B641B7" w:rsidRDefault="00B641B7" w:rsidP="004A3769">
            <w:pPr>
              <w:ind w:right="459"/>
              <w:rPr>
                <w:rFonts w:ascii="Times New Roman" w:hAnsi="Times New Roman" w:cs="Times New Roman"/>
                <w:sz w:val="24"/>
                <w:szCs w:val="24"/>
                <w:lang w:val="kk-KZ"/>
              </w:rPr>
            </w:pPr>
          </w:p>
          <w:p w14:paraId="01E80701" w14:textId="790B3417" w:rsidR="00B641B7" w:rsidRDefault="00B641B7" w:rsidP="004A3769">
            <w:pPr>
              <w:ind w:right="459"/>
              <w:rPr>
                <w:rFonts w:ascii="Times New Roman" w:hAnsi="Times New Roman" w:cs="Times New Roman"/>
                <w:sz w:val="24"/>
                <w:szCs w:val="24"/>
                <w:lang w:val="kk-KZ"/>
              </w:rPr>
            </w:pPr>
          </w:p>
          <w:p w14:paraId="3DDA5A61" w14:textId="7B0EAACE" w:rsidR="00B641B7" w:rsidRDefault="00B641B7" w:rsidP="004A3769">
            <w:pPr>
              <w:ind w:right="459"/>
              <w:rPr>
                <w:rFonts w:ascii="Times New Roman" w:hAnsi="Times New Roman" w:cs="Times New Roman"/>
                <w:sz w:val="24"/>
                <w:szCs w:val="24"/>
                <w:lang w:val="kk-KZ"/>
              </w:rPr>
            </w:pPr>
          </w:p>
          <w:p w14:paraId="7CBB975E" w14:textId="16043F4E" w:rsidR="00B641B7" w:rsidRDefault="00B641B7" w:rsidP="004A3769">
            <w:pPr>
              <w:ind w:right="459"/>
              <w:rPr>
                <w:rFonts w:ascii="Times New Roman" w:hAnsi="Times New Roman" w:cs="Times New Roman"/>
                <w:sz w:val="24"/>
                <w:szCs w:val="24"/>
                <w:lang w:val="kk-KZ"/>
              </w:rPr>
            </w:pPr>
          </w:p>
          <w:p w14:paraId="3BFD410B" w14:textId="1603C6AC" w:rsidR="00B641B7" w:rsidRDefault="00B641B7" w:rsidP="004A3769">
            <w:pPr>
              <w:ind w:right="459"/>
              <w:rPr>
                <w:rFonts w:ascii="Times New Roman" w:hAnsi="Times New Roman" w:cs="Times New Roman"/>
                <w:sz w:val="24"/>
                <w:szCs w:val="24"/>
                <w:lang w:val="kk-KZ"/>
              </w:rPr>
            </w:pPr>
          </w:p>
          <w:p w14:paraId="29E97D04" w14:textId="21B2A4BB" w:rsidR="00B641B7" w:rsidRDefault="00B641B7" w:rsidP="004A3769">
            <w:pPr>
              <w:ind w:right="459"/>
              <w:rPr>
                <w:rFonts w:ascii="Times New Roman" w:hAnsi="Times New Roman" w:cs="Times New Roman"/>
                <w:sz w:val="24"/>
                <w:szCs w:val="24"/>
                <w:lang w:val="kk-KZ"/>
              </w:rPr>
            </w:pPr>
          </w:p>
          <w:p w14:paraId="5D666217" w14:textId="02ABB064" w:rsidR="00B641B7" w:rsidRDefault="00B641B7" w:rsidP="004A3769">
            <w:pPr>
              <w:ind w:right="459"/>
              <w:rPr>
                <w:rFonts w:ascii="Times New Roman" w:hAnsi="Times New Roman" w:cs="Times New Roman"/>
                <w:sz w:val="24"/>
                <w:szCs w:val="24"/>
                <w:lang w:val="kk-KZ"/>
              </w:rPr>
            </w:pPr>
          </w:p>
          <w:p w14:paraId="0F9A9850" w14:textId="39ADBE77" w:rsidR="00B641B7" w:rsidRDefault="00B641B7" w:rsidP="004A3769">
            <w:pPr>
              <w:ind w:right="459"/>
              <w:rPr>
                <w:rFonts w:ascii="Times New Roman" w:hAnsi="Times New Roman" w:cs="Times New Roman"/>
                <w:sz w:val="24"/>
                <w:szCs w:val="24"/>
                <w:lang w:val="kk-KZ"/>
              </w:rPr>
            </w:pPr>
          </w:p>
          <w:p w14:paraId="5970A988" w14:textId="4AC10DFB" w:rsidR="00B641B7" w:rsidRDefault="00B641B7" w:rsidP="004A3769">
            <w:pPr>
              <w:ind w:right="459"/>
              <w:rPr>
                <w:rFonts w:ascii="Times New Roman" w:hAnsi="Times New Roman" w:cs="Times New Roman"/>
                <w:sz w:val="24"/>
                <w:szCs w:val="24"/>
                <w:lang w:val="kk-KZ"/>
              </w:rPr>
            </w:pPr>
          </w:p>
          <w:p w14:paraId="6B422621" w14:textId="66311F6C" w:rsidR="00B641B7" w:rsidRDefault="00B641B7" w:rsidP="004A3769">
            <w:pPr>
              <w:ind w:right="459"/>
              <w:rPr>
                <w:rFonts w:ascii="Times New Roman" w:hAnsi="Times New Roman" w:cs="Times New Roman"/>
                <w:sz w:val="24"/>
                <w:szCs w:val="24"/>
                <w:lang w:val="kk-KZ"/>
              </w:rPr>
            </w:pPr>
          </w:p>
          <w:p w14:paraId="058F6ADF" w14:textId="4C9C9108" w:rsidR="00B641B7" w:rsidRDefault="00B641B7" w:rsidP="004A3769">
            <w:pPr>
              <w:ind w:right="459"/>
              <w:rPr>
                <w:rFonts w:ascii="Times New Roman" w:hAnsi="Times New Roman" w:cs="Times New Roman"/>
                <w:sz w:val="24"/>
                <w:szCs w:val="24"/>
                <w:lang w:val="kk-KZ"/>
              </w:rPr>
            </w:pPr>
          </w:p>
          <w:p w14:paraId="2D74CD3A" w14:textId="7EA21488" w:rsidR="00B641B7" w:rsidRDefault="00B641B7" w:rsidP="004A3769">
            <w:pPr>
              <w:ind w:right="459"/>
              <w:rPr>
                <w:rFonts w:ascii="Times New Roman" w:hAnsi="Times New Roman" w:cs="Times New Roman"/>
                <w:sz w:val="24"/>
                <w:szCs w:val="24"/>
                <w:lang w:val="kk-KZ"/>
              </w:rPr>
            </w:pPr>
          </w:p>
          <w:p w14:paraId="2AFA9A25" w14:textId="31C12119" w:rsidR="00B641B7" w:rsidRDefault="00B641B7" w:rsidP="004A3769">
            <w:pPr>
              <w:ind w:right="459"/>
              <w:rPr>
                <w:rFonts w:ascii="Times New Roman" w:hAnsi="Times New Roman" w:cs="Times New Roman"/>
                <w:sz w:val="24"/>
                <w:szCs w:val="24"/>
                <w:lang w:val="kk-KZ"/>
              </w:rPr>
            </w:pPr>
          </w:p>
          <w:p w14:paraId="591F909A" w14:textId="185B45B6" w:rsidR="00B641B7" w:rsidRDefault="00B641B7" w:rsidP="004A3769">
            <w:pPr>
              <w:ind w:right="459"/>
              <w:rPr>
                <w:rFonts w:ascii="Times New Roman" w:hAnsi="Times New Roman" w:cs="Times New Roman"/>
                <w:sz w:val="24"/>
                <w:szCs w:val="24"/>
                <w:lang w:val="kk-KZ"/>
              </w:rPr>
            </w:pPr>
          </w:p>
          <w:p w14:paraId="008E1982" w14:textId="545BD1E6" w:rsidR="00B641B7" w:rsidRDefault="00B641B7" w:rsidP="004A3769">
            <w:pPr>
              <w:ind w:right="459"/>
              <w:rPr>
                <w:rFonts w:ascii="Times New Roman" w:hAnsi="Times New Roman" w:cs="Times New Roman"/>
                <w:sz w:val="24"/>
                <w:szCs w:val="24"/>
                <w:lang w:val="kk-KZ"/>
              </w:rPr>
            </w:pPr>
          </w:p>
          <w:p w14:paraId="61903AA6" w14:textId="25E3F6E7" w:rsidR="00B641B7" w:rsidRDefault="00B641B7" w:rsidP="004A3769">
            <w:pPr>
              <w:ind w:right="459"/>
              <w:rPr>
                <w:rFonts w:ascii="Times New Roman" w:hAnsi="Times New Roman" w:cs="Times New Roman"/>
                <w:sz w:val="24"/>
                <w:szCs w:val="24"/>
                <w:lang w:val="kk-KZ"/>
              </w:rPr>
            </w:pPr>
          </w:p>
          <w:p w14:paraId="3583D05D" w14:textId="7667BDED" w:rsidR="00B641B7" w:rsidRDefault="00B641B7" w:rsidP="004A3769">
            <w:pPr>
              <w:ind w:right="459"/>
              <w:rPr>
                <w:rFonts w:ascii="Times New Roman" w:hAnsi="Times New Roman" w:cs="Times New Roman"/>
                <w:sz w:val="24"/>
                <w:szCs w:val="24"/>
                <w:lang w:val="kk-KZ"/>
              </w:rPr>
            </w:pPr>
          </w:p>
          <w:p w14:paraId="04EE32B3" w14:textId="425E15E3" w:rsidR="00B641B7" w:rsidRDefault="00B641B7" w:rsidP="004A3769">
            <w:pPr>
              <w:ind w:right="459"/>
              <w:rPr>
                <w:rFonts w:ascii="Times New Roman" w:hAnsi="Times New Roman" w:cs="Times New Roman"/>
                <w:sz w:val="24"/>
                <w:szCs w:val="24"/>
                <w:lang w:val="kk-KZ"/>
              </w:rPr>
            </w:pPr>
          </w:p>
          <w:p w14:paraId="2E7A8CDE" w14:textId="2C693BE5" w:rsidR="00B641B7" w:rsidRDefault="00B641B7" w:rsidP="004A3769">
            <w:pPr>
              <w:ind w:right="459"/>
              <w:rPr>
                <w:rFonts w:ascii="Times New Roman" w:hAnsi="Times New Roman" w:cs="Times New Roman"/>
                <w:sz w:val="24"/>
                <w:szCs w:val="24"/>
                <w:lang w:val="kk-KZ"/>
              </w:rPr>
            </w:pPr>
          </w:p>
          <w:p w14:paraId="5C2B85A6" w14:textId="2D5BB22A" w:rsidR="00B641B7" w:rsidRDefault="00B641B7" w:rsidP="004A3769">
            <w:pPr>
              <w:ind w:right="459"/>
              <w:rPr>
                <w:rFonts w:ascii="Times New Roman" w:hAnsi="Times New Roman" w:cs="Times New Roman"/>
                <w:sz w:val="24"/>
                <w:szCs w:val="24"/>
                <w:lang w:val="kk-KZ"/>
              </w:rPr>
            </w:pPr>
          </w:p>
          <w:p w14:paraId="31CEAD88" w14:textId="090A7A37" w:rsidR="00B641B7" w:rsidRDefault="00B641B7" w:rsidP="004A3769">
            <w:pPr>
              <w:ind w:right="459"/>
              <w:rPr>
                <w:rFonts w:ascii="Times New Roman" w:hAnsi="Times New Roman" w:cs="Times New Roman"/>
                <w:sz w:val="24"/>
                <w:szCs w:val="24"/>
                <w:lang w:val="kk-KZ"/>
              </w:rPr>
            </w:pPr>
          </w:p>
          <w:p w14:paraId="71FF3E82" w14:textId="1D0D78E0" w:rsidR="00B641B7" w:rsidRDefault="00B641B7" w:rsidP="004A3769">
            <w:pPr>
              <w:ind w:right="459"/>
              <w:rPr>
                <w:rFonts w:ascii="Times New Roman" w:hAnsi="Times New Roman" w:cs="Times New Roman"/>
                <w:sz w:val="24"/>
                <w:szCs w:val="24"/>
                <w:lang w:val="kk-KZ"/>
              </w:rPr>
            </w:pPr>
          </w:p>
          <w:p w14:paraId="28E2EA0A" w14:textId="07A39E03" w:rsidR="00B641B7" w:rsidRDefault="00B641B7" w:rsidP="004A3769">
            <w:pPr>
              <w:ind w:right="459"/>
              <w:rPr>
                <w:rFonts w:ascii="Times New Roman" w:hAnsi="Times New Roman" w:cs="Times New Roman"/>
                <w:sz w:val="24"/>
                <w:szCs w:val="24"/>
                <w:lang w:val="kk-KZ"/>
              </w:rPr>
            </w:pPr>
          </w:p>
          <w:p w14:paraId="2AF181ED" w14:textId="607333C1" w:rsidR="00B641B7" w:rsidRDefault="00B641B7" w:rsidP="004A3769">
            <w:pPr>
              <w:ind w:right="459"/>
              <w:rPr>
                <w:rFonts w:ascii="Times New Roman" w:hAnsi="Times New Roman" w:cs="Times New Roman"/>
                <w:sz w:val="24"/>
                <w:szCs w:val="24"/>
                <w:lang w:val="kk-KZ"/>
              </w:rPr>
            </w:pPr>
          </w:p>
          <w:p w14:paraId="3E954EE7" w14:textId="630751D1" w:rsidR="00B641B7" w:rsidRDefault="00B641B7" w:rsidP="004A3769">
            <w:pPr>
              <w:ind w:right="459"/>
              <w:rPr>
                <w:rFonts w:ascii="Times New Roman" w:hAnsi="Times New Roman" w:cs="Times New Roman"/>
                <w:sz w:val="24"/>
                <w:szCs w:val="24"/>
                <w:lang w:val="kk-KZ"/>
              </w:rPr>
            </w:pPr>
          </w:p>
          <w:p w14:paraId="2ADA99AA" w14:textId="0F6E46BA" w:rsidR="00B641B7" w:rsidRDefault="00B641B7" w:rsidP="004A3769">
            <w:pPr>
              <w:ind w:right="459"/>
              <w:rPr>
                <w:rFonts w:ascii="Times New Roman" w:hAnsi="Times New Roman" w:cs="Times New Roman"/>
                <w:sz w:val="24"/>
                <w:szCs w:val="24"/>
                <w:lang w:val="kk-KZ"/>
              </w:rPr>
            </w:pPr>
          </w:p>
          <w:p w14:paraId="149BF9EE" w14:textId="7B10817F" w:rsidR="00B641B7" w:rsidRDefault="00B641B7" w:rsidP="004A3769">
            <w:pPr>
              <w:ind w:right="459"/>
              <w:rPr>
                <w:rFonts w:ascii="Times New Roman" w:hAnsi="Times New Roman" w:cs="Times New Roman"/>
                <w:sz w:val="24"/>
                <w:szCs w:val="24"/>
                <w:lang w:val="kk-KZ"/>
              </w:rPr>
            </w:pPr>
          </w:p>
          <w:p w14:paraId="4344F107" w14:textId="55E75E53" w:rsidR="00B641B7" w:rsidRDefault="00B641B7" w:rsidP="004A3769">
            <w:pPr>
              <w:ind w:right="459"/>
              <w:rPr>
                <w:rFonts w:ascii="Times New Roman" w:hAnsi="Times New Roman" w:cs="Times New Roman"/>
                <w:sz w:val="24"/>
                <w:szCs w:val="24"/>
                <w:lang w:val="kk-KZ"/>
              </w:rPr>
            </w:pPr>
          </w:p>
          <w:p w14:paraId="281A7DB4" w14:textId="1AF2568C" w:rsidR="00B641B7" w:rsidRDefault="00B641B7" w:rsidP="004A3769">
            <w:pPr>
              <w:ind w:right="459"/>
              <w:rPr>
                <w:rFonts w:ascii="Times New Roman" w:hAnsi="Times New Roman" w:cs="Times New Roman"/>
                <w:sz w:val="24"/>
                <w:szCs w:val="24"/>
                <w:lang w:val="kk-KZ"/>
              </w:rPr>
            </w:pPr>
          </w:p>
          <w:p w14:paraId="5DEEFADF" w14:textId="7A7D1F89" w:rsidR="00B641B7" w:rsidRDefault="00B641B7" w:rsidP="004A3769">
            <w:pPr>
              <w:ind w:right="459"/>
              <w:rPr>
                <w:rFonts w:ascii="Times New Roman" w:hAnsi="Times New Roman" w:cs="Times New Roman"/>
                <w:sz w:val="24"/>
                <w:szCs w:val="24"/>
                <w:lang w:val="kk-KZ"/>
              </w:rPr>
            </w:pPr>
          </w:p>
          <w:p w14:paraId="2D2FC5CE" w14:textId="1FC5E0DD" w:rsidR="00B641B7" w:rsidRDefault="00B641B7" w:rsidP="004A3769">
            <w:pPr>
              <w:ind w:right="459"/>
              <w:rPr>
                <w:rFonts w:ascii="Times New Roman" w:hAnsi="Times New Roman" w:cs="Times New Roman"/>
                <w:sz w:val="24"/>
                <w:szCs w:val="24"/>
                <w:lang w:val="kk-KZ"/>
              </w:rPr>
            </w:pPr>
          </w:p>
          <w:p w14:paraId="05503044" w14:textId="2D2D2D79" w:rsidR="00B641B7" w:rsidRDefault="00B641B7" w:rsidP="004A3769">
            <w:pPr>
              <w:ind w:right="459"/>
              <w:rPr>
                <w:rFonts w:ascii="Times New Roman" w:hAnsi="Times New Roman" w:cs="Times New Roman"/>
                <w:sz w:val="24"/>
                <w:szCs w:val="24"/>
                <w:lang w:val="kk-KZ"/>
              </w:rPr>
            </w:pPr>
          </w:p>
          <w:p w14:paraId="39364F41" w14:textId="65E902E9" w:rsidR="00B641B7" w:rsidRDefault="00B641B7" w:rsidP="004A3769">
            <w:pPr>
              <w:ind w:right="459"/>
              <w:rPr>
                <w:rFonts w:ascii="Times New Roman" w:hAnsi="Times New Roman" w:cs="Times New Roman"/>
                <w:sz w:val="24"/>
                <w:szCs w:val="24"/>
                <w:lang w:val="kk-KZ"/>
              </w:rPr>
            </w:pPr>
          </w:p>
          <w:p w14:paraId="37218B5F" w14:textId="0682CB22" w:rsidR="00B641B7" w:rsidRDefault="00B641B7" w:rsidP="004A3769">
            <w:pPr>
              <w:ind w:right="459"/>
              <w:rPr>
                <w:rFonts w:ascii="Times New Roman" w:hAnsi="Times New Roman" w:cs="Times New Roman"/>
                <w:sz w:val="24"/>
                <w:szCs w:val="24"/>
                <w:lang w:val="kk-KZ"/>
              </w:rPr>
            </w:pPr>
          </w:p>
          <w:p w14:paraId="62B79D08" w14:textId="761F26D2" w:rsidR="00B641B7" w:rsidRDefault="00B641B7" w:rsidP="004A3769">
            <w:pPr>
              <w:ind w:right="459"/>
              <w:rPr>
                <w:rFonts w:ascii="Times New Roman" w:hAnsi="Times New Roman" w:cs="Times New Roman"/>
                <w:sz w:val="24"/>
                <w:szCs w:val="24"/>
                <w:lang w:val="kk-KZ"/>
              </w:rPr>
            </w:pPr>
          </w:p>
          <w:p w14:paraId="24213569" w14:textId="0B2B264D" w:rsidR="00B641B7" w:rsidRDefault="00B641B7" w:rsidP="004A3769">
            <w:pPr>
              <w:ind w:right="459"/>
              <w:rPr>
                <w:rFonts w:ascii="Times New Roman" w:hAnsi="Times New Roman" w:cs="Times New Roman"/>
                <w:sz w:val="24"/>
                <w:szCs w:val="24"/>
                <w:lang w:val="kk-KZ"/>
              </w:rPr>
            </w:pPr>
          </w:p>
          <w:p w14:paraId="116900D9" w14:textId="5147A88D" w:rsidR="00B641B7" w:rsidRDefault="00B641B7" w:rsidP="004A3769">
            <w:pPr>
              <w:ind w:right="459"/>
              <w:rPr>
                <w:rFonts w:ascii="Times New Roman" w:hAnsi="Times New Roman" w:cs="Times New Roman"/>
                <w:sz w:val="24"/>
                <w:szCs w:val="24"/>
                <w:lang w:val="kk-KZ"/>
              </w:rPr>
            </w:pPr>
          </w:p>
          <w:p w14:paraId="451A0A68" w14:textId="104AB781" w:rsidR="00B641B7" w:rsidRDefault="00B641B7" w:rsidP="004A3769">
            <w:pPr>
              <w:ind w:right="459"/>
              <w:rPr>
                <w:rFonts w:ascii="Times New Roman" w:hAnsi="Times New Roman" w:cs="Times New Roman"/>
                <w:sz w:val="24"/>
                <w:szCs w:val="24"/>
                <w:lang w:val="kk-KZ"/>
              </w:rPr>
            </w:pPr>
          </w:p>
          <w:p w14:paraId="1D6E7F12" w14:textId="658900DE" w:rsidR="00B641B7" w:rsidRDefault="00B641B7" w:rsidP="004A3769">
            <w:pPr>
              <w:ind w:right="459"/>
              <w:rPr>
                <w:rFonts w:ascii="Times New Roman" w:hAnsi="Times New Roman" w:cs="Times New Roman"/>
                <w:sz w:val="24"/>
                <w:szCs w:val="24"/>
                <w:lang w:val="kk-KZ"/>
              </w:rPr>
            </w:pPr>
          </w:p>
          <w:p w14:paraId="53F3289A" w14:textId="51CDDA83" w:rsidR="00B641B7" w:rsidRDefault="00B641B7" w:rsidP="004A3769">
            <w:pPr>
              <w:ind w:right="459"/>
              <w:rPr>
                <w:rFonts w:ascii="Times New Roman" w:hAnsi="Times New Roman" w:cs="Times New Roman"/>
                <w:sz w:val="24"/>
                <w:szCs w:val="24"/>
                <w:lang w:val="kk-KZ"/>
              </w:rPr>
            </w:pPr>
          </w:p>
          <w:p w14:paraId="6144BDFC" w14:textId="0135FDC8" w:rsidR="00B641B7" w:rsidRDefault="00B641B7" w:rsidP="004A3769">
            <w:pPr>
              <w:ind w:right="459"/>
              <w:rPr>
                <w:rFonts w:ascii="Times New Roman" w:hAnsi="Times New Roman" w:cs="Times New Roman"/>
                <w:sz w:val="24"/>
                <w:szCs w:val="24"/>
                <w:lang w:val="kk-KZ"/>
              </w:rPr>
            </w:pPr>
          </w:p>
          <w:p w14:paraId="0F558733" w14:textId="2CB54D9A" w:rsidR="00B641B7" w:rsidRDefault="00B641B7" w:rsidP="004A3769">
            <w:pPr>
              <w:ind w:right="459"/>
              <w:rPr>
                <w:rFonts w:ascii="Times New Roman" w:hAnsi="Times New Roman" w:cs="Times New Roman"/>
                <w:sz w:val="24"/>
                <w:szCs w:val="24"/>
                <w:lang w:val="kk-KZ"/>
              </w:rPr>
            </w:pPr>
          </w:p>
          <w:p w14:paraId="426EC96A" w14:textId="593FBC0C" w:rsidR="00B641B7" w:rsidRDefault="00B641B7" w:rsidP="004A3769">
            <w:pPr>
              <w:ind w:right="459"/>
              <w:rPr>
                <w:rFonts w:ascii="Times New Roman" w:hAnsi="Times New Roman" w:cs="Times New Roman"/>
                <w:sz w:val="24"/>
                <w:szCs w:val="24"/>
                <w:lang w:val="kk-KZ"/>
              </w:rPr>
            </w:pPr>
          </w:p>
          <w:p w14:paraId="7D1DEF59" w14:textId="623990EB" w:rsidR="00B641B7" w:rsidRDefault="00B641B7" w:rsidP="004A3769">
            <w:pPr>
              <w:ind w:right="459"/>
              <w:rPr>
                <w:rFonts w:ascii="Times New Roman" w:hAnsi="Times New Roman" w:cs="Times New Roman"/>
                <w:sz w:val="24"/>
                <w:szCs w:val="24"/>
                <w:lang w:val="kk-KZ"/>
              </w:rPr>
            </w:pPr>
          </w:p>
          <w:p w14:paraId="55796ABA" w14:textId="4B010FEF" w:rsidR="00B641B7" w:rsidRDefault="00B641B7" w:rsidP="004A3769">
            <w:pPr>
              <w:ind w:right="459"/>
              <w:rPr>
                <w:rFonts w:ascii="Times New Roman" w:hAnsi="Times New Roman" w:cs="Times New Roman"/>
                <w:sz w:val="24"/>
                <w:szCs w:val="24"/>
                <w:lang w:val="kk-KZ"/>
              </w:rPr>
            </w:pPr>
          </w:p>
          <w:p w14:paraId="02CD1D98" w14:textId="61C42D68" w:rsidR="00B641B7" w:rsidRDefault="00B641B7" w:rsidP="004A3769">
            <w:pPr>
              <w:ind w:right="459"/>
              <w:rPr>
                <w:rFonts w:ascii="Times New Roman" w:hAnsi="Times New Roman" w:cs="Times New Roman"/>
                <w:sz w:val="24"/>
                <w:szCs w:val="24"/>
                <w:lang w:val="kk-KZ"/>
              </w:rPr>
            </w:pPr>
          </w:p>
          <w:p w14:paraId="3E0EDB5A" w14:textId="7E22A2F8" w:rsidR="00B641B7" w:rsidRDefault="00B641B7" w:rsidP="004A3769">
            <w:pPr>
              <w:ind w:right="459"/>
              <w:rPr>
                <w:rFonts w:ascii="Times New Roman" w:hAnsi="Times New Roman" w:cs="Times New Roman"/>
                <w:sz w:val="24"/>
                <w:szCs w:val="24"/>
                <w:lang w:val="kk-KZ"/>
              </w:rPr>
            </w:pPr>
          </w:p>
          <w:p w14:paraId="11D2FC95" w14:textId="6EA3DF54" w:rsidR="00B641B7" w:rsidRDefault="00B641B7" w:rsidP="004A3769">
            <w:pPr>
              <w:ind w:right="459"/>
              <w:rPr>
                <w:rFonts w:ascii="Times New Roman" w:hAnsi="Times New Roman" w:cs="Times New Roman"/>
                <w:sz w:val="24"/>
                <w:szCs w:val="24"/>
                <w:lang w:val="kk-KZ"/>
              </w:rPr>
            </w:pPr>
          </w:p>
          <w:p w14:paraId="1FBB79E0" w14:textId="0E22E23E" w:rsidR="00B641B7" w:rsidRDefault="00B641B7" w:rsidP="004A3769">
            <w:pPr>
              <w:ind w:right="459"/>
              <w:rPr>
                <w:rFonts w:ascii="Times New Roman" w:hAnsi="Times New Roman" w:cs="Times New Roman"/>
                <w:sz w:val="24"/>
                <w:szCs w:val="24"/>
                <w:lang w:val="kk-KZ"/>
              </w:rPr>
            </w:pPr>
          </w:p>
          <w:p w14:paraId="6B4E2975" w14:textId="00FC3F4F" w:rsidR="00B641B7" w:rsidRDefault="00B641B7" w:rsidP="004A3769">
            <w:pPr>
              <w:ind w:right="459"/>
              <w:rPr>
                <w:rFonts w:ascii="Times New Roman" w:hAnsi="Times New Roman" w:cs="Times New Roman"/>
                <w:sz w:val="24"/>
                <w:szCs w:val="24"/>
                <w:lang w:val="kk-KZ"/>
              </w:rPr>
            </w:pPr>
          </w:p>
          <w:p w14:paraId="68157D35" w14:textId="3F2C4D68" w:rsidR="00B641B7" w:rsidRDefault="00B641B7" w:rsidP="004A3769">
            <w:pPr>
              <w:ind w:right="459"/>
              <w:rPr>
                <w:rFonts w:ascii="Times New Roman" w:hAnsi="Times New Roman" w:cs="Times New Roman"/>
                <w:sz w:val="24"/>
                <w:szCs w:val="24"/>
                <w:lang w:val="kk-KZ"/>
              </w:rPr>
            </w:pPr>
          </w:p>
          <w:p w14:paraId="21A269BF" w14:textId="101D044D" w:rsidR="00B641B7" w:rsidRDefault="00B641B7" w:rsidP="004A3769">
            <w:pPr>
              <w:ind w:right="459"/>
              <w:rPr>
                <w:rFonts w:ascii="Times New Roman" w:hAnsi="Times New Roman" w:cs="Times New Roman"/>
                <w:sz w:val="24"/>
                <w:szCs w:val="24"/>
                <w:lang w:val="kk-KZ"/>
              </w:rPr>
            </w:pPr>
          </w:p>
          <w:p w14:paraId="443AA563" w14:textId="73F24DB6" w:rsidR="00B641B7" w:rsidRDefault="00B641B7" w:rsidP="004A3769">
            <w:pPr>
              <w:ind w:right="459"/>
              <w:rPr>
                <w:rFonts w:ascii="Times New Roman" w:hAnsi="Times New Roman" w:cs="Times New Roman"/>
                <w:sz w:val="24"/>
                <w:szCs w:val="24"/>
                <w:lang w:val="kk-KZ"/>
              </w:rPr>
            </w:pPr>
          </w:p>
          <w:p w14:paraId="319C2BFD" w14:textId="1C94602D" w:rsidR="00B641B7" w:rsidRDefault="00B641B7" w:rsidP="004A3769">
            <w:pPr>
              <w:ind w:right="459"/>
              <w:rPr>
                <w:rFonts w:ascii="Times New Roman" w:hAnsi="Times New Roman" w:cs="Times New Roman"/>
                <w:sz w:val="24"/>
                <w:szCs w:val="24"/>
                <w:lang w:val="kk-KZ"/>
              </w:rPr>
            </w:pPr>
          </w:p>
          <w:p w14:paraId="033A4FBB" w14:textId="2066AFD7" w:rsidR="00B641B7" w:rsidRDefault="00B641B7" w:rsidP="004A3769">
            <w:pPr>
              <w:ind w:right="459"/>
              <w:rPr>
                <w:rFonts w:ascii="Times New Roman" w:hAnsi="Times New Roman" w:cs="Times New Roman"/>
                <w:sz w:val="24"/>
                <w:szCs w:val="24"/>
                <w:lang w:val="kk-KZ"/>
              </w:rPr>
            </w:pPr>
          </w:p>
          <w:p w14:paraId="1E7483E7" w14:textId="78C1EF78" w:rsidR="00B641B7" w:rsidRDefault="00B641B7" w:rsidP="004A3769">
            <w:pPr>
              <w:ind w:right="459"/>
              <w:rPr>
                <w:rFonts w:ascii="Times New Roman" w:hAnsi="Times New Roman" w:cs="Times New Roman"/>
                <w:sz w:val="24"/>
                <w:szCs w:val="24"/>
                <w:lang w:val="kk-KZ"/>
              </w:rPr>
            </w:pPr>
          </w:p>
          <w:p w14:paraId="430CD2FE" w14:textId="4EE1A1E2" w:rsidR="00B641B7" w:rsidRDefault="00B641B7" w:rsidP="004A3769">
            <w:pPr>
              <w:ind w:right="459"/>
              <w:rPr>
                <w:rFonts w:ascii="Times New Roman" w:hAnsi="Times New Roman" w:cs="Times New Roman"/>
                <w:sz w:val="24"/>
                <w:szCs w:val="24"/>
                <w:lang w:val="kk-KZ"/>
              </w:rPr>
            </w:pPr>
          </w:p>
          <w:p w14:paraId="410C4187" w14:textId="4BE90E44" w:rsidR="00B641B7" w:rsidRDefault="00B641B7" w:rsidP="004A3769">
            <w:pPr>
              <w:ind w:right="459"/>
              <w:rPr>
                <w:rFonts w:ascii="Times New Roman" w:hAnsi="Times New Roman" w:cs="Times New Roman"/>
                <w:sz w:val="24"/>
                <w:szCs w:val="24"/>
                <w:lang w:val="kk-KZ"/>
              </w:rPr>
            </w:pPr>
          </w:p>
          <w:p w14:paraId="46D532D3" w14:textId="26DEB050" w:rsidR="00B641B7" w:rsidRDefault="00B641B7" w:rsidP="004A3769">
            <w:pPr>
              <w:ind w:right="459"/>
              <w:rPr>
                <w:rFonts w:ascii="Times New Roman" w:hAnsi="Times New Roman" w:cs="Times New Roman"/>
                <w:sz w:val="24"/>
                <w:szCs w:val="24"/>
                <w:lang w:val="kk-KZ"/>
              </w:rPr>
            </w:pPr>
          </w:p>
          <w:p w14:paraId="481EA57C" w14:textId="08C51FB4" w:rsidR="00B641B7" w:rsidRDefault="00B641B7" w:rsidP="004A3769">
            <w:pPr>
              <w:ind w:right="459"/>
              <w:rPr>
                <w:rFonts w:ascii="Times New Roman" w:hAnsi="Times New Roman" w:cs="Times New Roman"/>
                <w:sz w:val="24"/>
                <w:szCs w:val="24"/>
                <w:lang w:val="kk-KZ"/>
              </w:rPr>
            </w:pPr>
          </w:p>
          <w:p w14:paraId="0D5DFCE8" w14:textId="00436D6E" w:rsidR="00B641B7" w:rsidRDefault="00B641B7" w:rsidP="004A3769">
            <w:pPr>
              <w:ind w:right="459"/>
              <w:rPr>
                <w:rFonts w:ascii="Times New Roman" w:hAnsi="Times New Roman" w:cs="Times New Roman"/>
                <w:sz w:val="24"/>
                <w:szCs w:val="24"/>
                <w:lang w:val="kk-KZ"/>
              </w:rPr>
            </w:pPr>
          </w:p>
          <w:p w14:paraId="35C9CC55" w14:textId="3F5ED1BE" w:rsidR="00B641B7" w:rsidRDefault="00B641B7" w:rsidP="004A3769">
            <w:pPr>
              <w:ind w:right="459"/>
              <w:rPr>
                <w:rFonts w:ascii="Times New Roman" w:hAnsi="Times New Roman" w:cs="Times New Roman"/>
                <w:sz w:val="24"/>
                <w:szCs w:val="24"/>
                <w:lang w:val="kk-KZ"/>
              </w:rPr>
            </w:pPr>
          </w:p>
          <w:p w14:paraId="33A12989" w14:textId="578C1F25" w:rsidR="00B641B7" w:rsidRDefault="00B641B7" w:rsidP="004A3769">
            <w:pPr>
              <w:ind w:right="459"/>
              <w:rPr>
                <w:rFonts w:ascii="Times New Roman" w:hAnsi="Times New Roman" w:cs="Times New Roman"/>
                <w:sz w:val="24"/>
                <w:szCs w:val="24"/>
                <w:lang w:val="kk-KZ"/>
              </w:rPr>
            </w:pPr>
          </w:p>
          <w:p w14:paraId="3593A92E" w14:textId="4F53001D" w:rsidR="00B641B7" w:rsidRDefault="00B641B7" w:rsidP="004A3769">
            <w:pPr>
              <w:ind w:right="459"/>
              <w:rPr>
                <w:rFonts w:ascii="Times New Roman" w:hAnsi="Times New Roman" w:cs="Times New Roman"/>
                <w:sz w:val="24"/>
                <w:szCs w:val="24"/>
                <w:lang w:val="kk-KZ"/>
              </w:rPr>
            </w:pPr>
          </w:p>
          <w:p w14:paraId="3E382BEE" w14:textId="480AF980" w:rsidR="00B641B7" w:rsidRDefault="00B641B7" w:rsidP="004A3769">
            <w:pPr>
              <w:ind w:right="459"/>
              <w:rPr>
                <w:rFonts w:ascii="Times New Roman" w:hAnsi="Times New Roman" w:cs="Times New Roman"/>
                <w:sz w:val="24"/>
                <w:szCs w:val="24"/>
                <w:lang w:val="kk-KZ"/>
              </w:rPr>
            </w:pPr>
          </w:p>
          <w:p w14:paraId="68127DA3" w14:textId="13A2473F" w:rsidR="00B641B7" w:rsidRDefault="00B641B7" w:rsidP="004A3769">
            <w:pPr>
              <w:ind w:right="459"/>
              <w:rPr>
                <w:rFonts w:ascii="Times New Roman" w:hAnsi="Times New Roman" w:cs="Times New Roman"/>
                <w:sz w:val="24"/>
                <w:szCs w:val="24"/>
                <w:lang w:val="kk-KZ"/>
              </w:rPr>
            </w:pPr>
          </w:p>
          <w:p w14:paraId="5393F7C1" w14:textId="7A451814" w:rsidR="00B641B7" w:rsidRDefault="00B641B7" w:rsidP="004A3769">
            <w:pPr>
              <w:ind w:right="459"/>
              <w:rPr>
                <w:rFonts w:ascii="Times New Roman" w:hAnsi="Times New Roman" w:cs="Times New Roman"/>
                <w:sz w:val="24"/>
                <w:szCs w:val="24"/>
                <w:lang w:val="kk-KZ"/>
              </w:rPr>
            </w:pPr>
          </w:p>
          <w:p w14:paraId="47B9A76F" w14:textId="0A0056F1" w:rsidR="00B641B7" w:rsidRDefault="00B641B7" w:rsidP="004A3769">
            <w:pPr>
              <w:ind w:right="459"/>
              <w:rPr>
                <w:rFonts w:ascii="Times New Roman" w:hAnsi="Times New Roman" w:cs="Times New Roman"/>
                <w:sz w:val="24"/>
                <w:szCs w:val="24"/>
                <w:lang w:val="kk-KZ"/>
              </w:rPr>
            </w:pPr>
          </w:p>
          <w:p w14:paraId="4A1408F5" w14:textId="49871D22" w:rsidR="00B641B7" w:rsidRDefault="00B641B7" w:rsidP="004A3769">
            <w:pPr>
              <w:ind w:right="459"/>
              <w:rPr>
                <w:rFonts w:ascii="Times New Roman" w:hAnsi="Times New Roman" w:cs="Times New Roman"/>
                <w:sz w:val="24"/>
                <w:szCs w:val="24"/>
                <w:lang w:val="kk-KZ"/>
              </w:rPr>
            </w:pPr>
          </w:p>
          <w:p w14:paraId="5F756D41" w14:textId="407A3575" w:rsidR="00B641B7" w:rsidRDefault="00B641B7" w:rsidP="004A3769">
            <w:pPr>
              <w:ind w:right="459"/>
              <w:rPr>
                <w:rFonts w:ascii="Times New Roman" w:hAnsi="Times New Roman" w:cs="Times New Roman"/>
                <w:sz w:val="24"/>
                <w:szCs w:val="24"/>
                <w:lang w:val="kk-KZ"/>
              </w:rPr>
            </w:pPr>
          </w:p>
          <w:p w14:paraId="2B619927" w14:textId="1A180B13" w:rsidR="00B641B7" w:rsidRDefault="00B641B7" w:rsidP="004A3769">
            <w:pPr>
              <w:ind w:right="459"/>
              <w:rPr>
                <w:rFonts w:ascii="Times New Roman" w:hAnsi="Times New Roman" w:cs="Times New Roman"/>
                <w:sz w:val="24"/>
                <w:szCs w:val="24"/>
                <w:lang w:val="kk-KZ"/>
              </w:rPr>
            </w:pPr>
          </w:p>
          <w:p w14:paraId="276D9F16" w14:textId="11D9026B" w:rsidR="00B641B7" w:rsidRDefault="00B641B7" w:rsidP="004A3769">
            <w:pPr>
              <w:ind w:right="459"/>
              <w:rPr>
                <w:rFonts w:ascii="Times New Roman" w:hAnsi="Times New Roman" w:cs="Times New Roman"/>
                <w:sz w:val="24"/>
                <w:szCs w:val="24"/>
                <w:lang w:val="kk-KZ"/>
              </w:rPr>
            </w:pPr>
          </w:p>
          <w:p w14:paraId="4D3E7DC4" w14:textId="55C0CC15" w:rsidR="00B641B7" w:rsidRDefault="00B641B7" w:rsidP="004A3769">
            <w:pPr>
              <w:ind w:right="459"/>
              <w:rPr>
                <w:rFonts w:ascii="Times New Roman" w:hAnsi="Times New Roman" w:cs="Times New Roman"/>
                <w:sz w:val="24"/>
                <w:szCs w:val="24"/>
                <w:lang w:val="kk-KZ"/>
              </w:rPr>
            </w:pPr>
          </w:p>
          <w:p w14:paraId="6062158C" w14:textId="79D8771F" w:rsidR="00B641B7" w:rsidRDefault="00B641B7" w:rsidP="004A3769">
            <w:pPr>
              <w:ind w:right="459"/>
              <w:rPr>
                <w:rFonts w:ascii="Times New Roman" w:hAnsi="Times New Roman" w:cs="Times New Roman"/>
                <w:sz w:val="24"/>
                <w:szCs w:val="24"/>
                <w:lang w:val="kk-KZ"/>
              </w:rPr>
            </w:pPr>
          </w:p>
          <w:p w14:paraId="005ECCC3" w14:textId="184D3B6E" w:rsidR="00B641B7" w:rsidRDefault="00B641B7" w:rsidP="004A3769">
            <w:pPr>
              <w:ind w:right="459"/>
              <w:rPr>
                <w:rFonts w:ascii="Times New Roman" w:hAnsi="Times New Roman" w:cs="Times New Roman"/>
                <w:sz w:val="24"/>
                <w:szCs w:val="24"/>
                <w:lang w:val="kk-KZ"/>
              </w:rPr>
            </w:pPr>
          </w:p>
          <w:p w14:paraId="65EDBC8E" w14:textId="2F547848" w:rsidR="00B641B7" w:rsidRDefault="00B641B7" w:rsidP="004A3769">
            <w:pPr>
              <w:ind w:right="459"/>
              <w:rPr>
                <w:rFonts w:ascii="Times New Roman" w:hAnsi="Times New Roman" w:cs="Times New Roman"/>
                <w:sz w:val="24"/>
                <w:szCs w:val="24"/>
                <w:lang w:val="kk-KZ"/>
              </w:rPr>
            </w:pPr>
          </w:p>
          <w:p w14:paraId="5697333A" w14:textId="6FBBF1C8" w:rsidR="00B641B7" w:rsidRDefault="00B641B7" w:rsidP="004A3769">
            <w:pPr>
              <w:ind w:right="459"/>
              <w:rPr>
                <w:rFonts w:ascii="Times New Roman" w:hAnsi="Times New Roman" w:cs="Times New Roman"/>
                <w:sz w:val="24"/>
                <w:szCs w:val="24"/>
                <w:lang w:val="kk-KZ"/>
              </w:rPr>
            </w:pPr>
          </w:p>
          <w:p w14:paraId="183770E2" w14:textId="471612F3" w:rsidR="00B641B7" w:rsidRDefault="00B641B7" w:rsidP="004A3769">
            <w:pPr>
              <w:ind w:right="459"/>
              <w:rPr>
                <w:rFonts w:ascii="Times New Roman" w:hAnsi="Times New Roman" w:cs="Times New Roman"/>
                <w:sz w:val="24"/>
                <w:szCs w:val="24"/>
                <w:lang w:val="kk-KZ"/>
              </w:rPr>
            </w:pPr>
          </w:p>
          <w:p w14:paraId="34E1DD54" w14:textId="22ACF0B0" w:rsidR="00B641B7" w:rsidRDefault="00B641B7" w:rsidP="004A3769">
            <w:pPr>
              <w:ind w:right="459"/>
              <w:rPr>
                <w:rFonts w:ascii="Times New Roman" w:hAnsi="Times New Roman" w:cs="Times New Roman"/>
                <w:sz w:val="24"/>
                <w:szCs w:val="24"/>
                <w:lang w:val="kk-KZ"/>
              </w:rPr>
            </w:pPr>
          </w:p>
          <w:p w14:paraId="5F9A4EE0" w14:textId="4EA2A822" w:rsidR="00B641B7" w:rsidRDefault="00B641B7" w:rsidP="004A3769">
            <w:pPr>
              <w:ind w:right="459"/>
              <w:rPr>
                <w:rFonts w:ascii="Times New Roman" w:hAnsi="Times New Roman" w:cs="Times New Roman"/>
                <w:sz w:val="24"/>
                <w:szCs w:val="24"/>
                <w:lang w:val="kk-KZ"/>
              </w:rPr>
            </w:pPr>
          </w:p>
          <w:p w14:paraId="511903DB" w14:textId="7BCC4E1E" w:rsidR="00B641B7" w:rsidRDefault="00B641B7" w:rsidP="004A3769">
            <w:pPr>
              <w:ind w:right="459"/>
              <w:rPr>
                <w:rFonts w:ascii="Times New Roman" w:hAnsi="Times New Roman" w:cs="Times New Roman"/>
                <w:sz w:val="24"/>
                <w:szCs w:val="24"/>
                <w:lang w:val="kk-KZ"/>
              </w:rPr>
            </w:pPr>
          </w:p>
          <w:p w14:paraId="67DDD7F2" w14:textId="1779E018" w:rsidR="00B641B7" w:rsidRDefault="00B641B7" w:rsidP="004A3769">
            <w:pPr>
              <w:ind w:right="459"/>
              <w:rPr>
                <w:rFonts w:ascii="Times New Roman" w:hAnsi="Times New Roman" w:cs="Times New Roman"/>
                <w:sz w:val="24"/>
                <w:szCs w:val="24"/>
                <w:lang w:val="kk-KZ"/>
              </w:rPr>
            </w:pPr>
          </w:p>
          <w:p w14:paraId="3996C6DF" w14:textId="52B6483A" w:rsidR="00B641B7" w:rsidRDefault="00B641B7" w:rsidP="004A3769">
            <w:pPr>
              <w:ind w:right="459"/>
              <w:rPr>
                <w:rFonts w:ascii="Times New Roman" w:hAnsi="Times New Roman" w:cs="Times New Roman"/>
                <w:sz w:val="24"/>
                <w:szCs w:val="24"/>
                <w:lang w:val="kk-KZ"/>
              </w:rPr>
            </w:pPr>
          </w:p>
          <w:p w14:paraId="35FDB60F" w14:textId="64CFDD98" w:rsidR="00B641B7" w:rsidRDefault="00B641B7" w:rsidP="004A3769">
            <w:pPr>
              <w:ind w:right="459"/>
              <w:rPr>
                <w:rFonts w:ascii="Times New Roman" w:hAnsi="Times New Roman" w:cs="Times New Roman"/>
                <w:sz w:val="24"/>
                <w:szCs w:val="24"/>
                <w:lang w:val="kk-KZ"/>
              </w:rPr>
            </w:pPr>
          </w:p>
          <w:p w14:paraId="1575020A" w14:textId="012DF631" w:rsidR="00B641B7" w:rsidRDefault="00B641B7" w:rsidP="004A3769">
            <w:pPr>
              <w:ind w:right="459"/>
              <w:rPr>
                <w:rFonts w:ascii="Times New Roman" w:hAnsi="Times New Roman" w:cs="Times New Roman"/>
                <w:sz w:val="24"/>
                <w:szCs w:val="24"/>
                <w:lang w:val="kk-KZ"/>
              </w:rPr>
            </w:pPr>
          </w:p>
          <w:p w14:paraId="5B4A5A84" w14:textId="557D1784" w:rsidR="00B641B7" w:rsidRDefault="00B641B7" w:rsidP="004A3769">
            <w:pPr>
              <w:ind w:right="459"/>
              <w:rPr>
                <w:rFonts w:ascii="Times New Roman" w:hAnsi="Times New Roman" w:cs="Times New Roman"/>
                <w:sz w:val="24"/>
                <w:szCs w:val="24"/>
                <w:lang w:val="kk-KZ"/>
              </w:rPr>
            </w:pPr>
          </w:p>
          <w:p w14:paraId="3AFC03B0" w14:textId="65CB2645" w:rsidR="00B641B7" w:rsidRDefault="00B641B7" w:rsidP="004A3769">
            <w:pPr>
              <w:ind w:right="459"/>
              <w:rPr>
                <w:rFonts w:ascii="Times New Roman" w:hAnsi="Times New Roman" w:cs="Times New Roman"/>
                <w:sz w:val="24"/>
                <w:szCs w:val="24"/>
                <w:lang w:val="kk-KZ"/>
              </w:rPr>
            </w:pPr>
          </w:p>
          <w:p w14:paraId="3D880905" w14:textId="3D0FBF7D" w:rsidR="00B641B7" w:rsidRDefault="00B641B7" w:rsidP="004A3769">
            <w:pPr>
              <w:ind w:right="459"/>
              <w:rPr>
                <w:rFonts w:ascii="Times New Roman" w:hAnsi="Times New Roman" w:cs="Times New Roman"/>
                <w:sz w:val="24"/>
                <w:szCs w:val="24"/>
                <w:lang w:val="kk-KZ"/>
              </w:rPr>
            </w:pPr>
          </w:p>
          <w:p w14:paraId="2031FB53" w14:textId="29D133D4" w:rsidR="00B641B7" w:rsidRDefault="00B641B7" w:rsidP="004A3769">
            <w:pPr>
              <w:ind w:right="459"/>
              <w:rPr>
                <w:rFonts w:ascii="Times New Roman" w:hAnsi="Times New Roman" w:cs="Times New Roman"/>
                <w:sz w:val="24"/>
                <w:szCs w:val="24"/>
                <w:lang w:val="kk-KZ"/>
              </w:rPr>
            </w:pPr>
          </w:p>
          <w:p w14:paraId="59BE18AB" w14:textId="3F259EFC" w:rsidR="00B641B7" w:rsidRDefault="00B641B7" w:rsidP="004A3769">
            <w:pPr>
              <w:ind w:right="459"/>
              <w:rPr>
                <w:rFonts w:ascii="Times New Roman" w:hAnsi="Times New Roman" w:cs="Times New Roman"/>
                <w:sz w:val="24"/>
                <w:szCs w:val="24"/>
                <w:lang w:val="kk-KZ"/>
              </w:rPr>
            </w:pPr>
          </w:p>
          <w:p w14:paraId="2150F048" w14:textId="771105BC" w:rsidR="00B641B7" w:rsidRDefault="00B641B7" w:rsidP="004A3769">
            <w:pPr>
              <w:ind w:right="459"/>
              <w:rPr>
                <w:rFonts w:ascii="Times New Roman" w:hAnsi="Times New Roman" w:cs="Times New Roman"/>
                <w:sz w:val="24"/>
                <w:szCs w:val="24"/>
                <w:lang w:val="kk-KZ"/>
              </w:rPr>
            </w:pPr>
          </w:p>
          <w:p w14:paraId="6315F029" w14:textId="729CC387" w:rsidR="00B641B7" w:rsidRDefault="00B641B7" w:rsidP="004A3769">
            <w:pPr>
              <w:ind w:right="459"/>
              <w:rPr>
                <w:rFonts w:ascii="Times New Roman" w:hAnsi="Times New Roman" w:cs="Times New Roman"/>
                <w:sz w:val="24"/>
                <w:szCs w:val="24"/>
                <w:lang w:val="kk-KZ"/>
              </w:rPr>
            </w:pPr>
          </w:p>
          <w:p w14:paraId="03060908" w14:textId="1E7D9AC3" w:rsidR="00B641B7" w:rsidRDefault="00B641B7" w:rsidP="004A3769">
            <w:pPr>
              <w:ind w:right="459"/>
              <w:rPr>
                <w:rFonts w:ascii="Times New Roman" w:hAnsi="Times New Roman" w:cs="Times New Roman"/>
                <w:sz w:val="24"/>
                <w:szCs w:val="24"/>
                <w:lang w:val="kk-KZ"/>
              </w:rPr>
            </w:pPr>
          </w:p>
          <w:p w14:paraId="53A6DB78" w14:textId="05FAB2F3" w:rsidR="00B641B7" w:rsidRDefault="00B641B7" w:rsidP="004A3769">
            <w:pPr>
              <w:ind w:right="459"/>
              <w:rPr>
                <w:rFonts w:ascii="Times New Roman" w:hAnsi="Times New Roman" w:cs="Times New Roman"/>
                <w:sz w:val="24"/>
                <w:szCs w:val="24"/>
                <w:lang w:val="kk-KZ"/>
              </w:rPr>
            </w:pPr>
          </w:p>
          <w:p w14:paraId="7DAFD948" w14:textId="4164E26D" w:rsidR="00B641B7" w:rsidRDefault="00B641B7" w:rsidP="004A3769">
            <w:pPr>
              <w:ind w:right="459"/>
              <w:rPr>
                <w:rFonts w:ascii="Times New Roman" w:hAnsi="Times New Roman" w:cs="Times New Roman"/>
                <w:sz w:val="24"/>
                <w:szCs w:val="24"/>
                <w:lang w:val="kk-KZ"/>
              </w:rPr>
            </w:pPr>
          </w:p>
          <w:p w14:paraId="78C192F7" w14:textId="3E4FEFEC" w:rsidR="00B641B7" w:rsidRDefault="00B641B7" w:rsidP="004A3769">
            <w:pPr>
              <w:ind w:right="459"/>
              <w:rPr>
                <w:rFonts w:ascii="Times New Roman" w:hAnsi="Times New Roman" w:cs="Times New Roman"/>
                <w:sz w:val="24"/>
                <w:szCs w:val="24"/>
                <w:lang w:val="kk-KZ"/>
              </w:rPr>
            </w:pPr>
          </w:p>
          <w:p w14:paraId="60E87F8B" w14:textId="77777777" w:rsidR="00B641B7" w:rsidRDefault="00B641B7" w:rsidP="004A3769">
            <w:pPr>
              <w:ind w:right="459"/>
              <w:rPr>
                <w:rFonts w:ascii="Times New Roman" w:hAnsi="Times New Roman" w:cs="Times New Roman"/>
                <w:sz w:val="24"/>
                <w:szCs w:val="24"/>
                <w:lang w:val="kk-KZ"/>
              </w:rPr>
            </w:pPr>
          </w:p>
          <w:p w14:paraId="47753EA9" w14:textId="77777777" w:rsidR="00B641B7" w:rsidRDefault="00B641B7" w:rsidP="004A3769">
            <w:pPr>
              <w:ind w:right="459"/>
              <w:rPr>
                <w:rFonts w:ascii="Times New Roman" w:hAnsi="Times New Roman" w:cs="Times New Roman"/>
                <w:sz w:val="24"/>
                <w:szCs w:val="24"/>
                <w:lang w:val="kk-KZ"/>
              </w:rPr>
            </w:pPr>
          </w:p>
          <w:p w14:paraId="57FDFF4B" w14:textId="77777777" w:rsidR="00B641B7" w:rsidRDefault="00B641B7" w:rsidP="004A3769">
            <w:pPr>
              <w:ind w:right="459"/>
              <w:rPr>
                <w:rFonts w:ascii="Times New Roman" w:hAnsi="Times New Roman" w:cs="Times New Roman"/>
                <w:sz w:val="24"/>
                <w:szCs w:val="24"/>
                <w:lang w:val="kk-KZ"/>
              </w:rPr>
            </w:pPr>
          </w:p>
          <w:p w14:paraId="7C8E10C1" w14:textId="77777777" w:rsidR="00B641B7" w:rsidRDefault="00B641B7" w:rsidP="004A3769">
            <w:pPr>
              <w:ind w:right="459"/>
              <w:rPr>
                <w:rFonts w:ascii="Times New Roman" w:hAnsi="Times New Roman" w:cs="Times New Roman"/>
                <w:sz w:val="24"/>
                <w:szCs w:val="24"/>
                <w:lang w:val="kk-KZ"/>
              </w:rPr>
            </w:pPr>
          </w:p>
          <w:p w14:paraId="18CE6F43" w14:textId="77777777" w:rsidR="00B641B7" w:rsidRDefault="00B641B7" w:rsidP="004A3769">
            <w:pPr>
              <w:ind w:right="459"/>
              <w:rPr>
                <w:rFonts w:ascii="Times New Roman" w:hAnsi="Times New Roman" w:cs="Times New Roman"/>
                <w:sz w:val="24"/>
                <w:szCs w:val="24"/>
                <w:lang w:val="kk-KZ"/>
              </w:rPr>
            </w:pPr>
          </w:p>
          <w:p w14:paraId="4D07D6B7" w14:textId="77777777" w:rsidR="00B641B7" w:rsidRDefault="00B641B7" w:rsidP="004A3769">
            <w:pPr>
              <w:ind w:right="459"/>
              <w:rPr>
                <w:rFonts w:ascii="Times New Roman" w:hAnsi="Times New Roman" w:cs="Times New Roman"/>
                <w:sz w:val="24"/>
                <w:szCs w:val="24"/>
                <w:lang w:val="kk-KZ"/>
              </w:rPr>
            </w:pPr>
          </w:p>
          <w:p w14:paraId="1332F2DC" w14:textId="77777777" w:rsidR="00B641B7" w:rsidRDefault="00B641B7" w:rsidP="004A3769">
            <w:pPr>
              <w:ind w:right="459"/>
              <w:rPr>
                <w:rFonts w:ascii="Times New Roman" w:hAnsi="Times New Roman" w:cs="Times New Roman"/>
                <w:sz w:val="24"/>
                <w:szCs w:val="24"/>
                <w:lang w:val="kk-KZ"/>
              </w:rPr>
            </w:pPr>
          </w:p>
          <w:p w14:paraId="41B6670D" w14:textId="77777777" w:rsidR="00B641B7" w:rsidRDefault="00B641B7" w:rsidP="004A3769">
            <w:pPr>
              <w:ind w:right="459"/>
              <w:rPr>
                <w:rFonts w:ascii="Times New Roman" w:hAnsi="Times New Roman" w:cs="Times New Roman"/>
                <w:sz w:val="24"/>
                <w:szCs w:val="24"/>
                <w:lang w:val="kk-KZ"/>
              </w:rPr>
            </w:pPr>
          </w:p>
          <w:p w14:paraId="7424E7D3" w14:textId="77777777" w:rsidR="00B641B7" w:rsidRDefault="00B641B7" w:rsidP="004A3769">
            <w:pPr>
              <w:ind w:right="459"/>
              <w:rPr>
                <w:rFonts w:ascii="Times New Roman" w:hAnsi="Times New Roman" w:cs="Times New Roman"/>
                <w:sz w:val="24"/>
                <w:szCs w:val="24"/>
                <w:lang w:val="kk-KZ"/>
              </w:rPr>
            </w:pPr>
          </w:p>
          <w:p w14:paraId="79DF826A" w14:textId="77777777" w:rsidR="00B641B7" w:rsidRDefault="00B641B7" w:rsidP="004A3769">
            <w:pPr>
              <w:ind w:right="459"/>
              <w:rPr>
                <w:rFonts w:ascii="Times New Roman" w:hAnsi="Times New Roman" w:cs="Times New Roman"/>
                <w:sz w:val="24"/>
                <w:szCs w:val="24"/>
                <w:lang w:val="kk-KZ"/>
              </w:rPr>
            </w:pPr>
          </w:p>
          <w:p w14:paraId="43803349" w14:textId="77777777" w:rsidR="00B641B7" w:rsidRDefault="00B641B7" w:rsidP="004A3769">
            <w:pPr>
              <w:ind w:right="459"/>
              <w:rPr>
                <w:rFonts w:ascii="Times New Roman" w:hAnsi="Times New Roman" w:cs="Times New Roman"/>
                <w:sz w:val="24"/>
                <w:szCs w:val="24"/>
                <w:lang w:val="kk-KZ"/>
              </w:rPr>
            </w:pPr>
          </w:p>
          <w:p w14:paraId="0D0B1F64" w14:textId="77777777" w:rsidR="00B641B7" w:rsidRDefault="00B641B7" w:rsidP="004A3769">
            <w:pPr>
              <w:ind w:right="459"/>
              <w:rPr>
                <w:rFonts w:ascii="Times New Roman" w:hAnsi="Times New Roman" w:cs="Times New Roman"/>
                <w:sz w:val="24"/>
                <w:szCs w:val="24"/>
                <w:lang w:val="kk-KZ"/>
              </w:rPr>
            </w:pPr>
          </w:p>
          <w:p w14:paraId="536771C9" w14:textId="77777777" w:rsidR="00B641B7" w:rsidRDefault="00B641B7" w:rsidP="004A3769">
            <w:pPr>
              <w:ind w:right="459"/>
              <w:rPr>
                <w:rFonts w:ascii="Times New Roman" w:hAnsi="Times New Roman" w:cs="Times New Roman"/>
                <w:sz w:val="24"/>
                <w:szCs w:val="24"/>
                <w:lang w:val="kk-KZ"/>
              </w:rPr>
            </w:pPr>
          </w:p>
          <w:p w14:paraId="52E49999" w14:textId="77777777" w:rsidR="00B641B7" w:rsidRDefault="00B641B7" w:rsidP="004A3769">
            <w:pPr>
              <w:ind w:right="459"/>
              <w:rPr>
                <w:rFonts w:ascii="Times New Roman" w:hAnsi="Times New Roman" w:cs="Times New Roman"/>
                <w:sz w:val="24"/>
                <w:szCs w:val="24"/>
                <w:lang w:val="kk-KZ"/>
              </w:rPr>
            </w:pPr>
          </w:p>
          <w:p w14:paraId="543089FE" w14:textId="77777777" w:rsidR="00B641B7" w:rsidRDefault="00B641B7" w:rsidP="004A3769">
            <w:pPr>
              <w:ind w:right="459"/>
              <w:rPr>
                <w:rFonts w:ascii="Times New Roman" w:hAnsi="Times New Roman" w:cs="Times New Roman"/>
                <w:sz w:val="24"/>
                <w:szCs w:val="24"/>
                <w:lang w:val="kk-KZ"/>
              </w:rPr>
            </w:pPr>
          </w:p>
          <w:p w14:paraId="22A8652E" w14:textId="77777777" w:rsidR="00B641B7" w:rsidRDefault="00B641B7" w:rsidP="004A3769">
            <w:pPr>
              <w:ind w:right="459"/>
              <w:rPr>
                <w:rFonts w:ascii="Times New Roman" w:hAnsi="Times New Roman" w:cs="Times New Roman"/>
                <w:sz w:val="24"/>
                <w:szCs w:val="24"/>
                <w:lang w:val="kk-KZ"/>
              </w:rPr>
            </w:pPr>
          </w:p>
          <w:p w14:paraId="3D9536F3" w14:textId="77777777" w:rsidR="00B641B7" w:rsidRDefault="00B641B7" w:rsidP="004A3769">
            <w:pPr>
              <w:ind w:right="459"/>
              <w:rPr>
                <w:rFonts w:ascii="Times New Roman" w:hAnsi="Times New Roman" w:cs="Times New Roman"/>
                <w:sz w:val="24"/>
                <w:szCs w:val="24"/>
                <w:lang w:val="kk-KZ"/>
              </w:rPr>
            </w:pPr>
          </w:p>
          <w:p w14:paraId="49FE7D8D" w14:textId="77777777" w:rsidR="00B641B7" w:rsidRDefault="00B641B7" w:rsidP="004A3769">
            <w:pPr>
              <w:ind w:right="459"/>
              <w:rPr>
                <w:rFonts w:ascii="Times New Roman" w:hAnsi="Times New Roman" w:cs="Times New Roman"/>
                <w:sz w:val="24"/>
                <w:szCs w:val="24"/>
                <w:lang w:val="kk-KZ"/>
              </w:rPr>
            </w:pPr>
          </w:p>
          <w:p w14:paraId="3689EDB8" w14:textId="77777777" w:rsidR="00B641B7" w:rsidRDefault="00B641B7" w:rsidP="004A3769">
            <w:pPr>
              <w:ind w:right="459"/>
              <w:rPr>
                <w:rFonts w:ascii="Times New Roman" w:hAnsi="Times New Roman" w:cs="Times New Roman"/>
                <w:sz w:val="24"/>
                <w:szCs w:val="24"/>
                <w:lang w:val="kk-KZ"/>
              </w:rPr>
            </w:pPr>
          </w:p>
          <w:p w14:paraId="758AD3F5" w14:textId="77777777" w:rsidR="00B641B7" w:rsidRDefault="00B641B7" w:rsidP="004A3769">
            <w:pPr>
              <w:ind w:right="459"/>
              <w:rPr>
                <w:rFonts w:ascii="Times New Roman" w:hAnsi="Times New Roman" w:cs="Times New Roman"/>
                <w:sz w:val="24"/>
                <w:szCs w:val="24"/>
                <w:lang w:val="kk-KZ"/>
              </w:rPr>
            </w:pPr>
          </w:p>
          <w:p w14:paraId="17589AEC" w14:textId="77777777" w:rsidR="00B641B7" w:rsidRDefault="00B641B7" w:rsidP="004A3769">
            <w:pPr>
              <w:ind w:right="459"/>
              <w:rPr>
                <w:rFonts w:ascii="Times New Roman" w:hAnsi="Times New Roman" w:cs="Times New Roman"/>
                <w:sz w:val="24"/>
                <w:szCs w:val="24"/>
                <w:lang w:val="kk-KZ"/>
              </w:rPr>
            </w:pPr>
          </w:p>
          <w:p w14:paraId="5688FDB1" w14:textId="77777777" w:rsidR="00B641B7" w:rsidRDefault="00B641B7" w:rsidP="004A3769">
            <w:pPr>
              <w:ind w:right="459"/>
              <w:rPr>
                <w:rFonts w:ascii="Times New Roman" w:hAnsi="Times New Roman" w:cs="Times New Roman"/>
                <w:sz w:val="24"/>
                <w:szCs w:val="24"/>
                <w:lang w:val="kk-KZ"/>
              </w:rPr>
            </w:pPr>
          </w:p>
          <w:p w14:paraId="6AE622F2" w14:textId="77777777" w:rsidR="00B641B7" w:rsidRDefault="00B641B7" w:rsidP="004A3769">
            <w:pPr>
              <w:ind w:right="459"/>
              <w:rPr>
                <w:rFonts w:ascii="Times New Roman" w:hAnsi="Times New Roman" w:cs="Times New Roman"/>
                <w:sz w:val="24"/>
                <w:szCs w:val="24"/>
                <w:lang w:val="kk-KZ"/>
              </w:rPr>
            </w:pPr>
          </w:p>
          <w:p w14:paraId="7E82FE86" w14:textId="77777777" w:rsidR="00B641B7" w:rsidRDefault="00B641B7" w:rsidP="004A3769">
            <w:pPr>
              <w:ind w:right="459"/>
              <w:rPr>
                <w:rFonts w:ascii="Times New Roman" w:hAnsi="Times New Roman" w:cs="Times New Roman"/>
                <w:sz w:val="24"/>
                <w:szCs w:val="24"/>
                <w:lang w:val="kk-KZ"/>
              </w:rPr>
            </w:pPr>
          </w:p>
          <w:p w14:paraId="3FD21EAB" w14:textId="77777777" w:rsidR="00B641B7" w:rsidRDefault="00B641B7" w:rsidP="004A3769">
            <w:pPr>
              <w:ind w:right="459"/>
              <w:rPr>
                <w:rFonts w:ascii="Times New Roman" w:hAnsi="Times New Roman" w:cs="Times New Roman"/>
                <w:sz w:val="24"/>
                <w:szCs w:val="24"/>
                <w:lang w:val="kk-KZ"/>
              </w:rPr>
            </w:pPr>
          </w:p>
          <w:p w14:paraId="03940643" w14:textId="77777777" w:rsidR="00B641B7" w:rsidRDefault="00B641B7" w:rsidP="004A3769">
            <w:pPr>
              <w:ind w:right="459"/>
              <w:rPr>
                <w:rFonts w:ascii="Times New Roman" w:hAnsi="Times New Roman" w:cs="Times New Roman"/>
                <w:sz w:val="24"/>
                <w:szCs w:val="24"/>
                <w:lang w:val="kk-KZ"/>
              </w:rPr>
            </w:pPr>
          </w:p>
          <w:p w14:paraId="4A077AD1" w14:textId="6D12C171" w:rsidR="00B641B7" w:rsidRPr="002038B6" w:rsidRDefault="00B641B7" w:rsidP="004A3769">
            <w:pPr>
              <w:ind w:right="459"/>
              <w:rPr>
                <w:rFonts w:ascii="Times New Roman" w:hAnsi="Times New Roman" w:cs="Times New Roman"/>
                <w:sz w:val="24"/>
                <w:szCs w:val="24"/>
                <w:lang w:val="kk-KZ"/>
              </w:rPr>
            </w:pPr>
          </w:p>
        </w:tc>
      </w:tr>
      <w:tr w:rsidR="004A3769" w:rsidRPr="00F131AB" w14:paraId="4B98EA76" w14:textId="77777777" w:rsidTr="00B15CBF">
        <w:trPr>
          <w:trHeight w:val="688"/>
        </w:trPr>
        <w:tc>
          <w:tcPr>
            <w:tcW w:w="13914" w:type="dxa"/>
            <w:gridSpan w:val="6"/>
          </w:tcPr>
          <w:p w14:paraId="113A7348" w14:textId="36430DE8" w:rsidR="00AA1B29" w:rsidRPr="00AA1B29" w:rsidRDefault="004A3769" w:rsidP="00AA1B29">
            <w:pPr>
              <w:spacing w:line="0" w:lineRule="atLeast"/>
              <w:jc w:val="center"/>
              <w:rPr>
                <w:rFonts w:ascii="Times New Roman" w:eastAsia="Times New Roman" w:hAnsi="Times New Roman" w:cs="Times New Roman"/>
                <w:b/>
                <w:bCs/>
                <w:sz w:val="24"/>
                <w:szCs w:val="24"/>
              </w:rPr>
            </w:pPr>
            <w:r w:rsidRPr="00215D95">
              <w:rPr>
                <w:rFonts w:ascii="Times New Roman" w:hAnsi="Times New Roman" w:cs="Times New Roman"/>
                <w:b/>
                <w:sz w:val="24"/>
                <w:szCs w:val="24"/>
                <w:lang w:val="kk-KZ"/>
              </w:rPr>
              <w:lastRenderedPageBreak/>
              <w:t>«Уақытша сақтау орындары иелерінің тізіліміне енгізу» мемлекеттік көрсетілетін қызмет қағидасы</w:t>
            </w:r>
            <w:r w:rsidR="00AA1B29" w:rsidRPr="00AA1B29">
              <w:rPr>
                <w:rFonts w:ascii="Times New Roman" w:hAnsi="Times New Roman" w:cs="Times New Roman"/>
                <w:b/>
                <w:sz w:val="24"/>
                <w:szCs w:val="24"/>
              </w:rPr>
              <w:t xml:space="preserve"> (</w:t>
            </w:r>
            <w:r w:rsidR="00AA1B29" w:rsidRPr="00AA1B29">
              <w:rPr>
                <w:rFonts w:ascii="Times New Roman" w:eastAsia="Times New Roman" w:hAnsi="Times New Roman" w:cs="Times New Roman"/>
                <w:b/>
                <w:bCs/>
                <w:sz w:val="24"/>
                <w:szCs w:val="24"/>
                <w:lang w:val="kk-KZ"/>
              </w:rPr>
              <w:t>25-қосымша</w:t>
            </w:r>
            <w:r w:rsidR="00AA1B29" w:rsidRPr="00AA1B29">
              <w:rPr>
                <w:rFonts w:ascii="Times New Roman" w:eastAsia="Times New Roman" w:hAnsi="Times New Roman" w:cs="Times New Roman"/>
                <w:b/>
                <w:bCs/>
                <w:sz w:val="24"/>
                <w:szCs w:val="24"/>
              </w:rPr>
              <w:t>)</w:t>
            </w:r>
          </w:p>
          <w:p w14:paraId="4117DD7D" w14:textId="2E7DE781" w:rsidR="004A3769" w:rsidRPr="00AA1B29" w:rsidRDefault="004A3769" w:rsidP="004A3769">
            <w:pPr>
              <w:ind w:right="459"/>
              <w:jc w:val="center"/>
              <w:rPr>
                <w:rFonts w:ascii="Times New Roman" w:hAnsi="Times New Roman" w:cs="Times New Roman"/>
                <w:sz w:val="24"/>
                <w:szCs w:val="24"/>
                <w:lang w:val="kk-KZ"/>
              </w:rPr>
            </w:pPr>
          </w:p>
        </w:tc>
      </w:tr>
      <w:tr w:rsidR="00FA273A" w:rsidRPr="00877584" w14:paraId="5BABA2F1" w14:textId="77777777" w:rsidTr="00B15CBF">
        <w:trPr>
          <w:gridAfter w:val="1"/>
          <w:wAfter w:w="14" w:type="dxa"/>
          <w:trHeight w:val="688"/>
        </w:trPr>
        <w:tc>
          <w:tcPr>
            <w:tcW w:w="704" w:type="dxa"/>
          </w:tcPr>
          <w:p w14:paraId="0F066052" w14:textId="5B5B13A4" w:rsidR="00FA273A" w:rsidRDefault="00AF6599" w:rsidP="00FA273A">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en-US"/>
              </w:rPr>
              <w:t>42</w:t>
            </w:r>
            <w:r w:rsidR="00FA273A">
              <w:rPr>
                <w:rFonts w:ascii="Times New Roman" w:eastAsia="Times New Roman" w:hAnsi="Times New Roman" w:cs="Times New Roman"/>
                <w:spacing w:val="2"/>
                <w:sz w:val="24"/>
                <w:szCs w:val="24"/>
                <w:lang w:val="kk-KZ"/>
              </w:rPr>
              <w:t>.</w:t>
            </w:r>
          </w:p>
        </w:tc>
        <w:tc>
          <w:tcPr>
            <w:tcW w:w="954" w:type="dxa"/>
          </w:tcPr>
          <w:p w14:paraId="162CBA94" w14:textId="4AEE6DB7" w:rsidR="00FA273A" w:rsidRPr="00D7723F" w:rsidRDefault="00FA273A" w:rsidP="00FA273A">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3</w:t>
            </w:r>
            <w:r w:rsidRPr="00D7723F">
              <w:rPr>
                <w:rFonts w:ascii="Times New Roman" w:eastAsia="Calibri" w:hAnsi="Times New Roman" w:cs="Times New Roman"/>
                <w:sz w:val="24"/>
                <w:szCs w:val="24"/>
                <w:lang w:val="kk-KZ"/>
              </w:rPr>
              <w:t>-тармақ</w:t>
            </w:r>
          </w:p>
          <w:p w14:paraId="02A9DBEC" w14:textId="77777777" w:rsidR="00FA273A" w:rsidRDefault="00FA273A" w:rsidP="00FA273A">
            <w:pPr>
              <w:rPr>
                <w:rFonts w:ascii="Times New Roman" w:eastAsia="Calibri" w:hAnsi="Times New Roman" w:cs="Times New Roman"/>
                <w:sz w:val="24"/>
                <w:szCs w:val="24"/>
                <w:lang w:val="kk-KZ"/>
              </w:rPr>
            </w:pPr>
          </w:p>
        </w:tc>
        <w:tc>
          <w:tcPr>
            <w:tcW w:w="4790" w:type="dxa"/>
          </w:tcPr>
          <w:p w14:paraId="05C4BBBB"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3. Өтініштерді қабылдау және мемлекеттік қызмет көрсету нәтижесін беру:</w:t>
            </w:r>
          </w:p>
          <w:p w14:paraId="6762ACD4"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 1) «электрондық үкімет» веб-порталы www.egov.kz (бұдан әрі – портал) арқылы;</w:t>
            </w:r>
          </w:p>
          <w:p w14:paraId="4F8D2E2F" w14:textId="77777777" w:rsidR="00FA273A" w:rsidRPr="009213B8" w:rsidRDefault="00FA273A" w:rsidP="00FA273A">
            <w:pPr>
              <w:ind w:firstLine="284"/>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2)  </w:t>
            </w:r>
            <w:r w:rsidRPr="009213B8">
              <w:rPr>
                <w:rFonts w:ascii="Times New Roman" w:hAnsi="Times New Roman" w:cs="Times New Roman"/>
                <w:sz w:val="24"/>
                <w:szCs w:val="24"/>
                <w:lang w:val="kk-KZ"/>
              </w:rPr>
              <w:t xml:space="preserve"> </w:t>
            </w:r>
            <w:r w:rsidRPr="009213B8">
              <w:rPr>
                <w:rFonts w:ascii="Times New Roman" w:eastAsiaTheme="minorHAnsi" w:hAnsi="Times New Roman" w:cs="Times New Roman"/>
                <w:sz w:val="24"/>
                <w:szCs w:val="24"/>
                <w:lang w:val="kk-KZ" w:eastAsia="en-US"/>
              </w:rPr>
              <w:t xml:space="preserve"> </w:t>
            </w:r>
            <w:r w:rsidRPr="009213B8">
              <w:rPr>
                <w:rFonts w:ascii="Times New Roman" w:hAnsi="Times New Roman" w:cs="Times New Roman"/>
                <w:sz w:val="24"/>
                <w:szCs w:val="24"/>
                <w:lang w:val="kk-KZ"/>
              </w:rPr>
              <w:t xml:space="preserve">ақпараттық объектілері, </w:t>
            </w:r>
            <w:r w:rsidRPr="009E3161">
              <w:rPr>
                <w:rFonts w:ascii="Times New Roman" w:hAnsi="Times New Roman" w:cs="Times New Roman"/>
                <w:b/>
                <w:sz w:val="24"/>
                <w:szCs w:val="24"/>
                <w:lang w:val="kk-KZ"/>
              </w:rPr>
              <w:t>экспорттық- импорттық операциялар үшін «Бірыңғай терезе» (бұдан әрі қарай- Бірыңғай терезе)</w:t>
            </w:r>
            <w:r w:rsidRPr="009213B8">
              <w:rPr>
                <w:rFonts w:ascii="Times New Roman" w:hAnsi="Times New Roman" w:cs="Times New Roman"/>
                <w:sz w:val="24"/>
                <w:szCs w:val="24"/>
                <w:lang w:val="kk-KZ"/>
              </w:rPr>
              <w:t xml:space="preserve"> ақпараттық </w:t>
            </w:r>
            <w:r w:rsidRPr="009213B8">
              <w:rPr>
                <w:rFonts w:ascii="Times New Roman" w:eastAsia="Times New Roman" w:hAnsi="Times New Roman" w:cs="Times New Roman"/>
                <w:color w:val="000000"/>
                <w:sz w:val="24"/>
                <w:szCs w:val="24"/>
                <w:lang w:val="kk-KZ"/>
              </w:rPr>
              <w:t>жүзеге асырады.</w:t>
            </w:r>
          </w:p>
          <w:p w14:paraId="7631B3DD"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Мемлекеттік қызмет көрсету ерекшеліктері ескеріле отырып, «Уақытша сақтау орындары иелерінің тізіліміне енгізу» мемлекеттік қызмет көрсетуге қойылатын негізгі талаптардың тізбесі (бұдан әрі – Тізбе) осы Қағиданың  1-қосымшасында көрсетілген.</w:t>
            </w:r>
          </w:p>
          <w:p w14:paraId="439E8F54" w14:textId="3F52A40B" w:rsidR="00FA273A" w:rsidRPr="009213B8" w:rsidRDefault="009E3161" w:rsidP="00FA273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w:t>
            </w:r>
            <w:r w:rsidR="00FA273A" w:rsidRPr="009213B8">
              <w:rPr>
                <w:rFonts w:ascii="Times New Roman" w:eastAsia="Times New Roman" w:hAnsi="Times New Roman" w:cs="Times New Roman"/>
                <w:color w:val="000000"/>
                <w:sz w:val="24"/>
                <w:szCs w:val="24"/>
                <w:lang w:val="kk-KZ"/>
              </w:rPr>
              <w:t xml:space="preserve">      Электронды түрде жүгінген кезде – көрсетілетін қызметті алушының ЭЦҚ куәландырылған электрондық құжат нысанындағы өтініш портал арқылы қабылданады.</w:t>
            </w:r>
          </w:p>
          <w:p w14:paraId="7AE9C619" w14:textId="2908EF91" w:rsidR="00FA273A" w:rsidRPr="009213B8" w:rsidRDefault="00FA273A" w:rsidP="009E4E2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Мемлекеттік көрсетілетін қызметті алу үшін көрсетілетін қызметті алушылар «Қазақстан Республикасындағы кедендік реттеу туралы» Қазақстан Республикасы Кодексінің (бұдан әрі – Кеден кодексі) 504, 511 және 518-баптарына сәйкес құжаттарды </w:t>
            </w:r>
            <w:r w:rsidR="009E4E2C" w:rsidRPr="009213B8">
              <w:rPr>
                <w:rFonts w:ascii="Times New Roman" w:eastAsia="Times New Roman" w:hAnsi="Times New Roman" w:cs="Times New Roman"/>
                <w:color w:val="000000"/>
                <w:sz w:val="24"/>
                <w:szCs w:val="24"/>
                <w:lang w:val="kk-KZ"/>
              </w:rPr>
              <w:t>ұсынады.</w:t>
            </w:r>
          </w:p>
          <w:p w14:paraId="3D954E9C" w14:textId="5B0569F9" w:rsidR="00FA273A" w:rsidRPr="009213B8" w:rsidRDefault="00FA273A" w:rsidP="009E4E2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Портал, </w:t>
            </w:r>
            <w:r w:rsidRPr="009213B8">
              <w:rPr>
                <w:rFonts w:ascii="Times New Roman" w:eastAsia="Times New Roman" w:hAnsi="Times New Roman" w:cs="Times New Roman"/>
                <w:sz w:val="28"/>
                <w:szCs w:val="28"/>
                <w:lang w:val="kk-KZ" w:eastAsia="en-US"/>
              </w:rPr>
              <w:t xml:space="preserve"> </w:t>
            </w:r>
            <w:r w:rsidRPr="00FB551E">
              <w:rPr>
                <w:rFonts w:ascii="Times New Roman" w:eastAsia="Times New Roman" w:hAnsi="Times New Roman" w:cs="Times New Roman"/>
                <w:b/>
                <w:color w:val="000000"/>
                <w:sz w:val="24"/>
                <w:szCs w:val="24"/>
                <w:lang w:val="kk-KZ"/>
              </w:rPr>
              <w:t>Бірыңғай терезе</w:t>
            </w:r>
            <w:r w:rsidRPr="009213B8">
              <w:rPr>
                <w:rFonts w:ascii="Times New Roman" w:eastAsia="Times New Roman" w:hAnsi="Times New Roman" w:cs="Times New Roman"/>
                <w:color w:val="000000"/>
                <w:sz w:val="24"/>
                <w:szCs w:val="24"/>
                <w:lang w:val="kk-KZ"/>
              </w:rPr>
              <w:t xml:space="preserve"> арқылы жүгінген кезде көрсетілетін қызметті алушыға мемлекеттік қызметті көрсету үшін сұрау салудың қабылдан</w:t>
            </w:r>
            <w:r w:rsidR="009E4E2C" w:rsidRPr="009213B8">
              <w:rPr>
                <w:rFonts w:ascii="Times New Roman" w:eastAsia="Times New Roman" w:hAnsi="Times New Roman" w:cs="Times New Roman"/>
                <w:color w:val="000000"/>
                <w:sz w:val="24"/>
                <w:szCs w:val="24"/>
                <w:lang w:val="kk-KZ"/>
              </w:rPr>
              <w:t>ғаны туралы мәртебе жіберіледі.</w:t>
            </w:r>
            <w:r w:rsidRPr="009213B8">
              <w:rPr>
                <w:color w:val="000000"/>
                <w:lang w:val="kk-KZ"/>
              </w:rPr>
              <w:t xml:space="preserve">    </w:t>
            </w:r>
          </w:p>
          <w:p w14:paraId="23F59E4D"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алушы құжаттарды электрондық түрде ұсынған кезде </w:t>
            </w:r>
            <w:r w:rsidRPr="009213B8">
              <w:rPr>
                <w:rFonts w:ascii="Times New Roman" w:eastAsia="Times New Roman" w:hAnsi="Times New Roman" w:cs="Times New Roman"/>
                <w:color w:val="000000"/>
                <w:sz w:val="24"/>
                <w:szCs w:val="24"/>
                <w:lang w:val="kk-KZ"/>
              </w:rPr>
              <w:lastRenderedPageBreak/>
              <w:t xml:space="preserve">құжаттарды өңдеу автоматтандырылған түрде жүргізіледі.  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20C6AB78"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00ACD69E"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01B20B79"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Көрсетілетін қызметті алушы Кеден кодексінің 504, 511 және 518-баптарында көзделген тізбеге сәйкес толық құжаттар топтамасын ұсынбаған және (немесе) қолданылу мерзімі өтіп кеткен құжаттарды ұсынған кезде көрсетілетін қызметті беруші өтінішті қабылдаудан бас тартады.</w:t>
            </w:r>
          </w:p>
          <w:p w14:paraId="266ECA8C"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Құжаттар толық ұсынылған кезде өңдеуге жауапты қызметкер өтінішті тіркелген </w:t>
            </w:r>
            <w:r w:rsidRPr="009213B8">
              <w:rPr>
                <w:rFonts w:ascii="Times New Roman" w:eastAsia="Times New Roman" w:hAnsi="Times New Roman" w:cs="Times New Roman"/>
                <w:color w:val="000000"/>
                <w:sz w:val="24"/>
                <w:szCs w:val="24"/>
                <w:lang w:val="kk-KZ"/>
              </w:rPr>
              <w:lastRenderedPageBreak/>
              <w:t xml:space="preserve">күнінен бастап 10 (он) жұмыс күні ішінде қарайды. </w:t>
            </w:r>
          </w:p>
          <w:p w14:paraId="035D1492"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Көрсетілетін қызметті берушінің лауазымды адамы Кеден кодексінің 415-бабының 3-тармағына сәйкес көрсетілетін қызметті алушының үй-жайлары мен аумақтарының Кеден кодексінің 503-бабы 1-тармағының 1) тармақшасында, 510-бабы 1-тармағының 1) тармақшасында және 517-бабы 1-тармағының 1) тармақшасында айқындалған талаптарға сәйкестігіне кедендік қарап-тексеруді жүргізеді.</w:t>
            </w:r>
          </w:p>
          <w:p w14:paraId="24EAD69B"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6037C4EC"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уақытша сақтау орны ретінде пайдалануға арналған құрлыс жайлардың, үй-жайлардың (үй-жай бөліктерінің) және (немесе) ашық алаңдардың меншігінде, шаруашылық жүргізуінде, жедел басқаруында болуын немесе жалға алынғанын растайтын құжаттардың;</w:t>
            </w:r>
          </w:p>
          <w:p w14:paraId="568A744D"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мыналарды:</w:t>
            </w:r>
          </w:p>
          <w:p w14:paraId="189C98F9"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тиеу-түсіру механизмдерінің не тиеу-түсіру механизмдерін пайдаланумен байланысты қызмет көрсететін тұлғамен шарттың;</w:t>
            </w:r>
          </w:p>
          <w:p w14:paraId="4AA54A9E"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орналастырылатын тауарлар мен көлік құралдарының сипаттамасына сәйкес келетін сертификатталған таразы </w:t>
            </w:r>
            <w:r w:rsidRPr="009213B8">
              <w:rPr>
                <w:rFonts w:ascii="Times New Roman" w:eastAsia="Times New Roman" w:hAnsi="Times New Roman" w:cs="Times New Roman"/>
                <w:color w:val="000000"/>
                <w:sz w:val="24"/>
                <w:szCs w:val="24"/>
                <w:lang w:val="kk-KZ"/>
              </w:rPr>
              <w:lastRenderedPageBreak/>
              <w:t>жабдығының, ал арнаулы сақтау орнына газ орналастырылған жағдайда – тиісті есептеу құралы аспабының бар екенін растайтын құжаттардың түпнұсқаларын көрсете отырып көшірмелерін ұсынады.</w:t>
            </w:r>
          </w:p>
          <w:p w14:paraId="422C7826"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Бұл ретте ұсынылған құжаттардың көшірмелері көрсетілетін қызметті берушіде қалатын, үй-жайларды және аумақты кедендік қарап тексеру актіне қоса тігіледі.</w:t>
            </w:r>
          </w:p>
          <w:p w14:paraId="3F0A2119"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Үй-жайларды және аумақты кедендік қарап тексеру аяқталған соң үй-жайларды және аумақты кедендік қарап тексеру актісінің бір данасы көрсетілетін қызметті алушыға беріледі.</w:t>
            </w:r>
          </w:p>
          <w:p w14:paraId="02A48704" w14:textId="77777777" w:rsidR="00FA273A" w:rsidRPr="009213B8" w:rsidRDefault="00FA273A" w:rsidP="00FA273A">
            <w:pPr>
              <w:spacing w:line="0" w:lineRule="atLeast"/>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sz w:val="24"/>
                <w:szCs w:val="24"/>
                <w:lang w:val="kk-KZ"/>
              </w:rPr>
              <w:t xml:space="preserve"> </w:t>
            </w:r>
            <w:r w:rsidRPr="009213B8">
              <w:rPr>
                <w:rFonts w:ascii="Times New Roman" w:hAnsi="Times New Roman" w:cs="Times New Roman"/>
                <w:color w:val="000000"/>
                <w:sz w:val="24"/>
                <w:szCs w:val="24"/>
                <w:lang w:val="kk-KZ"/>
              </w:rPr>
              <w:t>Уақытша сақтау қоймалары иелерінің тізіліміне енгізу туралы шешім кеден органдарының ақпараттық жүйесінде тіркелген күнінен бастап күшіне енеді.</w:t>
            </w:r>
          </w:p>
          <w:p w14:paraId="7CDC4A24"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Заңды тұлғаны уақытша сақтау қоймалары иелерінің тізіліміне енгізген аумақтық кеден органы уақытша сақтау қоймалары иелерінің тізіліміне енгізу туралы шешім тіркелген күннен бастап бір жұмыс күнінен кешіктірмей заңды тұлғаны кеден органдарының ақпараттық жүйесі арқылы уақытша сақтау қоймалары иелерінің тізіліміне енгізілгені туралы хабардар етеді.</w:t>
            </w:r>
          </w:p>
          <w:p w14:paraId="2A152EEF"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Көрсетілетін қызметті беруші шешім қабылданған күннен кейінгі 1 (бір) жұмыс күнінен кешіктірмей жазбаша немесе электрондық нысанда хабардар етеді.</w:t>
            </w:r>
          </w:p>
          <w:p w14:paraId="09B647F1"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      </w:t>
            </w:r>
          </w:p>
          <w:p w14:paraId="30F2961C"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құжат нысанында көрсетілетін қызметті алушыға жіберіледі.</w:t>
            </w:r>
          </w:p>
          <w:p w14:paraId="49668DB4" w14:textId="6575746E" w:rsidR="00FA273A" w:rsidRPr="009213B8" w:rsidRDefault="00FA273A" w:rsidP="00FA273A">
            <w:pPr>
              <w:spacing w:line="0" w:lineRule="atLeast"/>
              <w:rPr>
                <w:rFonts w:ascii="Times New Roman" w:eastAsia="Times New Roman" w:hAnsi="Times New Roman" w:cs="Times New Roman"/>
                <w:bCs/>
                <w:sz w:val="24"/>
                <w:szCs w:val="24"/>
                <w:lang w:val="kk-KZ"/>
              </w:rPr>
            </w:pPr>
            <w:r w:rsidRPr="009213B8">
              <w:rPr>
                <w:rFonts w:ascii="Times New Roman" w:eastAsia="Times New Roman" w:hAnsi="Times New Roman" w:cs="Times New Roman"/>
                <w:color w:val="000000"/>
                <w:sz w:val="24"/>
                <w:szCs w:val="24"/>
                <w:lang w:val="kk-KZ"/>
              </w:rPr>
              <w:t xml:space="preserve">      </w:t>
            </w:r>
          </w:p>
        </w:tc>
        <w:tc>
          <w:tcPr>
            <w:tcW w:w="4990" w:type="dxa"/>
          </w:tcPr>
          <w:p w14:paraId="005119CF"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3. Өтініштерді қабылдау және мемлекеттік қызмет көрсету нәтижесін беру:</w:t>
            </w:r>
          </w:p>
          <w:p w14:paraId="4257CB34"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 1) «электрондық үкімет» веб-порталы www.egov.kz (бұдан әрі – портал) арқылы;</w:t>
            </w:r>
          </w:p>
          <w:p w14:paraId="5EE733AE" w14:textId="29A2B87D" w:rsidR="009E3161" w:rsidRPr="009E3161" w:rsidRDefault="00FA273A" w:rsidP="009E3161">
            <w:pPr>
              <w:ind w:firstLine="284"/>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2</w:t>
            </w:r>
            <w:r w:rsidR="001839C9">
              <w:rPr>
                <w:rFonts w:ascii="Times New Roman" w:eastAsia="Times New Roman" w:hAnsi="Times New Roman" w:cs="Times New Roman"/>
                <w:color w:val="000000"/>
                <w:sz w:val="24"/>
                <w:szCs w:val="24"/>
                <w:lang w:val="kk-KZ"/>
              </w:rPr>
              <w:t>)</w:t>
            </w:r>
            <w:r w:rsidR="009E3161" w:rsidRPr="009E3161">
              <w:rPr>
                <w:rFonts w:ascii="Times New Roman" w:eastAsia="Times New Roman" w:hAnsi="Times New Roman" w:cs="Times New Roman"/>
                <w:color w:val="000000"/>
                <w:sz w:val="28"/>
                <w:szCs w:val="28"/>
                <w:lang w:val="kk-KZ"/>
              </w:rPr>
              <w:t xml:space="preserve"> </w:t>
            </w:r>
            <w:r w:rsidR="00EC2620" w:rsidRPr="00EC2620">
              <w:rPr>
                <w:rFonts w:ascii="Times New Roman" w:eastAsia="Times New Roman" w:hAnsi="Times New Roman" w:cs="Times New Roman"/>
                <w:color w:val="000000"/>
                <w:sz w:val="24"/>
                <w:szCs w:val="24"/>
                <w:lang w:val="kk-KZ"/>
              </w:rPr>
              <w:t>а</w:t>
            </w:r>
            <w:r w:rsidR="009E3161" w:rsidRPr="00EC2620">
              <w:rPr>
                <w:rFonts w:ascii="Times New Roman" w:eastAsia="Times New Roman" w:hAnsi="Times New Roman" w:cs="Times New Roman"/>
                <w:color w:val="000000"/>
                <w:sz w:val="24"/>
                <w:szCs w:val="24"/>
                <w:lang w:val="kk-KZ"/>
              </w:rPr>
              <w:t>қпаратт</w:t>
            </w:r>
            <w:r w:rsidR="009E3161" w:rsidRPr="009E3161">
              <w:rPr>
                <w:rFonts w:ascii="Times New Roman" w:eastAsia="Times New Roman" w:hAnsi="Times New Roman" w:cs="Times New Roman"/>
                <w:color w:val="000000"/>
                <w:sz w:val="24"/>
                <w:szCs w:val="24"/>
                <w:lang w:val="kk-KZ"/>
              </w:rPr>
              <w:t xml:space="preserve">ық объектілері, </w:t>
            </w:r>
            <w:r w:rsidR="009E3161" w:rsidRPr="009E3161">
              <w:rPr>
                <w:rFonts w:ascii="Times New Roman" w:eastAsia="Times New Roman" w:hAnsi="Times New Roman" w:cs="Times New Roman"/>
                <w:b/>
                <w:color w:val="000000"/>
                <w:sz w:val="24"/>
                <w:szCs w:val="24"/>
                <w:lang w:val="kk-KZ"/>
              </w:rPr>
              <w:t>Астана-1 ақпараттық жүйесі арқылы www.keden.kgd.gov.kz (бұдан әрі –Астана-1 АЖ)</w:t>
            </w:r>
            <w:r w:rsidR="009E3161" w:rsidRPr="009E3161">
              <w:rPr>
                <w:rFonts w:ascii="Times New Roman" w:eastAsia="Times New Roman" w:hAnsi="Times New Roman" w:cs="Times New Roman"/>
                <w:color w:val="000000"/>
                <w:sz w:val="24"/>
                <w:szCs w:val="24"/>
                <w:lang w:val="kk-KZ"/>
              </w:rPr>
              <w:t xml:space="preserve"> жүзеге асырылады.</w:t>
            </w:r>
          </w:p>
          <w:p w14:paraId="5D9D2AB3" w14:textId="6D793B5C"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Мемлекеттік қызмет көрсету ерекшеліктері ескеріле отырып, «Уақытша сақтау орындары иелерінің тізіліміне енгізу» мемлекеттік қызмет көрсетуге қойылатын негізгі талаптардың тізбесі (бұдан әрі – Тізбе) осы Қағиданың  1-қосымшасында көрсетілген.</w:t>
            </w:r>
          </w:p>
          <w:p w14:paraId="7D744395" w14:textId="375AD85C" w:rsidR="00FA273A" w:rsidRPr="009213B8" w:rsidRDefault="009E3161" w:rsidP="00FA273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w:t>
            </w:r>
            <w:r w:rsidR="00FA273A" w:rsidRPr="009213B8">
              <w:rPr>
                <w:rFonts w:ascii="Times New Roman" w:eastAsia="Times New Roman" w:hAnsi="Times New Roman" w:cs="Times New Roman"/>
                <w:color w:val="000000"/>
                <w:sz w:val="24"/>
                <w:szCs w:val="24"/>
                <w:lang w:val="kk-KZ"/>
              </w:rPr>
              <w:t xml:space="preserve">  Электронды түрде жүгінген кезде – көрсетілетін қызметті алушының ЭЦҚ куәландырылған электрондық құжат нысанындағы өтініш портал арқылы қабылданады.</w:t>
            </w:r>
          </w:p>
          <w:p w14:paraId="75A01A8A" w14:textId="7FB007D5" w:rsidR="00FA273A" w:rsidRPr="009213B8" w:rsidRDefault="00FA273A" w:rsidP="009E4E2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Мемлекеттік көрсетілетін қызметті алу үшін көрсетілетін қызметті алушылар «Қазақстан Республикасындағы кедендік реттеу туралы» Қазақстан Республикасы Кодексінің (бұдан әрі – Кеден кодексі) 504, 511 және 518-бапта</w:t>
            </w:r>
            <w:r w:rsidR="009E4E2C" w:rsidRPr="009213B8">
              <w:rPr>
                <w:rFonts w:ascii="Times New Roman" w:eastAsia="Times New Roman" w:hAnsi="Times New Roman" w:cs="Times New Roman"/>
                <w:color w:val="000000"/>
                <w:sz w:val="24"/>
                <w:szCs w:val="24"/>
                <w:lang w:val="kk-KZ"/>
              </w:rPr>
              <w:t>рына сәйкес құжаттарды ұсынады.</w:t>
            </w:r>
          </w:p>
          <w:p w14:paraId="12A9704E" w14:textId="76A7747D" w:rsidR="009E4E2C" w:rsidRPr="009213B8" w:rsidRDefault="00FA273A" w:rsidP="009E4E2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Портал, </w:t>
            </w:r>
            <w:r w:rsidRPr="009213B8">
              <w:rPr>
                <w:rFonts w:ascii="Times New Roman" w:eastAsia="Times New Roman" w:hAnsi="Times New Roman" w:cs="Times New Roman"/>
                <w:sz w:val="28"/>
                <w:szCs w:val="28"/>
                <w:lang w:val="kk-KZ" w:eastAsia="en-US"/>
              </w:rPr>
              <w:t xml:space="preserve"> </w:t>
            </w:r>
            <w:r w:rsidR="00FB551E" w:rsidRPr="00FB551E">
              <w:rPr>
                <w:rFonts w:ascii="Times New Roman" w:eastAsia="Times New Roman" w:hAnsi="Times New Roman" w:cs="Times New Roman"/>
                <w:color w:val="000000"/>
                <w:sz w:val="28"/>
                <w:szCs w:val="28"/>
                <w:lang w:val="kk-KZ" w:eastAsia="en-US"/>
              </w:rPr>
              <w:t xml:space="preserve"> </w:t>
            </w:r>
            <w:r w:rsidR="00FB551E" w:rsidRPr="00FB551E">
              <w:rPr>
                <w:rFonts w:ascii="Times New Roman" w:eastAsia="Times New Roman" w:hAnsi="Times New Roman" w:cs="Times New Roman"/>
                <w:b/>
                <w:color w:val="000000"/>
                <w:sz w:val="24"/>
                <w:szCs w:val="24"/>
                <w:lang w:val="kk-KZ"/>
              </w:rPr>
              <w:t>Астана-1 АЖ</w:t>
            </w:r>
            <w:r w:rsidR="00FB551E" w:rsidRPr="00FB551E">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color w:val="000000"/>
                <w:sz w:val="24"/>
                <w:szCs w:val="24"/>
                <w:lang w:val="kk-KZ"/>
              </w:rPr>
              <w:t>арқылы жүгінген кезде көрсетілетін қызметті алушыға мемлекеттік қызметті көрсету үшін сұрау салудың қабылданғаны туралы мәртебе жіберіледі.</w:t>
            </w:r>
          </w:p>
          <w:p w14:paraId="6F3479D3" w14:textId="70F218AC" w:rsidR="00FA273A" w:rsidRPr="009213B8" w:rsidRDefault="00FA273A" w:rsidP="009E4E2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r w:rsidRPr="009213B8">
              <w:rPr>
                <w:rFonts w:ascii="Times New Roman" w:eastAsia="Times New Roman" w:hAnsi="Times New Roman" w:cs="Times New Roman"/>
                <w:color w:val="000000"/>
                <w:sz w:val="24"/>
                <w:szCs w:val="24"/>
                <w:lang w:val="kk-KZ"/>
              </w:rPr>
              <w:lastRenderedPageBreak/>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4B327C40"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6AD592F7"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686AE279" w14:textId="17A6A5D4"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Көрсетілетін қызметті алушы Кеден кодексінің 504, 511 және 518-баптарында көзделген тізбеге сәйкес толық құжаттар топтамасын ұсынбаған және (немесе) қолданылу мерзімі өтіп кеткен құжаттарды ұсынған кезде көрсетілетін қызметті беруші өтінішті қабылдаудан бас тартады.</w:t>
            </w:r>
          </w:p>
          <w:p w14:paraId="677F21EF"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Құжаттар толық ұсынылған кезде өңдеуге жауапты қызметкер өтінішті тіркелген күнінен бастап 10 (он) жұмыс күні ішінде қарайды. </w:t>
            </w:r>
          </w:p>
          <w:p w14:paraId="1345AFD5"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      Көрсетілетін қызметті берушінің лауазымды адамы Кеден кодексінің 415-бабының 3-тармағына сәйкес көрсетілетін қызметті алушының үй-жайлары мен аумақтарының Кеден кодексінің 503-бабы 1-тармағының 1) тармақшасында, 510-бабы 1-тармағының 1) тармақшасында және 517-бабы 1-тармағының 1) тармақшасында айқындалған талаптарға сәйкестігіне кедендік қарап-тексеруді жүргізеді.</w:t>
            </w:r>
          </w:p>
          <w:p w14:paraId="73774855" w14:textId="76F4974D"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421EC96F"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уақытша сақтау орны ретінде пайдалануға арналған құрлыс жайлардың, үй-жайлардың (үй-жай бөліктерінің) және (немесе) ашық алаңдардың меншігінде, шаруашылық жүргізуінде, жедел басқаруында болуын немесе жалға алынғанын растайтын құжаттардың;</w:t>
            </w:r>
          </w:p>
          <w:p w14:paraId="3222782C"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мыналарды:</w:t>
            </w:r>
          </w:p>
          <w:p w14:paraId="6F690972"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тиеу-түсіру механизмдерінің не тиеу-түсіру механизмдерін пайдаланумен байланысты қызмет көрсететін тұлғамен шарттың;</w:t>
            </w:r>
          </w:p>
          <w:p w14:paraId="2B9C55F9"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орналастырылатын тауарлар мен көлік құралдарының сипаттамасына сәйкес келетін сертификатталған таразы жабдығының, ал арнаулы сақтау орнына газ орналастырылған жағдайда – тиісті есептеу құралы аспабының бар екенін растайтын құжаттардың </w:t>
            </w:r>
            <w:r w:rsidRPr="009213B8">
              <w:rPr>
                <w:rFonts w:ascii="Times New Roman" w:eastAsia="Times New Roman" w:hAnsi="Times New Roman" w:cs="Times New Roman"/>
                <w:color w:val="000000"/>
                <w:sz w:val="24"/>
                <w:szCs w:val="24"/>
                <w:lang w:val="kk-KZ"/>
              </w:rPr>
              <w:lastRenderedPageBreak/>
              <w:t>түпнұсқаларын көрсете отырып көшірмелерін ұсынады.</w:t>
            </w:r>
          </w:p>
          <w:p w14:paraId="279AF92A" w14:textId="77777777"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Бұл ретте ұсынылған құжаттардың көшірмелері көрсетілетін қызметті берушіде қалатын, үй-жайларды және аумақты кедендік қарап тексеру актіне қоса тігіледі.</w:t>
            </w:r>
          </w:p>
          <w:p w14:paraId="7F559393" w14:textId="286AD289"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Үй-жайларды және аумақты кедендік қарап тексеру аяқталған соң үй-жайларды және аумақты кедендік қарап тексеру актісінің бір данасы көрсетілетін қызметті алушыға беріледі.</w:t>
            </w:r>
          </w:p>
          <w:p w14:paraId="6F063CD7" w14:textId="4FA1424A" w:rsidR="00FA273A" w:rsidRPr="009213B8" w:rsidRDefault="00FA273A" w:rsidP="00FA273A">
            <w:pPr>
              <w:spacing w:line="0" w:lineRule="atLeast"/>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w:t>
            </w:r>
            <w:r w:rsidRPr="009213B8">
              <w:rPr>
                <w:rFonts w:ascii="Times New Roman" w:hAnsi="Times New Roman" w:cs="Times New Roman"/>
                <w:color w:val="000000"/>
                <w:sz w:val="24"/>
                <w:szCs w:val="24"/>
                <w:lang w:val="kk-KZ"/>
              </w:rPr>
              <w:t>Уақытша сақтау қоймалары иелерінің тізіліміне енгізу туралы шешім кеден органдарының ақпараттық жүйесінде тіркелген күнінен бастап күшіне енеді.</w:t>
            </w:r>
          </w:p>
          <w:p w14:paraId="5D58EF2D" w14:textId="7F286FCF"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Заңды тұлғаны уақытша сақтау қоймалары иелерінің тізіліміне енгізген аумақтық кеден органы уақытша сақтау қоймалары иелерінің тізіліміне енгізу туралы шешім тіркелген күннен бастап бір жұмыс күнінен кешіктірмей заңды тұлғаны кеден органдарының ақпараттық жүйесі арқылы уақытша сақтау қоймалары иелерінің тізіліміне енгізілгені туралы хабардар етеді.</w:t>
            </w:r>
          </w:p>
          <w:p w14:paraId="7E880316" w14:textId="567445F2"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Көрсетілетін қызметті беруші шешім қабылданған күннен кейінгі 1 (бір) жұмыс күнінен кешіктірмей жазбаша немесе электрондық нысанда хабардар етеді.</w:t>
            </w:r>
          </w:p>
          <w:p w14:paraId="1B554D3C" w14:textId="68115086" w:rsidR="00FA273A" w:rsidRPr="009213B8" w:rsidRDefault="00FA273A" w:rsidP="00FA273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w:t>
            </w:r>
            <w:r w:rsidRPr="009213B8">
              <w:rPr>
                <w:rFonts w:ascii="Times New Roman" w:eastAsia="Times New Roman" w:hAnsi="Times New Roman" w:cs="Times New Roman"/>
                <w:color w:val="000000"/>
                <w:sz w:val="24"/>
                <w:szCs w:val="24"/>
                <w:lang w:val="kk-KZ"/>
              </w:rPr>
              <w:lastRenderedPageBreak/>
              <w:t>құжат нысанында көрсетілетін қызметті алушыға жіберіледі.</w:t>
            </w:r>
          </w:p>
          <w:p w14:paraId="7E57093B" w14:textId="3280C267" w:rsidR="00FA273A" w:rsidRPr="009213B8" w:rsidRDefault="00FA273A" w:rsidP="00FA273A">
            <w:pPr>
              <w:spacing w:line="0" w:lineRule="atLeast"/>
              <w:rPr>
                <w:rFonts w:ascii="Times New Roman" w:eastAsia="Times New Roman" w:hAnsi="Times New Roman" w:cs="Times New Roman"/>
                <w:bCs/>
                <w:sz w:val="24"/>
                <w:szCs w:val="24"/>
                <w:lang w:val="kk-KZ"/>
              </w:rPr>
            </w:pPr>
            <w:r w:rsidRPr="009213B8">
              <w:rPr>
                <w:rFonts w:ascii="Times New Roman" w:eastAsia="Times New Roman" w:hAnsi="Times New Roman" w:cs="Times New Roman"/>
                <w:color w:val="000000"/>
                <w:sz w:val="24"/>
                <w:szCs w:val="24"/>
                <w:lang w:val="kk-KZ"/>
              </w:rPr>
              <w:t xml:space="preserve">      </w:t>
            </w:r>
          </w:p>
        </w:tc>
        <w:tc>
          <w:tcPr>
            <w:tcW w:w="2462" w:type="dxa"/>
          </w:tcPr>
          <w:p w14:paraId="3F774F1B" w14:textId="77777777" w:rsidR="00FA273A" w:rsidRDefault="00FA273A" w:rsidP="000A63CF">
            <w:pPr>
              <w:pStyle w:val="a7"/>
              <w:rPr>
                <w:lang w:val="kk-KZ"/>
              </w:rPr>
            </w:pPr>
          </w:p>
          <w:p w14:paraId="01E79120" w14:textId="77777777" w:rsidR="00AF6599" w:rsidRDefault="00AF6599" w:rsidP="000A63CF">
            <w:pPr>
              <w:pStyle w:val="a7"/>
              <w:rPr>
                <w:lang w:val="kk-KZ"/>
              </w:rPr>
            </w:pPr>
          </w:p>
          <w:p w14:paraId="7653930A" w14:textId="77777777" w:rsidR="00AF6599" w:rsidRPr="00AF6599" w:rsidRDefault="00AF6599" w:rsidP="00AF6599">
            <w:pPr>
              <w:pStyle w:val="a7"/>
              <w:rPr>
                <w:lang w:val="kk-KZ"/>
              </w:rPr>
            </w:pPr>
            <w:r w:rsidRPr="00AF6599">
              <w:rPr>
                <w:lang w:val="kk-KZ"/>
              </w:rPr>
              <w:t>«Астана-1» ақпараттық жүйесін өнеркәсіптік пайдалануға енгізілуіне байланысты редакциялық түзету.</w:t>
            </w:r>
          </w:p>
          <w:p w14:paraId="4B2B5921" w14:textId="77777777" w:rsidR="00AF6599" w:rsidRDefault="00AF6599" w:rsidP="000A63CF">
            <w:pPr>
              <w:pStyle w:val="a7"/>
              <w:rPr>
                <w:lang w:val="kk-KZ"/>
              </w:rPr>
            </w:pPr>
          </w:p>
          <w:p w14:paraId="4963E04D" w14:textId="77777777" w:rsidR="00AF6599" w:rsidRDefault="00AF6599" w:rsidP="000A63CF">
            <w:pPr>
              <w:pStyle w:val="a7"/>
              <w:rPr>
                <w:lang w:val="kk-KZ"/>
              </w:rPr>
            </w:pPr>
          </w:p>
          <w:p w14:paraId="235C10AA" w14:textId="77777777" w:rsidR="0006296E" w:rsidRDefault="0006296E" w:rsidP="000A63CF">
            <w:pPr>
              <w:pStyle w:val="a7"/>
              <w:rPr>
                <w:lang w:val="kk-KZ"/>
              </w:rPr>
            </w:pPr>
          </w:p>
          <w:p w14:paraId="78A5FB4D" w14:textId="77777777" w:rsidR="0006296E" w:rsidRDefault="0006296E" w:rsidP="000A63CF">
            <w:pPr>
              <w:pStyle w:val="a7"/>
              <w:rPr>
                <w:lang w:val="kk-KZ"/>
              </w:rPr>
            </w:pPr>
          </w:p>
          <w:p w14:paraId="7BBA001D" w14:textId="77777777" w:rsidR="0006296E" w:rsidRDefault="0006296E" w:rsidP="000A63CF">
            <w:pPr>
              <w:pStyle w:val="a7"/>
              <w:rPr>
                <w:lang w:val="kk-KZ"/>
              </w:rPr>
            </w:pPr>
          </w:p>
          <w:p w14:paraId="28D6D6E4" w14:textId="77777777" w:rsidR="0006296E" w:rsidRDefault="0006296E" w:rsidP="000A63CF">
            <w:pPr>
              <w:pStyle w:val="a7"/>
              <w:rPr>
                <w:lang w:val="kk-KZ"/>
              </w:rPr>
            </w:pPr>
          </w:p>
          <w:p w14:paraId="6A3723B2" w14:textId="77777777" w:rsidR="0006296E" w:rsidRDefault="0006296E" w:rsidP="000A63CF">
            <w:pPr>
              <w:pStyle w:val="a7"/>
              <w:rPr>
                <w:lang w:val="kk-KZ"/>
              </w:rPr>
            </w:pPr>
          </w:p>
          <w:p w14:paraId="556FBC02" w14:textId="77777777" w:rsidR="0006296E" w:rsidRPr="0006296E" w:rsidRDefault="0006296E" w:rsidP="0006296E">
            <w:pPr>
              <w:pStyle w:val="a7"/>
              <w:rPr>
                <w:lang w:val="kk-KZ"/>
              </w:rPr>
            </w:pPr>
            <w:r w:rsidRPr="0006296E">
              <w:rPr>
                <w:lang w:val="kk-KZ"/>
              </w:rPr>
              <w:t>«Астана-1» ақпараттық жүйесін өнеркәсіптік пайдалануға енгізілуіне байланысты редакциялық түзету.</w:t>
            </w:r>
          </w:p>
          <w:p w14:paraId="6C0A2147" w14:textId="1572A52B" w:rsidR="0006296E" w:rsidRPr="002038B6" w:rsidRDefault="0006296E" w:rsidP="000A63CF">
            <w:pPr>
              <w:pStyle w:val="a7"/>
              <w:rPr>
                <w:lang w:val="kk-KZ"/>
              </w:rPr>
            </w:pPr>
          </w:p>
        </w:tc>
      </w:tr>
      <w:tr w:rsidR="004A3769" w:rsidRPr="00877584" w14:paraId="77AA780E" w14:textId="77777777" w:rsidTr="00B15CBF">
        <w:trPr>
          <w:gridAfter w:val="1"/>
          <w:wAfter w:w="14" w:type="dxa"/>
          <w:trHeight w:val="688"/>
        </w:trPr>
        <w:tc>
          <w:tcPr>
            <w:tcW w:w="704" w:type="dxa"/>
          </w:tcPr>
          <w:p w14:paraId="69292066" w14:textId="6677A9B2" w:rsidR="004A3769" w:rsidRDefault="0006296E"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en-US"/>
              </w:rPr>
              <w:lastRenderedPageBreak/>
              <w:t>43</w:t>
            </w:r>
            <w:r w:rsidR="004A3769">
              <w:rPr>
                <w:rFonts w:ascii="Times New Roman" w:eastAsia="Times New Roman" w:hAnsi="Times New Roman" w:cs="Times New Roman"/>
                <w:spacing w:val="2"/>
                <w:sz w:val="24"/>
                <w:szCs w:val="24"/>
                <w:lang w:val="kk-KZ"/>
              </w:rPr>
              <w:t>.</w:t>
            </w:r>
          </w:p>
        </w:tc>
        <w:tc>
          <w:tcPr>
            <w:tcW w:w="954" w:type="dxa"/>
          </w:tcPr>
          <w:p w14:paraId="7E361906" w14:textId="2F1A1908" w:rsidR="004A3769" w:rsidRPr="00490742" w:rsidRDefault="004A3769" w:rsidP="004A3769">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w:t>
            </w:r>
            <w:r w:rsidRPr="00490742">
              <w:rPr>
                <w:rFonts w:ascii="Times New Roman" w:eastAsia="Calibri" w:hAnsi="Times New Roman" w:cs="Times New Roman"/>
                <w:sz w:val="24"/>
                <w:szCs w:val="24"/>
                <w:lang w:val="kk-KZ"/>
              </w:rPr>
              <w:t>-тармақ</w:t>
            </w:r>
          </w:p>
          <w:p w14:paraId="69CCDC5E" w14:textId="77777777" w:rsidR="004A3769" w:rsidRDefault="004A3769" w:rsidP="004A3769">
            <w:pPr>
              <w:rPr>
                <w:rFonts w:ascii="Times New Roman" w:eastAsia="Calibri" w:hAnsi="Times New Roman" w:cs="Times New Roman"/>
                <w:sz w:val="24"/>
                <w:szCs w:val="24"/>
                <w:lang w:val="kk-KZ"/>
              </w:rPr>
            </w:pPr>
          </w:p>
        </w:tc>
        <w:tc>
          <w:tcPr>
            <w:tcW w:w="4790" w:type="dxa"/>
          </w:tcPr>
          <w:p w14:paraId="732EF0E4" w14:textId="497E2A83" w:rsidR="004A3769" w:rsidRPr="009213B8" w:rsidRDefault="0095716C" w:rsidP="004A3769">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6</w:t>
            </w:r>
            <w:r w:rsidR="004A3769" w:rsidRPr="009213B8">
              <w:rPr>
                <w:rFonts w:ascii="Times New Roman" w:eastAsia="Times New Roman" w:hAnsi="Times New Roman" w:cs="Times New Roman"/>
                <w:color w:val="000000"/>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BA62FA" w:rsidRPr="009213B8">
              <w:rPr>
                <w:rFonts w:ascii="Times New Roman" w:eastAsia="Times New Roman" w:hAnsi="Times New Roman" w:cs="Times New Roman"/>
                <w:color w:val="000000"/>
                <w:sz w:val="24"/>
                <w:szCs w:val="24"/>
                <w:lang w:val="kk-KZ"/>
              </w:rPr>
              <w:t xml:space="preserve"> </w:t>
            </w:r>
            <w:r w:rsidR="00BA62FA" w:rsidRPr="00FB551E">
              <w:rPr>
                <w:rFonts w:ascii="Times New Roman" w:eastAsia="Times New Roman" w:hAnsi="Times New Roman" w:cs="Times New Roman"/>
                <w:b/>
                <w:color w:val="000000"/>
                <w:sz w:val="24"/>
                <w:szCs w:val="24"/>
                <w:lang w:val="kk-KZ"/>
              </w:rPr>
              <w:t>eoknosd@ecc.kz</w:t>
            </w:r>
            <w:r w:rsidR="00BA62FA" w:rsidRPr="009213B8">
              <w:rPr>
                <w:rFonts w:ascii="Times New Roman" w:eastAsia="Times New Roman" w:hAnsi="Times New Roman" w:cs="Times New Roman"/>
                <w:color w:val="000000"/>
                <w:sz w:val="24"/>
                <w:szCs w:val="24"/>
                <w:lang w:val="kk-KZ"/>
              </w:rPr>
              <w:t xml:space="preserve"> </w:t>
            </w:r>
            <w:r w:rsidR="004A3769" w:rsidRPr="009213B8">
              <w:rPr>
                <w:rFonts w:ascii="Times New Roman" w:eastAsia="Times New Roman" w:hAnsi="Times New Roman" w:cs="Times New Roman"/>
                <w:color w:val="000000"/>
                <w:sz w:val="24"/>
                <w:szCs w:val="24"/>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6ADC467F" w14:textId="52F05E9A" w:rsidR="004A3769" w:rsidRPr="009213B8" w:rsidRDefault="004A3769" w:rsidP="004A3769">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6.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9213B8">
              <w:rPr>
                <w:rFonts w:ascii="Times New Roman" w:eastAsia="Times New Roman" w:hAnsi="Times New Roman" w:cs="Times New Roman"/>
                <w:sz w:val="24"/>
                <w:szCs w:val="24"/>
                <w:lang w:val="kk-KZ" w:eastAsia="en-US"/>
              </w:rPr>
              <w:t xml:space="preserve"> </w:t>
            </w:r>
            <w:r w:rsidR="00FB551E" w:rsidRPr="00FB551E">
              <w:rPr>
                <w:lang w:val="kk-KZ"/>
              </w:rPr>
              <w:t xml:space="preserve"> </w:t>
            </w:r>
            <w:r w:rsidR="00FB551E" w:rsidRPr="00FB551E">
              <w:rPr>
                <w:rFonts w:ascii="Times New Roman" w:eastAsia="Times New Roman" w:hAnsi="Times New Roman" w:cs="Times New Roman"/>
                <w:b/>
                <w:color w:val="000000"/>
                <w:sz w:val="24"/>
                <w:szCs w:val="24"/>
                <w:lang w:val="kk-KZ"/>
              </w:rPr>
              <w:t>keden_support@kgd.minfin.gov.kz</w:t>
            </w:r>
            <w:r w:rsidR="00FB551E" w:rsidRPr="00FB551E">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color w:val="000000"/>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1F897717" w14:textId="605DAD1C" w:rsidR="004A3769" w:rsidRPr="00D7723F" w:rsidRDefault="0006296E" w:rsidP="004A3769">
            <w:pPr>
              <w:ind w:right="459"/>
              <w:rPr>
                <w:rFonts w:ascii="Times New Roman" w:hAnsi="Times New Roman" w:cs="Times New Roman"/>
                <w:sz w:val="24"/>
                <w:szCs w:val="24"/>
                <w:lang w:val="kk-KZ"/>
              </w:rPr>
            </w:pPr>
            <w:r w:rsidRPr="0006296E">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tc>
      </w:tr>
      <w:tr w:rsidR="004A3769" w:rsidRPr="00877584" w14:paraId="181764FD" w14:textId="77777777" w:rsidTr="00B15CBF">
        <w:trPr>
          <w:gridAfter w:val="1"/>
          <w:wAfter w:w="14" w:type="dxa"/>
          <w:trHeight w:val="688"/>
        </w:trPr>
        <w:tc>
          <w:tcPr>
            <w:tcW w:w="704" w:type="dxa"/>
          </w:tcPr>
          <w:p w14:paraId="0A63AC06" w14:textId="6B2ACA2F" w:rsidR="004A3769" w:rsidRDefault="00AE1D04" w:rsidP="004A3769">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en-US"/>
              </w:rPr>
              <w:t>44</w:t>
            </w:r>
            <w:r w:rsidR="004A3769">
              <w:rPr>
                <w:rFonts w:ascii="Times New Roman" w:eastAsia="Times New Roman" w:hAnsi="Times New Roman" w:cs="Times New Roman"/>
                <w:spacing w:val="2"/>
                <w:sz w:val="24"/>
                <w:szCs w:val="24"/>
              </w:rPr>
              <w:t>.</w:t>
            </w:r>
          </w:p>
        </w:tc>
        <w:tc>
          <w:tcPr>
            <w:tcW w:w="954" w:type="dxa"/>
          </w:tcPr>
          <w:p w14:paraId="2CCB26BE" w14:textId="0163A3AB" w:rsidR="004A3769" w:rsidRDefault="004A3769" w:rsidP="004A3769">
            <w:pPr>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lang w:val="kk-KZ"/>
              </w:rPr>
              <w:t>1-қосы 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BA62FA" w:rsidRPr="00877584" w14:paraId="52FFEE97" w14:textId="77777777" w:rsidTr="00DF035F">
              <w:trPr>
                <w:trHeight w:val="688"/>
              </w:trPr>
              <w:tc>
                <w:tcPr>
                  <w:tcW w:w="4990" w:type="dxa"/>
                </w:tcPr>
                <w:p w14:paraId="77BD2263" w14:textId="77777777" w:rsidR="00BA62FA" w:rsidRPr="009213B8" w:rsidRDefault="00BA62FA" w:rsidP="009E4E2C">
                  <w:pPr>
                    <w:spacing w:line="240" w:lineRule="atLeast"/>
                    <w:ind w:firstLine="0"/>
                    <w:rPr>
                      <w:rFonts w:ascii="Times New Roman" w:hAnsi="Times New Roman" w:cs="Times New Roman"/>
                      <w:sz w:val="24"/>
                      <w:szCs w:val="24"/>
                      <w:lang w:val="kk-KZ"/>
                    </w:rPr>
                  </w:pPr>
                  <w:r w:rsidRPr="009213B8">
                    <w:rPr>
                      <w:rFonts w:ascii="Times New Roman" w:hAnsi="Times New Roman" w:cs="Times New Roman"/>
                      <w:sz w:val="24"/>
                      <w:szCs w:val="24"/>
                      <w:lang w:val="kk-KZ"/>
                    </w:rPr>
                    <w:t>«Уақытша сақтау орындары</w:t>
                  </w:r>
                </w:p>
                <w:p w14:paraId="2DDD3052" w14:textId="77777777" w:rsidR="00BA62FA" w:rsidRPr="009213B8" w:rsidRDefault="00BA62FA" w:rsidP="009E4E2C">
                  <w:pPr>
                    <w:spacing w:line="240" w:lineRule="atLeast"/>
                    <w:ind w:firstLine="0"/>
                    <w:rPr>
                      <w:rFonts w:ascii="Times New Roman" w:hAnsi="Times New Roman" w:cs="Times New Roman"/>
                      <w:sz w:val="24"/>
                      <w:szCs w:val="24"/>
                      <w:lang w:val="kk-KZ"/>
                    </w:rPr>
                  </w:pPr>
                  <w:r w:rsidRPr="009213B8">
                    <w:rPr>
                      <w:rFonts w:ascii="Times New Roman" w:hAnsi="Times New Roman" w:cs="Times New Roman"/>
                      <w:sz w:val="24"/>
                      <w:szCs w:val="24"/>
                      <w:lang w:val="kk-KZ"/>
                    </w:rPr>
                    <w:t>иелерінің тізіліміне енгізу»</w:t>
                  </w:r>
                </w:p>
                <w:p w14:paraId="1993731D" w14:textId="77777777" w:rsidR="00BA62FA" w:rsidRPr="009213B8" w:rsidRDefault="00BA62FA" w:rsidP="009E4E2C">
                  <w:pPr>
                    <w:spacing w:line="240" w:lineRule="atLeast"/>
                    <w:ind w:firstLine="0"/>
                    <w:rPr>
                      <w:rFonts w:ascii="Times New Roman" w:hAnsi="Times New Roman" w:cs="Times New Roman"/>
                      <w:sz w:val="24"/>
                      <w:szCs w:val="24"/>
                      <w:lang w:val="kk-KZ"/>
                    </w:rPr>
                  </w:pPr>
                  <w:r w:rsidRPr="009213B8">
                    <w:rPr>
                      <w:rFonts w:ascii="Times New Roman" w:hAnsi="Times New Roman" w:cs="Times New Roman"/>
                      <w:sz w:val="24"/>
                      <w:szCs w:val="24"/>
                      <w:lang w:val="kk-KZ"/>
                    </w:rPr>
                    <w:t>мемлекеттік көрсетілетін</w:t>
                  </w:r>
                </w:p>
                <w:p w14:paraId="48B3D14A" w14:textId="77777777" w:rsidR="00BA62FA" w:rsidRPr="009213B8" w:rsidRDefault="00BA62FA" w:rsidP="009E4E2C">
                  <w:pPr>
                    <w:spacing w:line="240" w:lineRule="atLeast"/>
                    <w:ind w:firstLine="0"/>
                    <w:rPr>
                      <w:rFonts w:ascii="Times New Roman" w:hAnsi="Times New Roman" w:cs="Times New Roman"/>
                      <w:sz w:val="24"/>
                      <w:szCs w:val="24"/>
                      <w:lang w:val="kk-KZ"/>
                    </w:rPr>
                  </w:pPr>
                  <w:r w:rsidRPr="009213B8">
                    <w:rPr>
                      <w:rFonts w:ascii="Times New Roman" w:hAnsi="Times New Roman" w:cs="Times New Roman"/>
                      <w:sz w:val="24"/>
                      <w:szCs w:val="24"/>
                      <w:lang w:val="kk-KZ"/>
                    </w:rPr>
                    <w:t>қызмет қағидасына</w:t>
                  </w:r>
                </w:p>
                <w:p w14:paraId="43B7EDBF" w14:textId="60015576" w:rsidR="00BA62FA" w:rsidRPr="009213B8" w:rsidRDefault="009E4E2C" w:rsidP="009E4E2C">
                  <w:pPr>
                    <w:spacing w:line="240" w:lineRule="atLeast"/>
                    <w:ind w:firstLine="0"/>
                    <w:rPr>
                      <w:rFonts w:ascii="Times New Roman" w:hAnsi="Times New Roman" w:cs="Times New Roman"/>
                      <w:sz w:val="24"/>
                      <w:szCs w:val="24"/>
                      <w:lang w:val="kk-KZ"/>
                    </w:rPr>
                  </w:pPr>
                  <w:r w:rsidRPr="009213B8">
                    <w:rPr>
                      <w:rFonts w:ascii="Times New Roman" w:hAnsi="Times New Roman" w:cs="Times New Roman"/>
                      <w:sz w:val="24"/>
                      <w:szCs w:val="24"/>
                      <w:lang w:val="kk-KZ"/>
                    </w:rPr>
                    <w:t>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BA62FA" w:rsidRPr="00B16C4A" w14:paraId="66766FA8" w14:textId="77777777" w:rsidTr="00DF035F">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4D298" w14:textId="77777777" w:rsidR="00BA62FA"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«Уақытша сақтау орындары иелерінің тізіліміне енгізу»  мемлекеттік қызмет  </w:t>
                        </w:r>
                        <w:r w:rsidRPr="009213B8">
                          <w:rPr>
                            <w:rFonts w:ascii="Times New Roman" w:hAnsi="Times New Roman" w:cs="Times New Roman"/>
                            <w:sz w:val="24"/>
                            <w:szCs w:val="24"/>
                            <w:lang w:val="kk-KZ"/>
                          </w:rPr>
                          <w:lastRenderedPageBreak/>
                          <w:t>көрсетуге</w:t>
                        </w:r>
                        <w:r w:rsidRPr="009213B8" w:rsidDel="00292949">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қойылатын негізгі талаптардың тізбесі</w:t>
                        </w:r>
                      </w:p>
                      <w:p w14:paraId="1B0E8BD9" w14:textId="4483071A" w:rsidR="004E72F3" w:rsidRPr="004E72F3" w:rsidRDefault="004E72F3" w:rsidP="00877584">
                        <w:pPr>
                          <w:framePr w:hSpace="180" w:wrap="around" w:vAnchor="text" w:hAnchor="text" w:x="238" w:y="1"/>
                          <w:suppressOverlap/>
                          <w:rPr>
                            <w:rFonts w:ascii="Times New Roman" w:hAnsi="Times New Roman" w:cs="Times New Roman"/>
                            <w:b/>
                            <w:sz w:val="24"/>
                            <w:szCs w:val="24"/>
                            <w:lang w:val="kk-KZ"/>
                          </w:rPr>
                        </w:pPr>
                        <w:r w:rsidRPr="004E72F3">
                          <w:rPr>
                            <w:rFonts w:ascii="Times New Roman" w:hAnsi="Times New Roman" w:cs="Times New Roman"/>
                            <w:b/>
                            <w:sz w:val="24"/>
                            <w:szCs w:val="24"/>
                            <w:lang w:val="kk-KZ"/>
                          </w:rPr>
                          <w:t>Жоқ</w:t>
                        </w:r>
                      </w:p>
                      <w:p w14:paraId="7A2B2E2A" w14:textId="77777777" w:rsidR="004E72F3" w:rsidRDefault="004E72F3" w:rsidP="00877584">
                        <w:pPr>
                          <w:framePr w:hSpace="180" w:wrap="around" w:vAnchor="text" w:hAnchor="text" w:x="238" w:y="1"/>
                          <w:suppressOverlap/>
                          <w:rPr>
                            <w:rFonts w:ascii="Times New Roman" w:hAnsi="Times New Roman" w:cs="Times New Roman"/>
                            <w:sz w:val="24"/>
                            <w:szCs w:val="24"/>
                            <w:lang w:val="kk-KZ"/>
                          </w:rPr>
                        </w:pPr>
                      </w:p>
                      <w:p w14:paraId="04CA35AE"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431325DF"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0337385B"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4D1BA9B0"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53C0DE8F"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22E8CC08" w14:textId="77777777" w:rsidR="00C5174A" w:rsidRDefault="00C5174A" w:rsidP="00877584">
                        <w:pPr>
                          <w:framePr w:hSpace="180" w:wrap="around" w:vAnchor="text" w:hAnchor="text" w:x="238" w:y="1"/>
                          <w:suppressOverlap/>
                          <w:rPr>
                            <w:rFonts w:ascii="Times New Roman" w:hAnsi="Times New Roman" w:cs="Times New Roman"/>
                            <w:sz w:val="24"/>
                            <w:szCs w:val="24"/>
                            <w:lang w:val="kk-KZ"/>
                          </w:rPr>
                        </w:pPr>
                      </w:p>
                      <w:p w14:paraId="02287E00" w14:textId="165DADFF" w:rsidR="00C5174A" w:rsidRPr="004E72F3" w:rsidRDefault="00C5174A" w:rsidP="00877584">
                        <w:pPr>
                          <w:framePr w:hSpace="180" w:wrap="around" w:vAnchor="text" w:hAnchor="text" w:x="238" w:y="1"/>
                          <w:suppressOverlap/>
                          <w:rPr>
                            <w:rFonts w:ascii="Times New Roman" w:hAnsi="Times New Roman" w:cs="Times New Roman"/>
                            <w:sz w:val="24"/>
                            <w:szCs w:val="24"/>
                            <w:lang w:val="kk-KZ"/>
                          </w:rPr>
                        </w:pPr>
                      </w:p>
                    </w:tc>
                  </w:tr>
                  <w:tr w:rsidR="00BA62FA" w:rsidRPr="009213B8" w14:paraId="2850586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67FEF"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6E6FD"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858B9"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9213B8">
                          <w:rPr>
                            <w:rFonts w:ascii="Times New Roman" w:hAnsi="Times New Roman" w:cs="Times New Roman"/>
                            <w:color w:val="000000"/>
                            <w:sz w:val="24"/>
                            <w:szCs w:val="24"/>
                            <w:lang w:val="kk-KZ"/>
                          </w:rPr>
                          <w:t>Астана</w:t>
                        </w:r>
                        <w:r w:rsidRPr="009213B8">
                          <w:rPr>
                            <w:rFonts w:ascii="Times New Roman" w:hAnsi="Times New Roman" w:cs="Times New Roman"/>
                            <w:color w:val="000000"/>
                            <w:sz w:val="24"/>
                            <w:szCs w:val="24"/>
                          </w:rPr>
                          <w:t>, Алматы және Шымкент қалалары бойынша аумақтық органдары (бұдан әрі – көрсетілетін қызметті беруші).</w:t>
                        </w:r>
                      </w:p>
                    </w:tc>
                  </w:tr>
                  <w:tr w:rsidR="00BA62FA" w:rsidRPr="00877584" w14:paraId="3628D25D"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BF475"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DF735"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189C5"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электрондық</w:t>
                        </w:r>
                        <w:r w:rsidRPr="009213B8">
                          <w:rPr>
                            <w:rFonts w:ascii="Times New Roman" w:hAnsi="Times New Roman" w:cs="Times New Roman"/>
                            <w:color w:val="000000"/>
                            <w:sz w:val="24"/>
                            <w:szCs w:val="24"/>
                            <w:lang w:val="kk-KZ"/>
                          </w:rPr>
                          <w:t xml:space="preserve"> ү</w:t>
                        </w:r>
                        <w:r w:rsidRPr="009213B8">
                          <w:rPr>
                            <w:rFonts w:ascii="Times New Roman" w:hAnsi="Times New Roman" w:cs="Times New Roman"/>
                            <w:color w:val="000000"/>
                            <w:sz w:val="24"/>
                            <w:szCs w:val="24"/>
                          </w:rPr>
                          <w:t>кіметтің</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веб-порталы: www.egov.kz (бұдан әрі – портал)</w:t>
                        </w:r>
                        <w:r w:rsidRPr="009213B8">
                          <w:rPr>
                            <w:rFonts w:ascii="Times New Roman" w:hAnsi="Times New Roman" w:cs="Times New Roman"/>
                            <w:color w:val="000000"/>
                            <w:sz w:val="24"/>
                            <w:szCs w:val="24"/>
                            <w:lang w:val="kk-KZ"/>
                          </w:rPr>
                          <w:t>;</w:t>
                        </w:r>
                      </w:p>
                      <w:p w14:paraId="78CEF20D"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2)  </w:t>
                        </w:r>
                        <w:r w:rsidRPr="00FB551E">
                          <w:rPr>
                            <w:rFonts w:ascii="Times New Roman" w:hAnsi="Times New Roman" w:cs="Times New Roman"/>
                            <w:b/>
                            <w:sz w:val="24"/>
                            <w:szCs w:val="24"/>
                            <w:lang w:val="kk-KZ"/>
                          </w:rPr>
                          <w:t>экспорттық- импорттық операциялар үшін «Бірыңғай терезе»  www.eokno.gov.kz (бұдан әрі қарай- Бірыңғай терезе)</w:t>
                        </w:r>
                        <w:r w:rsidRPr="009213B8">
                          <w:rPr>
                            <w:rFonts w:ascii="Times New Roman" w:hAnsi="Times New Roman" w:cs="Times New Roman"/>
                            <w:sz w:val="24"/>
                            <w:szCs w:val="24"/>
                            <w:lang w:val="kk-KZ"/>
                          </w:rPr>
                          <w:t xml:space="preserve"> ақпараттық жүйесі арқылы.</w:t>
                        </w:r>
                      </w:p>
                    </w:tc>
                  </w:tr>
                  <w:tr w:rsidR="00BA62FA" w:rsidRPr="009213B8" w14:paraId="67E2C71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B0B15"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85018A"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8EDF6" w14:textId="77777777" w:rsidR="00BA62FA" w:rsidRPr="001C0825" w:rsidRDefault="00BA62FA" w:rsidP="00877584">
                        <w:pPr>
                          <w:framePr w:hSpace="180" w:wrap="around" w:vAnchor="text" w:hAnchor="text" w:x="238" w:y="1"/>
                          <w:suppressOverlap/>
                          <w:rPr>
                            <w:rFonts w:ascii="Times New Roman" w:hAnsi="Times New Roman" w:cs="Times New Roman"/>
                            <w:b/>
                            <w:sz w:val="24"/>
                            <w:szCs w:val="24"/>
                          </w:rPr>
                        </w:pPr>
                        <w:r w:rsidRPr="001C0825">
                          <w:rPr>
                            <w:rFonts w:ascii="Times New Roman" w:hAnsi="Times New Roman" w:cs="Times New Roman"/>
                            <w:b/>
                            <w:color w:val="000000"/>
                            <w:sz w:val="24"/>
                            <w:szCs w:val="24"/>
                            <w:lang w:val="kk-KZ"/>
                          </w:rPr>
                          <w:t>Ө</w:t>
                        </w:r>
                        <w:r w:rsidRPr="001C0825">
                          <w:rPr>
                            <w:rFonts w:ascii="Times New Roman" w:hAnsi="Times New Roman" w:cs="Times New Roman"/>
                            <w:b/>
                            <w:color w:val="000000"/>
                            <w:sz w:val="24"/>
                            <w:szCs w:val="24"/>
                          </w:rPr>
                          <w:t>тініш тіркелген күннен бастап 10 (он) жұмыс күні ішінде</w:t>
                        </w:r>
                        <w:r w:rsidRPr="001C0825">
                          <w:rPr>
                            <w:rFonts w:ascii="Times New Roman" w:hAnsi="Times New Roman" w:cs="Times New Roman"/>
                            <w:b/>
                            <w:color w:val="000000"/>
                            <w:sz w:val="24"/>
                            <w:szCs w:val="24"/>
                            <w:lang w:val="kk-KZ"/>
                          </w:rPr>
                          <w:t>.</w:t>
                        </w:r>
                      </w:p>
                      <w:p w14:paraId="65EDE69C"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p>
                      <w:p w14:paraId="72B4CC41"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p>
                      <w:p w14:paraId="5D3C284C" w14:textId="57312A89" w:rsidR="00BA62FA" w:rsidRPr="009213B8" w:rsidRDefault="00BA62FA" w:rsidP="00877584">
                        <w:pPr>
                          <w:framePr w:hSpace="180" w:wrap="around" w:vAnchor="text" w:hAnchor="text" w:x="238" w:y="1"/>
                          <w:suppressOverlap/>
                          <w:rPr>
                            <w:rFonts w:ascii="Times New Roman" w:hAnsi="Times New Roman" w:cs="Times New Roman"/>
                            <w:sz w:val="24"/>
                            <w:szCs w:val="24"/>
                          </w:rPr>
                        </w:pPr>
                      </w:p>
                    </w:tc>
                  </w:tr>
                  <w:tr w:rsidR="00BA62FA" w:rsidRPr="009213B8" w14:paraId="6F9B5FB4"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CDB9C"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194C3"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4D34F"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Электрондық (ішінара  автоматтандырылған) </w:t>
                        </w:r>
                      </w:p>
                    </w:tc>
                  </w:tr>
                  <w:tr w:rsidR="00BA62FA" w:rsidRPr="009213B8" w14:paraId="2A475CE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B36CB6"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E4063"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8C744" w14:textId="77777777" w:rsidR="00BA62FA" w:rsidRPr="009213B8" w:rsidRDefault="00BA62FA" w:rsidP="00877584">
                        <w:pPr>
                          <w:framePr w:hSpace="180" w:wrap="around" w:vAnchor="text" w:hAnchor="text" w:x="238" w:y="1"/>
                          <w:ind w:left="-32" w:firstLine="219"/>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хабарламасы бар уақытша сақтау орындары иелерінің тізіліміне енгізу туралы шешім не осы Тізбенің 9-тармағында көрсетілген жағдайларда және негіздер бойынша мемлекеттік қызмет көрсетуден бас тарту туралы уәжделген жауап (хабарлама).</w:t>
                        </w:r>
                      </w:p>
                      <w:p w14:paraId="2561697A" w14:textId="77777777" w:rsidR="00BA62FA" w:rsidRPr="009213B8" w:rsidRDefault="00BA62FA" w:rsidP="00877584">
                        <w:pPr>
                          <w:framePr w:hSpace="180" w:wrap="around" w:vAnchor="text" w:hAnchor="text" w:x="238" w:y="1"/>
                          <w:ind w:left="-32" w:firstLine="219"/>
                          <w:suppressOverlap/>
                          <w:rPr>
                            <w:rFonts w:ascii="Times New Roman" w:hAnsi="Times New Roman" w:cs="Times New Roman"/>
                            <w:sz w:val="24"/>
                            <w:szCs w:val="24"/>
                            <w:lang w:val="kk-KZ"/>
                          </w:rPr>
                        </w:pPr>
                      </w:p>
                      <w:p w14:paraId="251824C5"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lang w:val="kk-KZ"/>
                          </w:rPr>
                        </w:pPr>
                      </w:p>
                    </w:tc>
                  </w:tr>
                  <w:tr w:rsidR="00BA62FA" w:rsidRPr="009213B8" w14:paraId="009BFBE9"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4D541"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5DA55"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қызметті көрсету кезінде көрсетілетін қызметті алушыдан алынатын төлемнің мөлшері және </w:t>
                        </w:r>
                        <w:r w:rsidRPr="009213B8">
                          <w:rPr>
                            <w:rFonts w:ascii="Times New Roman" w:hAnsi="Times New Roman" w:cs="Times New Roman"/>
                            <w:color w:val="000000"/>
                            <w:sz w:val="24"/>
                            <w:szCs w:val="24"/>
                          </w:rPr>
                          <w:lastRenderedPageBreak/>
                          <w:t>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5BFCE"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Мемлекеттік қызмет тегін көрсетіледі.</w:t>
                        </w:r>
                      </w:p>
                    </w:tc>
                  </w:tr>
                  <w:tr w:rsidR="00BA62FA" w:rsidRPr="009213B8" w14:paraId="78F2B79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BC45A"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89F10"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lang w:val="kk-KZ"/>
                          </w:rPr>
                          <w:t xml:space="preserve">Қызметті берушің </w:t>
                        </w:r>
                        <w:r w:rsidRPr="009213B8">
                          <w:rPr>
                            <w:rFonts w:ascii="Times New Roman" w:hAnsi="Times New Roman" w:cs="Times New Roman"/>
                            <w:color w:val="000000"/>
                            <w:sz w:val="24"/>
                            <w:szCs w:val="24"/>
                          </w:rPr>
                          <w:t>ақпарат 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B239F"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1</w:t>
                        </w:r>
                        <w:r w:rsidRPr="009213B8">
                          <w:rPr>
                            <w:rFonts w:ascii="Times New Roman" w:hAnsi="Times New Roman" w:cs="Times New Roman"/>
                            <w:color w:val="000000"/>
                            <w:sz w:val="24"/>
                            <w:szCs w:val="24"/>
                          </w:rPr>
                          <w:t>)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9213B8">
                          <w:rPr>
                            <w:rFonts w:ascii="Times New Roman" w:hAnsi="Times New Roman" w:cs="Times New Roman"/>
                            <w:color w:val="000000"/>
                            <w:sz w:val="24"/>
                            <w:szCs w:val="24"/>
                            <w:lang w:val="kk-KZ"/>
                          </w:rPr>
                          <w:t xml:space="preserve"> </w:t>
                        </w:r>
                        <w:r w:rsidRPr="009213B8">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9213B8">
                          <w:rPr>
                            <w:rFonts w:ascii="Times New Roman" w:hAnsi="Times New Roman" w:cs="Times New Roman"/>
                            <w:color w:val="000000"/>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rsidRPr="009213B8">
                          <w:rPr>
                            <w:rFonts w:ascii="Times New Roman" w:hAnsi="Times New Roman" w:cs="Times New Roman"/>
                            <w:color w:val="000000"/>
                            <w:sz w:val="24"/>
                            <w:szCs w:val="24"/>
                            <w:lang w:val="kk-KZ"/>
                          </w:rPr>
                          <w:t>;</w:t>
                        </w:r>
                      </w:p>
                      <w:p w14:paraId="7A625982"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2) </w:t>
                        </w:r>
                        <w:r w:rsidRPr="009213B8">
                          <w:rPr>
                            <w:rFonts w:ascii="Times New Roman" w:hAnsi="Times New Roman" w:cs="Times New Roman"/>
                            <w:sz w:val="24"/>
                            <w:szCs w:val="24"/>
                            <w:lang w:val="kk-KZ"/>
                          </w:rPr>
                          <w:t xml:space="preserve"> </w:t>
                        </w:r>
                        <w:r w:rsidRPr="00221D2B">
                          <w:rPr>
                            <w:rFonts w:ascii="Times New Roman" w:hAnsi="Times New Roman" w:cs="Times New Roman"/>
                            <w:b/>
                            <w:sz w:val="24"/>
                            <w:szCs w:val="24"/>
                            <w:lang w:val="kk-KZ"/>
                          </w:rPr>
                          <w:t>Бірыңғай терезе</w:t>
                        </w:r>
                        <w:r w:rsidRPr="009213B8">
                          <w:rPr>
                            <w:rFonts w:ascii="Times New Roman" w:hAnsi="Times New Roman" w:cs="Times New Roman"/>
                            <w:sz w:val="24"/>
                            <w:szCs w:val="24"/>
                            <w:lang w:val="kk-KZ"/>
                          </w:rPr>
                          <w:t xml:space="preserve">- </w:t>
                        </w:r>
                        <w:r w:rsidRPr="009213B8">
                          <w:rPr>
                            <w:rFonts w:ascii="Times New Roman" w:hAnsi="Times New Roman" w:cs="Times New Roman"/>
                            <w:color w:val="000000"/>
                            <w:sz w:val="24"/>
                            <w:szCs w:val="24"/>
                            <w:lang w:val="kk-KZ"/>
                          </w:rPr>
                          <w:t xml:space="preserve"> жөндеу жұмыстарын жүргізуге байланысты </w:t>
                        </w:r>
                        <w:r w:rsidRPr="009213B8">
                          <w:rPr>
                            <w:rFonts w:ascii="Times New Roman" w:hAnsi="Times New Roman" w:cs="Times New Roman"/>
                            <w:color w:val="000000"/>
                            <w:sz w:val="24"/>
                            <w:szCs w:val="24"/>
                            <w:lang w:val="kk-KZ"/>
                          </w:rPr>
                          <w:lastRenderedPageBreak/>
                          <w:t xml:space="preserve">техникалық үзілістерді қоспағанда, тәулік бойы (көрсетілетін қызметті алушы жұмыс уақыты аяқталғаннан кейін, ҚР Еңбек кодексіне </w:t>
                        </w:r>
                        <w:r w:rsidRPr="009213B8">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9213B8">
                          <w:rPr>
                            <w:rFonts w:ascii="Times New Roman" w:hAnsi="Times New Roman" w:cs="Times New Roman"/>
                            <w:color w:val="000000"/>
                            <w:sz w:val="24"/>
                            <w:szCs w:val="24"/>
                            <w:lang w:val="kk-KZ"/>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2A10CCC2"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Мемлекеттік қызмет көрсету орындарының мекенжайлары:  </w:t>
                        </w:r>
                      </w:p>
                      <w:p w14:paraId="618C041E"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hyperlink r:id="rId35" w:history="1">
                          <w:r w:rsidRPr="009213B8">
                            <w:rPr>
                              <w:rStyle w:val="a4"/>
                              <w:rFonts w:ascii="Times New Roman" w:hAnsi="Times New Roman" w:cs="Times New Roman"/>
                              <w:color w:val="000000" w:themeColor="text1"/>
                              <w:u w:val="none"/>
                            </w:rPr>
                            <w:t>www.egov.kz</w:t>
                          </w:r>
                        </w:hyperlink>
                        <w:r w:rsidRPr="009213B8">
                          <w:rPr>
                            <w:rFonts w:ascii="Times New Roman" w:hAnsi="Times New Roman" w:cs="Times New Roman"/>
                            <w:color w:val="000000" w:themeColor="text1"/>
                            <w:sz w:val="24"/>
                            <w:szCs w:val="24"/>
                            <w:lang w:val="kk-KZ"/>
                          </w:rPr>
                          <w:t xml:space="preserve"> порталы;</w:t>
                        </w:r>
                      </w:p>
                      <w:p w14:paraId="5386E457"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2)  </w:t>
                        </w:r>
                        <w:r w:rsidRPr="009213B8">
                          <w:rPr>
                            <w:rFonts w:ascii="Times New Roman" w:hAnsi="Times New Roman" w:cs="Times New Roman"/>
                            <w:sz w:val="24"/>
                            <w:szCs w:val="24"/>
                          </w:rPr>
                          <w:t xml:space="preserve"> </w:t>
                        </w:r>
                        <w:r w:rsidRPr="0034708D">
                          <w:rPr>
                            <w:rFonts w:ascii="Times New Roman" w:hAnsi="Times New Roman" w:cs="Times New Roman"/>
                            <w:b/>
                            <w:sz w:val="24"/>
                            <w:szCs w:val="24"/>
                          </w:rPr>
                          <w:t>www.eokno.gov.kz</w:t>
                        </w:r>
                        <w:r w:rsidRPr="0034708D">
                          <w:rPr>
                            <w:rFonts w:ascii="Times New Roman" w:hAnsi="Times New Roman" w:cs="Times New Roman"/>
                            <w:b/>
                            <w:sz w:val="24"/>
                            <w:szCs w:val="24"/>
                            <w:lang w:val="kk-KZ"/>
                          </w:rPr>
                          <w:t xml:space="preserve"> Бірыңғай терезе</w:t>
                        </w:r>
                        <w:r w:rsidRPr="009213B8">
                          <w:rPr>
                            <w:rFonts w:ascii="Times New Roman" w:hAnsi="Times New Roman" w:cs="Times New Roman"/>
                            <w:sz w:val="24"/>
                            <w:szCs w:val="24"/>
                            <w:lang w:val="kk-KZ"/>
                          </w:rPr>
                          <w:t xml:space="preserve"> </w:t>
                        </w:r>
                        <w:r w:rsidRPr="009213B8">
                          <w:rPr>
                            <w:rFonts w:ascii="Times New Roman" w:hAnsi="Times New Roman" w:cs="Times New Roman"/>
                            <w:color w:val="000000"/>
                            <w:sz w:val="24"/>
                            <w:szCs w:val="24"/>
                          </w:rPr>
                          <w:t xml:space="preserve"> интернет-ресурста</w:t>
                        </w:r>
                        <w:r w:rsidRPr="009213B8">
                          <w:rPr>
                            <w:rFonts w:ascii="Times New Roman" w:hAnsi="Times New Roman" w:cs="Times New Roman"/>
                            <w:color w:val="000000"/>
                            <w:sz w:val="24"/>
                            <w:szCs w:val="24"/>
                            <w:lang w:val="kk-KZ"/>
                          </w:rPr>
                          <w:t>рында</w:t>
                        </w:r>
                        <w:r w:rsidRPr="009213B8">
                          <w:rPr>
                            <w:rFonts w:ascii="Times New Roman" w:hAnsi="Times New Roman" w:cs="Times New Roman"/>
                            <w:color w:val="000000"/>
                            <w:sz w:val="24"/>
                            <w:szCs w:val="24"/>
                          </w:rPr>
                          <w:t xml:space="preserve"> орналастырылған.</w:t>
                        </w:r>
                      </w:p>
                    </w:tc>
                  </w:tr>
                  <w:tr w:rsidR="00BA62FA" w:rsidRPr="00877584" w14:paraId="1B10682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7A21D5"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09329"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қызметті көрсету үшін көрсетілетін қызметті </w:t>
                        </w:r>
                        <w:r w:rsidRPr="009213B8">
                          <w:rPr>
                            <w:rFonts w:ascii="Times New Roman" w:hAnsi="Times New Roman" w:cs="Times New Roman"/>
                            <w:color w:val="000000"/>
                            <w:sz w:val="24"/>
                            <w:szCs w:val="24"/>
                          </w:rPr>
                          <w:lastRenderedPageBreak/>
                          <w:t>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A813B"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lastRenderedPageBreak/>
                          <w:t>көрсетілетін қызметті берушіге:</w:t>
                        </w:r>
                      </w:p>
                      <w:p w14:paraId="6ACC9FA7"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осы мемлекеттік көрсетілетін қызмет қағидалары</w:t>
                        </w:r>
                        <w:r w:rsidRPr="009213B8">
                          <w:rPr>
                            <w:rFonts w:ascii="Times New Roman" w:hAnsi="Times New Roman" w:cs="Times New Roman"/>
                            <w:color w:val="000000"/>
                            <w:sz w:val="24"/>
                            <w:szCs w:val="24"/>
                            <w:lang w:val="kk-KZ"/>
                          </w:rPr>
                          <w:t xml:space="preserve">ның </w:t>
                        </w:r>
                        <w:r w:rsidRPr="009213B8">
                          <w:rPr>
                            <w:rFonts w:ascii="Times New Roman" w:hAnsi="Times New Roman" w:cs="Times New Roman"/>
                            <w:color w:val="000000"/>
                            <w:sz w:val="24"/>
                            <w:szCs w:val="24"/>
                          </w:rPr>
                          <w:t xml:space="preserve"> 2-</w:t>
                        </w:r>
                        <w:r w:rsidRPr="009213B8">
                          <w:rPr>
                            <w:rFonts w:ascii="Times New Roman" w:hAnsi="Times New Roman" w:cs="Times New Roman"/>
                            <w:color w:val="000000"/>
                            <w:sz w:val="24"/>
                            <w:szCs w:val="24"/>
                          </w:rPr>
                          <w:lastRenderedPageBreak/>
                          <w:t>қосымша</w:t>
                        </w:r>
                        <w:r w:rsidRPr="009213B8">
                          <w:rPr>
                            <w:rFonts w:ascii="Times New Roman" w:hAnsi="Times New Roman" w:cs="Times New Roman"/>
                            <w:color w:val="000000"/>
                            <w:sz w:val="24"/>
                            <w:szCs w:val="24"/>
                            <w:lang w:val="kk-KZ"/>
                          </w:rPr>
                          <w:t>сына</w:t>
                        </w:r>
                        <w:r w:rsidRPr="009213B8">
                          <w:rPr>
                            <w:rFonts w:ascii="Times New Roman" w:hAnsi="Times New Roman" w:cs="Times New Roman"/>
                            <w:color w:val="000000"/>
                            <w:sz w:val="24"/>
                            <w:szCs w:val="24"/>
                          </w:rPr>
                          <w:t xml:space="preserve"> сәйкес нысан бойынша өтініш;</w:t>
                        </w:r>
                      </w:p>
                      <w:p w14:paraId="4715C719"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уақытша сақтау орындары иесінің азаматтық-құқықтық жауапкершілігін сақтандыру шарты.</w:t>
                        </w:r>
                      </w:p>
                      <w:p w14:paraId="2983E69F"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порталға:</w:t>
                        </w:r>
                      </w:p>
                      <w:p w14:paraId="443321C0"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ЭЦҚ қойылған электрондық құжат нысанындағы өтініш;</w:t>
                        </w:r>
                      </w:p>
                      <w:p w14:paraId="78A2A13B"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уақытша сақтау орындары иесінің азаматтық-құқықтық жауапкершілігін сақтандыру шартының электрондық көшірмесі.</w:t>
                        </w:r>
                      </w:p>
                      <w:p w14:paraId="12105683"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Кеден дела саласындағы уәкілетті органның аумақтық органының лауазымды адамы көрсетілетін қызметті алушының үй-жайлары мен аумақтарын «Қазақстан Республикасындағы кедендік реттеу туралы» Қазақстан Республикасы Кодексінің (бұдан әрі – Кодекс) 415-бабы 3-тармағына сәйкес 503-бабы 1-тармағының 1) тармақшасында, 510-бабы 1-тармағының 1) тармақшасында және 517-бабы 1-тармағының 1) тармақшасында айқындалған </w:t>
                        </w:r>
                        <w:r w:rsidRPr="009213B8">
                          <w:rPr>
                            <w:rFonts w:ascii="Times New Roman" w:hAnsi="Times New Roman" w:cs="Times New Roman"/>
                            <w:color w:val="000000"/>
                            <w:sz w:val="24"/>
                            <w:szCs w:val="24"/>
                            <w:lang w:val="kk-KZ"/>
                          </w:rPr>
                          <w:lastRenderedPageBreak/>
                          <w:t>талаптарға сәйкестігіне қарап-тексеруді жүргізеді.</w:t>
                        </w:r>
                      </w:p>
                      <w:p w14:paraId="17D39FA8"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2CA0AF1F"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уақытша сақтау орны ретінде пайдалануға арналған құрлыс жайлардың, үй-жайлардың (үй-жай бөліктерінің) және (немесе) ашық алаңдардың меншігінде, шаруашылық жүргізуінде, жедел басқаруында болуын немесе жалға алынғанын растайтын құжаттардың;</w:t>
                        </w:r>
                      </w:p>
                      <w:p w14:paraId="2B6B0FDB"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мыналарды:</w:t>
                        </w:r>
                      </w:p>
                      <w:p w14:paraId="454C04FF"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тиеу-түсіру механизмдерінің не тиеу-түсіру механизмдерін пайдаланумен байланысты қызмет көрсететін тұлғамен шарттың;</w:t>
                        </w:r>
                      </w:p>
                      <w:p w14:paraId="10688C92"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орналастырылатын тауарлар мен көлік құралдарының сипаттамасына сәйкес келетін сертификатталған </w:t>
                        </w:r>
                        <w:r w:rsidRPr="009213B8">
                          <w:rPr>
                            <w:rFonts w:ascii="Times New Roman" w:hAnsi="Times New Roman" w:cs="Times New Roman"/>
                            <w:sz w:val="24"/>
                            <w:szCs w:val="24"/>
                            <w:lang w:val="kk-KZ"/>
                          </w:rPr>
                          <w:lastRenderedPageBreak/>
                          <w:t>таразы жабдығының, ал арнаулы сақтау орнына газ орналастырылған жағдайда – тиісті есептеу құралы аспабының бар екенін растайтын құжаттардың түпнұсқаларын көрсете отырып көшірмелерін ұсынады.</w:t>
                        </w:r>
                      </w:p>
                      <w:p w14:paraId="15E58007"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Бұл ретте ұсынылған құжаттардың көшірмелері көрсетілетін қызметті берушіде қалатын, үй-жайларды және аумақты кедендік қарап тексеру актіне қоса тігіледі.</w:t>
                        </w:r>
                      </w:p>
                      <w:p w14:paraId="206D4EDB"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Үй-жайларды және аумақты кедендік қарап тексеру аяқталған соң үй-жайларды және аумақты кедендік қарап тексеру актісінің бір данасы көрсетілетін қызметті алушыға беріледі.</w:t>
                        </w:r>
                      </w:p>
                      <w:p w14:paraId="1C76F7E2"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221D2B">
                          <w:rPr>
                            <w:rFonts w:ascii="Times New Roman" w:hAnsi="Times New Roman" w:cs="Times New Roman"/>
                            <w:b/>
                            <w:bCs/>
                            <w:sz w:val="24"/>
                            <w:szCs w:val="24"/>
                            <w:lang w:val="kk-KZ"/>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w:t>
                        </w:r>
                        <w:r w:rsidRPr="00221D2B">
                          <w:rPr>
                            <w:rFonts w:ascii="Times New Roman" w:hAnsi="Times New Roman" w:cs="Times New Roman"/>
                            <w:b/>
                            <w:bCs/>
                            <w:sz w:val="24"/>
                            <w:szCs w:val="24"/>
                            <w:lang w:val="kk-KZ"/>
                          </w:rPr>
                          <w:lastRenderedPageBreak/>
                          <w:t>тіркелген ұялы байланысының абоненттік нөмірі арқылы ұсынылған құжат иесінің келісімі болған жағдайда, бір реттік парольді беру арқылы немесе</w:t>
                        </w:r>
                        <w:r w:rsidRPr="009213B8">
                          <w:rPr>
                            <w:rFonts w:ascii="Times New Roman" w:hAnsi="Times New Roman" w:cs="Times New Roman"/>
                            <w:bCs/>
                            <w:sz w:val="24"/>
                            <w:szCs w:val="24"/>
                            <w:lang w:val="kk-KZ"/>
                          </w:rPr>
                          <w:t xml:space="preserve"> </w:t>
                        </w:r>
                        <w:r w:rsidRPr="00221D2B">
                          <w:rPr>
                            <w:rFonts w:ascii="Times New Roman" w:hAnsi="Times New Roman" w:cs="Times New Roman"/>
                            <w:b/>
                            <w:bCs/>
                            <w:sz w:val="24"/>
                            <w:szCs w:val="24"/>
                            <w:lang w:val="kk-KZ"/>
                          </w:rPr>
                          <w:t>«электрондық үкімет» веб-порталының хабарламасына жауап ретінде қысқа мәтіндік хабарлама жіберу арқылы алады.</w:t>
                        </w:r>
                      </w:p>
                    </w:tc>
                  </w:tr>
                  <w:tr w:rsidR="00995AC1" w:rsidRPr="00877584" w14:paraId="08E47B4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22114" w14:textId="77777777" w:rsidR="00995AC1" w:rsidRPr="001D38FD" w:rsidRDefault="00995AC1" w:rsidP="00877584">
                        <w:pPr>
                          <w:framePr w:hSpace="180" w:wrap="around" w:vAnchor="text" w:hAnchor="text" w:x="238" w:y="1"/>
                          <w:ind w:firstLine="0"/>
                          <w:suppressOverlap/>
                          <w:rPr>
                            <w:rFonts w:ascii="Times New Roman" w:hAnsi="Times New Roman" w:cs="Times New Roman"/>
                            <w:color w:val="000000"/>
                            <w:sz w:val="24"/>
                            <w:szCs w:val="24"/>
                            <w:lang w:val="kk-KZ"/>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BA75A" w14:textId="77777777" w:rsidR="00995AC1" w:rsidRPr="001D38FD" w:rsidRDefault="00995AC1" w:rsidP="00877584">
                        <w:pPr>
                          <w:framePr w:hSpace="180" w:wrap="around" w:vAnchor="text" w:hAnchor="text" w:x="238" w:y="1"/>
                          <w:suppressOverlap/>
                          <w:rPr>
                            <w:rFonts w:ascii="Times New Roman" w:hAnsi="Times New Roman" w:cs="Times New Roman"/>
                            <w:color w:val="000000"/>
                            <w:sz w:val="24"/>
                            <w:szCs w:val="24"/>
                            <w:lang w:val="kk-KZ"/>
                          </w:rPr>
                        </w:pP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FEC2F" w14:textId="77777777" w:rsidR="00995AC1" w:rsidRPr="001D38FD" w:rsidRDefault="00995AC1" w:rsidP="00877584">
                        <w:pPr>
                          <w:framePr w:hSpace="180" w:wrap="around" w:vAnchor="text" w:hAnchor="text" w:x="238" w:y="1"/>
                          <w:suppressOverlap/>
                          <w:rPr>
                            <w:rFonts w:ascii="Times New Roman" w:hAnsi="Times New Roman" w:cs="Times New Roman"/>
                            <w:color w:val="000000"/>
                            <w:sz w:val="24"/>
                            <w:szCs w:val="24"/>
                            <w:lang w:val="kk-KZ"/>
                          </w:rPr>
                        </w:pPr>
                      </w:p>
                    </w:tc>
                  </w:tr>
                  <w:tr w:rsidR="00BA62FA" w:rsidRPr="009213B8" w14:paraId="4BDD87F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86BD8"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E28D8"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01A51B"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 xml:space="preserve"> осы Тізбенің 8-тармағында көрсетілген құжаттарды ұсынбау</w:t>
                        </w:r>
                        <w:r w:rsidRPr="009213B8">
                          <w:rPr>
                            <w:rFonts w:ascii="Times New Roman" w:hAnsi="Times New Roman" w:cs="Times New Roman"/>
                            <w:color w:val="000000"/>
                            <w:sz w:val="24"/>
                            <w:szCs w:val="24"/>
                          </w:rPr>
                          <w:t>.</w:t>
                        </w:r>
                      </w:p>
                      <w:p w14:paraId="0B27F752"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2) көрсетілетін қызметті алушының Кодекстің 503, 510 және 517-баптарында белгіленген шарттарға сәйкес келмеуі;</w:t>
                        </w:r>
                      </w:p>
                      <w:p w14:paraId="1747B798"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3)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355AFB8A"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4) көрсетілетін қызметті алушының және (немесе) мемлекеттік қызмет көрсету үшін қажетті ұсынылған </w:t>
                        </w:r>
                        <w:r w:rsidRPr="009213B8">
                          <w:rPr>
                            <w:rFonts w:ascii="Times New Roman" w:hAnsi="Times New Roman" w:cs="Times New Roman"/>
                            <w:color w:val="000000"/>
                            <w:sz w:val="24"/>
                            <w:szCs w:val="24"/>
                          </w:rPr>
                          <w:lastRenderedPageBreak/>
                          <w:t>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7E70B53F"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5)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44E6231A"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p>
                    </w:tc>
                  </w:tr>
                  <w:tr w:rsidR="00BA62FA" w:rsidRPr="00877584" w14:paraId="728ED23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601AD" w14:textId="77777777" w:rsidR="00BA62FA" w:rsidRPr="009213B8" w:rsidRDefault="00BA62FA" w:rsidP="00877584">
                        <w:pPr>
                          <w:framePr w:hSpace="180" w:wrap="around" w:vAnchor="text" w:hAnchor="text" w:x="238" w:y="1"/>
                          <w:ind w:left="20"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AEF63" w14:textId="77777777" w:rsidR="00BA62FA" w:rsidRPr="009213B8" w:rsidRDefault="00BA62FA"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 көрсету ерекшеліктерін ескере отырып, оның ішінде электрондық нысанда көрсетілетін </w:t>
                        </w:r>
                        <w:r w:rsidRPr="009213B8">
                          <w:rPr>
                            <w:rFonts w:ascii="Times New Roman" w:hAnsi="Times New Roman" w:cs="Times New Roman"/>
                            <w:color w:val="000000"/>
                            <w:sz w:val="24"/>
                            <w:szCs w:val="24"/>
                          </w:rPr>
                          <w:lastRenderedPageBreak/>
                          <w:t>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E82E1"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lastRenderedPageBreak/>
                          <w:t>Көрсетілетін қызметті алушының ЭЦҚ болған жағдайда портал арқылы электрондық нысанда мемлекеттік қызметті алу мүмкіндігі бар.</w:t>
                        </w:r>
                      </w:p>
                      <w:p w14:paraId="0C9FCA62"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9213B8">
                          <w:rPr>
                            <w:rFonts w:ascii="Times New Roman" w:hAnsi="Times New Roman" w:cs="Times New Roman"/>
                            <w:sz w:val="24"/>
                            <w:szCs w:val="24"/>
                            <w:lang w:val="kk-KZ"/>
                          </w:rPr>
                          <w:lastRenderedPageBreak/>
                          <w:t>Бірыңғай байланыс орталығы арқылы қашықтықтан қол жеткізу режимінде алу мүмкіндігі бар.</w:t>
                        </w:r>
                      </w:p>
                      <w:p w14:paraId="6923C081"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1B9D09D4"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14:paraId="6C24989F" w14:textId="77777777" w:rsidR="00BA62FA" w:rsidRPr="009213B8" w:rsidRDefault="00BA62FA" w:rsidP="00BA62FA">
                  <w:pPr>
                    <w:spacing w:line="0" w:lineRule="atLeast"/>
                    <w:rPr>
                      <w:rFonts w:ascii="Times New Roman" w:eastAsia="Times New Roman" w:hAnsi="Times New Roman" w:cs="Times New Roman"/>
                      <w:sz w:val="24"/>
                      <w:szCs w:val="24"/>
                      <w:lang w:val="kk-KZ"/>
                    </w:rPr>
                  </w:pPr>
                </w:p>
              </w:tc>
            </w:tr>
          </w:tbl>
          <w:p w14:paraId="089A0238" w14:textId="77777777" w:rsidR="004A3769" w:rsidRPr="009213B8" w:rsidRDefault="004A3769" w:rsidP="004A3769">
            <w:pPr>
              <w:spacing w:line="0" w:lineRule="atLeast"/>
              <w:rPr>
                <w:rFonts w:ascii="Times New Roman" w:eastAsia="Times New Roman" w:hAnsi="Times New Roman" w:cs="Times New Roman"/>
                <w:sz w:val="24"/>
                <w:szCs w:val="24"/>
                <w:lang w:val="kk-KZ"/>
              </w:rPr>
            </w:pPr>
          </w:p>
        </w:tc>
        <w:tc>
          <w:tcPr>
            <w:tcW w:w="4990" w:type="dxa"/>
          </w:tcPr>
          <w:p w14:paraId="4E8747CE" w14:textId="77777777" w:rsidR="004A3769" w:rsidRPr="009213B8" w:rsidRDefault="004A3769" w:rsidP="004A3769">
            <w:pPr>
              <w:spacing w:line="240" w:lineRule="atLeast"/>
              <w:ind w:firstLine="1450"/>
              <w:jc w:val="center"/>
              <w:rPr>
                <w:rFonts w:ascii="Times New Roman" w:hAnsi="Times New Roman" w:cs="Times New Roman"/>
                <w:sz w:val="24"/>
                <w:szCs w:val="24"/>
                <w:lang w:val="kk-KZ"/>
              </w:rPr>
            </w:pPr>
            <w:r w:rsidRPr="009213B8">
              <w:rPr>
                <w:rFonts w:ascii="Times New Roman" w:hAnsi="Times New Roman" w:cs="Times New Roman"/>
                <w:sz w:val="24"/>
                <w:szCs w:val="24"/>
                <w:lang w:val="kk-KZ"/>
              </w:rPr>
              <w:lastRenderedPageBreak/>
              <w:t>«Уақытша сақтау орындары</w:t>
            </w:r>
          </w:p>
          <w:p w14:paraId="36DA7E35" w14:textId="77777777" w:rsidR="004A3769" w:rsidRPr="009213B8" w:rsidRDefault="004A3769" w:rsidP="004A3769">
            <w:pPr>
              <w:spacing w:line="240" w:lineRule="atLeast"/>
              <w:ind w:firstLine="1450"/>
              <w:jc w:val="center"/>
              <w:rPr>
                <w:rFonts w:ascii="Times New Roman" w:hAnsi="Times New Roman" w:cs="Times New Roman"/>
                <w:sz w:val="24"/>
                <w:szCs w:val="24"/>
                <w:lang w:val="kk-KZ"/>
              </w:rPr>
            </w:pPr>
            <w:r w:rsidRPr="009213B8">
              <w:rPr>
                <w:rFonts w:ascii="Times New Roman" w:hAnsi="Times New Roman" w:cs="Times New Roman"/>
                <w:sz w:val="24"/>
                <w:szCs w:val="24"/>
                <w:lang w:val="kk-KZ"/>
              </w:rPr>
              <w:t>иелерінің тізіліміне енгізу»</w:t>
            </w:r>
          </w:p>
          <w:p w14:paraId="77287EF5" w14:textId="77777777" w:rsidR="004A3769" w:rsidRPr="009213B8" w:rsidRDefault="004A3769" w:rsidP="004A3769">
            <w:pPr>
              <w:spacing w:line="240" w:lineRule="atLeast"/>
              <w:ind w:firstLine="1450"/>
              <w:jc w:val="center"/>
              <w:rPr>
                <w:rFonts w:ascii="Times New Roman" w:hAnsi="Times New Roman" w:cs="Times New Roman"/>
                <w:sz w:val="24"/>
                <w:szCs w:val="24"/>
                <w:lang w:val="kk-KZ"/>
              </w:rPr>
            </w:pPr>
            <w:r w:rsidRPr="009213B8">
              <w:rPr>
                <w:rFonts w:ascii="Times New Roman" w:hAnsi="Times New Roman" w:cs="Times New Roman"/>
                <w:sz w:val="24"/>
                <w:szCs w:val="24"/>
                <w:lang w:val="kk-KZ"/>
              </w:rPr>
              <w:t>мемлекеттік көрсетілетін</w:t>
            </w:r>
          </w:p>
          <w:p w14:paraId="679B76AF" w14:textId="77777777" w:rsidR="004A3769" w:rsidRPr="009213B8" w:rsidRDefault="004A3769" w:rsidP="004A3769">
            <w:pPr>
              <w:spacing w:line="240" w:lineRule="atLeast"/>
              <w:ind w:firstLine="1450"/>
              <w:jc w:val="center"/>
              <w:rPr>
                <w:rFonts w:ascii="Times New Roman" w:hAnsi="Times New Roman" w:cs="Times New Roman"/>
                <w:sz w:val="24"/>
                <w:szCs w:val="24"/>
                <w:lang w:val="kk-KZ"/>
              </w:rPr>
            </w:pPr>
            <w:r w:rsidRPr="009213B8">
              <w:rPr>
                <w:rFonts w:ascii="Times New Roman" w:hAnsi="Times New Roman" w:cs="Times New Roman"/>
                <w:sz w:val="24"/>
                <w:szCs w:val="24"/>
                <w:lang w:val="kk-KZ"/>
              </w:rPr>
              <w:t>қызмет қағидасына</w:t>
            </w:r>
          </w:p>
          <w:p w14:paraId="73F6FFFF" w14:textId="60C27478" w:rsidR="004A3769" w:rsidRPr="00941F83" w:rsidRDefault="004A3769" w:rsidP="00941F83">
            <w:pPr>
              <w:spacing w:line="240" w:lineRule="atLeast"/>
              <w:ind w:firstLine="1450"/>
              <w:jc w:val="center"/>
              <w:rPr>
                <w:rFonts w:ascii="Times New Roman" w:hAnsi="Times New Roman" w:cs="Times New Roman"/>
                <w:sz w:val="24"/>
                <w:szCs w:val="24"/>
                <w:lang w:val="kk-KZ"/>
              </w:rPr>
            </w:pPr>
            <w:r w:rsidRPr="009213B8">
              <w:rPr>
                <w:rFonts w:ascii="Times New Roman" w:hAnsi="Times New Roman" w:cs="Times New Roman"/>
                <w:sz w:val="24"/>
                <w:szCs w:val="24"/>
                <w:lang w:val="kk-KZ"/>
              </w:rPr>
              <w:t>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4A3769" w:rsidRPr="00877584" w14:paraId="3E1CA8F1" w14:textId="77777777" w:rsidTr="003A5804">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B8ADB" w14:textId="77777777" w:rsidR="004A3769"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w:t>
                  </w:r>
                  <w:r w:rsidRPr="001D38FD">
                    <w:rPr>
                      <w:rFonts w:ascii="Times New Roman" w:hAnsi="Times New Roman" w:cs="Times New Roman"/>
                      <w:sz w:val="24"/>
                      <w:szCs w:val="24"/>
                      <w:lang w:val="kk-KZ"/>
                    </w:rPr>
                    <w:t>Уақытша сақтау орындары иелерінің тізіліміне енгізу</w:t>
                  </w:r>
                  <w:r w:rsidRPr="009213B8">
                    <w:rPr>
                      <w:rFonts w:ascii="Times New Roman" w:hAnsi="Times New Roman" w:cs="Times New Roman"/>
                      <w:sz w:val="24"/>
                      <w:szCs w:val="24"/>
                      <w:lang w:val="kk-KZ"/>
                    </w:rPr>
                    <w:t>»</w:t>
                  </w:r>
                  <w:r w:rsidRPr="001D38FD">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 xml:space="preserve"> мемлекеттік қызмет  </w:t>
                  </w:r>
                  <w:r w:rsidRPr="009213B8">
                    <w:rPr>
                      <w:rFonts w:ascii="Times New Roman" w:hAnsi="Times New Roman" w:cs="Times New Roman"/>
                      <w:sz w:val="24"/>
                      <w:szCs w:val="24"/>
                      <w:lang w:val="kk-KZ"/>
                    </w:rPr>
                    <w:lastRenderedPageBreak/>
                    <w:t>көрсетуге</w:t>
                  </w:r>
                  <w:r w:rsidRPr="009213B8" w:rsidDel="00292949">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қойылатын негізгі талаптардың тізбесі</w:t>
                  </w:r>
                </w:p>
                <w:p w14:paraId="49ED45BF" w14:textId="77777777" w:rsidR="004E72F3" w:rsidRPr="004E72F3" w:rsidRDefault="004E72F3" w:rsidP="00877584">
                  <w:pPr>
                    <w:framePr w:hSpace="180" w:wrap="around" w:vAnchor="text" w:hAnchor="text" w:x="238" w:y="1"/>
                    <w:suppressOverlap/>
                    <w:rPr>
                      <w:rFonts w:ascii="Times New Roman" w:hAnsi="Times New Roman" w:cs="Times New Roman"/>
                      <w:b/>
                      <w:sz w:val="24"/>
                      <w:szCs w:val="24"/>
                      <w:lang w:val="kk-KZ"/>
                    </w:rPr>
                  </w:pPr>
                  <w:r w:rsidRPr="004E72F3">
                    <w:rPr>
                      <w:rFonts w:ascii="Times New Roman" w:hAnsi="Times New Roman" w:cs="Times New Roman"/>
                      <w:b/>
                      <w:sz w:val="24"/>
                      <w:szCs w:val="24"/>
                      <w:lang w:val="kk-KZ"/>
                    </w:rPr>
                    <w:t>Мемлекеттік көрсетілетін қызмет түрінің атауы:</w:t>
                  </w:r>
                </w:p>
                <w:p w14:paraId="379FBAC4" w14:textId="77777777" w:rsidR="004E72F3" w:rsidRPr="004E72F3" w:rsidRDefault="004E72F3" w:rsidP="00877584">
                  <w:pPr>
                    <w:framePr w:hSpace="180" w:wrap="around" w:vAnchor="text" w:hAnchor="text" w:x="238" w:y="1"/>
                    <w:suppressOverlap/>
                    <w:rPr>
                      <w:rFonts w:ascii="Times New Roman" w:hAnsi="Times New Roman" w:cs="Times New Roman"/>
                      <w:b/>
                      <w:sz w:val="24"/>
                      <w:szCs w:val="24"/>
                      <w:lang w:val="kk-KZ"/>
                    </w:rPr>
                  </w:pPr>
                  <w:r w:rsidRPr="004E72F3">
                    <w:rPr>
                      <w:rFonts w:ascii="Times New Roman" w:hAnsi="Times New Roman" w:cs="Times New Roman"/>
                      <w:b/>
                      <w:sz w:val="24"/>
                      <w:szCs w:val="24"/>
                      <w:lang w:val="kk-KZ"/>
                    </w:rPr>
                    <w:t>1.</w:t>
                  </w:r>
                  <w:r w:rsidRPr="004E72F3">
                    <w:rPr>
                      <w:rFonts w:ascii="Times New Roman" w:hAnsi="Times New Roman" w:cs="Times New Roman"/>
                      <w:b/>
                      <w:sz w:val="24"/>
                      <w:szCs w:val="24"/>
                      <w:lang w:val="kk-KZ"/>
                    </w:rPr>
                    <w:tab/>
                    <w:t>Қызметті тоқтата тұру;</w:t>
                  </w:r>
                </w:p>
                <w:p w14:paraId="05CCCC9F" w14:textId="77777777" w:rsidR="004E72F3" w:rsidRPr="004E72F3" w:rsidRDefault="004E72F3" w:rsidP="00877584">
                  <w:pPr>
                    <w:framePr w:hSpace="180" w:wrap="around" w:vAnchor="text" w:hAnchor="text" w:x="238" w:y="1"/>
                    <w:suppressOverlap/>
                    <w:rPr>
                      <w:rFonts w:ascii="Times New Roman" w:hAnsi="Times New Roman" w:cs="Times New Roman"/>
                      <w:b/>
                      <w:sz w:val="24"/>
                      <w:szCs w:val="24"/>
                      <w:lang w:val="kk-KZ"/>
                    </w:rPr>
                  </w:pPr>
                  <w:r w:rsidRPr="004E72F3">
                    <w:rPr>
                      <w:rFonts w:ascii="Times New Roman" w:hAnsi="Times New Roman" w:cs="Times New Roman"/>
                      <w:b/>
                      <w:sz w:val="24"/>
                      <w:szCs w:val="24"/>
                      <w:lang w:val="kk-KZ"/>
                    </w:rPr>
                    <w:t>2.</w:t>
                  </w:r>
                  <w:r w:rsidRPr="004E72F3">
                    <w:rPr>
                      <w:rFonts w:ascii="Times New Roman" w:hAnsi="Times New Roman" w:cs="Times New Roman"/>
                      <w:b/>
                      <w:sz w:val="24"/>
                      <w:szCs w:val="24"/>
                      <w:lang w:val="kk-KZ"/>
                    </w:rPr>
                    <w:tab/>
                    <w:t>Қызметті қайта бастау;</w:t>
                  </w:r>
                </w:p>
                <w:p w14:paraId="1CD293F4" w14:textId="77777777" w:rsidR="004E72F3" w:rsidRPr="004E72F3" w:rsidRDefault="004E72F3" w:rsidP="00877584">
                  <w:pPr>
                    <w:framePr w:hSpace="180" w:wrap="around" w:vAnchor="text" w:hAnchor="text" w:x="238" w:y="1"/>
                    <w:suppressOverlap/>
                    <w:rPr>
                      <w:rFonts w:ascii="Times New Roman" w:hAnsi="Times New Roman" w:cs="Times New Roman"/>
                      <w:b/>
                      <w:sz w:val="24"/>
                      <w:szCs w:val="24"/>
                      <w:lang w:val="kk-KZ"/>
                    </w:rPr>
                  </w:pPr>
                  <w:r w:rsidRPr="004E72F3">
                    <w:rPr>
                      <w:rFonts w:ascii="Times New Roman" w:hAnsi="Times New Roman" w:cs="Times New Roman"/>
                      <w:b/>
                      <w:sz w:val="24"/>
                      <w:szCs w:val="24"/>
                      <w:lang w:val="kk-KZ"/>
                    </w:rPr>
                    <w:t>3.</w:t>
                  </w:r>
                  <w:r w:rsidRPr="004E72F3">
                    <w:rPr>
                      <w:rFonts w:ascii="Times New Roman" w:hAnsi="Times New Roman" w:cs="Times New Roman"/>
                      <w:b/>
                      <w:sz w:val="24"/>
                      <w:szCs w:val="24"/>
                      <w:lang w:val="kk-KZ"/>
                    </w:rPr>
                    <w:tab/>
                    <w:t>Уақытша сақтау орны иелерінің тізілімінен шығару;</w:t>
                  </w:r>
                </w:p>
                <w:p w14:paraId="65C7D3FE" w14:textId="5582C737" w:rsidR="00995AC1" w:rsidRPr="009213B8" w:rsidRDefault="004E72F3" w:rsidP="00877584">
                  <w:pPr>
                    <w:framePr w:hSpace="180" w:wrap="around" w:vAnchor="text" w:hAnchor="text" w:x="238" w:y="1"/>
                    <w:suppressOverlap/>
                    <w:rPr>
                      <w:rFonts w:ascii="Times New Roman" w:hAnsi="Times New Roman" w:cs="Times New Roman"/>
                      <w:sz w:val="24"/>
                      <w:szCs w:val="24"/>
                      <w:lang w:val="kk-KZ"/>
                    </w:rPr>
                  </w:pPr>
                  <w:r w:rsidRPr="004E72F3">
                    <w:rPr>
                      <w:rFonts w:ascii="Times New Roman" w:hAnsi="Times New Roman" w:cs="Times New Roman"/>
                      <w:b/>
                      <w:sz w:val="24"/>
                      <w:szCs w:val="24"/>
                      <w:lang w:val="kk-KZ"/>
                    </w:rPr>
                    <w:t>4.</w:t>
                  </w:r>
                  <w:r w:rsidRPr="004E72F3">
                    <w:rPr>
                      <w:rFonts w:ascii="Times New Roman" w:hAnsi="Times New Roman" w:cs="Times New Roman"/>
                      <w:b/>
                      <w:sz w:val="24"/>
                      <w:szCs w:val="24"/>
                      <w:lang w:val="kk-KZ"/>
                    </w:rPr>
                    <w:tab/>
                    <w:t>Уақытша сақтау орындарының иелері туралы мәліметтерді өзектрендіру (түзету).</w:t>
                  </w:r>
                </w:p>
              </w:tc>
            </w:tr>
            <w:tr w:rsidR="004A3769" w:rsidRPr="009213B8" w14:paraId="79F7D996"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9EE14"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7F6EE1"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CD59B8" w14:textId="05974295"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9213B8">
                    <w:rPr>
                      <w:rFonts w:ascii="Times New Roman" w:hAnsi="Times New Roman" w:cs="Times New Roman"/>
                      <w:color w:val="000000"/>
                      <w:sz w:val="24"/>
                      <w:szCs w:val="24"/>
                      <w:lang w:val="kk-KZ"/>
                    </w:rPr>
                    <w:t>Астана</w:t>
                  </w:r>
                  <w:r w:rsidRPr="009213B8">
                    <w:rPr>
                      <w:rFonts w:ascii="Times New Roman" w:hAnsi="Times New Roman" w:cs="Times New Roman"/>
                      <w:color w:val="000000"/>
                      <w:sz w:val="24"/>
                      <w:szCs w:val="24"/>
                    </w:rPr>
                    <w:t>, Алматы және Шымкент қалалары бойынша аумақтық органдары (бұдан әрі – көрсетілетін қызметті беруші).</w:t>
                  </w:r>
                </w:p>
              </w:tc>
            </w:tr>
            <w:tr w:rsidR="004A3769" w:rsidRPr="00877584" w14:paraId="02259507"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33612"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E1DA4"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3F2E5"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электрондық</w:t>
                  </w:r>
                  <w:r w:rsidRPr="009213B8">
                    <w:rPr>
                      <w:rFonts w:ascii="Times New Roman" w:hAnsi="Times New Roman" w:cs="Times New Roman"/>
                      <w:color w:val="000000"/>
                      <w:sz w:val="24"/>
                      <w:szCs w:val="24"/>
                      <w:lang w:val="kk-KZ"/>
                    </w:rPr>
                    <w:t xml:space="preserve"> ү</w:t>
                  </w:r>
                  <w:r w:rsidRPr="009213B8">
                    <w:rPr>
                      <w:rFonts w:ascii="Times New Roman" w:hAnsi="Times New Roman" w:cs="Times New Roman"/>
                      <w:color w:val="000000"/>
                      <w:sz w:val="24"/>
                      <w:szCs w:val="24"/>
                    </w:rPr>
                    <w:t>кіметтің</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веб-порталы: www.egov.kz (бұдан әрі – портал)</w:t>
                  </w:r>
                  <w:r w:rsidRPr="009213B8">
                    <w:rPr>
                      <w:rFonts w:ascii="Times New Roman" w:hAnsi="Times New Roman" w:cs="Times New Roman"/>
                      <w:color w:val="000000"/>
                      <w:sz w:val="24"/>
                      <w:szCs w:val="24"/>
                      <w:lang w:val="kk-KZ"/>
                    </w:rPr>
                    <w:t>;</w:t>
                  </w:r>
                </w:p>
                <w:p w14:paraId="006A1EA0" w14:textId="0DB2B8CE"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2)  </w:t>
                  </w:r>
                  <w:r w:rsidR="00FB551E" w:rsidRPr="00FB551E">
                    <w:rPr>
                      <w:rFonts w:ascii="Times New Roman" w:eastAsia="Times New Roman" w:hAnsi="Times New Roman" w:cs="Times New Roman"/>
                      <w:sz w:val="28"/>
                      <w:szCs w:val="28"/>
                      <w:lang w:val="kk-KZ"/>
                    </w:rPr>
                    <w:t xml:space="preserve"> </w:t>
                  </w:r>
                  <w:r w:rsidR="00FB551E" w:rsidRPr="00FB551E">
                    <w:rPr>
                      <w:rFonts w:ascii="Times New Roman" w:hAnsi="Times New Roman" w:cs="Times New Roman"/>
                      <w:b/>
                      <w:sz w:val="24"/>
                      <w:szCs w:val="24"/>
                      <w:lang w:val="kk-KZ"/>
                    </w:rPr>
                    <w:t>Астана-1 ақпараттық жүйесі арқылы www.keden.kgd.gov.kz (бұдан әрі –Астана-1 АЖ)</w:t>
                  </w:r>
                  <w:r w:rsidR="00FB551E">
                    <w:rPr>
                      <w:rFonts w:ascii="Times New Roman" w:hAnsi="Times New Roman" w:cs="Times New Roman"/>
                      <w:b/>
                      <w:sz w:val="24"/>
                      <w:szCs w:val="24"/>
                      <w:lang w:val="kk-KZ"/>
                    </w:rPr>
                    <w:t xml:space="preserve"> </w:t>
                  </w:r>
                  <w:r w:rsidRPr="00FB551E">
                    <w:rPr>
                      <w:rFonts w:ascii="Times New Roman" w:hAnsi="Times New Roman" w:cs="Times New Roman"/>
                      <w:sz w:val="24"/>
                      <w:szCs w:val="24"/>
                      <w:lang w:val="kk-KZ"/>
                    </w:rPr>
                    <w:t>ақпараттық жүйесі арқылы.</w:t>
                  </w:r>
                </w:p>
              </w:tc>
            </w:tr>
            <w:tr w:rsidR="004A3769" w:rsidRPr="00877584" w14:paraId="692BE469"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2EA28"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E0A36"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 </w:t>
                  </w:r>
                  <w:r w:rsidRPr="009213B8">
                    <w:rPr>
                      <w:rFonts w:ascii="Times New Roman" w:hAnsi="Times New Roman" w:cs="Times New Roman"/>
                      <w:color w:val="000000"/>
                      <w:sz w:val="24"/>
                      <w:szCs w:val="24"/>
                    </w:rPr>
                    <w:lastRenderedPageBreak/>
                    <w:t>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A493A" w14:textId="77777777" w:rsidR="001C0825" w:rsidRPr="001C0825" w:rsidRDefault="001C0825" w:rsidP="00877584">
                  <w:pPr>
                    <w:framePr w:hSpace="180" w:wrap="around" w:vAnchor="text" w:hAnchor="text" w:x="238" w:y="1"/>
                    <w:suppressOverlap/>
                    <w:rPr>
                      <w:rFonts w:ascii="Times New Roman" w:hAnsi="Times New Roman" w:cs="Times New Roman"/>
                      <w:b/>
                      <w:color w:val="000000"/>
                      <w:sz w:val="24"/>
                      <w:szCs w:val="24"/>
                      <w:lang w:val="kk-KZ"/>
                    </w:rPr>
                  </w:pPr>
                  <w:r w:rsidRPr="001C0825">
                    <w:rPr>
                      <w:rFonts w:ascii="Times New Roman" w:hAnsi="Times New Roman" w:cs="Times New Roman"/>
                      <w:b/>
                      <w:color w:val="000000"/>
                      <w:sz w:val="24"/>
                      <w:szCs w:val="24"/>
                      <w:lang w:val="kk-KZ"/>
                    </w:rPr>
                    <w:lastRenderedPageBreak/>
                    <w:t>Уақытша сақтау орындары тізіліміне енгізу немесе осы Тізбенің 9-</w:t>
                  </w:r>
                  <w:r w:rsidRPr="001C0825">
                    <w:rPr>
                      <w:rFonts w:ascii="Times New Roman" w:hAnsi="Times New Roman" w:cs="Times New Roman"/>
                      <w:b/>
                      <w:color w:val="000000"/>
                      <w:sz w:val="24"/>
                      <w:szCs w:val="24"/>
                      <w:lang w:val="kk-KZ"/>
                    </w:rPr>
                    <w:lastRenderedPageBreak/>
                    <w:t>тармағында көрсетілген жағдайлар мен негіздер бойынша мемлекеттік қызмет көрсетуден бас тарту – өтініш тіркелген күннен бастап 10 (он) жұмыс күні ішінде;</w:t>
                  </w:r>
                </w:p>
                <w:p w14:paraId="1007F17E" w14:textId="77777777" w:rsidR="001C0825" w:rsidRPr="001C0825" w:rsidRDefault="001C0825" w:rsidP="00877584">
                  <w:pPr>
                    <w:framePr w:hSpace="180" w:wrap="around" w:vAnchor="text" w:hAnchor="text" w:x="238" w:y="1"/>
                    <w:suppressOverlap/>
                    <w:rPr>
                      <w:rFonts w:ascii="Times New Roman" w:hAnsi="Times New Roman" w:cs="Times New Roman"/>
                      <w:b/>
                      <w:color w:val="000000"/>
                      <w:sz w:val="24"/>
                      <w:szCs w:val="24"/>
                      <w:lang w:val="kk-KZ"/>
                    </w:rPr>
                  </w:pPr>
                  <w:r w:rsidRPr="001C0825">
                    <w:rPr>
                      <w:rFonts w:ascii="Times New Roman" w:hAnsi="Times New Roman" w:cs="Times New Roman"/>
                      <w:b/>
                      <w:color w:val="000000"/>
                      <w:sz w:val="24"/>
                      <w:szCs w:val="24"/>
                      <w:lang w:val="kk-KZ"/>
                    </w:rPr>
                    <w:t>қызметті тоқтата тұру – 3 (үш) жұмыс күні ішінде;</w:t>
                  </w:r>
                </w:p>
                <w:p w14:paraId="1BC823D3" w14:textId="77777777" w:rsidR="001C0825" w:rsidRPr="001C0825" w:rsidRDefault="001C0825" w:rsidP="00877584">
                  <w:pPr>
                    <w:framePr w:hSpace="180" w:wrap="around" w:vAnchor="text" w:hAnchor="text" w:x="238" w:y="1"/>
                    <w:suppressOverlap/>
                    <w:rPr>
                      <w:rFonts w:ascii="Times New Roman" w:hAnsi="Times New Roman" w:cs="Times New Roman"/>
                      <w:b/>
                      <w:color w:val="000000"/>
                      <w:sz w:val="24"/>
                      <w:szCs w:val="24"/>
                      <w:lang w:val="kk-KZ"/>
                    </w:rPr>
                  </w:pPr>
                  <w:r w:rsidRPr="001C0825">
                    <w:rPr>
                      <w:rFonts w:ascii="Times New Roman" w:hAnsi="Times New Roman" w:cs="Times New Roman"/>
                      <w:b/>
                      <w:color w:val="000000"/>
                      <w:sz w:val="24"/>
                      <w:szCs w:val="24"/>
                      <w:lang w:val="kk-KZ"/>
                    </w:rPr>
                    <w:t>қызметті қайта бастау – 3 (үш) жұмыс күні ішінде;</w:t>
                  </w:r>
                </w:p>
                <w:p w14:paraId="68132034" w14:textId="77777777" w:rsidR="001C0825" w:rsidRPr="001C0825" w:rsidRDefault="001C0825" w:rsidP="00877584">
                  <w:pPr>
                    <w:framePr w:hSpace="180" w:wrap="around" w:vAnchor="text" w:hAnchor="text" w:x="238" w:y="1"/>
                    <w:suppressOverlap/>
                    <w:rPr>
                      <w:rFonts w:ascii="Times New Roman" w:hAnsi="Times New Roman" w:cs="Times New Roman"/>
                      <w:b/>
                      <w:color w:val="000000"/>
                      <w:sz w:val="24"/>
                      <w:szCs w:val="24"/>
                      <w:lang w:val="kk-KZ"/>
                    </w:rPr>
                  </w:pPr>
                  <w:r w:rsidRPr="001C0825">
                    <w:rPr>
                      <w:rFonts w:ascii="Times New Roman" w:hAnsi="Times New Roman" w:cs="Times New Roman"/>
                      <w:b/>
                      <w:color w:val="000000"/>
                      <w:sz w:val="24"/>
                      <w:szCs w:val="24"/>
                      <w:lang w:val="kk-KZ"/>
                    </w:rPr>
                    <w:t>уақытша сақтау орындарының иелерін тізілімнен шығару – 3 (үш) жұмыс күні ішінде;</w:t>
                  </w:r>
                </w:p>
                <w:p w14:paraId="5C8A86B8" w14:textId="436AC99E" w:rsidR="004A3769" w:rsidRPr="001C0825" w:rsidRDefault="001C0825" w:rsidP="00877584">
                  <w:pPr>
                    <w:framePr w:hSpace="180" w:wrap="around" w:vAnchor="text" w:hAnchor="text" w:x="238" w:y="1"/>
                    <w:suppressOverlap/>
                    <w:rPr>
                      <w:rFonts w:ascii="Times New Roman" w:hAnsi="Times New Roman" w:cs="Times New Roman"/>
                      <w:b/>
                      <w:sz w:val="24"/>
                      <w:szCs w:val="24"/>
                      <w:lang w:val="kk-KZ"/>
                    </w:rPr>
                  </w:pPr>
                  <w:r w:rsidRPr="001C0825">
                    <w:rPr>
                      <w:rFonts w:ascii="Times New Roman" w:hAnsi="Times New Roman" w:cs="Times New Roman"/>
                      <w:b/>
                      <w:color w:val="000000"/>
                      <w:sz w:val="24"/>
                      <w:szCs w:val="24"/>
                      <w:lang w:val="kk-KZ"/>
                    </w:rPr>
                    <w:t>уақытша сақтау орындарының иелері туралы мәліметтерді өзектендіру (түзету) – 3 (үш) жұмыс күні ішінде</w:t>
                  </w:r>
                  <w:r w:rsidR="004A3769" w:rsidRPr="001C0825">
                    <w:rPr>
                      <w:rFonts w:ascii="Times New Roman" w:hAnsi="Times New Roman" w:cs="Times New Roman"/>
                      <w:b/>
                      <w:color w:val="000000"/>
                      <w:sz w:val="24"/>
                      <w:szCs w:val="24"/>
                      <w:lang w:val="kk-KZ"/>
                    </w:rPr>
                    <w:t>.</w:t>
                  </w:r>
                </w:p>
                <w:p w14:paraId="495F1729" w14:textId="77777777" w:rsidR="004A3769" w:rsidRPr="001C0825" w:rsidRDefault="004A3769" w:rsidP="00877584">
                  <w:pPr>
                    <w:framePr w:hSpace="180" w:wrap="around" w:vAnchor="text" w:hAnchor="text" w:x="238" w:y="1"/>
                    <w:suppressOverlap/>
                    <w:rPr>
                      <w:rFonts w:ascii="Times New Roman" w:hAnsi="Times New Roman" w:cs="Times New Roman"/>
                      <w:b/>
                      <w:sz w:val="24"/>
                      <w:szCs w:val="24"/>
                      <w:lang w:val="kk-KZ"/>
                    </w:rPr>
                  </w:pPr>
                </w:p>
                <w:p w14:paraId="3CD7426A" w14:textId="3189EA8C" w:rsidR="004A3769" w:rsidRPr="001C0825" w:rsidRDefault="004A3769" w:rsidP="00877584">
                  <w:pPr>
                    <w:framePr w:hSpace="180" w:wrap="around" w:vAnchor="text" w:hAnchor="text" w:x="238" w:y="1"/>
                    <w:suppressOverlap/>
                    <w:rPr>
                      <w:rFonts w:ascii="Times New Roman" w:hAnsi="Times New Roman" w:cs="Times New Roman"/>
                      <w:sz w:val="24"/>
                      <w:szCs w:val="24"/>
                      <w:lang w:val="kk-KZ"/>
                    </w:rPr>
                  </w:pPr>
                </w:p>
                <w:p w14:paraId="288DF63A" w14:textId="5268A399" w:rsidR="004A3769" w:rsidRPr="001C0825" w:rsidRDefault="004A3769" w:rsidP="00877584">
                  <w:pPr>
                    <w:framePr w:hSpace="180" w:wrap="around" w:vAnchor="text" w:hAnchor="text" w:x="238" w:y="1"/>
                    <w:suppressOverlap/>
                    <w:rPr>
                      <w:rFonts w:ascii="Times New Roman" w:hAnsi="Times New Roman" w:cs="Times New Roman"/>
                      <w:sz w:val="24"/>
                      <w:szCs w:val="24"/>
                      <w:lang w:val="kk-KZ"/>
                    </w:rPr>
                  </w:pPr>
                </w:p>
              </w:tc>
            </w:tr>
            <w:tr w:rsidR="004A3769" w:rsidRPr="009213B8" w14:paraId="03D0B9C9"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68C13"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89F60"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703FC" w14:textId="53939BAE"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Электрондық (ішінара  автоматтандырылған) </w:t>
                  </w:r>
                </w:p>
              </w:tc>
            </w:tr>
            <w:tr w:rsidR="004A3769" w:rsidRPr="009213B8" w14:paraId="49127A68"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40252"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A0DBB"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DA835" w14:textId="77777777" w:rsidR="004A3769" w:rsidRPr="009213B8" w:rsidRDefault="004A3769" w:rsidP="00877584">
                  <w:pPr>
                    <w:framePr w:hSpace="180" w:wrap="around" w:vAnchor="text" w:hAnchor="text" w:x="238" w:y="1"/>
                    <w:ind w:left="-32" w:firstLine="219"/>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хабарламасы бар уақытша сақтау орындары иелерінің тізіліміне енгізу туралы шешім не осы Тізбенің 9-тармағында көрсетілген </w:t>
                  </w:r>
                  <w:r w:rsidRPr="009213B8">
                    <w:rPr>
                      <w:rFonts w:ascii="Times New Roman" w:hAnsi="Times New Roman" w:cs="Times New Roman"/>
                      <w:color w:val="000000"/>
                      <w:sz w:val="24"/>
                      <w:szCs w:val="24"/>
                      <w:lang w:val="kk-KZ"/>
                    </w:rPr>
                    <w:lastRenderedPageBreak/>
                    <w:t>жағдайларда және негіздер бойынша мемлекеттік қызмет көрсетуден бас тарту туралы уәжделген жауап (хабарлама).</w:t>
                  </w:r>
                </w:p>
                <w:p w14:paraId="489CDB21" w14:textId="77777777" w:rsidR="004A3769" w:rsidRPr="009213B8" w:rsidRDefault="004A3769" w:rsidP="00877584">
                  <w:pPr>
                    <w:framePr w:hSpace="180" w:wrap="around" w:vAnchor="text" w:hAnchor="text" w:x="238" w:y="1"/>
                    <w:ind w:left="-32" w:firstLine="219"/>
                    <w:suppressOverlap/>
                    <w:rPr>
                      <w:rFonts w:ascii="Times New Roman" w:hAnsi="Times New Roman" w:cs="Times New Roman"/>
                      <w:sz w:val="24"/>
                      <w:szCs w:val="24"/>
                      <w:lang w:val="kk-KZ"/>
                    </w:rPr>
                  </w:pPr>
                </w:p>
                <w:p w14:paraId="448F5090"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lang w:val="kk-KZ"/>
                    </w:rPr>
                  </w:pPr>
                </w:p>
              </w:tc>
            </w:tr>
            <w:tr w:rsidR="004A3769" w:rsidRPr="009213B8" w14:paraId="6E24ED16"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EEB64E"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4B5F6"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58039" w14:textId="3ABA5221"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тегін көрсетіледі.</w:t>
                  </w:r>
                </w:p>
              </w:tc>
            </w:tr>
            <w:tr w:rsidR="004A3769" w:rsidRPr="009213B8" w14:paraId="161EF56E"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851CA"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68254" w14:textId="6C826C98"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lang w:val="kk-KZ"/>
                    </w:rPr>
                    <w:t xml:space="preserve">Қызметті берушің </w:t>
                  </w:r>
                  <w:r w:rsidRPr="009213B8">
                    <w:rPr>
                      <w:rFonts w:ascii="Times New Roman" w:hAnsi="Times New Roman" w:cs="Times New Roman"/>
                      <w:color w:val="000000"/>
                      <w:sz w:val="24"/>
                      <w:szCs w:val="24"/>
                    </w:rPr>
                    <w:t>ақпарат 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2C973"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1</w:t>
                  </w:r>
                  <w:r w:rsidRPr="009213B8">
                    <w:rPr>
                      <w:rFonts w:ascii="Times New Roman" w:hAnsi="Times New Roman" w:cs="Times New Roman"/>
                      <w:color w:val="000000"/>
                      <w:sz w:val="24"/>
                      <w:szCs w:val="24"/>
                    </w:rPr>
                    <w:t xml:space="preserve">)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w:t>
                  </w:r>
                  <w:r w:rsidRPr="009213B8">
                    <w:rPr>
                      <w:rFonts w:ascii="Times New Roman" w:hAnsi="Times New Roman" w:cs="Times New Roman"/>
                      <w:color w:val="000000"/>
                      <w:sz w:val="24"/>
                      <w:szCs w:val="24"/>
                    </w:rPr>
                    <w:lastRenderedPageBreak/>
                    <w:t>ҚР Еңбек кодексіне</w:t>
                  </w:r>
                  <w:r w:rsidRPr="009213B8">
                    <w:rPr>
                      <w:rFonts w:ascii="Times New Roman" w:hAnsi="Times New Roman" w:cs="Times New Roman"/>
                      <w:color w:val="000000"/>
                      <w:sz w:val="24"/>
                      <w:szCs w:val="24"/>
                      <w:lang w:val="kk-KZ"/>
                    </w:rPr>
                    <w:t xml:space="preserve"> </w:t>
                  </w:r>
                  <w:r w:rsidRPr="009213B8">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9213B8">
                    <w:rPr>
                      <w:rFonts w:ascii="Times New Roman" w:hAnsi="Times New Roman" w:cs="Times New Roman"/>
                      <w:color w:val="000000"/>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rsidRPr="009213B8">
                    <w:rPr>
                      <w:rFonts w:ascii="Times New Roman" w:hAnsi="Times New Roman" w:cs="Times New Roman"/>
                      <w:color w:val="000000"/>
                      <w:sz w:val="24"/>
                      <w:szCs w:val="24"/>
                      <w:lang w:val="kk-KZ"/>
                    </w:rPr>
                    <w:t>;</w:t>
                  </w:r>
                </w:p>
                <w:p w14:paraId="4F87210F" w14:textId="38B44EC6"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2) </w:t>
                  </w:r>
                  <w:r w:rsidRPr="009213B8">
                    <w:rPr>
                      <w:rFonts w:ascii="Times New Roman" w:hAnsi="Times New Roman" w:cs="Times New Roman"/>
                      <w:sz w:val="24"/>
                      <w:szCs w:val="24"/>
                      <w:lang w:val="kk-KZ"/>
                    </w:rPr>
                    <w:t xml:space="preserve"> </w:t>
                  </w:r>
                  <w:r w:rsidR="00221D2B" w:rsidRPr="00221D2B">
                    <w:rPr>
                      <w:rFonts w:ascii="Times New Roman" w:hAnsi="Times New Roman" w:cs="Times New Roman"/>
                      <w:b/>
                      <w:sz w:val="24"/>
                      <w:szCs w:val="24"/>
                      <w:lang w:val="kk-KZ"/>
                    </w:rPr>
                    <w:t>Астана-1 АЖ</w:t>
                  </w:r>
                  <w:r w:rsidR="00221D2B">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 xml:space="preserve">- </w:t>
                  </w:r>
                  <w:r w:rsidRPr="009213B8">
                    <w:rPr>
                      <w:rFonts w:ascii="Times New Roman" w:hAnsi="Times New Roman" w:cs="Times New Roman"/>
                      <w:color w:val="000000"/>
                      <w:sz w:val="24"/>
                      <w:szCs w:val="24"/>
                      <w:lang w:val="kk-KZ"/>
                    </w:rPr>
                    <w:t xml:space="preserve">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 </w:t>
                  </w:r>
                  <w:r w:rsidRPr="009213B8">
                    <w:rPr>
                      <w:rFonts w:ascii="Times New Roman" w:hAnsi="Times New Roman" w:cs="Times New Roman"/>
                      <w:color w:val="000000" w:themeColor="text1"/>
                      <w:sz w:val="24"/>
                      <w:szCs w:val="24"/>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9213B8">
                    <w:rPr>
                      <w:rFonts w:ascii="Times New Roman" w:hAnsi="Times New Roman" w:cs="Times New Roman"/>
                      <w:color w:val="000000"/>
                      <w:sz w:val="24"/>
                      <w:szCs w:val="24"/>
                      <w:lang w:val="kk-KZ"/>
                    </w:rPr>
                    <w:t xml:space="preserve"> сәйкес демалыс және мереке күндері жүгінген кезде өтінішті қабылдау және мемлекеттік қызметті </w:t>
                  </w:r>
                  <w:r w:rsidRPr="009213B8">
                    <w:rPr>
                      <w:rFonts w:ascii="Times New Roman" w:hAnsi="Times New Roman" w:cs="Times New Roman"/>
                      <w:color w:val="000000"/>
                      <w:sz w:val="24"/>
                      <w:szCs w:val="24"/>
                      <w:lang w:val="kk-KZ"/>
                    </w:rPr>
                    <w:lastRenderedPageBreak/>
                    <w:t>көрсету нәтижесін беру келесі жұмыс күні жүзеге асырылады).</w:t>
                  </w:r>
                </w:p>
                <w:p w14:paraId="0E0C25F4"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Мемлекеттік қызмет көрсету орындарының мекенжайлары:  </w:t>
                  </w:r>
                </w:p>
                <w:p w14:paraId="0318AB88"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hyperlink r:id="rId36" w:history="1">
                    <w:r w:rsidRPr="009213B8">
                      <w:rPr>
                        <w:rStyle w:val="a4"/>
                        <w:rFonts w:ascii="Times New Roman" w:hAnsi="Times New Roman" w:cs="Times New Roman"/>
                        <w:color w:val="000000" w:themeColor="text1"/>
                        <w:u w:val="none"/>
                      </w:rPr>
                      <w:t>www.egov.kz</w:t>
                    </w:r>
                  </w:hyperlink>
                  <w:r w:rsidRPr="009213B8">
                    <w:rPr>
                      <w:rFonts w:ascii="Times New Roman" w:hAnsi="Times New Roman" w:cs="Times New Roman"/>
                      <w:color w:val="000000" w:themeColor="text1"/>
                      <w:sz w:val="24"/>
                      <w:szCs w:val="24"/>
                      <w:lang w:val="kk-KZ"/>
                    </w:rPr>
                    <w:t xml:space="preserve"> порталы;</w:t>
                  </w:r>
                </w:p>
                <w:p w14:paraId="6479221F" w14:textId="3490FE69"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2)  </w:t>
                  </w:r>
                  <w:r w:rsidRPr="009213B8">
                    <w:rPr>
                      <w:rFonts w:ascii="Times New Roman" w:hAnsi="Times New Roman" w:cs="Times New Roman"/>
                      <w:sz w:val="24"/>
                      <w:szCs w:val="24"/>
                    </w:rPr>
                    <w:t xml:space="preserve"> </w:t>
                  </w:r>
                  <w:r w:rsidR="00D8123C" w:rsidRPr="00AB1391">
                    <w:rPr>
                      <w:sz w:val="28"/>
                      <w:szCs w:val="28"/>
                      <w:highlight w:val="yellow"/>
                      <w:lang w:val="kk-KZ"/>
                    </w:rPr>
                    <w:t xml:space="preserve"> </w:t>
                  </w:r>
                  <w:r w:rsidR="00D8123C" w:rsidRPr="0034708D">
                    <w:rPr>
                      <w:rFonts w:ascii="Times New Roman" w:hAnsi="Times New Roman" w:cs="Times New Roman"/>
                      <w:b/>
                      <w:color w:val="000000"/>
                      <w:sz w:val="24"/>
                      <w:szCs w:val="24"/>
                      <w:lang w:val="kk-KZ"/>
                    </w:rPr>
                    <w:t>keden_support@kgd.minfin.gov.kz</w:t>
                  </w:r>
                  <w:r w:rsidR="00D8123C" w:rsidRPr="0034708D">
                    <w:rPr>
                      <w:rFonts w:ascii="Times New Roman" w:hAnsi="Times New Roman" w:cs="Times New Roman"/>
                      <w:b/>
                      <w:sz w:val="24"/>
                      <w:szCs w:val="24"/>
                      <w:lang w:val="kk-KZ"/>
                    </w:rPr>
                    <w:t xml:space="preserve"> Астана-1 АЖ</w:t>
                  </w:r>
                  <w:r w:rsidRPr="0034708D">
                    <w:rPr>
                      <w:rFonts w:ascii="Times New Roman" w:hAnsi="Times New Roman" w:cs="Times New Roman"/>
                      <w:b/>
                      <w:sz w:val="24"/>
                      <w:szCs w:val="24"/>
                      <w:lang w:val="kk-KZ"/>
                    </w:rPr>
                    <w:t xml:space="preserve"> </w:t>
                  </w:r>
                  <w:r w:rsidRPr="0034708D">
                    <w:rPr>
                      <w:rFonts w:ascii="Times New Roman" w:hAnsi="Times New Roman" w:cs="Times New Roman"/>
                      <w:color w:val="000000"/>
                      <w:sz w:val="24"/>
                      <w:szCs w:val="24"/>
                    </w:rPr>
                    <w:t xml:space="preserve"> интернет-ресурста</w:t>
                  </w:r>
                  <w:r w:rsidRPr="0034708D">
                    <w:rPr>
                      <w:rFonts w:ascii="Times New Roman" w:hAnsi="Times New Roman" w:cs="Times New Roman"/>
                      <w:color w:val="000000"/>
                      <w:sz w:val="24"/>
                      <w:szCs w:val="24"/>
                      <w:lang w:val="kk-KZ"/>
                    </w:rPr>
                    <w:t>рында</w:t>
                  </w:r>
                  <w:r w:rsidRPr="009213B8">
                    <w:rPr>
                      <w:rFonts w:ascii="Times New Roman" w:hAnsi="Times New Roman" w:cs="Times New Roman"/>
                      <w:color w:val="000000"/>
                      <w:sz w:val="24"/>
                      <w:szCs w:val="24"/>
                    </w:rPr>
                    <w:t xml:space="preserve"> орналастырылған.</w:t>
                  </w:r>
                </w:p>
              </w:tc>
            </w:tr>
            <w:tr w:rsidR="004A3769" w:rsidRPr="00877584" w14:paraId="2D361F91"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A323C"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60741" w14:textId="77777777" w:rsidR="004A3769" w:rsidRPr="009213B8" w:rsidRDefault="004A3769" w:rsidP="00877584">
                  <w:pPr>
                    <w:framePr w:hSpace="180" w:wrap="around" w:vAnchor="text" w:hAnchor="text" w:x="238" w:y="1"/>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13230"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көрсетілетін қызметті берушіге:</w:t>
                  </w:r>
                </w:p>
                <w:p w14:paraId="771F32A7"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осы мемлекеттік көрсетілетін қызмет қағидалары</w:t>
                  </w:r>
                  <w:r w:rsidRPr="009213B8">
                    <w:rPr>
                      <w:rFonts w:ascii="Times New Roman" w:hAnsi="Times New Roman" w:cs="Times New Roman"/>
                      <w:color w:val="000000"/>
                      <w:sz w:val="24"/>
                      <w:szCs w:val="24"/>
                      <w:lang w:val="kk-KZ"/>
                    </w:rPr>
                    <w:t xml:space="preserve">ның </w:t>
                  </w:r>
                  <w:r w:rsidRPr="009213B8">
                    <w:rPr>
                      <w:rFonts w:ascii="Times New Roman" w:hAnsi="Times New Roman" w:cs="Times New Roman"/>
                      <w:color w:val="000000"/>
                      <w:sz w:val="24"/>
                      <w:szCs w:val="24"/>
                    </w:rPr>
                    <w:t xml:space="preserve"> 2-қосымша</w:t>
                  </w:r>
                  <w:r w:rsidRPr="009213B8">
                    <w:rPr>
                      <w:rFonts w:ascii="Times New Roman" w:hAnsi="Times New Roman" w:cs="Times New Roman"/>
                      <w:color w:val="000000"/>
                      <w:sz w:val="24"/>
                      <w:szCs w:val="24"/>
                      <w:lang w:val="kk-KZ"/>
                    </w:rPr>
                    <w:t>сына</w:t>
                  </w:r>
                  <w:r w:rsidRPr="009213B8">
                    <w:rPr>
                      <w:rFonts w:ascii="Times New Roman" w:hAnsi="Times New Roman" w:cs="Times New Roman"/>
                      <w:color w:val="000000"/>
                      <w:sz w:val="24"/>
                      <w:szCs w:val="24"/>
                    </w:rPr>
                    <w:t xml:space="preserve"> сәйкес нысан бойынша өтініш;</w:t>
                  </w:r>
                </w:p>
                <w:p w14:paraId="02E71AFF"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уақытша сақтау орындары иесінің азаматтық-құқықтық жауапкершілігін сақтандыру шарты.</w:t>
                  </w:r>
                </w:p>
                <w:p w14:paraId="77035285"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порталға:</w:t>
                  </w:r>
                </w:p>
                <w:p w14:paraId="5581A6C3"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ЭЦҚ қойылған электрондық құжат нысанындағы өтініш;</w:t>
                  </w:r>
                </w:p>
                <w:p w14:paraId="69E76DB7"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уақытша сақтау орындары иесінің азаматтық-құқықтық жауапкершілігін сақтандыру шартының электрондық көшірмесі.</w:t>
                  </w:r>
                </w:p>
                <w:p w14:paraId="6E68EE61"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lastRenderedPageBreak/>
                    <w:t>Кеден дела саласындағы уәкілетті органның аумақтық органының лауазымды адамы көрсетілетін қызметті алушының үй-жайлары мен аумақтарын «Қазақстан Республикасындағы кедендік реттеу туралы» Қазақстан Республикасы Кодексінің (бұдан әрі – Кодекс) 415-бабы 3-тармағына сәйкес 503-бабы 1-тармағының 1) тармақшасында, 510-бабы 1-тармағының 1) тармақшасында және 517-бабы 1-тармағының 1) тармақшасында айқындалған талаптарға сәйкестігіне қарап-тексеруді жүргізеді.</w:t>
                  </w:r>
                </w:p>
                <w:p w14:paraId="4A8DE477"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4082925B"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уақытша сақтау орны ретінде пайдалануға арналған құрлыс жайлардың, үй-жайлардың (үй-жай бөліктерінің) және (немесе) ашық алаңдардың </w:t>
                  </w:r>
                  <w:r w:rsidRPr="009213B8">
                    <w:rPr>
                      <w:rFonts w:ascii="Times New Roman" w:hAnsi="Times New Roman" w:cs="Times New Roman"/>
                      <w:sz w:val="24"/>
                      <w:szCs w:val="24"/>
                      <w:lang w:val="kk-KZ"/>
                    </w:rPr>
                    <w:lastRenderedPageBreak/>
                    <w:t>меншігінде, шаруашылық жүргізуінде, жедел басқаруында болуын немесе жалға алынғанын растайтын құжаттардың;</w:t>
                  </w:r>
                </w:p>
                <w:p w14:paraId="6C3580D3"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мыналарды:</w:t>
                  </w:r>
                </w:p>
                <w:p w14:paraId="5B9C21B3"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тиеу-түсіру механизмдерінің не тиеу-түсіру механизмдерін пайдаланумен байланысты қызмет көрсететін тұлғамен шарттың;</w:t>
                  </w:r>
                </w:p>
                <w:p w14:paraId="0FC5C465"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орналастырылатын тауарлар мен көлік құралдарының сипаттамасына сәйкес келетін сертификатталған таразы жабдығының, ал арнаулы сақтау орнына газ орналастырылған жағдайда – тиісті есептеу құралы аспабының бар екенін растайтын құжаттардың түпнұсқаларын көрсете отырып көшірмелерін ұсынады.</w:t>
                  </w:r>
                </w:p>
                <w:p w14:paraId="310C0D8A"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Бұл ретте ұсынылған құжаттардың көшірмелері көрсетілетін қызметті берушіде қалатын, үй-жайларды және аумақты </w:t>
                  </w:r>
                  <w:r w:rsidRPr="009213B8">
                    <w:rPr>
                      <w:rFonts w:ascii="Times New Roman" w:hAnsi="Times New Roman" w:cs="Times New Roman"/>
                      <w:sz w:val="24"/>
                      <w:szCs w:val="24"/>
                      <w:lang w:val="kk-KZ"/>
                    </w:rPr>
                    <w:lastRenderedPageBreak/>
                    <w:t>кедендік қарап тексеру актіне қоса тігіледі.</w:t>
                  </w:r>
                </w:p>
                <w:p w14:paraId="36703F79"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Үй-жайларды және аумақты кедендік қарап тексеру аяқталған соң үй-жайларды және аумақты кедендік қарап тексеру актісінің бір данасы көрсетілетін қызметті алушыға беріледі.</w:t>
                  </w:r>
                </w:p>
                <w:p w14:paraId="0B3FE4B8" w14:textId="4EB264B3" w:rsidR="004A3769" w:rsidRPr="00221D2B" w:rsidRDefault="00221D2B" w:rsidP="00877584">
                  <w:pPr>
                    <w:framePr w:hSpace="180" w:wrap="around" w:vAnchor="text" w:hAnchor="text" w:x="238" w:y="1"/>
                    <w:suppressOverlap/>
                    <w:rPr>
                      <w:rFonts w:ascii="Times New Roman" w:hAnsi="Times New Roman" w:cs="Times New Roman"/>
                      <w:sz w:val="24"/>
                      <w:szCs w:val="24"/>
                      <w:lang w:val="kk-KZ"/>
                    </w:rPr>
                  </w:pPr>
                  <w:r w:rsidRPr="00221D2B">
                    <w:rPr>
                      <w:rFonts w:ascii="Times New Roman" w:hAnsi="Times New Roman" w:cs="Times New Roman"/>
                      <w:b/>
                      <w:bCs/>
                      <w:sz w:val="24"/>
                      <w:szCs w:val="24"/>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4A3769" w:rsidRPr="009213B8" w14:paraId="7578D671"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5C469"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CB59B"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FBD65"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 xml:space="preserve"> осы Тізбенің 8-тармағында көрсетілген құжаттарды ұсынбау</w:t>
                  </w:r>
                  <w:r w:rsidRPr="009213B8">
                    <w:rPr>
                      <w:rFonts w:ascii="Times New Roman" w:hAnsi="Times New Roman" w:cs="Times New Roman"/>
                      <w:color w:val="000000"/>
                      <w:sz w:val="24"/>
                      <w:szCs w:val="24"/>
                    </w:rPr>
                    <w:t>.</w:t>
                  </w:r>
                </w:p>
                <w:p w14:paraId="02FC638A"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2) көрсетілетін қызметті алушының Кодекстің 503, 510 және 517-баптарында белгіленген шарттарға сәйкес келмеуі;</w:t>
                  </w:r>
                </w:p>
                <w:p w14:paraId="4B477977" w14:textId="1FA0AD79"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3) көрсетілетін қызметті алушының мемлекеттік </w:t>
                  </w:r>
                  <w:r w:rsidRPr="009213B8">
                    <w:rPr>
                      <w:rFonts w:ascii="Times New Roman" w:hAnsi="Times New Roman" w:cs="Times New Roman"/>
                      <w:color w:val="000000"/>
                      <w:sz w:val="24"/>
                      <w:szCs w:val="24"/>
                    </w:rPr>
                    <w:lastRenderedPageBreak/>
                    <w:t>көрсетілетін қызметті алу үшін ұсынған құжаттардың және (немесе) олардағы деректердің (мәліметтердің) анық еместігін анықтау;</w:t>
                  </w:r>
                </w:p>
                <w:p w14:paraId="100BB3BC" w14:textId="5EC93200"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4)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2BFADD2F" w14:textId="797BF96C"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5)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4151AD79" w14:textId="69C3435E" w:rsidR="004A3769" w:rsidRPr="009213B8" w:rsidRDefault="004A3769" w:rsidP="00877584">
                  <w:pPr>
                    <w:framePr w:hSpace="180" w:wrap="around" w:vAnchor="text" w:hAnchor="text" w:x="238" w:y="1"/>
                    <w:suppressOverlap/>
                    <w:rPr>
                      <w:rFonts w:ascii="Times New Roman" w:hAnsi="Times New Roman" w:cs="Times New Roman"/>
                      <w:sz w:val="24"/>
                      <w:szCs w:val="24"/>
                    </w:rPr>
                  </w:pPr>
                </w:p>
              </w:tc>
            </w:tr>
            <w:tr w:rsidR="004A3769" w:rsidRPr="00877584" w14:paraId="33F2BBB9" w14:textId="77777777" w:rsidTr="003A5804">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7A4F0" w14:textId="77777777" w:rsidR="004A3769" w:rsidRPr="009213B8" w:rsidRDefault="004A3769" w:rsidP="00877584">
                  <w:pPr>
                    <w:framePr w:hSpace="180" w:wrap="around" w:vAnchor="text" w:hAnchor="text" w:x="238" w:y="1"/>
                    <w:ind w:left="20"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F56A5" w14:textId="77777777" w:rsidR="004A3769" w:rsidRPr="009213B8" w:rsidRDefault="004A3769" w:rsidP="00877584">
                  <w:pPr>
                    <w:framePr w:hSpace="180" w:wrap="around" w:vAnchor="text" w:hAnchor="text" w:x="238" w:y="1"/>
                    <w:ind w:left="20"/>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 </w:t>
                  </w:r>
                  <w:r w:rsidRPr="009213B8">
                    <w:rPr>
                      <w:rFonts w:ascii="Times New Roman" w:hAnsi="Times New Roman" w:cs="Times New Roman"/>
                      <w:color w:val="000000"/>
                      <w:sz w:val="24"/>
                      <w:szCs w:val="24"/>
                    </w:rPr>
                    <w:lastRenderedPageBreak/>
                    <w:t>көрсету ерекшеліктерін ескере отырып, оның ішінде электрондық нысанда көрсетілетін өзге де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BA80C"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lastRenderedPageBreak/>
                    <w:t xml:space="preserve">Көрсетілетін қызметті алушының ЭЦҚ болған </w:t>
                  </w:r>
                  <w:r w:rsidRPr="009213B8">
                    <w:rPr>
                      <w:rFonts w:ascii="Times New Roman" w:hAnsi="Times New Roman" w:cs="Times New Roman"/>
                      <w:color w:val="000000"/>
                      <w:sz w:val="24"/>
                      <w:szCs w:val="24"/>
                    </w:rPr>
                    <w:lastRenderedPageBreak/>
                    <w:t>жағдайда портал арқылы электрондық нысанда мемлекеттік қызметті алу мүмкіндігі бар.</w:t>
                  </w:r>
                </w:p>
                <w:p w14:paraId="56EA9F5D"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Көрсетілетін қызметті алушының мемлекеттік қызмет көрсету мәртебесі туралы ақпаратты порталдағы «жеке кабинеті», Бірыңғай байланыс орталығы арқылы қашықтықтан қол жеткізу режимінде алу мүмкіндігі бар.</w:t>
                  </w:r>
                </w:p>
                <w:p w14:paraId="01F09146"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құжаттар сервисі мобилді қосымшада авторландырылған пайдаланушылар үшін қолжетімді</w:t>
                  </w:r>
                </w:p>
                <w:p w14:paraId="0501DFC8"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құжатты пайдалану үшін электрондық-цифрлық қолтаңбаны немесе бір реттік паролді пайдалана отырып, мобилді қосымшада авторландырудан өту, одан әрі «цифрлық құжаттар» бөліміне өтіп, қажетті құжатты таңдау қажет.</w:t>
                  </w:r>
                </w:p>
              </w:tc>
            </w:tr>
          </w:tbl>
          <w:p w14:paraId="1753E4DB" w14:textId="77777777" w:rsidR="004A3769" w:rsidRPr="009213B8" w:rsidRDefault="004A3769" w:rsidP="004A3769">
            <w:pPr>
              <w:spacing w:line="0" w:lineRule="atLeast"/>
              <w:rPr>
                <w:rFonts w:ascii="Times New Roman" w:eastAsia="Times New Roman" w:hAnsi="Times New Roman" w:cs="Times New Roman"/>
                <w:sz w:val="24"/>
                <w:szCs w:val="24"/>
                <w:lang w:val="kk-KZ"/>
              </w:rPr>
            </w:pPr>
          </w:p>
        </w:tc>
        <w:tc>
          <w:tcPr>
            <w:tcW w:w="2462" w:type="dxa"/>
          </w:tcPr>
          <w:p w14:paraId="51BAB369" w14:textId="77777777" w:rsidR="004A3769" w:rsidRPr="002038B6" w:rsidRDefault="004A3769" w:rsidP="004A3769">
            <w:pPr>
              <w:spacing w:line="240" w:lineRule="atLeast"/>
              <w:rPr>
                <w:rFonts w:ascii="Times New Roman" w:hAnsi="Times New Roman" w:cs="Times New Roman"/>
                <w:sz w:val="24"/>
                <w:szCs w:val="24"/>
                <w:lang w:val="kk-KZ"/>
              </w:rPr>
            </w:pPr>
          </w:p>
          <w:p w14:paraId="02819F89" w14:textId="77777777" w:rsidR="004A3769" w:rsidRPr="002038B6" w:rsidRDefault="004A3769" w:rsidP="004A3769">
            <w:pPr>
              <w:spacing w:line="240" w:lineRule="atLeast"/>
              <w:rPr>
                <w:rFonts w:ascii="Times New Roman" w:hAnsi="Times New Roman" w:cs="Times New Roman"/>
                <w:sz w:val="24"/>
                <w:szCs w:val="24"/>
                <w:lang w:val="kk-KZ"/>
              </w:rPr>
            </w:pPr>
          </w:p>
          <w:p w14:paraId="41D1FCD2" w14:textId="77777777" w:rsidR="004A3769" w:rsidRPr="002038B6" w:rsidRDefault="004A3769" w:rsidP="004A3769">
            <w:pPr>
              <w:spacing w:line="240" w:lineRule="atLeast"/>
              <w:rPr>
                <w:rFonts w:ascii="Times New Roman" w:hAnsi="Times New Roman" w:cs="Times New Roman"/>
                <w:sz w:val="24"/>
                <w:szCs w:val="24"/>
                <w:lang w:val="kk-KZ"/>
              </w:rPr>
            </w:pPr>
          </w:p>
          <w:p w14:paraId="2FDCEB05" w14:textId="02D8E2C4" w:rsidR="004A3769" w:rsidRDefault="004A3769" w:rsidP="004A3769">
            <w:pPr>
              <w:spacing w:line="240" w:lineRule="atLeast"/>
              <w:rPr>
                <w:rFonts w:ascii="Times New Roman" w:hAnsi="Times New Roman" w:cs="Times New Roman"/>
                <w:sz w:val="24"/>
                <w:szCs w:val="24"/>
                <w:lang w:val="kk-KZ"/>
              </w:rPr>
            </w:pPr>
          </w:p>
          <w:p w14:paraId="55801DD8" w14:textId="77777777" w:rsidR="004E72F3" w:rsidRPr="002038B6" w:rsidRDefault="004E72F3" w:rsidP="004A3769">
            <w:pPr>
              <w:spacing w:line="240" w:lineRule="atLeast"/>
              <w:rPr>
                <w:rFonts w:ascii="Times New Roman" w:hAnsi="Times New Roman" w:cs="Times New Roman"/>
                <w:sz w:val="24"/>
                <w:szCs w:val="24"/>
                <w:lang w:val="kk-KZ"/>
              </w:rPr>
            </w:pPr>
          </w:p>
          <w:p w14:paraId="749DEF46" w14:textId="5A6362B3" w:rsidR="004A3769" w:rsidRDefault="004A3769" w:rsidP="004A3769">
            <w:pPr>
              <w:spacing w:line="240" w:lineRule="atLeast"/>
              <w:rPr>
                <w:rFonts w:ascii="Times New Roman" w:hAnsi="Times New Roman" w:cs="Times New Roman"/>
                <w:sz w:val="24"/>
                <w:szCs w:val="24"/>
                <w:lang w:val="kk-KZ"/>
              </w:rPr>
            </w:pPr>
          </w:p>
          <w:p w14:paraId="5017CF7C" w14:textId="028D817B" w:rsidR="00995AC1" w:rsidRPr="004E72F3" w:rsidRDefault="004E72F3" w:rsidP="004A3769">
            <w:pPr>
              <w:spacing w:line="240" w:lineRule="atLeast"/>
              <w:rPr>
                <w:rFonts w:ascii="Times New Roman" w:hAnsi="Times New Roman" w:cs="Times New Roman"/>
                <w:sz w:val="24"/>
                <w:szCs w:val="24"/>
                <w:lang w:val="kk-KZ"/>
              </w:rPr>
            </w:pPr>
            <w:r w:rsidRPr="004E72F3">
              <w:rPr>
                <w:rFonts w:ascii="Times New Roman" w:hAnsi="Times New Roman" w:cs="Times New Roman"/>
                <w:sz w:val="24"/>
                <w:szCs w:val="24"/>
                <w:lang w:val="kk-KZ"/>
              </w:rPr>
              <w:lastRenderedPageBreak/>
              <w:t>№ 39/НҚ бұйрығымен бекітілген мемлекеттік қызметтер реестріне сәйкестендіру мақсатында.</w:t>
            </w:r>
          </w:p>
          <w:p w14:paraId="2948A58A" w14:textId="1784860C" w:rsidR="00995AC1" w:rsidRPr="004E72F3" w:rsidRDefault="00995AC1" w:rsidP="004A3769">
            <w:pPr>
              <w:spacing w:line="240" w:lineRule="atLeast"/>
              <w:rPr>
                <w:rFonts w:ascii="Times New Roman" w:hAnsi="Times New Roman" w:cs="Times New Roman"/>
                <w:sz w:val="24"/>
                <w:szCs w:val="24"/>
                <w:lang w:val="kk-KZ"/>
              </w:rPr>
            </w:pPr>
          </w:p>
          <w:p w14:paraId="5217436A" w14:textId="55D02C36" w:rsidR="00995AC1" w:rsidRDefault="00995AC1" w:rsidP="004A3769">
            <w:pPr>
              <w:spacing w:line="240" w:lineRule="atLeast"/>
              <w:rPr>
                <w:rFonts w:ascii="Times New Roman" w:hAnsi="Times New Roman" w:cs="Times New Roman"/>
                <w:sz w:val="24"/>
                <w:szCs w:val="24"/>
                <w:lang w:val="kk-KZ"/>
              </w:rPr>
            </w:pPr>
          </w:p>
          <w:p w14:paraId="2E3CFE64" w14:textId="2DB2403D" w:rsidR="00995AC1" w:rsidRDefault="00995AC1" w:rsidP="004A3769">
            <w:pPr>
              <w:spacing w:line="240" w:lineRule="atLeast"/>
              <w:rPr>
                <w:rFonts w:ascii="Times New Roman" w:hAnsi="Times New Roman" w:cs="Times New Roman"/>
                <w:sz w:val="24"/>
                <w:szCs w:val="24"/>
                <w:lang w:val="kk-KZ"/>
              </w:rPr>
            </w:pPr>
          </w:p>
          <w:p w14:paraId="2A5734A3" w14:textId="6CBD50F0" w:rsidR="00995AC1" w:rsidRDefault="00995AC1" w:rsidP="004A3769">
            <w:pPr>
              <w:spacing w:line="240" w:lineRule="atLeast"/>
              <w:rPr>
                <w:rFonts w:ascii="Times New Roman" w:hAnsi="Times New Roman" w:cs="Times New Roman"/>
                <w:sz w:val="24"/>
                <w:szCs w:val="24"/>
                <w:lang w:val="kk-KZ"/>
              </w:rPr>
            </w:pPr>
          </w:p>
          <w:p w14:paraId="35D6EF1D" w14:textId="625AFB24" w:rsidR="00995AC1" w:rsidRDefault="00995AC1" w:rsidP="004A3769">
            <w:pPr>
              <w:spacing w:line="240" w:lineRule="atLeast"/>
              <w:rPr>
                <w:rFonts w:ascii="Times New Roman" w:hAnsi="Times New Roman" w:cs="Times New Roman"/>
                <w:sz w:val="24"/>
                <w:szCs w:val="24"/>
                <w:lang w:val="kk-KZ"/>
              </w:rPr>
            </w:pPr>
          </w:p>
          <w:p w14:paraId="576188BE" w14:textId="22A212CF" w:rsidR="00995AC1" w:rsidRDefault="00995AC1" w:rsidP="004A3769">
            <w:pPr>
              <w:spacing w:line="240" w:lineRule="atLeast"/>
              <w:rPr>
                <w:rFonts w:ascii="Times New Roman" w:hAnsi="Times New Roman" w:cs="Times New Roman"/>
                <w:sz w:val="24"/>
                <w:szCs w:val="24"/>
                <w:lang w:val="kk-KZ"/>
              </w:rPr>
            </w:pPr>
          </w:p>
          <w:p w14:paraId="3EB85170" w14:textId="4227287F" w:rsidR="00995AC1" w:rsidRDefault="00995AC1" w:rsidP="004A3769">
            <w:pPr>
              <w:spacing w:line="240" w:lineRule="atLeast"/>
              <w:rPr>
                <w:rFonts w:ascii="Times New Roman" w:hAnsi="Times New Roman" w:cs="Times New Roman"/>
                <w:sz w:val="24"/>
                <w:szCs w:val="24"/>
                <w:lang w:val="kk-KZ"/>
              </w:rPr>
            </w:pPr>
          </w:p>
          <w:p w14:paraId="73496255" w14:textId="38E6B608" w:rsidR="00995AC1" w:rsidRDefault="00995AC1" w:rsidP="004A3769">
            <w:pPr>
              <w:spacing w:line="240" w:lineRule="atLeast"/>
              <w:rPr>
                <w:rFonts w:ascii="Times New Roman" w:hAnsi="Times New Roman" w:cs="Times New Roman"/>
                <w:sz w:val="24"/>
                <w:szCs w:val="24"/>
                <w:lang w:val="kk-KZ"/>
              </w:rPr>
            </w:pPr>
          </w:p>
          <w:p w14:paraId="05E2352A" w14:textId="0AE72D21" w:rsidR="00995AC1" w:rsidRDefault="00995AC1" w:rsidP="004A3769">
            <w:pPr>
              <w:spacing w:line="240" w:lineRule="atLeast"/>
              <w:rPr>
                <w:rFonts w:ascii="Times New Roman" w:hAnsi="Times New Roman" w:cs="Times New Roman"/>
                <w:sz w:val="24"/>
                <w:szCs w:val="24"/>
                <w:lang w:val="kk-KZ"/>
              </w:rPr>
            </w:pPr>
          </w:p>
          <w:p w14:paraId="61BB0475" w14:textId="242814AB" w:rsidR="00995AC1" w:rsidRDefault="00995AC1" w:rsidP="004A3769">
            <w:pPr>
              <w:spacing w:line="240" w:lineRule="atLeast"/>
              <w:rPr>
                <w:rFonts w:ascii="Times New Roman" w:hAnsi="Times New Roman" w:cs="Times New Roman"/>
                <w:sz w:val="24"/>
                <w:szCs w:val="24"/>
                <w:lang w:val="kk-KZ"/>
              </w:rPr>
            </w:pPr>
          </w:p>
          <w:p w14:paraId="30ADA3D0" w14:textId="15128CB1" w:rsidR="00995AC1" w:rsidRDefault="00995AC1" w:rsidP="004A3769">
            <w:pPr>
              <w:spacing w:line="240" w:lineRule="atLeast"/>
              <w:rPr>
                <w:rFonts w:ascii="Times New Roman" w:hAnsi="Times New Roman" w:cs="Times New Roman"/>
                <w:sz w:val="24"/>
                <w:szCs w:val="24"/>
                <w:lang w:val="kk-KZ"/>
              </w:rPr>
            </w:pPr>
          </w:p>
          <w:p w14:paraId="03AC25AA" w14:textId="55CA2C54" w:rsidR="00995AC1" w:rsidRDefault="00995AC1" w:rsidP="004A3769">
            <w:pPr>
              <w:spacing w:line="240" w:lineRule="atLeast"/>
              <w:rPr>
                <w:rFonts w:ascii="Times New Roman" w:hAnsi="Times New Roman" w:cs="Times New Roman"/>
                <w:sz w:val="24"/>
                <w:szCs w:val="24"/>
                <w:lang w:val="kk-KZ"/>
              </w:rPr>
            </w:pPr>
          </w:p>
          <w:p w14:paraId="0FEA81A7" w14:textId="048D255D" w:rsidR="00995AC1" w:rsidRDefault="00995AC1" w:rsidP="004A3769">
            <w:pPr>
              <w:spacing w:line="240" w:lineRule="atLeast"/>
              <w:rPr>
                <w:rFonts w:ascii="Times New Roman" w:hAnsi="Times New Roman" w:cs="Times New Roman"/>
                <w:sz w:val="24"/>
                <w:szCs w:val="24"/>
                <w:lang w:val="kk-KZ"/>
              </w:rPr>
            </w:pPr>
          </w:p>
          <w:p w14:paraId="3638425D" w14:textId="77777777" w:rsidR="00995AC1" w:rsidRPr="002038B6" w:rsidRDefault="00995AC1" w:rsidP="004A3769">
            <w:pPr>
              <w:spacing w:line="240" w:lineRule="atLeast"/>
              <w:rPr>
                <w:rFonts w:ascii="Times New Roman" w:hAnsi="Times New Roman" w:cs="Times New Roman"/>
                <w:sz w:val="24"/>
                <w:szCs w:val="24"/>
                <w:lang w:val="kk-KZ"/>
              </w:rPr>
            </w:pPr>
          </w:p>
          <w:p w14:paraId="519EBB8A" w14:textId="77777777" w:rsidR="00995AC1" w:rsidRPr="00995AC1" w:rsidRDefault="00995AC1" w:rsidP="00995AC1">
            <w:pPr>
              <w:spacing w:line="240" w:lineRule="atLeast"/>
              <w:ind w:right="463"/>
              <w:rPr>
                <w:rFonts w:ascii="Times New Roman" w:eastAsia="Times New Roman" w:hAnsi="Times New Roman" w:cs="Times New Roman"/>
                <w:sz w:val="24"/>
                <w:szCs w:val="24"/>
                <w:lang w:val="kk-KZ"/>
              </w:rPr>
            </w:pPr>
            <w:r w:rsidRPr="00995AC1">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2C91E40E" w14:textId="77777777" w:rsidR="004A3769" w:rsidRPr="002038B6" w:rsidRDefault="004A3769" w:rsidP="004A3769">
            <w:pPr>
              <w:spacing w:line="240" w:lineRule="atLeast"/>
              <w:ind w:right="463"/>
              <w:rPr>
                <w:rFonts w:ascii="Times New Roman" w:eastAsia="Times New Roman" w:hAnsi="Times New Roman" w:cs="Times New Roman"/>
                <w:sz w:val="24"/>
                <w:szCs w:val="24"/>
                <w:lang w:val="kk-KZ"/>
              </w:rPr>
            </w:pPr>
          </w:p>
          <w:p w14:paraId="73E6AEB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3C9CD8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FDF1B5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D28F4A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73F9EC3" w14:textId="0730373A" w:rsidR="004A3769" w:rsidRPr="002038B6" w:rsidRDefault="001C0825" w:rsidP="004A3769">
            <w:pPr>
              <w:spacing w:line="240" w:lineRule="atLeast"/>
              <w:rPr>
                <w:rFonts w:ascii="Times New Roman" w:eastAsia="Times New Roman" w:hAnsi="Times New Roman" w:cs="Times New Roman"/>
                <w:sz w:val="24"/>
                <w:szCs w:val="24"/>
                <w:lang w:val="kk-KZ"/>
              </w:rPr>
            </w:pPr>
            <w:r w:rsidRPr="001C0825">
              <w:rPr>
                <w:rFonts w:ascii="Times New Roman" w:eastAsia="Times New Roman" w:hAnsi="Times New Roman" w:cs="Times New Roman"/>
                <w:sz w:val="24"/>
                <w:szCs w:val="24"/>
                <w:lang w:val="kk-KZ"/>
              </w:rPr>
              <w:t>№ 39/НҚ бұйрығымен бекітілген мемлекеттік қызметтер реестріне сәйкестендіру мақсатында.</w:t>
            </w:r>
          </w:p>
          <w:p w14:paraId="1EBA79BB"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2DCBB12"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9018DF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BAFE9E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6AD7DC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6F0C358" w14:textId="77777777" w:rsidR="004A3769" w:rsidRPr="002038B6" w:rsidRDefault="004A3769" w:rsidP="004A3769">
            <w:pPr>
              <w:spacing w:line="240" w:lineRule="atLeast"/>
              <w:ind w:right="463"/>
              <w:rPr>
                <w:rFonts w:ascii="Times New Roman" w:hAnsi="Times New Roman" w:cs="Times New Roman"/>
                <w:sz w:val="24"/>
                <w:szCs w:val="24"/>
                <w:lang w:val="kk-KZ"/>
              </w:rPr>
            </w:pPr>
          </w:p>
          <w:p w14:paraId="1D82E5C1" w14:textId="77777777" w:rsidR="004A3769" w:rsidRPr="002038B6" w:rsidRDefault="004A3769" w:rsidP="004A3769">
            <w:pPr>
              <w:spacing w:line="240" w:lineRule="atLeast"/>
              <w:rPr>
                <w:rFonts w:ascii="Times New Roman" w:hAnsi="Times New Roman" w:cs="Times New Roman"/>
                <w:sz w:val="24"/>
                <w:szCs w:val="24"/>
                <w:lang w:val="kk-KZ"/>
              </w:rPr>
            </w:pPr>
          </w:p>
          <w:p w14:paraId="41B4EE56" w14:textId="77777777" w:rsidR="004A3769" w:rsidRPr="002038B6" w:rsidRDefault="004A3769" w:rsidP="004A3769">
            <w:pPr>
              <w:spacing w:line="240" w:lineRule="atLeast"/>
              <w:rPr>
                <w:rFonts w:ascii="Times New Roman" w:hAnsi="Times New Roman" w:cs="Times New Roman"/>
                <w:sz w:val="24"/>
                <w:szCs w:val="24"/>
                <w:lang w:val="kk-KZ"/>
              </w:rPr>
            </w:pPr>
          </w:p>
          <w:p w14:paraId="55282F2F" w14:textId="77777777" w:rsidR="004A3769" w:rsidRPr="002038B6" w:rsidRDefault="004A3769" w:rsidP="004A3769">
            <w:pPr>
              <w:spacing w:line="240" w:lineRule="atLeast"/>
              <w:rPr>
                <w:rFonts w:ascii="Times New Roman" w:hAnsi="Times New Roman" w:cs="Times New Roman"/>
                <w:sz w:val="24"/>
                <w:szCs w:val="24"/>
                <w:lang w:val="kk-KZ"/>
              </w:rPr>
            </w:pPr>
          </w:p>
          <w:p w14:paraId="01A70508" w14:textId="77777777" w:rsidR="004A3769" w:rsidRPr="002038B6" w:rsidRDefault="004A3769" w:rsidP="004A3769">
            <w:pPr>
              <w:spacing w:line="240" w:lineRule="atLeast"/>
              <w:rPr>
                <w:rFonts w:ascii="Times New Roman" w:hAnsi="Times New Roman" w:cs="Times New Roman"/>
                <w:sz w:val="24"/>
                <w:szCs w:val="24"/>
                <w:lang w:val="kk-KZ"/>
              </w:rPr>
            </w:pPr>
          </w:p>
          <w:p w14:paraId="7F78A70B" w14:textId="77777777" w:rsidR="004A3769" w:rsidRPr="002038B6" w:rsidRDefault="004A3769" w:rsidP="004A3769">
            <w:pPr>
              <w:spacing w:line="240" w:lineRule="atLeast"/>
              <w:rPr>
                <w:rFonts w:ascii="Times New Roman" w:hAnsi="Times New Roman" w:cs="Times New Roman"/>
                <w:sz w:val="24"/>
                <w:szCs w:val="24"/>
                <w:lang w:val="kk-KZ"/>
              </w:rPr>
            </w:pPr>
          </w:p>
          <w:p w14:paraId="52AD5878" w14:textId="77777777" w:rsidR="004A3769" w:rsidRPr="002038B6" w:rsidRDefault="004A3769" w:rsidP="004A3769">
            <w:pPr>
              <w:spacing w:line="240" w:lineRule="atLeast"/>
              <w:rPr>
                <w:rFonts w:ascii="Times New Roman" w:hAnsi="Times New Roman" w:cs="Times New Roman"/>
                <w:sz w:val="24"/>
                <w:szCs w:val="24"/>
                <w:lang w:val="kk-KZ"/>
              </w:rPr>
            </w:pPr>
          </w:p>
          <w:p w14:paraId="5F27C231" w14:textId="77777777" w:rsidR="004A3769" w:rsidRPr="002038B6" w:rsidRDefault="004A3769" w:rsidP="004A3769">
            <w:pPr>
              <w:spacing w:line="240" w:lineRule="atLeast"/>
              <w:rPr>
                <w:rFonts w:ascii="Times New Roman" w:hAnsi="Times New Roman" w:cs="Times New Roman"/>
                <w:sz w:val="24"/>
                <w:szCs w:val="24"/>
                <w:lang w:val="kk-KZ"/>
              </w:rPr>
            </w:pPr>
          </w:p>
          <w:p w14:paraId="1351C066" w14:textId="77777777" w:rsidR="004A3769" w:rsidRPr="002038B6" w:rsidRDefault="004A3769" w:rsidP="004A3769">
            <w:pPr>
              <w:spacing w:line="240" w:lineRule="atLeast"/>
              <w:rPr>
                <w:rFonts w:ascii="Times New Roman" w:hAnsi="Times New Roman" w:cs="Times New Roman"/>
                <w:sz w:val="24"/>
                <w:szCs w:val="24"/>
                <w:lang w:val="kk-KZ"/>
              </w:rPr>
            </w:pPr>
          </w:p>
          <w:p w14:paraId="424EC06D" w14:textId="77777777" w:rsidR="004A3769" w:rsidRPr="002038B6" w:rsidRDefault="004A3769" w:rsidP="004A3769">
            <w:pPr>
              <w:spacing w:line="240" w:lineRule="atLeast"/>
              <w:rPr>
                <w:rFonts w:ascii="Times New Roman" w:hAnsi="Times New Roman" w:cs="Times New Roman"/>
                <w:sz w:val="24"/>
                <w:szCs w:val="24"/>
                <w:lang w:val="kk-KZ"/>
              </w:rPr>
            </w:pPr>
          </w:p>
          <w:p w14:paraId="6238F85A" w14:textId="77777777" w:rsidR="004A3769" w:rsidRPr="002038B6" w:rsidRDefault="004A3769" w:rsidP="004A3769">
            <w:pPr>
              <w:spacing w:line="240" w:lineRule="atLeast"/>
              <w:rPr>
                <w:rFonts w:ascii="Times New Roman" w:hAnsi="Times New Roman" w:cs="Times New Roman"/>
                <w:sz w:val="24"/>
                <w:szCs w:val="24"/>
                <w:lang w:val="kk-KZ"/>
              </w:rPr>
            </w:pPr>
          </w:p>
          <w:p w14:paraId="3E9C7DF8" w14:textId="77777777" w:rsidR="004A3769" w:rsidRPr="002038B6" w:rsidRDefault="004A3769" w:rsidP="004A3769">
            <w:pPr>
              <w:spacing w:line="240" w:lineRule="atLeast"/>
              <w:rPr>
                <w:rFonts w:ascii="Times New Roman" w:hAnsi="Times New Roman" w:cs="Times New Roman"/>
                <w:sz w:val="24"/>
                <w:szCs w:val="24"/>
                <w:lang w:val="kk-KZ"/>
              </w:rPr>
            </w:pPr>
          </w:p>
          <w:p w14:paraId="149974CE" w14:textId="713A4A89" w:rsidR="004A3769" w:rsidRDefault="004A3769" w:rsidP="004A3769">
            <w:pPr>
              <w:spacing w:line="240" w:lineRule="atLeast"/>
              <w:rPr>
                <w:rFonts w:ascii="Times New Roman" w:hAnsi="Times New Roman" w:cs="Times New Roman"/>
                <w:sz w:val="24"/>
                <w:szCs w:val="24"/>
                <w:lang w:val="kk-KZ"/>
              </w:rPr>
            </w:pPr>
          </w:p>
          <w:p w14:paraId="644A5238" w14:textId="2F32F205" w:rsidR="00995AC1" w:rsidRDefault="00995AC1" w:rsidP="004A3769">
            <w:pPr>
              <w:spacing w:line="240" w:lineRule="atLeast"/>
              <w:rPr>
                <w:rFonts w:ascii="Times New Roman" w:hAnsi="Times New Roman" w:cs="Times New Roman"/>
                <w:sz w:val="24"/>
                <w:szCs w:val="24"/>
                <w:lang w:val="kk-KZ"/>
              </w:rPr>
            </w:pPr>
          </w:p>
          <w:p w14:paraId="507B78B7" w14:textId="6BF8B6AA" w:rsidR="00995AC1" w:rsidRDefault="00995AC1" w:rsidP="004A3769">
            <w:pPr>
              <w:spacing w:line="240" w:lineRule="atLeast"/>
              <w:rPr>
                <w:rFonts w:ascii="Times New Roman" w:hAnsi="Times New Roman" w:cs="Times New Roman"/>
                <w:sz w:val="24"/>
                <w:szCs w:val="24"/>
                <w:lang w:val="kk-KZ"/>
              </w:rPr>
            </w:pPr>
          </w:p>
          <w:p w14:paraId="3F8483CE" w14:textId="0149EA8D" w:rsidR="00995AC1" w:rsidRDefault="00995AC1" w:rsidP="004A3769">
            <w:pPr>
              <w:spacing w:line="240" w:lineRule="atLeast"/>
              <w:rPr>
                <w:rFonts w:ascii="Times New Roman" w:hAnsi="Times New Roman" w:cs="Times New Roman"/>
                <w:sz w:val="24"/>
                <w:szCs w:val="24"/>
                <w:lang w:val="kk-KZ"/>
              </w:rPr>
            </w:pPr>
          </w:p>
          <w:p w14:paraId="0BB7CE29" w14:textId="7A92FB38" w:rsidR="00995AC1" w:rsidRDefault="00995AC1" w:rsidP="004A3769">
            <w:pPr>
              <w:spacing w:line="240" w:lineRule="atLeast"/>
              <w:rPr>
                <w:rFonts w:ascii="Times New Roman" w:hAnsi="Times New Roman" w:cs="Times New Roman"/>
                <w:sz w:val="24"/>
                <w:szCs w:val="24"/>
                <w:lang w:val="kk-KZ"/>
              </w:rPr>
            </w:pPr>
          </w:p>
          <w:p w14:paraId="73BC90FF" w14:textId="0FF1E2E9" w:rsidR="00995AC1" w:rsidRDefault="00995AC1" w:rsidP="004A3769">
            <w:pPr>
              <w:spacing w:line="240" w:lineRule="atLeast"/>
              <w:rPr>
                <w:rFonts w:ascii="Times New Roman" w:hAnsi="Times New Roman" w:cs="Times New Roman"/>
                <w:sz w:val="24"/>
                <w:szCs w:val="24"/>
                <w:lang w:val="kk-KZ"/>
              </w:rPr>
            </w:pPr>
          </w:p>
          <w:p w14:paraId="4D9AC72E" w14:textId="0F1CB1BD" w:rsidR="00995AC1" w:rsidRDefault="00995AC1" w:rsidP="004A3769">
            <w:pPr>
              <w:spacing w:line="240" w:lineRule="atLeast"/>
              <w:rPr>
                <w:rFonts w:ascii="Times New Roman" w:hAnsi="Times New Roman" w:cs="Times New Roman"/>
                <w:sz w:val="24"/>
                <w:szCs w:val="24"/>
                <w:lang w:val="kk-KZ"/>
              </w:rPr>
            </w:pPr>
          </w:p>
          <w:p w14:paraId="5ADB6963" w14:textId="26E42667" w:rsidR="00995AC1" w:rsidRDefault="00995AC1" w:rsidP="004A3769">
            <w:pPr>
              <w:spacing w:line="240" w:lineRule="atLeast"/>
              <w:rPr>
                <w:rFonts w:ascii="Times New Roman" w:hAnsi="Times New Roman" w:cs="Times New Roman"/>
                <w:sz w:val="24"/>
                <w:szCs w:val="24"/>
                <w:lang w:val="kk-KZ"/>
              </w:rPr>
            </w:pPr>
          </w:p>
          <w:p w14:paraId="19A203DA" w14:textId="26D55C74" w:rsidR="00995AC1" w:rsidRDefault="00995AC1" w:rsidP="004A3769">
            <w:pPr>
              <w:spacing w:line="240" w:lineRule="atLeast"/>
              <w:rPr>
                <w:rFonts w:ascii="Times New Roman" w:hAnsi="Times New Roman" w:cs="Times New Roman"/>
                <w:sz w:val="24"/>
                <w:szCs w:val="24"/>
                <w:lang w:val="kk-KZ"/>
              </w:rPr>
            </w:pPr>
          </w:p>
          <w:p w14:paraId="6248A61B" w14:textId="7DC8F37C" w:rsidR="00995AC1" w:rsidRDefault="00995AC1" w:rsidP="004A3769">
            <w:pPr>
              <w:spacing w:line="240" w:lineRule="atLeast"/>
              <w:rPr>
                <w:rFonts w:ascii="Times New Roman" w:hAnsi="Times New Roman" w:cs="Times New Roman"/>
                <w:sz w:val="24"/>
                <w:szCs w:val="24"/>
                <w:lang w:val="kk-KZ"/>
              </w:rPr>
            </w:pPr>
          </w:p>
          <w:p w14:paraId="2131CC5E" w14:textId="2FC92A28" w:rsidR="00995AC1" w:rsidRDefault="00995AC1" w:rsidP="004A3769">
            <w:pPr>
              <w:spacing w:line="240" w:lineRule="atLeast"/>
              <w:rPr>
                <w:rFonts w:ascii="Times New Roman" w:hAnsi="Times New Roman" w:cs="Times New Roman"/>
                <w:sz w:val="24"/>
                <w:szCs w:val="24"/>
                <w:lang w:val="kk-KZ"/>
              </w:rPr>
            </w:pPr>
          </w:p>
          <w:p w14:paraId="5363077D" w14:textId="1E4E73FD" w:rsidR="00995AC1" w:rsidRDefault="00995AC1" w:rsidP="004A3769">
            <w:pPr>
              <w:spacing w:line="240" w:lineRule="atLeast"/>
              <w:rPr>
                <w:rFonts w:ascii="Times New Roman" w:hAnsi="Times New Roman" w:cs="Times New Roman"/>
                <w:sz w:val="24"/>
                <w:szCs w:val="24"/>
                <w:lang w:val="kk-KZ"/>
              </w:rPr>
            </w:pPr>
          </w:p>
          <w:p w14:paraId="42C4862E" w14:textId="4A213CB2" w:rsidR="00995AC1" w:rsidRDefault="00995AC1" w:rsidP="004A3769">
            <w:pPr>
              <w:spacing w:line="240" w:lineRule="atLeast"/>
              <w:rPr>
                <w:rFonts w:ascii="Times New Roman" w:hAnsi="Times New Roman" w:cs="Times New Roman"/>
                <w:sz w:val="24"/>
                <w:szCs w:val="24"/>
                <w:lang w:val="kk-KZ"/>
              </w:rPr>
            </w:pPr>
          </w:p>
          <w:p w14:paraId="78225486" w14:textId="3D96F2F0" w:rsidR="00995AC1" w:rsidRDefault="00995AC1" w:rsidP="004A3769">
            <w:pPr>
              <w:spacing w:line="240" w:lineRule="atLeast"/>
              <w:rPr>
                <w:rFonts w:ascii="Times New Roman" w:hAnsi="Times New Roman" w:cs="Times New Roman"/>
                <w:sz w:val="24"/>
                <w:szCs w:val="24"/>
                <w:lang w:val="kk-KZ"/>
              </w:rPr>
            </w:pPr>
          </w:p>
          <w:p w14:paraId="62F2A91E" w14:textId="18A2EBF6" w:rsidR="00995AC1" w:rsidRDefault="00995AC1" w:rsidP="004A3769">
            <w:pPr>
              <w:spacing w:line="240" w:lineRule="atLeast"/>
              <w:rPr>
                <w:rFonts w:ascii="Times New Roman" w:hAnsi="Times New Roman" w:cs="Times New Roman"/>
                <w:sz w:val="24"/>
                <w:szCs w:val="24"/>
                <w:lang w:val="kk-KZ"/>
              </w:rPr>
            </w:pPr>
          </w:p>
          <w:p w14:paraId="3D42EA39" w14:textId="159A395D" w:rsidR="00995AC1" w:rsidRDefault="00995AC1" w:rsidP="004A3769">
            <w:pPr>
              <w:spacing w:line="240" w:lineRule="atLeast"/>
              <w:rPr>
                <w:rFonts w:ascii="Times New Roman" w:hAnsi="Times New Roman" w:cs="Times New Roman"/>
                <w:sz w:val="24"/>
                <w:szCs w:val="24"/>
                <w:lang w:val="kk-KZ"/>
              </w:rPr>
            </w:pPr>
          </w:p>
          <w:p w14:paraId="5897623A" w14:textId="2D97797A" w:rsidR="00995AC1" w:rsidRDefault="00995AC1" w:rsidP="004A3769">
            <w:pPr>
              <w:spacing w:line="240" w:lineRule="atLeast"/>
              <w:rPr>
                <w:rFonts w:ascii="Times New Roman" w:hAnsi="Times New Roman" w:cs="Times New Roman"/>
                <w:sz w:val="24"/>
                <w:szCs w:val="24"/>
                <w:lang w:val="kk-KZ"/>
              </w:rPr>
            </w:pPr>
          </w:p>
          <w:p w14:paraId="271C0F5E" w14:textId="2C2F784C" w:rsidR="00995AC1" w:rsidRDefault="00995AC1" w:rsidP="004A3769">
            <w:pPr>
              <w:spacing w:line="240" w:lineRule="atLeast"/>
              <w:rPr>
                <w:rFonts w:ascii="Times New Roman" w:hAnsi="Times New Roman" w:cs="Times New Roman"/>
                <w:sz w:val="24"/>
                <w:szCs w:val="24"/>
                <w:lang w:val="kk-KZ"/>
              </w:rPr>
            </w:pPr>
          </w:p>
          <w:p w14:paraId="3426BAED" w14:textId="6B81E5B4" w:rsidR="00995AC1" w:rsidRDefault="00995AC1" w:rsidP="004A3769">
            <w:pPr>
              <w:spacing w:line="240" w:lineRule="atLeast"/>
              <w:rPr>
                <w:rFonts w:ascii="Times New Roman" w:hAnsi="Times New Roman" w:cs="Times New Roman"/>
                <w:sz w:val="24"/>
                <w:szCs w:val="24"/>
                <w:lang w:val="kk-KZ"/>
              </w:rPr>
            </w:pPr>
          </w:p>
          <w:p w14:paraId="715613AA" w14:textId="6844B616" w:rsidR="00995AC1" w:rsidRDefault="00995AC1" w:rsidP="004A3769">
            <w:pPr>
              <w:spacing w:line="240" w:lineRule="atLeast"/>
              <w:rPr>
                <w:rFonts w:ascii="Times New Roman" w:hAnsi="Times New Roman" w:cs="Times New Roman"/>
                <w:sz w:val="24"/>
                <w:szCs w:val="24"/>
                <w:lang w:val="kk-KZ"/>
              </w:rPr>
            </w:pPr>
          </w:p>
          <w:p w14:paraId="2F0A645A" w14:textId="1C98B73F" w:rsidR="00995AC1" w:rsidRDefault="00995AC1" w:rsidP="004A3769">
            <w:pPr>
              <w:spacing w:line="240" w:lineRule="atLeast"/>
              <w:rPr>
                <w:rFonts w:ascii="Times New Roman" w:hAnsi="Times New Roman" w:cs="Times New Roman"/>
                <w:sz w:val="24"/>
                <w:szCs w:val="24"/>
                <w:lang w:val="kk-KZ"/>
              </w:rPr>
            </w:pPr>
          </w:p>
          <w:p w14:paraId="29BAA98E" w14:textId="228050C2" w:rsidR="00995AC1" w:rsidRDefault="00995AC1" w:rsidP="004A3769">
            <w:pPr>
              <w:spacing w:line="240" w:lineRule="atLeast"/>
              <w:rPr>
                <w:rFonts w:ascii="Times New Roman" w:hAnsi="Times New Roman" w:cs="Times New Roman"/>
                <w:sz w:val="24"/>
                <w:szCs w:val="24"/>
                <w:lang w:val="kk-KZ"/>
              </w:rPr>
            </w:pPr>
          </w:p>
          <w:p w14:paraId="2FA6F3ED" w14:textId="2500511B" w:rsidR="00995AC1" w:rsidRDefault="00995AC1" w:rsidP="004A3769">
            <w:pPr>
              <w:spacing w:line="240" w:lineRule="atLeast"/>
              <w:rPr>
                <w:rFonts w:ascii="Times New Roman" w:hAnsi="Times New Roman" w:cs="Times New Roman"/>
                <w:sz w:val="24"/>
                <w:szCs w:val="24"/>
                <w:lang w:val="kk-KZ"/>
              </w:rPr>
            </w:pPr>
          </w:p>
          <w:p w14:paraId="183447C9" w14:textId="22AA9517" w:rsidR="00995AC1" w:rsidRDefault="00995AC1" w:rsidP="004A3769">
            <w:pPr>
              <w:spacing w:line="240" w:lineRule="atLeast"/>
              <w:rPr>
                <w:rFonts w:ascii="Times New Roman" w:hAnsi="Times New Roman" w:cs="Times New Roman"/>
                <w:sz w:val="24"/>
                <w:szCs w:val="24"/>
                <w:lang w:val="kk-KZ"/>
              </w:rPr>
            </w:pPr>
          </w:p>
          <w:p w14:paraId="05265812" w14:textId="0F3A98E3" w:rsidR="00995AC1" w:rsidRDefault="00995AC1" w:rsidP="004A3769">
            <w:pPr>
              <w:spacing w:line="240" w:lineRule="atLeast"/>
              <w:rPr>
                <w:rFonts w:ascii="Times New Roman" w:hAnsi="Times New Roman" w:cs="Times New Roman"/>
                <w:sz w:val="24"/>
                <w:szCs w:val="24"/>
                <w:lang w:val="kk-KZ"/>
              </w:rPr>
            </w:pPr>
          </w:p>
          <w:p w14:paraId="5607F7CF" w14:textId="25417FF4" w:rsidR="00995AC1" w:rsidRDefault="00995AC1" w:rsidP="004A3769">
            <w:pPr>
              <w:spacing w:line="240" w:lineRule="atLeast"/>
              <w:rPr>
                <w:rFonts w:ascii="Times New Roman" w:hAnsi="Times New Roman" w:cs="Times New Roman"/>
                <w:sz w:val="24"/>
                <w:szCs w:val="24"/>
                <w:lang w:val="kk-KZ"/>
              </w:rPr>
            </w:pPr>
          </w:p>
          <w:p w14:paraId="5CD67AD2" w14:textId="4C4CF28B" w:rsidR="00995AC1" w:rsidRDefault="00995AC1" w:rsidP="004A3769">
            <w:pPr>
              <w:spacing w:line="240" w:lineRule="atLeast"/>
              <w:rPr>
                <w:rFonts w:ascii="Times New Roman" w:hAnsi="Times New Roman" w:cs="Times New Roman"/>
                <w:sz w:val="24"/>
                <w:szCs w:val="24"/>
                <w:lang w:val="kk-KZ"/>
              </w:rPr>
            </w:pPr>
          </w:p>
          <w:p w14:paraId="3F01A42D" w14:textId="29DE7498" w:rsidR="00995AC1" w:rsidRDefault="00995AC1" w:rsidP="004A3769">
            <w:pPr>
              <w:spacing w:line="240" w:lineRule="atLeast"/>
              <w:rPr>
                <w:rFonts w:ascii="Times New Roman" w:hAnsi="Times New Roman" w:cs="Times New Roman"/>
                <w:sz w:val="24"/>
                <w:szCs w:val="24"/>
                <w:lang w:val="kk-KZ"/>
              </w:rPr>
            </w:pPr>
          </w:p>
          <w:p w14:paraId="562BBA1E" w14:textId="69B2B3F8" w:rsidR="00995AC1" w:rsidRDefault="00995AC1" w:rsidP="004A3769">
            <w:pPr>
              <w:spacing w:line="240" w:lineRule="atLeast"/>
              <w:rPr>
                <w:rFonts w:ascii="Times New Roman" w:hAnsi="Times New Roman" w:cs="Times New Roman"/>
                <w:sz w:val="24"/>
                <w:szCs w:val="24"/>
                <w:lang w:val="kk-KZ"/>
              </w:rPr>
            </w:pPr>
          </w:p>
          <w:p w14:paraId="07AF271C" w14:textId="014A2B45" w:rsidR="00995AC1" w:rsidRDefault="00995AC1" w:rsidP="004A3769">
            <w:pPr>
              <w:spacing w:line="240" w:lineRule="atLeast"/>
              <w:rPr>
                <w:rFonts w:ascii="Times New Roman" w:hAnsi="Times New Roman" w:cs="Times New Roman"/>
                <w:sz w:val="24"/>
                <w:szCs w:val="24"/>
                <w:lang w:val="kk-KZ"/>
              </w:rPr>
            </w:pPr>
          </w:p>
          <w:p w14:paraId="156AAA25" w14:textId="28FEA004" w:rsidR="00995AC1" w:rsidRDefault="00995AC1" w:rsidP="004A3769">
            <w:pPr>
              <w:spacing w:line="240" w:lineRule="atLeast"/>
              <w:rPr>
                <w:rFonts w:ascii="Times New Roman" w:hAnsi="Times New Roman" w:cs="Times New Roman"/>
                <w:sz w:val="24"/>
                <w:szCs w:val="24"/>
                <w:lang w:val="kk-KZ"/>
              </w:rPr>
            </w:pPr>
          </w:p>
          <w:p w14:paraId="4B4D94F1" w14:textId="69C7E908" w:rsidR="00995AC1" w:rsidRDefault="00995AC1" w:rsidP="004A3769">
            <w:pPr>
              <w:spacing w:line="240" w:lineRule="atLeast"/>
              <w:rPr>
                <w:rFonts w:ascii="Times New Roman" w:hAnsi="Times New Roman" w:cs="Times New Roman"/>
                <w:sz w:val="24"/>
                <w:szCs w:val="24"/>
                <w:lang w:val="kk-KZ"/>
              </w:rPr>
            </w:pPr>
          </w:p>
          <w:p w14:paraId="3543CC59" w14:textId="668A1D69" w:rsidR="00995AC1" w:rsidRDefault="00995AC1" w:rsidP="004A3769">
            <w:pPr>
              <w:spacing w:line="240" w:lineRule="atLeast"/>
              <w:rPr>
                <w:rFonts w:ascii="Times New Roman" w:hAnsi="Times New Roman" w:cs="Times New Roman"/>
                <w:sz w:val="24"/>
                <w:szCs w:val="24"/>
                <w:lang w:val="kk-KZ"/>
              </w:rPr>
            </w:pPr>
          </w:p>
          <w:p w14:paraId="5B9721FB" w14:textId="44C597BF" w:rsidR="00995AC1" w:rsidRDefault="00995AC1" w:rsidP="004A3769">
            <w:pPr>
              <w:spacing w:line="240" w:lineRule="atLeast"/>
              <w:rPr>
                <w:rFonts w:ascii="Times New Roman" w:hAnsi="Times New Roman" w:cs="Times New Roman"/>
                <w:sz w:val="24"/>
                <w:szCs w:val="24"/>
                <w:lang w:val="kk-KZ"/>
              </w:rPr>
            </w:pPr>
          </w:p>
          <w:p w14:paraId="6B5B653B" w14:textId="5012275A" w:rsidR="00995AC1" w:rsidRDefault="00995AC1" w:rsidP="004A3769">
            <w:pPr>
              <w:spacing w:line="240" w:lineRule="atLeast"/>
              <w:rPr>
                <w:rFonts w:ascii="Times New Roman" w:hAnsi="Times New Roman" w:cs="Times New Roman"/>
                <w:sz w:val="24"/>
                <w:szCs w:val="24"/>
                <w:lang w:val="kk-KZ"/>
              </w:rPr>
            </w:pPr>
          </w:p>
          <w:p w14:paraId="2FEC2D54" w14:textId="77777777" w:rsidR="00995AC1" w:rsidRPr="00995AC1" w:rsidRDefault="00995AC1" w:rsidP="00995AC1">
            <w:pPr>
              <w:spacing w:line="240" w:lineRule="atLeast"/>
              <w:rPr>
                <w:rFonts w:ascii="Times New Roman" w:hAnsi="Times New Roman" w:cs="Times New Roman"/>
                <w:sz w:val="24"/>
                <w:szCs w:val="24"/>
                <w:lang w:val="kk-KZ"/>
              </w:rPr>
            </w:pPr>
            <w:r w:rsidRPr="00995AC1">
              <w:rPr>
                <w:rFonts w:ascii="Times New Roman" w:hAnsi="Times New Roman" w:cs="Times New Roman"/>
                <w:sz w:val="24"/>
                <w:szCs w:val="24"/>
                <w:lang w:val="kk-KZ"/>
              </w:rPr>
              <w:t xml:space="preserve">«Астана-1» ақпараттық жүйесін </w:t>
            </w:r>
            <w:r w:rsidRPr="00995AC1">
              <w:rPr>
                <w:rFonts w:ascii="Times New Roman" w:hAnsi="Times New Roman" w:cs="Times New Roman"/>
                <w:sz w:val="24"/>
                <w:szCs w:val="24"/>
                <w:lang w:val="kk-KZ"/>
              </w:rPr>
              <w:lastRenderedPageBreak/>
              <w:t>өнеркәсіптік пайдалануға енгізілуіне байланысты редакциялық түзету.</w:t>
            </w:r>
          </w:p>
          <w:p w14:paraId="637C8607" w14:textId="70BF2B63" w:rsidR="00995AC1" w:rsidRDefault="00995AC1" w:rsidP="004A3769">
            <w:pPr>
              <w:spacing w:line="240" w:lineRule="atLeast"/>
              <w:rPr>
                <w:rFonts w:ascii="Times New Roman" w:hAnsi="Times New Roman" w:cs="Times New Roman"/>
                <w:sz w:val="24"/>
                <w:szCs w:val="24"/>
                <w:lang w:val="kk-KZ"/>
              </w:rPr>
            </w:pPr>
          </w:p>
          <w:p w14:paraId="70F05B77" w14:textId="77777777" w:rsidR="00995AC1" w:rsidRPr="002038B6" w:rsidRDefault="00995AC1" w:rsidP="004A3769">
            <w:pPr>
              <w:spacing w:line="240" w:lineRule="atLeast"/>
              <w:rPr>
                <w:rFonts w:ascii="Times New Roman" w:hAnsi="Times New Roman" w:cs="Times New Roman"/>
                <w:sz w:val="24"/>
                <w:szCs w:val="24"/>
                <w:lang w:val="kk-KZ"/>
              </w:rPr>
            </w:pPr>
          </w:p>
          <w:p w14:paraId="5E22B0EA" w14:textId="77777777" w:rsidR="004A3769" w:rsidRPr="002038B6" w:rsidRDefault="004A3769" w:rsidP="004A3769">
            <w:pPr>
              <w:spacing w:line="240" w:lineRule="atLeast"/>
              <w:rPr>
                <w:rFonts w:ascii="Times New Roman" w:hAnsi="Times New Roman" w:cs="Times New Roman"/>
                <w:sz w:val="24"/>
                <w:szCs w:val="24"/>
                <w:lang w:val="kk-KZ"/>
              </w:rPr>
            </w:pPr>
          </w:p>
          <w:p w14:paraId="73E9F60B" w14:textId="77777777" w:rsidR="004A3769" w:rsidRPr="002038B6" w:rsidRDefault="004A3769" w:rsidP="004A3769">
            <w:pPr>
              <w:spacing w:line="240" w:lineRule="atLeast"/>
              <w:rPr>
                <w:rFonts w:ascii="Times New Roman" w:hAnsi="Times New Roman" w:cs="Times New Roman"/>
                <w:sz w:val="24"/>
                <w:szCs w:val="24"/>
                <w:lang w:val="kk-KZ"/>
              </w:rPr>
            </w:pPr>
          </w:p>
          <w:p w14:paraId="7190F98E" w14:textId="77777777" w:rsidR="004A3769" w:rsidRPr="002038B6" w:rsidRDefault="004A3769" w:rsidP="004A3769">
            <w:pPr>
              <w:spacing w:line="240" w:lineRule="atLeast"/>
              <w:rPr>
                <w:rFonts w:ascii="Times New Roman" w:hAnsi="Times New Roman" w:cs="Times New Roman"/>
                <w:sz w:val="24"/>
                <w:szCs w:val="24"/>
                <w:lang w:val="kk-KZ"/>
              </w:rPr>
            </w:pPr>
          </w:p>
          <w:p w14:paraId="61C2BCA3" w14:textId="77777777" w:rsidR="004A3769" w:rsidRPr="002038B6" w:rsidRDefault="004A3769" w:rsidP="004A3769">
            <w:pPr>
              <w:spacing w:line="240" w:lineRule="atLeast"/>
              <w:rPr>
                <w:rFonts w:ascii="Times New Roman" w:hAnsi="Times New Roman" w:cs="Times New Roman"/>
                <w:sz w:val="24"/>
                <w:szCs w:val="24"/>
                <w:lang w:val="kk-KZ"/>
              </w:rPr>
            </w:pPr>
          </w:p>
          <w:p w14:paraId="06CBA364" w14:textId="77777777" w:rsidR="004A3769" w:rsidRPr="002038B6" w:rsidRDefault="004A3769" w:rsidP="004A3769">
            <w:pPr>
              <w:spacing w:line="240" w:lineRule="atLeast"/>
              <w:rPr>
                <w:rFonts w:ascii="Times New Roman" w:hAnsi="Times New Roman" w:cs="Times New Roman"/>
                <w:sz w:val="24"/>
                <w:szCs w:val="24"/>
                <w:lang w:val="kk-KZ"/>
              </w:rPr>
            </w:pPr>
          </w:p>
          <w:p w14:paraId="4D47F590" w14:textId="77777777" w:rsidR="004A3769" w:rsidRPr="002038B6" w:rsidRDefault="004A3769" w:rsidP="004A3769">
            <w:pPr>
              <w:spacing w:line="240" w:lineRule="atLeast"/>
              <w:rPr>
                <w:rFonts w:ascii="Times New Roman" w:hAnsi="Times New Roman" w:cs="Times New Roman"/>
                <w:sz w:val="24"/>
                <w:szCs w:val="24"/>
                <w:lang w:val="kk-KZ"/>
              </w:rPr>
            </w:pPr>
          </w:p>
          <w:p w14:paraId="5CA48507" w14:textId="77777777" w:rsidR="004A3769" w:rsidRPr="002038B6" w:rsidRDefault="004A3769" w:rsidP="004A3769">
            <w:pPr>
              <w:spacing w:line="240" w:lineRule="atLeast"/>
              <w:rPr>
                <w:rFonts w:ascii="Times New Roman" w:hAnsi="Times New Roman" w:cs="Times New Roman"/>
                <w:sz w:val="24"/>
                <w:szCs w:val="24"/>
                <w:lang w:val="kk-KZ"/>
              </w:rPr>
            </w:pPr>
          </w:p>
          <w:p w14:paraId="2E905714" w14:textId="77777777" w:rsidR="004A3769" w:rsidRPr="002038B6" w:rsidRDefault="004A3769" w:rsidP="004A3769">
            <w:pPr>
              <w:spacing w:line="240" w:lineRule="atLeast"/>
              <w:rPr>
                <w:rFonts w:ascii="Times New Roman" w:hAnsi="Times New Roman" w:cs="Times New Roman"/>
                <w:sz w:val="24"/>
                <w:szCs w:val="24"/>
                <w:lang w:val="kk-KZ"/>
              </w:rPr>
            </w:pPr>
          </w:p>
          <w:p w14:paraId="72696591" w14:textId="77777777" w:rsidR="004A3769" w:rsidRPr="002038B6" w:rsidRDefault="004A3769" w:rsidP="004A3769">
            <w:pPr>
              <w:spacing w:line="240" w:lineRule="atLeast"/>
              <w:rPr>
                <w:rFonts w:ascii="Times New Roman" w:hAnsi="Times New Roman" w:cs="Times New Roman"/>
                <w:sz w:val="24"/>
                <w:szCs w:val="24"/>
                <w:lang w:val="kk-KZ"/>
              </w:rPr>
            </w:pPr>
          </w:p>
          <w:p w14:paraId="506A5A92" w14:textId="77777777" w:rsidR="004A3769" w:rsidRPr="002038B6" w:rsidRDefault="004A3769" w:rsidP="004A3769">
            <w:pPr>
              <w:spacing w:line="240" w:lineRule="atLeast"/>
              <w:rPr>
                <w:rFonts w:ascii="Times New Roman" w:hAnsi="Times New Roman" w:cs="Times New Roman"/>
                <w:sz w:val="24"/>
                <w:szCs w:val="24"/>
                <w:lang w:val="kk-KZ"/>
              </w:rPr>
            </w:pPr>
          </w:p>
          <w:p w14:paraId="1B216649" w14:textId="77777777" w:rsidR="004A3769" w:rsidRPr="002038B6" w:rsidRDefault="004A3769" w:rsidP="004A3769">
            <w:pPr>
              <w:spacing w:line="240" w:lineRule="atLeast"/>
              <w:rPr>
                <w:rFonts w:ascii="Times New Roman" w:hAnsi="Times New Roman" w:cs="Times New Roman"/>
                <w:sz w:val="24"/>
                <w:szCs w:val="24"/>
                <w:lang w:val="kk-KZ"/>
              </w:rPr>
            </w:pPr>
          </w:p>
          <w:p w14:paraId="6B5DD0CA" w14:textId="77777777" w:rsidR="004A3769" w:rsidRPr="002038B6" w:rsidRDefault="004A3769" w:rsidP="004A3769">
            <w:pPr>
              <w:spacing w:line="240" w:lineRule="atLeast"/>
              <w:rPr>
                <w:rFonts w:ascii="Times New Roman" w:hAnsi="Times New Roman" w:cs="Times New Roman"/>
                <w:sz w:val="24"/>
                <w:szCs w:val="24"/>
                <w:lang w:val="kk-KZ"/>
              </w:rPr>
            </w:pPr>
          </w:p>
          <w:p w14:paraId="091FC029" w14:textId="77777777" w:rsidR="004A3769" w:rsidRPr="002038B6" w:rsidRDefault="004A3769" w:rsidP="004A3769">
            <w:pPr>
              <w:spacing w:line="240" w:lineRule="atLeast"/>
              <w:rPr>
                <w:rFonts w:ascii="Times New Roman" w:hAnsi="Times New Roman" w:cs="Times New Roman"/>
                <w:sz w:val="24"/>
                <w:szCs w:val="24"/>
                <w:lang w:val="kk-KZ"/>
              </w:rPr>
            </w:pPr>
          </w:p>
          <w:p w14:paraId="221B923A" w14:textId="77777777" w:rsidR="004A3769" w:rsidRPr="002038B6" w:rsidRDefault="004A3769" w:rsidP="004A3769">
            <w:pPr>
              <w:spacing w:line="240" w:lineRule="atLeast"/>
              <w:rPr>
                <w:rFonts w:ascii="Times New Roman" w:hAnsi="Times New Roman" w:cs="Times New Roman"/>
                <w:sz w:val="24"/>
                <w:szCs w:val="24"/>
                <w:lang w:val="kk-KZ"/>
              </w:rPr>
            </w:pPr>
          </w:p>
          <w:p w14:paraId="16C590CB" w14:textId="77777777" w:rsidR="004A3769" w:rsidRPr="002038B6" w:rsidRDefault="004A3769" w:rsidP="004A3769">
            <w:pPr>
              <w:spacing w:line="240" w:lineRule="atLeast"/>
              <w:rPr>
                <w:rFonts w:ascii="Times New Roman" w:hAnsi="Times New Roman" w:cs="Times New Roman"/>
                <w:sz w:val="24"/>
                <w:szCs w:val="24"/>
                <w:lang w:val="kk-KZ"/>
              </w:rPr>
            </w:pPr>
          </w:p>
          <w:p w14:paraId="3450676E" w14:textId="77777777" w:rsidR="004A3769" w:rsidRPr="002038B6" w:rsidRDefault="004A3769" w:rsidP="004A3769">
            <w:pPr>
              <w:spacing w:line="240" w:lineRule="atLeast"/>
              <w:rPr>
                <w:rFonts w:ascii="Times New Roman" w:hAnsi="Times New Roman" w:cs="Times New Roman"/>
                <w:sz w:val="24"/>
                <w:szCs w:val="24"/>
                <w:lang w:val="kk-KZ"/>
              </w:rPr>
            </w:pPr>
          </w:p>
          <w:p w14:paraId="0B9CBCD5" w14:textId="77777777" w:rsidR="004A3769" w:rsidRPr="002038B6" w:rsidRDefault="004A3769" w:rsidP="004A3769">
            <w:pPr>
              <w:spacing w:line="240" w:lineRule="atLeast"/>
              <w:rPr>
                <w:rFonts w:ascii="Times New Roman" w:hAnsi="Times New Roman" w:cs="Times New Roman"/>
                <w:sz w:val="24"/>
                <w:szCs w:val="24"/>
                <w:lang w:val="kk-KZ"/>
              </w:rPr>
            </w:pPr>
          </w:p>
          <w:p w14:paraId="1704F100" w14:textId="77777777" w:rsidR="004A3769" w:rsidRPr="002038B6" w:rsidRDefault="004A3769" w:rsidP="004A3769">
            <w:pPr>
              <w:spacing w:line="240" w:lineRule="atLeast"/>
              <w:rPr>
                <w:rFonts w:ascii="Times New Roman" w:hAnsi="Times New Roman" w:cs="Times New Roman"/>
                <w:sz w:val="24"/>
                <w:szCs w:val="24"/>
                <w:lang w:val="kk-KZ"/>
              </w:rPr>
            </w:pPr>
          </w:p>
          <w:p w14:paraId="06B2FAA6" w14:textId="06E3E1AC" w:rsidR="00995AC1" w:rsidRDefault="00995AC1" w:rsidP="00995AC1">
            <w:pPr>
              <w:spacing w:line="240" w:lineRule="atLeast"/>
              <w:rPr>
                <w:rFonts w:ascii="Times New Roman" w:hAnsi="Times New Roman" w:cs="Times New Roman"/>
                <w:sz w:val="24"/>
                <w:szCs w:val="24"/>
                <w:lang w:val="kk-KZ"/>
              </w:rPr>
            </w:pPr>
            <w:r w:rsidRPr="00995AC1">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F5539F4" w14:textId="5539F985" w:rsidR="00995AC1" w:rsidRDefault="00995AC1" w:rsidP="00995AC1">
            <w:pPr>
              <w:spacing w:line="240" w:lineRule="atLeast"/>
              <w:rPr>
                <w:rFonts w:ascii="Times New Roman" w:hAnsi="Times New Roman" w:cs="Times New Roman"/>
                <w:sz w:val="24"/>
                <w:szCs w:val="24"/>
                <w:lang w:val="kk-KZ"/>
              </w:rPr>
            </w:pPr>
          </w:p>
          <w:p w14:paraId="2C2652BC" w14:textId="043B33B1" w:rsidR="00995AC1" w:rsidRDefault="00995AC1" w:rsidP="00995AC1">
            <w:pPr>
              <w:spacing w:line="240" w:lineRule="atLeast"/>
              <w:rPr>
                <w:rFonts w:ascii="Times New Roman" w:hAnsi="Times New Roman" w:cs="Times New Roman"/>
                <w:sz w:val="24"/>
                <w:szCs w:val="24"/>
                <w:lang w:val="kk-KZ"/>
              </w:rPr>
            </w:pPr>
          </w:p>
          <w:p w14:paraId="6E3AB05D" w14:textId="4A55E7D9" w:rsidR="00995AC1" w:rsidRDefault="00995AC1" w:rsidP="00995AC1">
            <w:pPr>
              <w:spacing w:line="240" w:lineRule="atLeast"/>
              <w:rPr>
                <w:rFonts w:ascii="Times New Roman" w:hAnsi="Times New Roman" w:cs="Times New Roman"/>
                <w:sz w:val="24"/>
                <w:szCs w:val="24"/>
                <w:lang w:val="kk-KZ"/>
              </w:rPr>
            </w:pPr>
          </w:p>
          <w:p w14:paraId="5CAC43AD" w14:textId="66E327EE" w:rsidR="00995AC1" w:rsidRDefault="00995AC1" w:rsidP="00995AC1">
            <w:pPr>
              <w:spacing w:line="240" w:lineRule="atLeast"/>
              <w:rPr>
                <w:rFonts w:ascii="Times New Roman" w:hAnsi="Times New Roman" w:cs="Times New Roman"/>
                <w:sz w:val="24"/>
                <w:szCs w:val="24"/>
                <w:lang w:val="kk-KZ"/>
              </w:rPr>
            </w:pPr>
          </w:p>
          <w:p w14:paraId="337FCCE6" w14:textId="10F4A13A" w:rsidR="00995AC1" w:rsidRDefault="00995AC1" w:rsidP="00995AC1">
            <w:pPr>
              <w:spacing w:line="240" w:lineRule="atLeast"/>
              <w:rPr>
                <w:rFonts w:ascii="Times New Roman" w:hAnsi="Times New Roman" w:cs="Times New Roman"/>
                <w:sz w:val="24"/>
                <w:szCs w:val="24"/>
                <w:lang w:val="kk-KZ"/>
              </w:rPr>
            </w:pPr>
          </w:p>
          <w:p w14:paraId="13D9EAFD" w14:textId="7ED79ED0" w:rsidR="00995AC1" w:rsidRDefault="00995AC1" w:rsidP="00995AC1">
            <w:pPr>
              <w:spacing w:line="240" w:lineRule="atLeast"/>
              <w:rPr>
                <w:rFonts w:ascii="Times New Roman" w:hAnsi="Times New Roman" w:cs="Times New Roman"/>
                <w:sz w:val="24"/>
                <w:szCs w:val="24"/>
                <w:lang w:val="kk-KZ"/>
              </w:rPr>
            </w:pPr>
          </w:p>
          <w:p w14:paraId="30F48E2B" w14:textId="0A83C427" w:rsidR="00995AC1" w:rsidRDefault="00995AC1" w:rsidP="00995AC1">
            <w:pPr>
              <w:spacing w:line="240" w:lineRule="atLeast"/>
              <w:rPr>
                <w:rFonts w:ascii="Times New Roman" w:hAnsi="Times New Roman" w:cs="Times New Roman"/>
                <w:sz w:val="24"/>
                <w:szCs w:val="24"/>
                <w:lang w:val="kk-KZ"/>
              </w:rPr>
            </w:pPr>
          </w:p>
          <w:p w14:paraId="7C08B54D" w14:textId="5B980138" w:rsidR="00995AC1" w:rsidRDefault="00995AC1" w:rsidP="00995AC1">
            <w:pPr>
              <w:spacing w:line="240" w:lineRule="atLeast"/>
              <w:rPr>
                <w:rFonts w:ascii="Times New Roman" w:hAnsi="Times New Roman" w:cs="Times New Roman"/>
                <w:sz w:val="24"/>
                <w:szCs w:val="24"/>
                <w:lang w:val="kk-KZ"/>
              </w:rPr>
            </w:pPr>
          </w:p>
          <w:p w14:paraId="717395C9" w14:textId="5C5E88DA" w:rsidR="00995AC1" w:rsidRDefault="00995AC1" w:rsidP="00995AC1">
            <w:pPr>
              <w:spacing w:line="240" w:lineRule="atLeast"/>
              <w:rPr>
                <w:rFonts w:ascii="Times New Roman" w:hAnsi="Times New Roman" w:cs="Times New Roman"/>
                <w:sz w:val="24"/>
                <w:szCs w:val="24"/>
                <w:lang w:val="kk-KZ"/>
              </w:rPr>
            </w:pPr>
          </w:p>
          <w:p w14:paraId="31B4F115" w14:textId="59B99F44" w:rsidR="00995AC1" w:rsidRDefault="00995AC1" w:rsidP="00995AC1">
            <w:pPr>
              <w:spacing w:line="240" w:lineRule="atLeast"/>
              <w:rPr>
                <w:rFonts w:ascii="Times New Roman" w:hAnsi="Times New Roman" w:cs="Times New Roman"/>
                <w:sz w:val="24"/>
                <w:szCs w:val="24"/>
                <w:lang w:val="kk-KZ"/>
              </w:rPr>
            </w:pPr>
          </w:p>
          <w:p w14:paraId="411FCBBE" w14:textId="49FEAD25" w:rsidR="00995AC1" w:rsidRDefault="00995AC1" w:rsidP="00995AC1">
            <w:pPr>
              <w:spacing w:line="240" w:lineRule="atLeast"/>
              <w:rPr>
                <w:rFonts w:ascii="Times New Roman" w:hAnsi="Times New Roman" w:cs="Times New Roman"/>
                <w:sz w:val="24"/>
                <w:szCs w:val="24"/>
                <w:lang w:val="kk-KZ"/>
              </w:rPr>
            </w:pPr>
          </w:p>
          <w:p w14:paraId="4A453763" w14:textId="19EA348A" w:rsidR="00995AC1" w:rsidRDefault="00995AC1" w:rsidP="00995AC1">
            <w:pPr>
              <w:spacing w:line="240" w:lineRule="atLeast"/>
              <w:rPr>
                <w:rFonts w:ascii="Times New Roman" w:hAnsi="Times New Roman" w:cs="Times New Roman"/>
                <w:sz w:val="24"/>
                <w:szCs w:val="24"/>
                <w:lang w:val="kk-KZ"/>
              </w:rPr>
            </w:pPr>
          </w:p>
          <w:p w14:paraId="48EE46A8" w14:textId="52799BC4" w:rsidR="00995AC1" w:rsidRDefault="00995AC1" w:rsidP="00995AC1">
            <w:pPr>
              <w:spacing w:line="240" w:lineRule="atLeast"/>
              <w:rPr>
                <w:rFonts w:ascii="Times New Roman" w:hAnsi="Times New Roman" w:cs="Times New Roman"/>
                <w:sz w:val="24"/>
                <w:szCs w:val="24"/>
                <w:lang w:val="kk-KZ"/>
              </w:rPr>
            </w:pPr>
          </w:p>
          <w:p w14:paraId="1E59A065" w14:textId="12910FF2" w:rsidR="00995AC1" w:rsidRDefault="00995AC1" w:rsidP="00995AC1">
            <w:pPr>
              <w:spacing w:line="240" w:lineRule="atLeast"/>
              <w:rPr>
                <w:rFonts w:ascii="Times New Roman" w:hAnsi="Times New Roman" w:cs="Times New Roman"/>
                <w:sz w:val="24"/>
                <w:szCs w:val="24"/>
                <w:lang w:val="kk-KZ"/>
              </w:rPr>
            </w:pPr>
          </w:p>
          <w:p w14:paraId="621D6717" w14:textId="4EA7493B" w:rsidR="00995AC1" w:rsidRDefault="00995AC1" w:rsidP="00995AC1">
            <w:pPr>
              <w:spacing w:line="240" w:lineRule="atLeast"/>
              <w:rPr>
                <w:rFonts w:ascii="Times New Roman" w:hAnsi="Times New Roman" w:cs="Times New Roman"/>
                <w:sz w:val="24"/>
                <w:szCs w:val="24"/>
                <w:lang w:val="kk-KZ"/>
              </w:rPr>
            </w:pPr>
          </w:p>
          <w:p w14:paraId="02B14B68" w14:textId="139073F4" w:rsidR="00995AC1" w:rsidRDefault="00995AC1" w:rsidP="00995AC1">
            <w:pPr>
              <w:spacing w:line="240" w:lineRule="atLeast"/>
              <w:rPr>
                <w:rFonts w:ascii="Times New Roman" w:hAnsi="Times New Roman" w:cs="Times New Roman"/>
                <w:sz w:val="24"/>
                <w:szCs w:val="24"/>
                <w:lang w:val="kk-KZ"/>
              </w:rPr>
            </w:pPr>
          </w:p>
          <w:p w14:paraId="27BD1C6D" w14:textId="6898EA10" w:rsidR="00995AC1" w:rsidRDefault="00995AC1" w:rsidP="00995AC1">
            <w:pPr>
              <w:spacing w:line="240" w:lineRule="atLeast"/>
              <w:rPr>
                <w:rFonts w:ascii="Times New Roman" w:hAnsi="Times New Roman" w:cs="Times New Roman"/>
                <w:sz w:val="24"/>
                <w:szCs w:val="24"/>
                <w:lang w:val="kk-KZ"/>
              </w:rPr>
            </w:pPr>
          </w:p>
          <w:p w14:paraId="4D585788" w14:textId="0F09705D" w:rsidR="00995AC1" w:rsidRDefault="00995AC1" w:rsidP="00995AC1">
            <w:pPr>
              <w:spacing w:line="240" w:lineRule="atLeast"/>
              <w:rPr>
                <w:rFonts w:ascii="Times New Roman" w:hAnsi="Times New Roman" w:cs="Times New Roman"/>
                <w:sz w:val="24"/>
                <w:szCs w:val="24"/>
                <w:lang w:val="kk-KZ"/>
              </w:rPr>
            </w:pPr>
          </w:p>
          <w:p w14:paraId="78285B93" w14:textId="56A88F5E" w:rsidR="00995AC1" w:rsidRDefault="00995AC1" w:rsidP="00995AC1">
            <w:pPr>
              <w:spacing w:line="240" w:lineRule="atLeast"/>
              <w:rPr>
                <w:rFonts w:ascii="Times New Roman" w:hAnsi="Times New Roman" w:cs="Times New Roman"/>
                <w:sz w:val="24"/>
                <w:szCs w:val="24"/>
                <w:lang w:val="kk-KZ"/>
              </w:rPr>
            </w:pPr>
          </w:p>
          <w:p w14:paraId="1B90EDA1" w14:textId="4B66EBE3" w:rsidR="00995AC1" w:rsidRDefault="00995AC1" w:rsidP="00995AC1">
            <w:pPr>
              <w:spacing w:line="240" w:lineRule="atLeast"/>
              <w:rPr>
                <w:rFonts w:ascii="Times New Roman" w:hAnsi="Times New Roman" w:cs="Times New Roman"/>
                <w:sz w:val="24"/>
                <w:szCs w:val="24"/>
                <w:lang w:val="kk-KZ"/>
              </w:rPr>
            </w:pPr>
          </w:p>
          <w:p w14:paraId="467445EC" w14:textId="34D25FB2" w:rsidR="00995AC1" w:rsidRDefault="00995AC1" w:rsidP="00995AC1">
            <w:pPr>
              <w:spacing w:line="240" w:lineRule="atLeast"/>
              <w:rPr>
                <w:rFonts w:ascii="Times New Roman" w:hAnsi="Times New Roman" w:cs="Times New Roman"/>
                <w:sz w:val="24"/>
                <w:szCs w:val="24"/>
                <w:lang w:val="kk-KZ"/>
              </w:rPr>
            </w:pPr>
          </w:p>
          <w:p w14:paraId="05AE0456" w14:textId="312D441C" w:rsidR="00995AC1" w:rsidRDefault="00995AC1" w:rsidP="00995AC1">
            <w:pPr>
              <w:spacing w:line="240" w:lineRule="atLeast"/>
              <w:rPr>
                <w:rFonts w:ascii="Times New Roman" w:hAnsi="Times New Roman" w:cs="Times New Roman"/>
                <w:sz w:val="24"/>
                <w:szCs w:val="24"/>
                <w:lang w:val="kk-KZ"/>
              </w:rPr>
            </w:pPr>
          </w:p>
          <w:p w14:paraId="309AC0B0" w14:textId="487E27ED" w:rsidR="00995AC1" w:rsidRDefault="00995AC1" w:rsidP="00995AC1">
            <w:pPr>
              <w:spacing w:line="240" w:lineRule="atLeast"/>
              <w:rPr>
                <w:rFonts w:ascii="Times New Roman" w:hAnsi="Times New Roman" w:cs="Times New Roman"/>
                <w:sz w:val="24"/>
                <w:szCs w:val="24"/>
                <w:lang w:val="kk-KZ"/>
              </w:rPr>
            </w:pPr>
          </w:p>
          <w:p w14:paraId="2ACE8557" w14:textId="2A429DB9" w:rsidR="00995AC1" w:rsidRDefault="00995AC1" w:rsidP="00995AC1">
            <w:pPr>
              <w:spacing w:line="240" w:lineRule="atLeast"/>
              <w:rPr>
                <w:rFonts w:ascii="Times New Roman" w:hAnsi="Times New Roman" w:cs="Times New Roman"/>
                <w:sz w:val="24"/>
                <w:szCs w:val="24"/>
                <w:lang w:val="kk-KZ"/>
              </w:rPr>
            </w:pPr>
          </w:p>
          <w:p w14:paraId="58A98E55" w14:textId="0CD8DA81" w:rsidR="00995AC1" w:rsidRDefault="00995AC1" w:rsidP="00995AC1">
            <w:pPr>
              <w:spacing w:line="240" w:lineRule="atLeast"/>
              <w:rPr>
                <w:rFonts w:ascii="Times New Roman" w:hAnsi="Times New Roman" w:cs="Times New Roman"/>
                <w:sz w:val="24"/>
                <w:szCs w:val="24"/>
                <w:lang w:val="kk-KZ"/>
              </w:rPr>
            </w:pPr>
          </w:p>
          <w:p w14:paraId="76432DE6" w14:textId="3EB66F8C" w:rsidR="00995AC1" w:rsidRDefault="00995AC1" w:rsidP="00995AC1">
            <w:pPr>
              <w:spacing w:line="240" w:lineRule="atLeast"/>
              <w:rPr>
                <w:rFonts w:ascii="Times New Roman" w:hAnsi="Times New Roman" w:cs="Times New Roman"/>
                <w:sz w:val="24"/>
                <w:szCs w:val="24"/>
                <w:lang w:val="kk-KZ"/>
              </w:rPr>
            </w:pPr>
          </w:p>
          <w:p w14:paraId="77E21351" w14:textId="25B6E842" w:rsidR="00995AC1" w:rsidRDefault="00995AC1" w:rsidP="00995AC1">
            <w:pPr>
              <w:spacing w:line="240" w:lineRule="atLeast"/>
              <w:rPr>
                <w:rFonts w:ascii="Times New Roman" w:hAnsi="Times New Roman" w:cs="Times New Roman"/>
                <w:sz w:val="24"/>
                <w:szCs w:val="24"/>
                <w:lang w:val="kk-KZ"/>
              </w:rPr>
            </w:pPr>
          </w:p>
          <w:p w14:paraId="74F8FBF6" w14:textId="6FA7E744" w:rsidR="00995AC1" w:rsidRDefault="00995AC1" w:rsidP="00995AC1">
            <w:pPr>
              <w:spacing w:line="240" w:lineRule="atLeast"/>
              <w:rPr>
                <w:rFonts w:ascii="Times New Roman" w:hAnsi="Times New Roman" w:cs="Times New Roman"/>
                <w:sz w:val="24"/>
                <w:szCs w:val="24"/>
                <w:lang w:val="kk-KZ"/>
              </w:rPr>
            </w:pPr>
          </w:p>
          <w:p w14:paraId="17601B89" w14:textId="1E7BB24B" w:rsidR="00995AC1" w:rsidRDefault="00995AC1" w:rsidP="00995AC1">
            <w:pPr>
              <w:spacing w:line="240" w:lineRule="atLeast"/>
              <w:rPr>
                <w:rFonts w:ascii="Times New Roman" w:hAnsi="Times New Roman" w:cs="Times New Roman"/>
                <w:sz w:val="24"/>
                <w:szCs w:val="24"/>
                <w:lang w:val="kk-KZ"/>
              </w:rPr>
            </w:pPr>
          </w:p>
          <w:p w14:paraId="0A739C73" w14:textId="088D0186" w:rsidR="00995AC1" w:rsidRDefault="00995AC1" w:rsidP="00995AC1">
            <w:pPr>
              <w:spacing w:line="240" w:lineRule="atLeast"/>
              <w:rPr>
                <w:rFonts w:ascii="Times New Roman" w:hAnsi="Times New Roman" w:cs="Times New Roman"/>
                <w:sz w:val="24"/>
                <w:szCs w:val="24"/>
                <w:lang w:val="kk-KZ"/>
              </w:rPr>
            </w:pPr>
          </w:p>
          <w:p w14:paraId="248038B7" w14:textId="77592B90" w:rsidR="00995AC1" w:rsidRDefault="00995AC1" w:rsidP="00995AC1">
            <w:pPr>
              <w:spacing w:line="240" w:lineRule="atLeast"/>
              <w:rPr>
                <w:rFonts w:ascii="Times New Roman" w:hAnsi="Times New Roman" w:cs="Times New Roman"/>
                <w:sz w:val="24"/>
                <w:szCs w:val="24"/>
                <w:lang w:val="kk-KZ"/>
              </w:rPr>
            </w:pPr>
          </w:p>
          <w:p w14:paraId="32E91A1E" w14:textId="03AA7F21" w:rsidR="00995AC1" w:rsidRDefault="00995AC1" w:rsidP="00995AC1">
            <w:pPr>
              <w:spacing w:line="240" w:lineRule="atLeast"/>
              <w:rPr>
                <w:rFonts w:ascii="Times New Roman" w:hAnsi="Times New Roman" w:cs="Times New Roman"/>
                <w:sz w:val="24"/>
                <w:szCs w:val="24"/>
                <w:lang w:val="kk-KZ"/>
              </w:rPr>
            </w:pPr>
          </w:p>
          <w:p w14:paraId="3EDBCD09" w14:textId="3938CF04" w:rsidR="00995AC1" w:rsidRDefault="00995AC1" w:rsidP="00995AC1">
            <w:pPr>
              <w:spacing w:line="240" w:lineRule="atLeast"/>
              <w:rPr>
                <w:rFonts w:ascii="Times New Roman" w:hAnsi="Times New Roman" w:cs="Times New Roman"/>
                <w:sz w:val="24"/>
                <w:szCs w:val="24"/>
                <w:lang w:val="kk-KZ"/>
              </w:rPr>
            </w:pPr>
          </w:p>
          <w:p w14:paraId="536A96EE" w14:textId="2564C27D" w:rsidR="00995AC1" w:rsidRDefault="00995AC1" w:rsidP="00995AC1">
            <w:pPr>
              <w:spacing w:line="240" w:lineRule="atLeast"/>
              <w:rPr>
                <w:rFonts w:ascii="Times New Roman" w:hAnsi="Times New Roman" w:cs="Times New Roman"/>
                <w:sz w:val="24"/>
                <w:szCs w:val="24"/>
                <w:lang w:val="kk-KZ"/>
              </w:rPr>
            </w:pPr>
          </w:p>
          <w:p w14:paraId="2585F8B3" w14:textId="77777777" w:rsidR="00995AC1" w:rsidRPr="00995AC1" w:rsidRDefault="00995AC1" w:rsidP="00995AC1">
            <w:pPr>
              <w:spacing w:line="240" w:lineRule="atLeast"/>
              <w:rPr>
                <w:rFonts w:ascii="Times New Roman" w:hAnsi="Times New Roman" w:cs="Times New Roman"/>
                <w:sz w:val="24"/>
                <w:szCs w:val="24"/>
                <w:lang w:val="kk-KZ"/>
              </w:rPr>
            </w:pPr>
          </w:p>
          <w:p w14:paraId="339E5AA0" w14:textId="77777777" w:rsidR="004A3769" w:rsidRPr="002038B6" w:rsidRDefault="004A3769" w:rsidP="004A3769">
            <w:pPr>
              <w:spacing w:line="240" w:lineRule="atLeast"/>
              <w:rPr>
                <w:rFonts w:ascii="Times New Roman" w:hAnsi="Times New Roman" w:cs="Times New Roman"/>
                <w:sz w:val="24"/>
                <w:szCs w:val="24"/>
                <w:lang w:val="kk-KZ"/>
              </w:rPr>
            </w:pPr>
          </w:p>
          <w:p w14:paraId="5D078CDB" w14:textId="77777777" w:rsidR="004A3769" w:rsidRPr="002038B6" w:rsidRDefault="004A3769" w:rsidP="004A3769">
            <w:pPr>
              <w:spacing w:line="240" w:lineRule="atLeast"/>
              <w:rPr>
                <w:rFonts w:ascii="Times New Roman" w:hAnsi="Times New Roman" w:cs="Times New Roman"/>
                <w:sz w:val="24"/>
                <w:szCs w:val="24"/>
                <w:lang w:val="kk-KZ"/>
              </w:rPr>
            </w:pPr>
          </w:p>
          <w:p w14:paraId="05B39A82" w14:textId="77777777" w:rsidR="004A3769" w:rsidRPr="002038B6" w:rsidRDefault="004A3769" w:rsidP="004A3769">
            <w:pPr>
              <w:spacing w:line="240" w:lineRule="atLeast"/>
              <w:rPr>
                <w:rFonts w:ascii="Times New Roman" w:hAnsi="Times New Roman" w:cs="Times New Roman"/>
                <w:sz w:val="24"/>
                <w:szCs w:val="24"/>
                <w:lang w:val="kk-KZ"/>
              </w:rPr>
            </w:pPr>
          </w:p>
          <w:p w14:paraId="563B24BF" w14:textId="77777777" w:rsidR="004A3769" w:rsidRPr="002038B6" w:rsidRDefault="004A3769" w:rsidP="004A3769">
            <w:pPr>
              <w:spacing w:line="240" w:lineRule="atLeast"/>
              <w:rPr>
                <w:rFonts w:ascii="Times New Roman" w:hAnsi="Times New Roman" w:cs="Times New Roman"/>
                <w:sz w:val="24"/>
                <w:szCs w:val="24"/>
                <w:lang w:val="kk-KZ"/>
              </w:rPr>
            </w:pPr>
          </w:p>
          <w:p w14:paraId="35FDA414" w14:textId="77777777" w:rsidR="004A3769" w:rsidRPr="002038B6" w:rsidRDefault="004A3769" w:rsidP="004A3769">
            <w:pPr>
              <w:spacing w:line="240" w:lineRule="atLeast"/>
              <w:rPr>
                <w:rFonts w:ascii="Times New Roman" w:hAnsi="Times New Roman" w:cs="Times New Roman"/>
                <w:sz w:val="24"/>
                <w:szCs w:val="24"/>
                <w:lang w:val="kk-KZ"/>
              </w:rPr>
            </w:pPr>
          </w:p>
          <w:p w14:paraId="5E8C744C" w14:textId="77777777" w:rsidR="004A3769" w:rsidRPr="002038B6" w:rsidRDefault="004A3769" w:rsidP="004A3769">
            <w:pPr>
              <w:spacing w:line="240" w:lineRule="atLeast"/>
              <w:rPr>
                <w:rFonts w:ascii="Times New Roman" w:hAnsi="Times New Roman" w:cs="Times New Roman"/>
                <w:sz w:val="24"/>
                <w:szCs w:val="24"/>
                <w:lang w:val="kk-KZ"/>
              </w:rPr>
            </w:pPr>
          </w:p>
          <w:p w14:paraId="4D566A11" w14:textId="77777777" w:rsidR="004A3769" w:rsidRPr="002038B6" w:rsidRDefault="004A3769" w:rsidP="004A3769">
            <w:pPr>
              <w:spacing w:line="240" w:lineRule="atLeast"/>
              <w:rPr>
                <w:rFonts w:ascii="Times New Roman" w:hAnsi="Times New Roman" w:cs="Times New Roman"/>
                <w:sz w:val="24"/>
                <w:szCs w:val="24"/>
                <w:lang w:val="kk-KZ"/>
              </w:rPr>
            </w:pPr>
          </w:p>
          <w:p w14:paraId="072FDB95" w14:textId="77777777" w:rsidR="004A3769" w:rsidRPr="002038B6" w:rsidRDefault="004A3769" w:rsidP="004A3769">
            <w:pPr>
              <w:spacing w:line="240" w:lineRule="atLeast"/>
              <w:rPr>
                <w:rFonts w:ascii="Times New Roman" w:hAnsi="Times New Roman" w:cs="Times New Roman"/>
                <w:sz w:val="24"/>
                <w:szCs w:val="24"/>
                <w:lang w:val="kk-KZ"/>
              </w:rPr>
            </w:pPr>
          </w:p>
          <w:p w14:paraId="52078898" w14:textId="77777777" w:rsidR="004A3769" w:rsidRPr="002038B6" w:rsidRDefault="004A3769" w:rsidP="004A3769">
            <w:pPr>
              <w:spacing w:line="240" w:lineRule="atLeast"/>
              <w:rPr>
                <w:rFonts w:ascii="Times New Roman" w:hAnsi="Times New Roman" w:cs="Times New Roman"/>
                <w:sz w:val="24"/>
                <w:szCs w:val="24"/>
                <w:lang w:val="kk-KZ"/>
              </w:rPr>
            </w:pPr>
          </w:p>
          <w:p w14:paraId="3818EC5F" w14:textId="370B5573" w:rsidR="004A3769" w:rsidRPr="002038B6" w:rsidRDefault="004A3769" w:rsidP="000A63CF">
            <w:pPr>
              <w:spacing w:line="240" w:lineRule="atLeast"/>
              <w:ind w:firstLine="0"/>
              <w:rPr>
                <w:rFonts w:ascii="Times New Roman" w:hAnsi="Times New Roman" w:cs="Times New Roman"/>
                <w:sz w:val="24"/>
                <w:szCs w:val="24"/>
                <w:lang w:val="kk-KZ"/>
              </w:rPr>
            </w:pPr>
          </w:p>
          <w:p w14:paraId="2F30D19A" w14:textId="77777777" w:rsidR="004A3769" w:rsidRPr="002038B6" w:rsidRDefault="004A3769" w:rsidP="004A3769">
            <w:pPr>
              <w:spacing w:line="240" w:lineRule="atLeast"/>
              <w:rPr>
                <w:rFonts w:ascii="Times New Roman" w:hAnsi="Times New Roman" w:cs="Times New Roman"/>
                <w:sz w:val="24"/>
                <w:szCs w:val="24"/>
                <w:lang w:val="kk-KZ"/>
              </w:rPr>
            </w:pPr>
          </w:p>
          <w:p w14:paraId="7EE5D9A8" w14:textId="77777777" w:rsidR="004A3769" w:rsidRPr="002038B6" w:rsidRDefault="004A3769" w:rsidP="004A3769">
            <w:pPr>
              <w:spacing w:line="240" w:lineRule="atLeast"/>
              <w:rPr>
                <w:rFonts w:ascii="Times New Roman" w:hAnsi="Times New Roman" w:cs="Times New Roman"/>
                <w:sz w:val="24"/>
                <w:szCs w:val="24"/>
                <w:lang w:val="kk-KZ"/>
              </w:rPr>
            </w:pPr>
          </w:p>
          <w:p w14:paraId="52DC04A1" w14:textId="77777777" w:rsidR="004A3769" w:rsidRPr="002038B6" w:rsidRDefault="004A3769" w:rsidP="004A3769">
            <w:pPr>
              <w:spacing w:line="240" w:lineRule="atLeast"/>
              <w:rPr>
                <w:rFonts w:ascii="Times New Roman" w:hAnsi="Times New Roman" w:cs="Times New Roman"/>
                <w:sz w:val="24"/>
                <w:szCs w:val="24"/>
                <w:lang w:val="kk-KZ"/>
              </w:rPr>
            </w:pPr>
          </w:p>
          <w:p w14:paraId="5DAA8567" w14:textId="77777777" w:rsidR="004A3769" w:rsidRPr="002038B6" w:rsidRDefault="004A3769" w:rsidP="004A3769">
            <w:pPr>
              <w:spacing w:line="240" w:lineRule="atLeast"/>
              <w:rPr>
                <w:rFonts w:ascii="Times New Roman" w:hAnsi="Times New Roman" w:cs="Times New Roman"/>
                <w:sz w:val="24"/>
                <w:szCs w:val="24"/>
                <w:lang w:val="kk-KZ"/>
              </w:rPr>
            </w:pPr>
          </w:p>
          <w:p w14:paraId="087F561E" w14:textId="09F637B7" w:rsidR="004A3769" w:rsidRPr="00D7723F" w:rsidRDefault="004A3769" w:rsidP="004A3769">
            <w:pPr>
              <w:ind w:right="459"/>
              <w:rPr>
                <w:rFonts w:ascii="Times New Roman" w:hAnsi="Times New Roman" w:cs="Times New Roman"/>
                <w:sz w:val="24"/>
                <w:szCs w:val="24"/>
                <w:lang w:val="kk-KZ"/>
              </w:rPr>
            </w:pPr>
          </w:p>
        </w:tc>
      </w:tr>
      <w:tr w:rsidR="004A3769" w:rsidRPr="00877584" w14:paraId="7E26404B" w14:textId="77777777" w:rsidTr="00B15CBF">
        <w:trPr>
          <w:trHeight w:val="688"/>
        </w:trPr>
        <w:tc>
          <w:tcPr>
            <w:tcW w:w="13914" w:type="dxa"/>
            <w:gridSpan w:val="6"/>
          </w:tcPr>
          <w:p w14:paraId="7A147700" w14:textId="2B59F8DE" w:rsidR="004A3769" w:rsidRPr="001D38FD" w:rsidRDefault="004A3769" w:rsidP="004A3769">
            <w:pPr>
              <w:ind w:right="459"/>
              <w:jc w:val="center"/>
              <w:rPr>
                <w:rFonts w:ascii="Times New Roman" w:hAnsi="Times New Roman" w:cs="Times New Roman"/>
                <w:sz w:val="24"/>
                <w:szCs w:val="24"/>
                <w:lang w:val="kk-KZ"/>
              </w:rPr>
            </w:pPr>
            <w:r w:rsidRPr="00986E20">
              <w:rPr>
                <w:rFonts w:ascii="Times New Roman" w:hAnsi="Times New Roman" w:cs="Times New Roman"/>
                <w:b/>
                <w:sz w:val="24"/>
                <w:szCs w:val="24"/>
                <w:lang w:val="kk-KZ"/>
              </w:rPr>
              <w:lastRenderedPageBreak/>
              <w:t>«Бажсыз сауда дүкендері иелерінің тізіліміне енгізу» мемлекеттік көрсетілетін қызмет қағидасы</w:t>
            </w:r>
            <w:r w:rsidR="001D38FD">
              <w:rPr>
                <w:rFonts w:ascii="Times New Roman" w:hAnsi="Times New Roman" w:cs="Times New Roman"/>
                <w:b/>
                <w:sz w:val="24"/>
                <w:szCs w:val="24"/>
                <w:lang w:val="kk-KZ"/>
              </w:rPr>
              <w:t xml:space="preserve"> </w:t>
            </w:r>
            <w:r w:rsidR="001D38FD" w:rsidRPr="001D38FD">
              <w:rPr>
                <w:rFonts w:ascii="Times New Roman" w:hAnsi="Times New Roman" w:cs="Times New Roman"/>
                <w:b/>
                <w:sz w:val="24"/>
                <w:szCs w:val="24"/>
                <w:lang w:val="kk-KZ"/>
              </w:rPr>
              <w:t>(26-қосымша)</w:t>
            </w:r>
          </w:p>
        </w:tc>
      </w:tr>
      <w:tr w:rsidR="00BA62FA" w:rsidRPr="00877584" w14:paraId="6E336841" w14:textId="77777777" w:rsidTr="00B15CBF">
        <w:trPr>
          <w:gridAfter w:val="1"/>
          <w:wAfter w:w="14" w:type="dxa"/>
          <w:trHeight w:val="688"/>
        </w:trPr>
        <w:tc>
          <w:tcPr>
            <w:tcW w:w="704" w:type="dxa"/>
          </w:tcPr>
          <w:p w14:paraId="3091F958" w14:textId="100A9ADE" w:rsidR="00BA62FA" w:rsidRDefault="001D38FD" w:rsidP="00BA62FA">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rPr>
              <w:lastRenderedPageBreak/>
              <w:t>45</w:t>
            </w:r>
            <w:r w:rsidR="00BA62FA">
              <w:rPr>
                <w:rFonts w:ascii="Times New Roman" w:eastAsia="Times New Roman" w:hAnsi="Times New Roman" w:cs="Times New Roman"/>
                <w:spacing w:val="2"/>
                <w:sz w:val="24"/>
                <w:szCs w:val="24"/>
              </w:rPr>
              <w:t>.</w:t>
            </w:r>
          </w:p>
        </w:tc>
        <w:tc>
          <w:tcPr>
            <w:tcW w:w="954" w:type="dxa"/>
          </w:tcPr>
          <w:p w14:paraId="6B177F8E" w14:textId="2FE907C0" w:rsidR="00BA62FA" w:rsidRDefault="00BA62FA" w:rsidP="00BA62FA">
            <w:pPr>
              <w:rPr>
                <w:rFonts w:ascii="Times New Roman" w:eastAsia="Calibri" w:hAnsi="Times New Roman" w:cs="Times New Roman"/>
                <w:sz w:val="24"/>
                <w:szCs w:val="24"/>
              </w:rPr>
            </w:pPr>
            <w:r w:rsidRPr="002038B6">
              <w:rPr>
                <w:rFonts w:ascii="Times New Roman" w:eastAsia="Calibri" w:hAnsi="Times New Roman" w:cs="Times New Roman"/>
                <w:sz w:val="24"/>
                <w:szCs w:val="24"/>
              </w:rPr>
              <w:t>3</w:t>
            </w:r>
            <w:r w:rsidRPr="002038B6">
              <w:rPr>
                <w:rFonts w:ascii="Times New Roman" w:eastAsia="Calibri" w:hAnsi="Times New Roman" w:cs="Times New Roman"/>
                <w:sz w:val="24"/>
                <w:szCs w:val="24"/>
                <w:lang w:val="kk-KZ"/>
              </w:rPr>
              <w:t>-тар мақ</w:t>
            </w:r>
          </w:p>
        </w:tc>
        <w:tc>
          <w:tcPr>
            <w:tcW w:w="4790" w:type="dxa"/>
          </w:tcPr>
          <w:p w14:paraId="2AE2CDBE"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3. Өтінішті қабылдау және мемлекеттік қызметті көрсету нәтижесін беру:</w:t>
            </w:r>
          </w:p>
          <w:p w14:paraId="59FBB349"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1)  «электрондық үкімет» веб-порталы арқылы www.egov.kz (бұдан әрі – портал);</w:t>
            </w:r>
          </w:p>
          <w:p w14:paraId="2819D961" w14:textId="77777777" w:rsidR="00BA62FA" w:rsidRPr="009213B8" w:rsidRDefault="00BA62FA" w:rsidP="00BA62FA">
            <w:pPr>
              <w:ind w:firstLine="284"/>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2</w:t>
            </w:r>
            <w:r w:rsidRPr="0034708D">
              <w:rPr>
                <w:rFonts w:ascii="Times New Roman" w:eastAsia="Times New Roman" w:hAnsi="Times New Roman" w:cs="Times New Roman"/>
                <w:b/>
                <w:color w:val="000000"/>
                <w:sz w:val="24"/>
                <w:szCs w:val="24"/>
                <w:lang w:val="kk-KZ"/>
              </w:rPr>
              <w:t xml:space="preserve">)  </w:t>
            </w:r>
            <w:r w:rsidRPr="0034708D">
              <w:rPr>
                <w:rFonts w:ascii="Times New Roman" w:hAnsi="Times New Roman" w:cs="Times New Roman"/>
                <w:b/>
                <w:sz w:val="24"/>
                <w:szCs w:val="24"/>
                <w:lang w:val="kk-KZ"/>
              </w:rPr>
              <w:t xml:space="preserve"> экспорттық- импорттық операциялар үшін «Бірыңғай терезе» www.eokno.gov.kz</w:t>
            </w:r>
            <w:r w:rsidRPr="0034708D">
              <w:rPr>
                <w:rFonts w:ascii="Times New Roman" w:hAnsi="Times New Roman" w:cs="Times New Roman"/>
                <w:b/>
                <w:color w:val="000000"/>
                <w:sz w:val="24"/>
                <w:szCs w:val="24"/>
                <w:lang w:val="kk-KZ"/>
              </w:rPr>
              <w:t xml:space="preserve"> </w:t>
            </w:r>
            <w:r w:rsidRPr="0034708D">
              <w:rPr>
                <w:rFonts w:ascii="Times New Roman" w:hAnsi="Times New Roman" w:cs="Times New Roman"/>
                <w:b/>
                <w:sz w:val="24"/>
                <w:szCs w:val="24"/>
                <w:lang w:val="kk-KZ"/>
              </w:rPr>
              <w:t>(бұдан әрі қарай- Бірыңғай терезе)</w:t>
            </w:r>
            <w:r w:rsidRPr="009213B8">
              <w:rPr>
                <w:rFonts w:ascii="Times New Roman" w:hAnsi="Times New Roman" w:cs="Times New Roman"/>
                <w:sz w:val="24"/>
                <w:szCs w:val="24"/>
                <w:lang w:val="kk-KZ"/>
              </w:rPr>
              <w:t xml:space="preserve"> ақпараттық жүйесі арқылы жүзеге асырады .</w:t>
            </w:r>
          </w:p>
          <w:p w14:paraId="02B51A43"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қызмет көрсету ерекшеліктері ескеріле отырып, «Бажсыз сауда дүкендері иелерінің тізіліміне енгізу» мемлекеттік қызмет көрсетуге қойылатын негізгі талаптардың тізбесі (бұдан әрі – Тізбе) осы Қағиданың  1-қосымшасында көрсетілген.</w:t>
            </w:r>
          </w:p>
          <w:p w14:paraId="667CE1BE" w14:textId="2DD98445" w:rsidR="00BA62FA" w:rsidRPr="009213B8" w:rsidRDefault="00BA62FA" w:rsidP="00A9577D">
            <w:pPr>
              <w:spacing w:line="0" w:lineRule="atLeast"/>
              <w:ind w:firstLine="0"/>
              <w:rPr>
                <w:rFonts w:ascii="Times New Roman" w:eastAsia="Times New Roman" w:hAnsi="Times New Roman" w:cs="Times New Roman"/>
                <w:color w:val="000000"/>
                <w:sz w:val="24"/>
                <w:szCs w:val="24"/>
                <w:lang w:val="kk-KZ"/>
              </w:rPr>
            </w:pPr>
          </w:p>
          <w:p w14:paraId="5FED20A5"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Электрондық түрде жүгінген кезде – көрсетілетін қызметті алушының ЭЦҚ-мен куәландырылған электрондық құжат нысанындағы өтініш портал арқылы қабылданады.</w:t>
            </w:r>
          </w:p>
          <w:p w14:paraId="4175065F" w14:textId="26E3D177" w:rsidR="00BA62FA" w:rsidRPr="009213B8" w:rsidRDefault="00BA62FA" w:rsidP="00D8123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w:t>
            </w:r>
            <w:r w:rsidR="00D8123C">
              <w:rPr>
                <w:rFonts w:ascii="Times New Roman" w:eastAsia="Times New Roman" w:hAnsi="Times New Roman" w:cs="Times New Roman"/>
                <w:color w:val="000000"/>
                <w:sz w:val="24"/>
                <w:szCs w:val="24"/>
                <w:lang w:val="kk-KZ"/>
              </w:rPr>
              <w:t>ен құжаттар топтамасын ұсынады.</w:t>
            </w:r>
          </w:p>
          <w:p w14:paraId="418252F6"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3FB58926"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Көрсетілетін қызметті алушы құжаттарды электрондық түрде ұсынған кезде құжаттарды өңдеу автоматтандырылған түрде жүргізіледі. </w:t>
            </w:r>
            <w:r w:rsidRPr="009213B8">
              <w:rPr>
                <w:rFonts w:ascii="Times New Roman" w:hAnsi="Times New Roman" w:cs="Times New Roman"/>
                <w:sz w:val="24"/>
                <w:szCs w:val="24"/>
                <w:lang w:val="kk-KZ"/>
              </w:rPr>
              <w:t xml:space="preserve"> </w:t>
            </w:r>
            <w:r w:rsidRPr="009213B8">
              <w:rPr>
                <w:rFonts w:ascii="Times New Roman" w:eastAsia="Times New Roman" w:hAnsi="Times New Roman" w:cs="Times New Roman"/>
                <w:color w:val="000000"/>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325B5238"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746DF8E5"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39F25F21"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алушы Кеден кодексінің 525-бабында көзделген тізбеге сәйкес толық құжаттар топтамасын ұсынбаған және (немесе) қолданылу мерзімі өткен құжаттарды ұсынған кезде көрсетілетін қызметті беруші өтінішті қабылдаудан бас тартады. </w:t>
            </w:r>
          </w:p>
          <w:p w14:paraId="22384B3C"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Құжаттар толық ұсынылған кезде өңдеуге жауапты қызметкер өтінішті тіркелген күнінен бастап 10 (он) жұмыс күні ішінде қарайды. </w:t>
            </w:r>
          </w:p>
          <w:p w14:paraId="64AAF2E5" w14:textId="2FB7610C"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берушінің лауазымды адамы Кеден кодексінің 415-бабының 3-тармағына сәйкес көрсетілетін қызметті алушының үй-жайлары мен аумақтарын Кеден кодексінің 524-бабы </w:t>
            </w:r>
            <w:r w:rsidR="00986E20">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color w:val="000000"/>
                <w:sz w:val="24"/>
                <w:szCs w:val="24"/>
                <w:lang w:val="kk-KZ"/>
              </w:rPr>
              <w:t>1-тармағының 1) тармақшасында айқындалған талаптарға сәйкестігіне кедендік қарап-тексеруді жүргізеді.</w:t>
            </w:r>
          </w:p>
          <w:p w14:paraId="0D351A94"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Үй жайлар мен аумақтарды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49495C02"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1) бажсыз сауда дүкені ретінде пайдалануға жарамды құрылыстарды және (немесе) үй-жайларды (үй-жайлардың бөліктерін) иелену, пайдалану және (немесе) оларға билік ету құқығын растайтын құжаттардың; </w:t>
            </w:r>
          </w:p>
          <w:p w14:paraId="1E5B9411"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2) егер оларды алу міндеті Қазақстан Республикасының заңнамасында көзделген болса, тіркеу құжаттарының немесе бөлшек саудаға арналған рұқсаттардың көшірмелерін ұсынады. </w:t>
            </w:r>
          </w:p>
          <w:p w14:paraId="3A4C13C3"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p>
          <w:p w14:paraId="139EF38A"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Үй-жайлар мен аумақтарды кедендік тексеру аяқталғаннан кейін Үй-жайлар мен аумақтарды кедендік тексеру актісінің бір данасы көрсетілетін қызметті алушыға табыс етіледі.</w:t>
            </w:r>
          </w:p>
          <w:p w14:paraId="53F1A47D"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Бажсыз сауда дүкендері иелерінің тізіліміне енгізу туралы шешім көрсетілетін қызметті беруші басшысының не оны алмастыратын адамның не көрсетілетін қызметті беруші басшысы орынбасарының бұйрығымен ресімделеді.</w:t>
            </w:r>
          </w:p>
          <w:p w14:paraId="78402174"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беруші тиісті шешім қабылданған күннен кейінгі 1 (бір) жұмыс күнінен кешіктірмей көрсетілетін қызметті алушыны жазбаша немесе электрондық нысанда хабардар етеді.</w:t>
            </w:r>
          </w:p>
          <w:p w14:paraId="7F855B93" w14:textId="4F505B5F" w:rsidR="00BA62FA" w:rsidRPr="009213B8" w:rsidRDefault="00BA62FA" w:rsidP="00BA62FA">
            <w:pPr>
              <w:spacing w:line="0" w:lineRule="atLeast"/>
              <w:rPr>
                <w:rFonts w:ascii="Times New Roman" w:eastAsia="Times New Roman" w:hAnsi="Times New Roman" w:cs="Times New Roman"/>
                <w:bCs/>
                <w:sz w:val="24"/>
                <w:szCs w:val="24"/>
                <w:lang w:val="kk-KZ"/>
              </w:rPr>
            </w:pPr>
            <w:r w:rsidRPr="009213B8">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tc>
        <w:tc>
          <w:tcPr>
            <w:tcW w:w="4990" w:type="dxa"/>
          </w:tcPr>
          <w:p w14:paraId="6AB5F1F8"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3. Өтінішті қабылдау және мемлекеттік қызметті көрсету нәтижесін беру:</w:t>
            </w:r>
          </w:p>
          <w:p w14:paraId="6110A1B7"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1)  «электрондық үкімет» веб-порталы арқылы www.egov.kz (бұдан әрі – портал);</w:t>
            </w:r>
          </w:p>
          <w:p w14:paraId="5618D587" w14:textId="2FD5085C" w:rsidR="00BA62FA" w:rsidRPr="009213B8" w:rsidRDefault="00BA62FA" w:rsidP="00BA62FA">
            <w:pPr>
              <w:ind w:firstLine="284"/>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2)  </w:t>
            </w:r>
            <w:r w:rsidRPr="009213B8">
              <w:rPr>
                <w:rFonts w:ascii="Times New Roman" w:hAnsi="Times New Roman" w:cs="Times New Roman"/>
                <w:sz w:val="24"/>
                <w:szCs w:val="24"/>
                <w:lang w:val="kk-KZ"/>
              </w:rPr>
              <w:t xml:space="preserve"> </w:t>
            </w:r>
            <w:r w:rsidR="0034708D" w:rsidRPr="0034708D">
              <w:rPr>
                <w:rFonts w:ascii="Times New Roman" w:eastAsia="Times New Roman" w:hAnsi="Times New Roman" w:cs="Times New Roman"/>
                <w:sz w:val="28"/>
                <w:szCs w:val="28"/>
                <w:lang w:val="kk-KZ" w:eastAsia="en-US"/>
              </w:rPr>
              <w:t xml:space="preserve"> </w:t>
            </w:r>
            <w:r w:rsidR="0034708D" w:rsidRPr="0034708D">
              <w:rPr>
                <w:rFonts w:ascii="Times New Roman" w:hAnsi="Times New Roman" w:cs="Times New Roman"/>
                <w:b/>
                <w:sz w:val="24"/>
                <w:szCs w:val="24"/>
                <w:lang w:val="kk-KZ"/>
              </w:rPr>
              <w:t>Астана-1 ақпараттық жүйесі арқылы www.keden.kgd.gov.kz</w:t>
            </w:r>
            <w:r w:rsidR="0034708D" w:rsidRPr="0034708D">
              <w:rPr>
                <w:rFonts w:ascii="Times New Roman" w:hAnsi="Times New Roman" w:cs="Times New Roman"/>
                <w:b/>
                <w:sz w:val="24"/>
                <w:szCs w:val="24"/>
                <w:u w:val="single"/>
                <w:lang w:val="kk-KZ"/>
              </w:rPr>
              <w:t xml:space="preserve"> </w:t>
            </w:r>
            <w:r w:rsidR="0034708D" w:rsidRPr="0034708D">
              <w:rPr>
                <w:rFonts w:ascii="Times New Roman" w:hAnsi="Times New Roman" w:cs="Times New Roman"/>
                <w:b/>
                <w:sz w:val="24"/>
                <w:szCs w:val="24"/>
                <w:lang w:val="kk-KZ"/>
              </w:rPr>
              <w:t>(бұдан әрі –Астана-1 АЖ)</w:t>
            </w:r>
            <w:r w:rsidR="0034708D">
              <w:rPr>
                <w:rFonts w:ascii="Times New Roman" w:hAnsi="Times New Roman" w:cs="Times New Roman"/>
                <w:sz w:val="24"/>
                <w:szCs w:val="24"/>
                <w:lang w:val="kk-KZ"/>
              </w:rPr>
              <w:t xml:space="preserve"> </w:t>
            </w:r>
            <w:r w:rsidR="0034708D" w:rsidRPr="0034708D">
              <w:rPr>
                <w:rFonts w:ascii="Times New Roman" w:hAnsi="Times New Roman" w:cs="Times New Roman"/>
                <w:sz w:val="24"/>
                <w:szCs w:val="24"/>
                <w:lang w:val="kk-KZ"/>
              </w:rPr>
              <w:t>жүзеге асырады.</w:t>
            </w:r>
            <w:r w:rsidRPr="009213B8">
              <w:rPr>
                <w:rFonts w:ascii="Times New Roman" w:hAnsi="Times New Roman" w:cs="Times New Roman"/>
                <w:sz w:val="24"/>
                <w:szCs w:val="24"/>
                <w:lang w:val="kk-KZ"/>
              </w:rPr>
              <w:t>ақпараттық жүйесі арқылы жүзеге асырады .</w:t>
            </w:r>
          </w:p>
          <w:p w14:paraId="11C4730A"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қызмет көрсету ерекшеліктері ескеріле отырып, «Бажсыз сауда дүкендері иелерінің тізіліміне енгізу» мемлекеттік қызмет көрсетуге қойылатын негізгі талаптардың тізбесі (бұдан әрі – Тізбе) осы Қағиданың  1-қосымшасында көрсетілген.</w:t>
            </w:r>
          </w:p>
          <w:p w14:paraId="499FC4B0" w14:textId="77777777" w:rsidR="00A9577D" w:rsidRPr="009213B8" w:rsidRDefault="00A9577D" w:rsidP="00A9577D">
            <w:pPr>
              <w:spacing w:line="0" w:lineRule="atLeast"/>
              <w:ind w:firstLine="0"/>
              <w:rPr>
                <w:rFonts w:ascii="Times New Roman" w:eastAsia="Times New Roman" w:hAnsi="Times New Roman" w:cs="Times New Roman"/>
                <w:color w:val="000000"/>
                <w:sz w:val="24"/>
                <w:szCs w:val="24"/>
                <w:lang w:val="kk-KZ"/>
              </w:rPr>
            </w:pPr>
          </w:p>
          <w:p w14:paraId="4875F4B2" w14:textId="77777777" w:rsidR="00A9577D" w:rsidRPr="009213B8" w:rsidRDefault="00A9577D" w:rsidP="00A9577D">
            <w:pPr>
              <w:spacing w:line="0" w:lineRule="atLeast"/>
              <w:ind w:firstLine="0"/>
              <w:rPr>
                <w:rFonts w:ascii="Times New Roman" w:eastAsia="Times New Roman" w:hAnsi="Times New Roman" w:cs="Times New Roman"/>
                <w:color w:val="000000"/>
                <w:sz w:val="24"/>
                <w:szCs w:val="24"/>
                <w:lang w:val="kk-KZ"/>
              </w:rPr>
            </w:pPr>
          </w:p>
          <w:p w14:paraId="01409156" w14:textId="5DF98526" w:rsidR="00BA62FA" w:rsidRPr="009213B8" w:rsidRDefault="00BA62FA" w:rsidP="00A9577D">
            <w:pPr>
              <w:spacing w:line="0" w:lineRule="atLeast"/>
              <w:ind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Электрондық түрде жүгінген кезде – көрсетілетін қызметті алушының ЭЦҚ-мен куәландырылған электрондық құжат нысанындағы өтініш портал арқылы қабылданады.</w:t>
            </w:r>
          </w:p>
          <w:p w14:paraId="56A656D5" w14:textId="17E2890D" w:rsidR="00BA62FA" w:rsidRPr="009213B8" w:rsidRDefault="00BA62FA" w:rsidP="00D8123C">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қызметті алу үшін көрсетілетін қызметті алушылар осы Қағидаларға 1-қосымшаға сәйкес Тізбенің 8-тармағында көзделг</w:t>
            </w:r>
            <w:r w:rsidR="00D8123C">
              <w:rPr>
                <w:rFonts w:ascii="Times New Roman" w:eastAsia="Times New Roman" w:hAnsi="Times New Roman" w:cs="Times New Roman"/>
                <w:color w:val="000000"/>
                <w:sz w:val="24"/>
                <w:szCs w:val="24"/>
                <w:lang w:val="kk-KZ"/>
              </w:rPr>
              <w:t>ен құжаттар топтамасын ұсынады.</w:t>
            </w:r>
          </w:p>
          <w:p w14:paraId="465E05D7"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Портал арқылы жүгінген кезде көрсетілетін қызметті алушыға мемлекеттік қызмет көрсету үшін сұрау салудың қабылданғаны туралы мәртебе жіберіледі.</w:t>
            </w:r>
          </w:p>
          <w:p w14:paraId="6D814DDF"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алушы құжаттарды электрондық түрде ұсынған кезде құжаттарды өңдеу автоматтандырылған түрде жүргізіледі. </w:t>
            </w:r>
            <w:r w:rsidRPr="009213B8">
              <w:rPr>
                <w:rFonts w:ascii="Times New Roman" w:hAnsi="Times New Roman" w:cs="Times New Roman"/>
                <w:sz w:val="24"/>
                <w:szCs w:val="24"/>
                <w:lang w:val="kk-KZ"/>
              </w:rPr>
              <w:t xml:space="preserve"> </w:t>
            </w:r>
            <w:r w:rsidRPr="009213B8">
              <w:rPr>
                <w:rFonts w:ascii="Times New Roman" w:eastAsia="Times New Roman" w:hAnsi="Times New Roman" w:cs="Times New Roman"/>
                <w:color w:val="000000"/>
                <w:sz w:val="24"/>
                <w:szCs w:val="24"/>
                <w:lang w:val="kk-KZ"/>
              </w:rPr>
              <w:lastRenderedPageBreak/>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14955C0D"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40F911E6"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 тарту туралы шешім қабылдайды.</w:t>
            </w:r>
          </w:p>
          <w:p w14:paraId="106DE605" w14:textId="5887D19D"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Көрсетілетін қызметті алушы Кеден кодексінің 525-бабында көзделген тізбеге сәйкес толық құжаттар топтамасын ұсынбаған және (немесе) қолданылу мерзімі өткен құжаттарды ұсынған кезде көрсетілетін қызметті беруші өтінішті қабылдаудан бас тартады. </w:t>
            </w:r>
          </w:p>
          <w:p w14:paraId="631E02CA"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Құжаттар толық ұсынылған кезде өңдеуге жауапты қызметкер өтінішті тіркелген күнінен бастап 10 (он) жұмыс күні ішінде қарайды. </w:t>
            </w:r>
          </w:p>
          <w:p w14:paraId="115DE956" w14:textId="56514066"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 xml:space="preserve">Көрсетілетін қызметті берушінің лауазымды адамы Кеден кодексінің 415-бабының </w:t>
            </w:r>
            <w:r w:rsidR="00986E20">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color w:val="000000"/>
                <w:sz w:val="24"/>
                <w:szCs w:val="24"/>
                <w:lang w:val="kk-KZ"/>
              </w:rPr>
              <w:t xml:space="preserve">3-тармағына сәйкес көрсетілетін қызметті алушының үй-жайлары мен аумақтарын Кеден кодексінің 524-бабы 1-тармағының </w:t>
            </w:r>
            <w:r w:rsidR="00986E20">
              <w:rPr>
                <w:rFonts w:ascii="Times New Roman" w:eastAsia="Times New Roman" w:hAnsi="Times New Roman" w:cs="Times New Roman"/>
                <w:color w:val="000000"/>
                <w:sz w:val="24"/>
                <w:szCs w:val="24"/>
                <w:lang w:val="kk-KZ"/>
              </w:rPr>
              <w:t xml:space="preserve">                      </w:t>
            </w:r>
            <w:r w:rsidRPr="009213B8">
              <w:rPr>
                <w:rFonts w:ascii="Times New Roman" w:eastAsia="Times New Roman" w:hAnsi="Times New Roman" w:cs="Times New Roman"/>
                <w:color w:val="000000"/>
                <w:sz w:val="24"/>
                <w:szCs w:val="24"/>
                <w:lang w:val="kk-KZ"/>
              </w:rPr>
              <w:t>1) тармақшасында айқындалған талаптарға сәйкестігіне кедендік қарап-тексеруді жүргізеді.</w:t>
            </w:r>
          </w:p>
          <w:p w14:paraId="5ACD3593"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Үй жайлар мен аумақтарды кедендік қарап-тексеруді жүргізу кезінде көрсетілетін қызметті алушы көрсетілетін қызметті берушінің лауазымды адамына түпнұсқаларын көрсете отырып мынадай:</w:t>
            </w:r>
          </w:p>
          <w:p w14:paraId="0D8D1E20"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1) бажсыз сауда дүкені ретінде пайдалануға жарамды құрылыстарды және (немесе) үй-жайларды (үй-жайлардың бөліктерін) иелену, пайдалану және (немесе) оларға билік ету құқығын растайтын құжаттардың; </w:t>
            </w:r>
          </w:p>
          <w:p w14:paraId="79C95D4E"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2) егер оларды алу міндеті Қазақстан Республикасының заңнамасында көзделген болса, тіркеу құжаттарының немесе бөлшек саудаға арналған рұқсаттардың көшірмелерін ұсынады. </w:t>
            </w:r>
          </w:p>
          <w:p w14:paraId="3D0D7591"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p>
          <w:p w14:paraId="48641BCF"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Үй-жайлар мен аумақтарды кедендік тексеру аяқталғаннан кейін Үй-жайлар мен аумақтарды кедендік тексеру актісінің бір данасы көрсетілетін қызметті алушыға табыс етіледі.</w:t>
            </w:r>
          </w:p>
          <w:p w14:paraId="438BAFC3"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Бажсыз сауда дүкендері иелерінің тізіліміне енгізу туралы шешім көрсетілетін қызметті беруші басшысының не оны алмастыратын адамның не көрсетілетін қызметті беруші басшысы орынбасарының бұйрығымен ресімделеді.</w:t>
            </w:r>
          </w:p>
          <w:p w14:paraId="60E2A454" w14:textId="77777777" w:rsidR="00BA62FA" w:rsidRPr="009213B8" w:rsidRDefault="00BA62FA" w:rsidP="00BA62FA">
            <w:pPr>
              <w:spacing w:line="0" w:lineRule="atLeast"/>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Көрсетілетін қызметті беруші тиісті шешім қабылданған күннен кейінгі 1 (бір) жұмыс күнінен кешіктірмей көрсетілетін қызметті алушыны жазбаша немесе электрондық нысанда хабардар етеді.</w:t>
            </w:r>
          </w:p>
          <w:p w14:paraId="3A17134F" w14:textId="4716C46C" w:rsidR="00BA62FA" w:rsidRPr="009213B8" w:rsidRDefault="00BA62FA" w:rsidP="00BA62FA">
            <w:pPr>
              <w:spacing w:line="0" w:lineRule="atLeast"/>
              <w:rPr>
                <w:rFonts w:ascii="Times New Roman" w:eastAsia="Times New Roman" w:hAnsi="Times New Roman" w:cs="Times New Roman"/>
                <w:bCs/>
                <w:sz w:val="24"/>
                <w:szCs w:val="24"/>
                <w:lang w:val="kk-KZ"/>
              </w:rPr>
            </w:pPr>
            <w:r w:rsidRPr="009213B8">
              <w:rPr>
                <w:rFonts w:ascii="Times New Roman" w:eastAsia="Times New Roman" w:hAnsi="Times New Roman" w:cs="Times New Roman"/>
                <w:color w:val="000000"/>
                <w:sz w:val="24"/>
                <w:szCs w:val="24"/>
                <w:lang w:val="kk-KZ"/>
              </w:rPr>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tc>
        <w:tc>
          <w:tcPr>
            <w:tcW w:w="2462" w:type="dxa"/>
          </w:tcPr>
          <w:p w14:paraId="2237B48A" w14:textId="77777777" w:rsidR="00BA62FA" w:rsidRPr="002038B6" w:rsidRDefault="00BA62FA" w:rsidP="00BA62FA">
            <w:pPr>
              <w:spacing w:line="240" w:lineRule="atLeast"/>
              <w:ind w:firstLine="183"/>
              <w:rPr>
                <w:rFonts w:ascii="Times New Roman" w:hAnsi="Times New Roman" w:cs="Times New Roman"/>
                <w:sz w:val="24"/>
                <w:szCs w:val="24"/>
                <w:lang w:val="kk-KZ"/>
              </w:rPr>
            </w:pPr>
          </w:p>
          <w:p w14:paraId="41BA99AD" w14:textId="6A07936A" w:rsidR="00BA62FA" w:rsidRDefault="00BA62FA" w:rsidP="00BA62FA">
            <w:pPr>
              <w:spacing w:line="240" w:lineRule="atLeast"/>
              <w:ind w:firstLine="183"/>
              <w:rPr>
                <w:rFonts w:ascii="Times New Roman" w:hAnsi="Times New Roman" w:cs="Times New Roman"/>
                <w:sz w:val="24"/>
                <w:szCs w:val="24"/>
                <w:lang w:val="kk-KZ"/>
              </w:rPr>
            </w:pPr>
          </w:p>
          <w:p w14:paraId="3FAF3481" w14:textId="43A699ED" w:rsidR="000A63CF" w:rsidRDefault="000A63CF" w:rsidP="00BA62FA">
            <w:pPr>
              <w:spacing w:line="240" w:lineRule="atLeast"/>
              <w:ind w:firstLine="183"/>
              <w:rPr>
                <w:rFonts w:ascii="Times New Roman" w:hAnsi="Times New Roman" w:cs="Times New Roman"/>
                <w:sz w:val="24"/>
                <w:szCs w:val="24"/>
                <w:lang w:val="kk-KZ"/>
              </w:rPr>
            </w:pPr>
          </w:p>
          <w:p w14:paraId="696BEB24" w14:textId="019666CC" w:rsidR="000A63CF" w:rsidRDefault="000A63CF" w:rsidP="00BA62FA">
            <w:pPr>
              <w:spacing w:line="240" w:lineRule="atLeast"/>
              <w:ind w:firstLine="183"/>
              <w:rPr>
                <w:rFonts w:ascii="Times New Roman" w:hAnsi="Times New Roman" w:cs="Times New Roman"/>
                <w:sz w:val="24"/>
                <w:szCs w:val="24"/>
                <w:lang w:val="kk-KZ"/>
              </w:rPr>
            </w:pPr>
          </w:p>
          <w:p w14:paraId="01F25949" w14:textId="5B3FBAA6" w:rsidR="000A63CF" w:rsidRDefault="000A63CF" w:rsidP="00BA62FA">
            <w:pPr>
              <w:spacing w:line="240" w:lineRule="atLeast"/>
              <w:ind w:firstLine="183"/>
              <w:rPr>
                <w:rFonts w:ascii="Times New Roman" w:hAnsi="Times New Roman" w:cs="Times New Roman"/>
                <w:sz w:val="24"/>
                <w:szCs w:val="24"/>
                <w:lang w:val="kk-KZ"/>
              </w:rPr>
            </w:pPr>
          </w:p>
          <w:p w14:paraId="67372BFF" w14:textId="77777777" w:rsidR="001D38FD" w:rsidRPr="001D38FD" w:rsidRDefault="001D38FD" w:rsidP="001D38FD">
            <w:pPr>
              <w:spacing w:line="240" w:lineRule="atLeast"/>
              <w:ind w:firstLine="183"/>
              <w:rPr>
                <w:rFonts w:ascii="Times New Roman" w:hAnsi="Times New Roman" w:cs="Times New Roman"/>
                <w:sz w:val="24"/>
                <w:szCs w:val="24"/>
                <w:lang w:val="kk-KZ"/>
              </w:rPr>
            </w:pPr>
            <w:r w:rsidRPr="001D38FD">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36E85B0E" w14:textId="77777777" w:rsidR="000A63CF" w:rsidRPr="002038B6" w:rsidRDefault="000A63CF" w:rsidP="00BA62FA">
            <w:pPr>
              <w:spacing w:line="240" w:lineRule="atLeast"/>
              <w:ind w:firstLine="183"/>
              <w:rPr>
                <w:rFonts w:ascii="Times New Roman" w:hAnsi="Times New Roman" w:cs="Times New Roman"/>
                <w:sz w:val="24"/>
                <w:szCs w:val="24"/>
                <w:lang w:val="kk-KZ"/>
              </w:rPr>
            </w:pPr>
          </w:p>
          <w:p w14:paraId="2EA65060" w14:textId="77777777" w:rsidR="00BA62FA" w:rsidRPr="002038B6" w:rsidRDefault="00BA62FA" w:rsidP="00BA62FA">
            <w:pPr>
              <w:spacing w:line="240" w:lineRule="atLeast"/>
              <w:ind w:firstLine="183"/>
              <w:rPr>
                <w:rFonts w:ascii="Times New Roman" w:hAnsi="Times New Roman" w:cs="Times New Roman"/>
                <w:sz w:val="24"/>
                <w:szCs w:val="24"/>
                <w:lang w:val="kk-KZ"/>
              </w:rPr>
            </w:pPr>
          </w:p>
          <w:p w14:paraId="3D663423" w14:textId="77777777" w:rsidR="00BA62FA" w:rsidRPr="002038B6" w:rsidRDefault="00BA62FA" w:rsidP="00BA62FA">
            <w:pPr>
              <w:spacing w:line="240" w:lineRule="atLeast"/>
              <w:ind w:firstLine="183"/>
              <w:rPr>
                <w:rFonts w:ascii="Times New Roman" w:hAnsi="Times New Roman" w:cs="Times New Roman"/>
                <w:sz w:val="24"/>
                <w:szCs w:val="24"/>
                <w:lang w:val="kk-KZ"/>
              </w:rPr>
            </w:pPr>
          </w:p>
          <w:p w14:paraId="79B3FDD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091D762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A4B4CD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5CF287F"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75174E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AFF1A9C"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7ACB83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8235B15"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F6A3DA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9CCD1D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19BF828"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78BED7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5E21233A"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85148B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15FED8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828F5D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566D0F9A"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0FC6B9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5EB7BE11"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A037FF2"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035044BA"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96956E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1938CD9F"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334F91F"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1245E21F"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1E007A28"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135B2188"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A221F72"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A1D255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B2F4F87"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10AD9D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854DBBC"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A7E9D3A"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6662A36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12428B1"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133A12ED"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5F4D50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0C9E5474"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11A9BD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64DA5030"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64338A6"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7BE111C4"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047387C4"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5F2C0B8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37C3CD2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6DA336F3"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97FEEEE"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2BFDF49B" w14:textId="77777777" w:rsidR="00BA62FA" w:rsidRPr="002038B6" w:rsidRDefault="00BA62FA" w:rsidP="00BA62FA">
            <w:pPr>
              <w:spacing w:line="240" w:lineRule="atLeast"/>
              <w:rPr>
                <w:rFonts w:ascii="Times New Roman" w:eastAsia="Times New Roman" w:hAnsi="Times New Roman" w:cs="Times New Roman"/>
                <w:sz w:val="24"/>
                <w:szCs w:val="24"/>
                <w:lang w:val="kk-KZ"/>
              </w:rPr>
            </w:pPr>
          </w:p>
          <w:p w14:paraId="489DB779" w14:textId="77777777" w:rsidR="00BA62FA" w:rsidRPr="002038B6" w:rsidRDefault="00BA62FA" w:rsidP="00BA62FA">
            <w:pPr>
              <w:spacing w:line="240" w:lineRule="atLeast"/>
              <w:ind w:firstLine="0"/>
              <w:rPr>
                <w:rFonts w:ascii="Times New Roman" w:eastAsia="Times New Roman" w:hAnsi="Times New Roman" w:cs="Times New Roman"/>
                <w:sz w:val="24"/>
                <w:szCs w:val="24"/>
                <w:lang w:val="kk-KZ"/>
              </w:rPr>
            </w:pPr>
          </w:p>
          <w:p w14:paraId="1658C5C1"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63C4C00E"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4FF6544A"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5049C8D6"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15E641D2"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40EE9851"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5FDEC7F9"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1F26D609"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7B180F68"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36E08163"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02B5380F"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67406CE6"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3D6D96F2"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72465968"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005337B4" w14:textId="77777777" w:rsidR="000A63CF" w:rsidRDefault="000A63CF" w:rsidP="00BA62FA">
            <w:pPr>
              <w:spacing w:line="240" w:lineRule="atLeast"/>
              <w:ind w:right="463"/>
              <w:rPr>
                <w:rFonts w:ascii="Times New Roman" w:eastAsia="Times New Roman" w:hAnsi="Times New Roman" w:cs="Times New Roman"/>
                <w:sz w:val="24"/>
                <w:szCs w:val="24"/>
                <w:lang w:val="kk-KZ"/>
              </w:rPr>
            </w:pPr>
          </w:p>
          <w:p w14:paraId="08DC2292" w14:textId="77777777" w:rsidR="00BA62FA" w:rsidRPr="00F25AD4" w:rsidRDefault="00BA62FA" w:rsidP="00BA62FA">
            <w:pPr>
              <w:spacing w:line="240" w:lineRule="atLeast"/>
              <w:ind w:right="463"/>
              <w:rPr>
                <w:rFonts w:ascii="Times New Roman" w:eastAsia="Times New Roman" w:hAnsi="Times New Roman" w:cs="Times New Roman"/>
                <w:sz w:val="24"/>
                <w:szCs w:val="24"/>
                <w:lang w:val="kk-KZ"/>
              </w:rPr>
            </w:pPr>
          </w:p>
          <w:p w14:paraId="0026EE38" w14:textId="77777777" w:rsidR="00BA62FA" w:rsidRPr="00F25AD4" w:rsidRDefault="00BA62FA" w:rsidP="00BA62FA">
            <w:pPr>
              <w:spacing w:line="240" w:lineRule="atLeast"/>
              <w:rPr>
                <w:rFonts w:ascii="Times New Roman" w:eastAsia="Times New Roman" w:hAnsi="Times New Roman" w:cs="Times New Roman"/>
                <w:sz w:val="24"/>
                <w:szCs w:val="24"/>
                <w:lang w:val="kk-KZ"/>
              </w:rPr>
            </w:pPr>
          </w:p>
          <w:p w14:paraId="708D9024" w14:textId="77777777" w:rsidR="00BA62FA" w:rsidRPr="00F25AD4" w:rsidRDefault="00BA62FA" w:rsidP="00BA62FA">
            <w:pPr>
              <w:spacing w:line="240" w:lineRule="atLeast"/>
              <w:rPr>
                <w:rFonts w:ascii="Times New Roman" w:eastAsia="Times New Roman" w:hAnsi="Times New Roman" w:cs="Times New Roman"/>
                <w:sz w:val="24"/>
                <w:szCs w:val="24"/>
                <w:lang w:val="kk-KZ"/>
              </w:rPr>
            </w:pPr>
          </w:p>
          <w:p w14:paraId="01DF9EF5" w14:textId="77777777" w:rsidR="00BA62FA" w:rsidRPr="00F25AD4" w:rsidRDefault="00BA62FA" w:rsidP="00BA62FA">
            <w:pPr>
              <w:spacing w:line="240" w:lineRule="atLeast"/>
              <w:rPr>
                <w:rFonts w:ascii="Times New Roman" w:eastAsia="Times New Roman" w:hAnsi="Times New Roman" w:cs="Times New Roman"/>
                <w:sz w:val="24"/>
                <w:szCs w:val="24"/>
                <w:lang w:val="kk-KZ"/>
              </w:rPr>
            </w:pPr>
          </w:p>
          <w:p w14:paraId="224C8FBF" w14:textId="77777777" w:rsidR="00BA62FA" w:rsidRPr="00D7723F" w:rsidRDefault="00BA62FA" w:rsidP="00BA62FA">
            <w:pPr>
              <w:ind w:right="459"/>
              <w:rPr>
                <w:rFonts w:ascii="Times New Roman" w:hAnsi="Times New Roman" w:cs="Times New Roman"/>
                <w:sz w:val="24"/>
                <w:szCs w:val="24"/>
                <w:lang w:val="kk-KZ"/>
              </w:rPr>
            </w:pPr>
          </w:p>
        </w:tc>
      </w:tr>
      <w:tr w:rsidR="004A3769" w:rsidRPr="00877584" w14:paraId="6CE258AA" w14:textId="77777777" w:rsidTr="00B15CBF">
        <w:trPr>
          <w:gridAfter w:val="1"/>
          <w:wAfter w:w="14" w:type="dxa"/>
          <w:trHeight w:val="688"/>
        </w:trPr>
        <w:tc>
          <w:tcPr>
            <w:tcW w:w="704" w:type="dxa"/>
          </w:tcPr>
          <w:p w14:paraId="47085B84" w14:textId="674371C2" w:rsidR="004A3769" w:rsidRDefault="001D38FD" w:rsidP="004A3769">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46</w:t>
            </w:r>
            <w:r w:rsidR="004A3769">
              <w:rPr>
                <w:rFonts w:ascii="Times New Roman" w:eastAsia="Times New Roman" w:hAnsi="Times New Roman" w:cs="Times New Roman"/>
                <w:spacing w:val="2"/>
                <w:sz w:val="24"/>
                <w:szCs w:val="24"/>
              </w:rPr>
              <w:t>.</w:t>
            </w:r>
          </w:p>
        </w:tc>
        <w:tc>
          <w:tcPr>
            <w:tcW w:w="954" w:type="dxa"/>
          </w:tcPr>
          <w:p w14:paraId="32773496" w14:textId="006CBEAB" w:rsidR="004A3769" w:rsidRPr="0056733E" w:rsidRDefault="004A3769" w:rsidP="004A3769">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w:t>
            </w:r>
            <w:r w:rsidRPr="0056733E">
              <w:rPr>
                <w:rFonts w:ascii="Times New Roman" w:eastAsia="Calibri" w:hAnsi="Times New Roman" w:cs="Times New Roman"/>
                <w:sz w:val="24"/>
                <w:szCs w:val="24"/>
                <w:lang w:val="kk-KZ"/>
              </w:rPr>
              <w:t>-тармақ</w:t>
            </w:r>
          </w:p>
          <w:p w14:paraId="26AB9FC9" w14:textId="77777777" w:rsidR="004A3769" w:rsidRPr="002038B6" w:rsidRDefault="004A3769" w:rsidP="004A3769">
            <w:pPr>
              <w:rPr>
                <w:rFonts w:ascii="Times New Roman" w:eastAsia="Calibri" w:hAnsi="Times New Roman" w:cs="Times New Roman"/>
                <w:sz w:val="24"/>
                <w:szCs w:val="24"/>
              </w:rPr>
            </w:pPr>
          </w:p>
        </w:tc>
        <w:tc>
          <w:tcPr>
            <w:tcW w:w="4790" w:type="dxa"/>
          </w:tcPr>
          <w:p w14:paraId="211DAAC7" w14:textId="3B9252A1" w:rsidR="004A3769" w:rsidRPr="002038B6" w:rsidRDefault="0095716C" w:rsidP="004A3769">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6</w:t>
            </w:r>
            <w:r w:rsidR="004A3769" w:rsidRPr="0056733E">
              <w:rPr>
                <w:rFonts w:ascii="Times New Roman" w:eastAsia="Times New Roman" w:hAnsi="Times New Roman" w:cs="Times New Roman"/>
                <w:color w:val="000000"/>
                <w:sz w:val="24"/>
                <w:szCs w:val="24"/>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BA62FA" w:rsidRPr="003D2181">
              <w:rPr>
                <w:rFonts w:ascii="Times New Roman" w:eastAsia="Times New Roman" w:hAnsi="Times New Roman" w:cs="Times New Roman"/>
                <w:b/>
                <w:color w:val="000000"/>
                <w:sz w:val="24"/>
                <w:szCs w:val="24"/>
                <w:lang w:val="kk-KZ"/>
              </w:rPr>
              <w:t xml:space="preserve"> </w:t>
            </w:r>
            <w:r w:rsidR="00BA62FA" w:rsidRPr="0034708D">
              <w:rPr>
                <w:rFonts w:ascii="Times New Roman" w:eastAsia="Times New Roman" w:hAnsi="Times New Roman" w:cs="Times New Roman"/>
                <w:b/>
                <w:color w:val="000000"/>
                <w:sz w:val="24"/>
                <w:szCs w:val="24"/>
                <w:lang w:val="kk-KZ"/>
              </w:rPr>
              <w:t>eoknosd@ecc.kz</w:t>
            </w:r>
            <w:r w:rsidR="00BA62FA" w:rsidRPr="003D2181">
              <w:rPr>
                <w:rFonts w:ascii="Times New Roman" w:eastAsia="Times New Roman" w:hAnsi="Times New Roman" w:cs="Times New Roman"/>
                <w:color w:val="000000"/>
                <w:sz w:val="24"/>
                <w:szCs w:val="24"/>
                <w:lang w:val="kk-KZ"/>
              </w:rPr>
              <w:t xml:space="preserve"> </w:t>
            </w:r>
            <w:r w:rsidR="004A3769" w:rsidRPr="0056733E">
              <w:rPr>
                <w:rFonts w:ascii="Times New Roman" w:eastAsia="Times New Roman" w:hAnsi="Times New Roman" w:cs="Times New Roman"/>
                <w:color w:val="000000"/>
                <w:sz w:val="24"/>
                <w:szCs w:val="24"/>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w:t>
            </w:r>
            <w:r w:rsidR="004A3769" w:rsidRPr="0056733E">
              <w:rPr>
                <w:rFonts w:ascii="Times New Roman" w:eastAsia="Times New Roman" w:hAnsi="Times New Roman" w:cs="Times New Roman"/>
                <w:color w:val="000000"/>
                <w:sz w:val="24"/>
                <w:szCs w:val="24"/>
              </w:rPr>
              <w:lastRenderedPageBreak/>
              <w:t>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0A2D5615" w14:textId="3BEBEB61" w:rsidR="004A3769" w:rsidRPr="003D2181" w:rsidRDefault="004A3769" w:rsidP="004A3769">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lastRenderedPageBreak/>
              <w:t>6</w:t>
            </w:r>
            <w:r w:rsidRPr="003D2181">
              <w:rPr>
                <w:rFonts w:ascii="Times New Roman" w:eastAsia="Times New Roman" w:hAnsi="Times New Roman" w:cs="Times New Roman"/>
                <w:color w:val="000000"/>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3D2181">
              <w:rPr>
                <w:rFonts w:ascii="Times New Roman" w:eastAsia="Times New Roman" w:hAnsi="Times New Roman" w:cs="Times New Roman"/>
                <w:b/>
                <w:sz w:val="24"/>
                <w:szCs w:val="24"/>
                <w:lang w:val="kk-KZ" w:eastAsia="en-US"/>
              </w:rPr>
              <w:t xml:space="preserve"> </w:t>
            </w:r>
            <w:r w:rsidR="0034708D" w:rsidRPr="0034708D">
              <w:rPr>
                <w:rFonts w:ascii="Times New Roman" w:eastAsia="Times New Roman" w:hAnsi="Times New Roman" w:cs="Times New Roman"/>
                <w:color w:val="000000"/>
                <w:sz w:val="28"/>
                <w:lang w:val="kk-KZ" w:eastAsia="en-US"/>
              </w:rPr>
              <w:t xml:space="preserve"> </w:t>
            </w:r>
            <w:r w:rsidR="0034708D" w:rsidRPr="0034708D">
              <w:rPr>
                <w:rFonts w:ascii="Times New Roman" w:eastAsia="Times New Roman" w:hAnsi="Times New Roman" w:cs="Times New Roman"/>
                <w:b/>
                <w:color w:val="000000"/>
                <w:sz w:val="24"/>
                <w:szCs w:val="24"/>
                <w:lang w:val="kk-KZ"/>
              </w:rPr>
              <w:t>keden_support@kgd.minfin.gov.kz.</w:t>
            </w:r>
            <w:r w:rsidR="0034708D" w:rsidRPr="0034708D">
              <w:rPr>
                <w:rFonts w:ascii="Times New Roman" w:eastAsia="Times New Roman" w:hAnsi="Times New Roman" w:cs="Times New Roman"/>
                <w:color w:val="000000"/>
                <w:sz w:val="24"/>
                <w:szCs w:val="24"/>
                <w:lang w:val="kk-KZ"/>
              </w:rPr>
              <w:t xml:space="preserve"> </w:t>
            </w:r>
            <w:r w:rsidRPr="003D2181">
              <w:rPr>
                <w:rFonts w:ascii="Times New Roman" w:eastAsia="Times New Roman" w:hAnsi="Times New Roman" w:cs="Times New Roman"/>
                <w:color w:val="000000"/>
                <w:sz w:val="24"/>
                <w:szCs w:val="24"/>
                <w:lang w:val="kk-KZ"/>
              </w:rPr>
              <w:t xml:space="preserve">қолдау қызметіне сұрау жолдайды, онда мемлекеттік көрсетілетін қызмет атауы, мемлекеттік көрсетілетін қызметтерді алуға берген </w:t>
            </w:r>
            <w:r w:rsidRPr="003D2181">
              <w:rPr>
                <w:rFonts w:ascii="Times New Roman" w:eastAsia="Times New Roman" w:hAnsi="Times New Roman" w:cs="Times New Roman"/>
                <w:color w:val="000000"/>
                <w:sz w:val="24"/>
                <w:szCs w:val="24"/>
                <w:lang w:val="kk-KZ"/>
              </w:rPr>
              <w:lastRenderedPageBreak/>
              <w:t>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454B76B4" w14:textId="77777777" w:rsidR="001D38FD" w:rsidRPr="001D38FD" w:rsidRDefault="001D38FD" w:rsidP="001D38FD">
            <w:pPr>
              <w:ind w:right="463" w:firstLine="183"/>
              <w:rPr>
                <w:rFonts w:ascii="Times New Roman" w:hAnsi="Times New Roman" w:cs="Times New Roman"/>
                <w:sz w:val="24"/>
                <w:szCs w:val="24"/>
                <w:lang w:val="kk-KZ"/>
              </w:rPr>
            </w:pPr>
            <w:r w:rsidRPr="001D38FD">
              <w:rPr>
                <w:rFonts w:ascii="Times New Roman" w:hAnsi="Times New Roman" w:cs="Times New Roman"/>
                <w:sz w:val="24"/>
                <w:szCs w:val="24"/>
                <w:lang w:val="kk-KZ"/>
              </w:rPr>
              <w:lastRenderedPageBreak/>
              <w:t>«Астана-1» ақпараттық жүйесін өнеркәсіптік пайдалануға енгізілуіне байланысты редакциялық түзету.</w:t>
            </w:r>
          </w:p>
          <w:p w14:paraId="084C298A" w14:textId="77777777" w:rsidR="004A3769" w:rsidRPr="002038B6" w:rsidRDefault="004A3769" w:rsidP="004A3769">
            <w:pPr>
              <w:ind w:right="463" w:firstLine="183"/>
              <w:rPr>
                <w:rFonts w:ascii="Times New Roman" w:hAnsi="Times New Roman" w:cs="Times New Roman"/>
                <w:sz w:val="24"/>
                <w:szCs w:val="24"/>
                <w:lang w:val="kk-KZ"/>
              </w:rPr>
            </w:pPr>
          </w:p>
        </w:tc>
      </w:tr>
      <w:tr w:rsidR="004A3769" w:rsidRPr="00877584" w14:paraId="060B4554" w14:textId="77777777" w:rsidTr="00B15CBF">
        <w:trPr>
          <w:gridAfter w:val="1"/>
          <w:wAfter w:w="14" w:type="dxa"/>
          <w:trHeight w:val="688"/>
        </w:trPr>
        <w:tc>
          <w:tcPr>
            <w:tcW w:w="704" w:type="dxa"/>
          </w:tcPr>
          <w:p w14:paraId="2E6E59D9" w14:textId="2D312E4D" w:rsidR="004A3769" w:rsidRDefault="009E7FE0" w:rsidP="004A3769">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001D38FD">
              <w:rPr>
                <w:rFonts w:ascii="Times New Roman" w:eastAsia="Times New Roman" w:hAnsi="Times New Roman" w:cs="Times New Roman"/>
                <w:spacing w:val="2"/>
                <w:sz w:val="24"/>
                <w:szCs w:val="24"/>
              </w:rPr>
              <w:t>7</w:t>
            </w:r>
            <w:r w:rsidR="004A3769">
              <w:rPr>
                <w:rFonts w:ascii="Times New Roman" w:eastAsia="Times New Roman" w:hAnsi="Times New Roman" w:cs="Times New Roman"/>
                <w:spacing w:val="2"/>
                <w:sz w:val="24"/>
                <w:szCs w:val="24"/>
              </w:rPr>
              <w:t>.</w:t>
            </w:r>
          </w:p>
        </w:tc>
        <w:tc>
          <w:tcPr>
            <w:tcW w:w="954" w:type="dxa"/>
          </w:tcPr>
          <w:p w14:paraId="7C881B94" w14:textId="2BA95D19" w:rsidR="004A3769" w:rsidRPr="0056733E" w:rsidRDefault="004A3769" w:rsidP="004A3769">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7</w:t>
            </w:r>
            <w:r w:rsidRPr="0056733E">
              <w:rPr>
                <w:rFonts w:ascii="Times New Roman" w:eastAsia="Calibri" w:hAnsi="Times New Roman" w:cs="Times New Roman"/>
                <w:sz w:val="24"/>
                <w:szCs w:val="24"/>
                <w:lang w:val="kk-KZ"/>
              </w:rPr>
              <w:t>-тармақ</w:t>
            </w:r>
          </w:p>
          <w:p w14:paraId="5A799E64" w14:textId="77777777" w:rsidR="004A3769" w:rsidRDefault="004A3769" w:rsidP="004A3769">
            <w:pPr>
              <w:rPr>
                <w:rFonts w:ascii="Times New Roman" w:eastAsia="Calibri" w:hAnsi="Times New Roman" w:cs="Times New Roman"/>
                <w:sz w:val="24"/>
                <w:szCs w:val="24"/>
              </w:rPr>
            </w:pPr>
          </w:p>
        </w:tc>
        <w:tc>
          <w:tcPr>
            <w:tcW w:w="4790" w:type="dxa"/>
          </w:tcPr>
          <w:p w14:paraId="03D5FD96" w14:textId="430832AC" w:rsidR="004A3769" w:rsidRPr="0056733E" w:rsidRDefault="00BA62FA" w:rsidP="004A3769">
            <w:pPr>
              <w:spacing w:line="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r w:rsidR="004A3769" w:rsidRPr="0056733E">
              <w:rPr>
                <w:rFonts w:ascii="Times New Roman" w:eastAsia="Times New Roman" w:hAnsi="Times New Roman" w:cs="Times New Roman"/>
                <w:bCs/>
                <w:sz w:val="24"/>
                <w:szCs w:val="24"/>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436E207C" w14:textId="77777777" w:rsidR="004A3769" w:rsidRPr="0056733E" w:rsidRDefault="004A3769" w:rsidP="004A3769">
            <w:pPr>
              <w:spacing w:line="0" w:lineRule="atLeast"/>
              <w:rPr>
                <w:rFonts w:ascii="Times New Roman" w:eastAsia="Times New Roman" w:hAnsi="Times New Roman" w:cs="Times New Roman"/>
                <w:bCs/>
                <w:sz w:val="24"/>
                <w:szCs w:val="24"/>
              </w:rPr>
            </w:pPr>
            <w:r w:rsidRPr="0056733E">
              <w:rPr>
                <w:rFonts w:ascii="Times New Roman" w:eastAsia="Times New Roman" w:hAnsi="Times New Roman" w:cs="Times New Roman"/>
                <w:bCs/>
                <w:sz w:val="24"/>
                <w:szCs w:val="24"/>
                <w:lang w:val="en-US"/>
              </w:rPr>
              <w:t>     </w:t>
            </w:r>
            <w:r w:rsidRPr="0056733E">
              <w:rPr>
                <w:rFonts w:ascii="Times New Roman" w:eastAsia="Times New Roman" w:hAnsi="Times New Roman" w:cs="Times New Roman"/>
                <w:bCs/>
                <w:sz w:val="24"/>
                <w:szCs w:val="24"/>
              </w:rPr>
              <w:t xml:space="preserve"> көрсетілетін қызметті беруші басшысының атына;</w:t>
            </w:r>
          </w:p>
          <w:p w14:paraId="72E10957" w14:textId="77777777" w:rsidR="004A3769" w:rsidRPr="0056733E" w:rsidRDefault="004A3769" w:rsidP="004A3769">
            <w:pPr>
              <w:spacing w:line="0" w:lineRule="atLeast"/>
              <w:rPr>
                <w:rFonts w:ascii="Times New Roman" w:eastAsia="Times New Roman" w:hAnsi="Times New Roman" w:cs="Times New Roman"/>
                <w:bCs/>
                <w:sz w:val="24"/>
                <w:szCs w:val="24"/>
              </w:rPr>
            </w:pPr>
            <w:r w:rsidRPr="0056733E">
              <w:rPr>
                <w:rFonts w:ascii="Times New Roman" w:eastAsia="Times New Roman" w:hAnsi="Times New Roman" w:cs="Times New Roman"/>
                <w:bCs/>
                <w:sz w:val="24"/>
                <w:szCs w:val="24"/>
                <w:lang w:val="en-US"/>
              </w:rPr>
              <w:t>     </w:t>
            </w:r>
            <w:r w:rsidRPr="0056733E">
              <w:rPr>
                <w:rFonts w:ascii="Times New Roman" w:eastAsia="Times New Roman" w:hAnsi="Times New Roman" w:cs="Times New Roman"/>
                <w:bCs/>
                <w:sz w:val="24"/>
                <w:szCs w:val="24"/>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3E3035B5" w14:textId="77777777" w:rsidR="004A3769" w:rsidRPr="0056733E" w:rsidRDefault="004A3769" w:rsidP="004A3769">
            <w:pPr>
              <w:spacing w:line="0" w:lineRule="atLeast"/>
              <w:rPr>
                <w:rFonts w:ascii="Times New Roman" w:eastAsia="Times New Roman" w:hAnsi="Times New Roman" w:cs="Times New Roman"/>
                <w:bCs/>
                <w:sz w:val="24"/>
                <w:szCs w:val="24"/>
              </w:rPr>
            </w:pPr>
            <w:r w:rsidRPr="0056733E">
              <w:rPr>
                <w:rFonts w:ascii="Times New Roman" w:eastAsia="Times New Roman" w:hAnsi="Times New Roman" w:cs="Times New Roman"/>
                <w:bCs/>
                <w:sz w:val="24"/>
                <w:szCs w:val="24"/>
                <w:lang w:val="en-US"/>
              </w:rPr>
              <w:t>     </w:t>
            </w:r>
            <w:r w:rsidRPr="0056733E">
              <w:rPr>
                <w:rFonts w:ascii="Times New Roman" w:eastAsia="Times New Roman" w:hAnsi="Times New Roman" w:cs="Times New Roman"/>
                <w:bCs/>
                <w:sz w:val="24"/>
                <w:szCs w:val="24"/>
              </w:rPr>
              <w:t xml:space="preserve"> мемлекеттік қызметтерді көрсету сапасын бағалау және бақылау жөніндегі уәкілетті органға беріледі.</w:t>
            </w:r>
          </w:p>
          <w:p w14:paraId="5A893832" w14:textId="77777777" w:rsidR="004A3769" w:rsidRPr="0056733E" w:rsidRDefault="004A3769" w:rsidP="004A3769">
            <w:pPr>
              <w:spacing w:line="0" w:lineRule="atLeast"/>
              <w:rPr>
                <w:rFonts w:ascii="Times New Roman" w:eastAsia="Times New Roman" w:hAnsi="Times New Roman" w:cs="Times New Roman"/>
                <w:bCs/>
                <w:sz w:val="24"/>
                <w:szCs w:val="24"/>
              </w:rPr>
            </w:pPr>
            <w:r w:rsidRPr="0056733E">
              <w:rPr>
                <w:rFonts w:ascii="Times New Roman" w:eastAsia="Times New Roman" w:hAnsi="Times New Roman" w:cs="Times New Roman"/>
                <w:bCs/>
                <w:sz w:val="24"/>
                <w:szCs w:val="24"/>
                <w:lang w:val="en-US"/>
              </w:rPr>
              <w:t>     </w:t>
            </w:r>
            <w:r w:rsidRPr="0056733E">
              <w:rPr>
                <w:rFonts w:ascii="Times New Roman" w:eastAsia="Times New Roman" w:hAnsi="Times New Roman" w:cs="Times New Roman"/>
                <w:bCs/>
                <w:sz w:val="24"/>
                <w:szCs w:val="24"/>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37" w:anchor="z75" w:history="1">
              <w:r w:rsidRPr="0056733E">
                <w:rPr>
                  <w:rStyle w:val="a4"/>
                  <w:rFonts w:ascii="Times New Roman" w:eastAsia="Times New Roman" w:hAnsi="Times New Roman" w:cs="Times New Roman"/>
                  <w:bCs/>
                  <w:color w:val="auto"/>
                  <w:u w:val="none"/>
                </w:rPr>
                <w:t>2-тармағына</w:t>
              </w:r>
            </w:hyperlink>
            <w:r w:rsidRPr="0056733E">
              <w:rPr>
                <w:rFonts w:ascii="Times New Roman" w:eastAsia="Times New Roman" w:hAnsi="Times New Roman" w:cs="Times New Roman"/>
                <w:bCs/>
                <w:sz w:val="24"/>
                <w:szCs w:val="24"/>
              </w:rPr>
              <w:t xml:space="preserve"> сәйкес оның тіркелген күнінен бастап 5 (бес) жұмыс күні ішінде қаралуға жатады.</w:t>
            </w:r>
          </w:p>
          <w:p w14:paraId="5D3DAF07" w14:textId="77777777" w:rsidR="004A3769" w:rsidRPr="0056733E" w:rsidRDefault="004A3769" w:rsidP="004A3769">
            <w:pPr>
              <w:spacing w:line="0" w:lineRule="atLeast"/>
              <w:rPr>
                <w:rFonts w:ascii="Times New Roman" w:eastAsia="Times New Roman" w:hAnsi="Times New Roman" w:cs="Times New Roman"/>
                <w:bCs/>
                <w:sz w:val="24"/>
                <w:szCs w:val="24"/>
              </w:rPr>
            </w:pPr>
            <w:r w:rsidRPr="0056733E">
              <w:rPr>
                <w:rFonts w:ascii="Times New Roman" w:eastAsia="Times New Roman" w:hAnsi="Times New Roman" w:cs="Times New Roman"/>
                <w:bCs/>
                <w:sz w:val="24"/>
                <w:szCs w:val="24"/>
                <w:lang w:val="en-US"/>
              </w:rPr>
              <w:t>     </w:t>
            </w:r>
            <w:r w:rsidRPr="0056733E">
              <w:rPr>
                <w:rFonts w:ascii="Times New Roman" w:eastAsia="Times New Roman" w:hAnsi="Times New Roman" w:cs="Times New Roman"/>
                <w:bCs/>
                <w:sz w:val="24"/>
                <w:szCs w:val="24"/>
              </w:rPr>
              <w:t xml:space="preserve"> Мемлекеттік қызметтерді көрсету сапасын бағалау және бақылау жөніндегі </w:t>
            </w:r>
            <w:r w:rsidRPr="0056733E">
              <w:rPr>
                <w:rFonts w:ascii="Times New Roman" w:eastAsia="Times New Roman" w:hAnsi="Times New Roman" w:cs="Times New Roman"/>
                <w:bCs/>
                <w:sz w:val="24"/>
                <w:szCs w:val="24"/>
              </w:rPr>
              <w:lastRenderedPageBreak/>
              <w:t>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06BE43E3" w14:textId="2DF64483" w:rsidR="004A3769" w:rsidRPr="0056733E" w:rsidRDefault="004A3769" w:rsidP="004A3769">
            <w:pPr>
              <w:spacing w:line="0" w:lineRule="atLeast"/>
              <w:rPr>
                <w:rFonts w:ascii="Times New Roman" w:eastAsia="Times New Roman" w:hAnsi="Times New Roman" w:cs="Times New Roman"/>
                <w:bCs/>
                <w:sz w:val="24"/>
                <w:szCs w:val="24"/>
                <w:lang w:val="kk-KZ"/>
              </w:rPr>
            </w:pPr>
            <w:r w:rsidRPr="0056733E">
              <w:rPr>
                <w:rFonts w:ascii="Times New Roman" w:eastAsia="Times New Roman" w:hAnsi="Times New Roman" w:cs="Times New Roman"/>
                <w:bCs/>
                <w:sz w:val="24"/>
                <w:szCs w:val="24"/>
                <w:lang w:val="en-US"/>
              </w:rPr>
              <w:t>     </w:t>
            </w:r>
          </w:p>
        </w:tc>
        <w:tc>
          <w:tcPr>
            <w:tcW w:w="4990" w:type="dxa"/>
          </w:tcPr>
          <w:p w14:paraId="5FD81634" w14:textId="6A74D87A" w:rsidR="004A3769" w:rsidRPr="003D2181" w:rsidRDefault="004A3769" w:rsidP="004A3769">
            <w:pPr>
              <w:spacing w:line="0" w:lineRule="atLeast"/>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lastRenderedPageBreak/>
              <w:t>7</w:t>
            </w:r>
            <w:r w:rsidRPr="003D2181">
              <w:rPr>
                <w:rFonts w:ascii="Times New Roman" w:eastAsia="Times New Roman" w:hAnsi="Times New Roman" w:cs="Times New Roman"/>
                <w:bCs/>
                <w:sz w:val="24"/>
                <w:szCs w:val="24"/>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7FD8B9BB" w14:textId="77777777" w:rsidR="004A3769" w:rsidRPr="003D2181" w:rsidRDefault="004A3769" w:rsidP="004A3769">
            <w:pPr>
              <w:spacing w:line="0" w:lineRule="atLeast"/>
              <w:rPr>
                <w:rFonts w:ascii="Times New Roman" w:eastAsia="Times New Roman" w:hAnsi="Times New Roman" w:cs="Times New Roman"/>
                <w:bCs/>
                <w:sz w:val="24"/>
                <w:szCs w:val="24"/>
                <w:lang w:val="kk-KZ"/>
              </w:rPr>
            </w:pPr>
            <w:r w:rsidRPr="003D2181">
              <w:rPr>
                <w:rFonts w:ascii="Times New Roman" w:eastAsia="Times New Roman" w:hAnsi="Times New Roman" w:cs="Times New Roman"/>
                <w:bCs/>
                <w:sz w:val="24"/>
                <w:szCs w:val="24"/>
                <w:lang w:val="kk-KZ"/>
              </w:rPr>
              <w:t>      көрсетілетін қызметті беруші басшысының атына;</w:t>
            </w:r>
          </w:p>
          <w:p w14:paraId="385A29E7" w14:textId="77777777" w:rsidR="004A3769" w:rsidRPr="003D2181" w:rsidRDefault="004A3769" w:rsidP="004A3769">
            <w:pPr>
              <w:spacing w:line="0" w:lineRule="atLeast"/>
              <w:rPr>
                <w:rFonts w:ascii="Times New Roman" w:eastAsia="Times New Roman" w:hAnsi="Times New Roman" w:cs="Times New Roman"/>
                <w:bCs/>
                <w:sz w:val="24"/>
                <w:szCs w:val="24"/>
                <w:lang w:val="kk-KZ"/>
              </w:rPr>
            </w:pPr>
            <w:r w:rsidRPr="003D2181">
              <w:rPr>
                <w:rFonts w:ascii="Times New Roman" w:eastAsia="Times New Roman" w:hAnsi="Times New Roman" w:cs="Times New Roman"/>
                <w:bCs/>
                <w:sz w:val="24"/>
                <w:szCs w:val="24"/>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76065D34" w14:textId="372745AD" w:rsidR="004A3769" w:rsidRDefault="004A3769" w:rsidP="004A3769">
            <w:pPr>
              <w:spacing w:line="0" w:lineRule="atLeast"/>
              <w:rPr>
                <w:rFonts w:ascii="Times New Roman" w:eastAsia="Times New Roman" w:hAnsi="Times New Roman" w:cs="Times New Roman"/>
                <w:bCs/>
                <w:sz w:val="24"/>
                <w:szCs w:val="24"/>
                <w:lang w:val="kk-KZ"/>
              </w:rPr>
            </w:pPr>
            <w:r w:rsidRPr="003D2181">
              <w:rPr>
                <w:rFonts w:ascii="Times New Roman" w:eastAsia="Times New Roman" w:hAnsi="Times New Roman" w:cs="Times New Roman"/>
                <w:bCs/>
                <w:sz w:val="24"/>
                <w:szCs w:val="24"/>
                <w:lang w:val="kk-KZ"/>
              </w:rPr>
              <w:t>      мемлекеттік қызметтерді көрсету сапасын бағалау және бақылау жөніндегі уәкілетті органға беріледі.</w:t>
            </w:r>
          </w:p>
          <w:p w14:paraId="78A8DEE0" w14:textId="6AE7AD43" w:rsidR="00D457A8" w:rsidRPr="00D457A8" w:rsidRDefault="00D457A8" w:rsidP="004A3769">
            <w:pPr>
              <w:spacing w:line="0" w:lineRule="atLeast"/>
              <w:rPr>
                <w:rFonts w:ascii="Times New Roman" w:eastAsia="Times New Roman" w:hAnsi="Times New Roman" w:cs="Times New Roman"/>
                <w:b/>
                <w:bCs/>
                <w:sz w:val="24"/>
                <w:szCs w:val="24"/>
                <w:lang w:val="kk-KZ"/>
              </w:rPr>
            </w:pPr>
            <w:r w:rsidRPr="00D457A8">
              <w:rPr>
                <w:rFonts w:ascii="Times New Roman" w:eastAsia="Times New Roman" w:hAnsi="Times New Roman" w:cs="Times New Roman"/>
                <w:b/>
                <w:bCs/>
                <w:sz w:val="24"/>
                <w:szCs w:val="24"/>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6D328F5F" w14:textId="77777777" w:rsidR="004A3769" w:rsidRPr="003D2181" w:rsidRDefault="004A3769" w:rsidP="004A3769">
            <w:pPr>
              <w:spacing w:line="0" w:lineRule="atLeast"/>
              <w:rPr>
                <w:rFonts w:ascii="Times New Roman" w:eastAsia="Times New Roman" w:hAnsi="Times New Roman" w:cs="Times New Roman"/>
                <w:bCs/>
                <w:sz w:val="24"/>
                <w:szCs w:val="24"/>
                <w:lang w:val="kk-KZ"/>
              </w:rPr>
            </w:pPr>
            <w:r w:rsidRPr="003D2181">
              <w:rPr>
                <w:rFonts w:ascii="Times New Roman" w:eastAsia="Times New Roman" w:hAnsi="Times New Roman" w:cs="Times New Roman"/>
                <w:bCs/>
                <w:sz w:val="24"/>
                <w:szCs w:val="24"/>
                <w:lang w:val="kk-KZ"/>
              </w:rPr>
              <w:t xml:space="preserve">      Мемлекеттік қызметтерді тікелей көрсететін көрсетілетін қызметті берушінің </w:t>
            </w:r>
            <w:r w:rsidRPr="003D2181">
              <w:rPr>
                <w:rFonts w:ascii="Times New Roman" w:eastAsia="Times New Roman" w:hAnsi="Times New Roman" w:cs="Times New Roman"/>
                <w:bCs/>
                <w:sz w:val="24"/>
                <w:szCs w:val="24"/>
                <w:lang w:val="kk-KZ"/>
              </w:rPr>
              <w:lastRenderedPageBreak/>
              <w:t xml:space="preserve">атына келіп түскен көрсетілетін қызметті алушының шағымы Заңның 25 бабы </w:t>
            </w:r>
            <w:hyperlink r:id="rId38" w:anchor="z75" w:history="1">
              <w:r w:rsidRPr="003D2181">
                <w:rPr>
                  <w:rStyle w:val="a4"/>
                  <w:rFonts w:ascii="Times New Roman" w:eastAsia="Times New Roman" w:hAnsi="Times New Roman" w:cs="Times New Roman"/>
                  <w:bCs/>
                  <w:color w:val="auto"/>
                  <w:u w:val="none"/>
                  <w:lang w:val="kk-KZ"/>
                </w:rPr>
                <w:t>2-тармағына</w:t>
              </w:r>
            </w:hyperlink>
            <w:r w:rsidRPr="003D2181">
              <w:rPr>
                <w:rFonts w:ascii="Times New Roman" w:eastAsia="Times New Roman" w:hAnsi="Times New Roman" w:cs="Times New Roman"/>
                <w:bCs/>
                <w:sz w:val="24"/>
                <w:szCs w:val="24"/>
                <w:lang w:val="kk-KZ"/>
              </w:rPr>
              <w:t xml:space="preserve"> сәйкес оның тіркелген күнінен бастап 5 (бес) жұмыс күні ішінде қаралуға жатады.</w:t>
            </w:r>
          </w:p>
          <w:p w14:paraId="47B3168A" w14:textId="77777777" w:rsidR="004A3769" w:rsidRPr="003D2181" w:rsidRDefault="004A3769" w:rsidP="004A3769">
            <w:pPr>
              <w:spacing w:line="0" w:lineRule="atLeast"/>
              <w:rPr>
                <w:rFonts w:ascii="Times New Roman" w:eastAsia="Times New Roman" w:hAnsi="Times New Roman" w:cs="Times New Roman"/>
                <w:bCs/>
                <w:sz w:val="24"/>
                <w:szCs w:val="24"/>
                <w:lang w:val="kk-KZ"/>
              </w:rPr>
            </w:pPr>
            <w:r w:rsidRPr="003D2181">
              <w:rPr>
                <w:rFonts w:ascii="Times New Roman" w:eastAsia="Times New Roman" w:hAnsi="Times New Roman" w:cs="Times New Roman"/>
                <w:bCs/>
                <w:sz w:val="24"/>
                <w:szCs w:val="24"/>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C3F21F9" w14:textId="3C747CAE" w:rsidR="004A3769" w:rsidRPr="003D2181" w:rsidRDefault="004A3769" w:rsidP="004A3769">
            <w:pPr>
              <w:spacing w:line="0" w:lineRule="atLeast"/>
              <w:rPr>
                <w:rFonts w:ascii="Times New Roman" w:eastAsia="Times New Roman" w:hAnsi="Times New Roman" w:cs="Times New Roman"/>
                <w:bCs/>
                <w:color w:val="000000"/>
                <w:sz w:val="24"/>
                <w:szCs w:val="24"/>
                <w:lang w:val="kk-KZ"/>
              </w:rPr>
            </w:pPr>
            <w:r w:rsidRPr="003D2181">
              <w:rPr>
                <w:rFonts w:ascii="Times New Roman" w:eastAsia="Times New Roman" w:hAnsi="Times New Roman" w:cs="Times New Roman"/>
                <w:bCs/>
                <w:sz w:val="24"/>
                <w:szCs w:val="24"/>
                <w:lang w:val="kk-KZ"/>
              </w:rPr>
              <w:t>     </w:t>
            </w:r>
          </w:p>
        </w:tc>
        <w:tc>
          <w:tcPr>
            <w:tcW w:w="2462" w:type="dxa"/>
          </w:tcPr>
          <w:p w14:paraId="583CC6A7" w14:textId="77777777" w:rsidR="004A3769" w:rsidRDefault="004A3769" w:rsidP="004A3769">
            <w:pPr>
              <w:ind w:right="463" w:firstLine="183"/>
              <w:rPr>
                <w:rFonts w:ascii="Times New Roman" w:hAnsi="Times New Roman" w:cs="Times New Roman"/>
                <w:sz w:val="24"/>
                <w:szCs w:val="24"/>
                <w:lang w:val="kk-KZ"/>
              </w:rPr>
            </w:pPr>
          </w:p>
          <w:p w14:paraId="23EC2080" w14:textId="77777777" w:rsidR="00D457A8" w:rsidRDefault="00D457A8" w:rsidP="004A3769">
            <w:pPr>
              <w:ind w:right="463" w:firstLine="183"/>
              <w:rPr>
                <w:rFonts w:ascii="Times New Roman" w:hAnsi="Times New Roman" w:cs="Times New Roman"/>
                <w:sz w:val="24"/>
                <w:szCs w:val="24"/>
                <w:lang w:val="kk-KZ"/>
              </w:rPr>
            </w:pPr>
          </w:p>
          <w:p w14:paraId="13501AEE" w14:textId="77777777" w:rsidR="00D457A8" w:rsidRDefault="00D457A8" w:rsidP="004A3769">
            <w:pPr>
              <w:ind w:right="463" w:firstLine="183"/>
              <w:rPr>
                <w:rFonts w:ascii="Times New Roman" w:hAnsi="Times New Roman" w:cs="Times New Roman"/>
                <w:sz w:val="24"/>
                <w:szCs w:val="24"/>
                <w:lang w:val="kk-KZ"/>
              </w:rPr>
            </w:pPr>
          </w:p>
          <w:p w14:paraId="741979C7" w14:textId="77777777" w:rsidR="00D457A8" w:rsidRDefault="00D457A8" w:rsidP="004A3769">
            <w:pPr>
              <w:ind w:right="463" w:firstLine="183"/>
              <w:rPr>
                <w:rFonts w:ascii="Times New Roman" w:hAnsi="Times New Roman" w:cs="Times New Roman"/>
                <w:sz w:val="24"/>
                <w:szCs w:val="24"/>
                <w:lang w:val="kk-KZ"/>
              </w:rPr>
            </w:pPr>
          </w:p>
          <w:p w14:paraId="65474652" w14:textId="77777777" w:rsidR="00D457A8" w:rsidRDefault="00D457A8" w:rsidP="004A3769">
            <w:pPr>
              <w:ind w:right="463" w:firstLine="183"/>
              <w:rPr>
                <w:rFonts w:ascii="Times New Roman" w:hAnsi="Times New Roman" w:cs="Times New Roman"/>
                <w:sz w:val="24"/>
                <w:szCs w:val="24"/>
                <w:lang w:val="kk-KZ"/>
              </w:rPr>
            </w:pPr>
          </w:p>
          <w:p w14:paraId="6EA567C5" w14:textId="77777777" w:rsidR="00D457A8" w:rsidRDefault="00D457A8" w:rsidP="004A3769">
            <w:pPr>
              <w:ind w:right="463" w:firstLine="183"/>
              <w:rPr>
                <w:rFonts w:ascii="Times New Roman" w:hAnsi="Times New Roman" w:cs="Times New Roman"/>
                <w:sz w:val="24"/>
                <w:szCs w:val="24"/>
                <w:lang w:val="kk-KZ"/>
              </w:rPr>
            </w:pPr>
          </w:p>
          <w:p w14:paraId="21238CFF" w14:textId="77777777" w:rsidR="00D457A8" w:rsidRDefault="00D457A8" w:rsidP="004A3769">
            <w:pPr>
              <w:ind w:right="463" w:firstLine="183"/>
              <w:rPr>
                <w:rFonts w:ascii="Times New Roman" w:hAnsi="Times New Roman" w:cs="Times New Roman"/>
                <w:sz w:val="24"/>
                <w:szCs w:val="24"/>
                <w:lang w:val="kk-KZ"/>
              </w:rPr>
            </w:pPr>
          </w:p>
          <w:p w14:paraId="67E0204F" w14:textId="77777777" w:rsidR="00D457A8" w:rsidRDefault="00D457A8" w:rsidP="004A3769">
            <w:pPr>
              <w:ind w:right="463" w:firstLine="183"/>
              <w:rPr>
                <w:rFonts w:ascii="Times New Roman" w:hAnsi="Times New Roman" w:cs="Times New Roman"/>
                <w:sz w:val="24"/>
                <w:szCs w:val="24"/>
                <w:lang w:val="kk-KZ"/>
              </w:rPr>
            </w:pPr>
          </w:p>
          <w:p w14:paraId="3FF8CCF9" w14:textId="77777777" w:rsidR="00D457A8" w:rsidRDefault="00D457A8" w:rsidP="004A3769">
            <w:pPr>
              <w:ind w:right="463" w:firstLine="183"/>
              <w:rPr>
                <w:rFonts w:ascii="Times New Roman" w:hAnsi="Times New Roman" w:cs="Times New Roman"/>
                <w:sz w:val="24"/>
                <w:szCs w:val="24"/>
                <w:lang w:val="kk-KZ"/>
              </w:rPr>
            </w:pPr>
          </w:p>
          <w:p w14:paraId="72173EAC" w14:textId="77777777" w:rsidR="00D457A8" w:rsidRDefault="00D457A8" w:rsidP="004A3769">
            <w:pPr>
              <w:ind w:right="463" w:firstLine="183"/>
              <w:rPr>
                <w:rFonts w:ascii="Times New Roman" w:hAnsi="Times New Roman" w:cs="Times New Roman"/>
                <w:sz w:val="24"/>
                <w:szCs w:val="24"/>
                <w:lang w:val="kk-KZ"/>
              </w:rPr>
            </w:pPr>
          </w:p>
          <w:p w14:paraId="056D7BD9" w14:textId="77777777" w:rsidR="00D457A8" w:rsidRDefault="00D457A8" w:rsidP="004A3769">
            <w:pPr>
              <w:ind w:right="463" w:firstLine="183"/>
              <w:rPr>
                <w:rFonts w:ascii="Times New Roman" w:hAnsi="Times New Roman" w:cs="Times New Roman"/>
                <w:sz w:val="24"/>
                <w:szCs w:val="24"/>
                <w:lang w:val="kk-KZ"/>
              </w:rPr>
            </w:pPr>
          </w:p>
          <w:p w14:paraId="6198C600" w14:textId="77777777" w:rsidR="00D457A8" w:rsidRDefault="00D457A8" w:rsidP="004A3769">
            <w:pPr>
              <w:ind w:right="463" w:firstLine="183"/>
              <w:rPr>
                <w:rFonts w:ascii="Times New Roman" w:hAnsi="Times New Roman" w:cs="Times New Roman"/>
                <w:sz w:val="24"/>
                <w:szCs w:val="24"/>
                <w:lang w:val="kk-KZ"/>
              </w:rPr>
            </w:pPr>
          </w:p>
          <w:p w14:paraId="42E750D4" w14:textId="77777777" w:rsidR="00D457A8" w:rsidRDefault="00D457A8" w:rsidP="004A3769">
            <w:pPr>
              <w:ind w:right="463" w:firstLine="183"/>
              <w:rPr>
                <w:rFonts w:ascii="Times New Roman" w:hAnsi="Times New Roman" w:cs="Times New Roman"/>
                <w:sz w:val="24"/>
                <w:szCs w:val="24"/>
                <w:lang w:val="kk-KZ"/>
              </w:rPr>
            </w:pPr>
          </w:p>
          <w:p w14:paraId="4DA98993" w14:textId="77777777" w:rsidR="00D457A8" w:rsidRDefault="00D457A8" w:rsidP="004A3769">
            <w:pPr>
              <w:ind w:right="463" w:firstLine="183"/>
              <w:rPr>
                <w:rFonts w:ascii="Times New Roman" w:hAnsi="Times New Roman" w:cs="Times New Roman"/>
                <w:sz w:val="24"/>
                <w:szCs w:val="24"/>
                <w:lang w:val="kk-KZ"/>
              </w:rPr>
            </w:pPr>
          </w:p>
          <w:p w14:paraId="4CDBB8DE" w14:textId="77777777" w:rsidR="00D457A8" w:rsidRDefault="00D457A8" w:rsidP="004A3769">
            <w:pPr>
              <w:ind w:right="463" w:firstLine="183"/>
              <w:rPr>
                <w:rFonts w:ascii="Times New Roman" w:hAnsi="Times New Roman" w:cs="Times New Roman"/>
                <w:sz w:val="24"/>
                <w:szCs w:val="24"/>
                <w:lang w:val="kk-KZ"/>
              </w:rPr>
            </w:pPr>
          </w:p>
          <w:p w14:paraId="3D144DC4" w14:textId="77777777" w:rsidR="00D457A8" w:rsidRPr="00D457A8" w:rsidRDefault="00D457A8" w:rsidP="00D457A8">
            <w:pPr>
              <w:ind w:right="463" w:firstLine="183"/>
              <w:rPr>
                <w:rFonts w:ascii="Times New Roman" w:hAnsi="Times New Roman" w:cs="Times New Roman"/>
                <w:sz w:val="24"/>
                <w:szCs w:val="24"/>
                <w:lang w:val="kk-KZ"/>
              </w:rPr>
            </w:pPr>
            <w:r w:rsidRPr="00D457A8">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2D072460" w14:textId="31455BB3" w:rsidR="00D457A8" w:rsidRPr="002038B6" w:rsidRDefault="00D457A8" w:rsidP="004A3769">
            <w:pPr>
              <w:ind w:right="463" w:firstLine="183"/>
              <w:rPr>
                <w:rFonts w:ascii="Times New Roman" w:hAnsi="Times New Roman" w:cs="Times New Roman"/>
                <w:sz w:val="24"/>
                <w:szCs w:val="24"/>
                <w:lang w:val="kk-KZ"/>
              </w:rPr>
            </w:pPr>
          </w:p>
        </w:tc>
      </w:tr>
      <w:tr w:rsidR="004A3769" w:rsidRPr="00877584" w14:paraId="2C7CF90D" w14:textId="77777777" w:rsidTr="00B15CBF">
        <w:trPr>
          <w:gridAfter w:val="1"/>
          <w:wAfter w:w="14" w:type="dxa"/>
          <w:trHeight w:val="688"/>
        </w:trPr>
        <w:tc>
          <w:tcPr>
            <w:tcW w:w="704" w:type="dxa"/>
          </w:tcPr>
          <w:p w14:paraId="1198AC21" w14:textId="174291BB" w:rsidR="004A3769" w:rsidRDefault="009E7FE0" w:rsidP="00D457A8">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00D457A8">
              <w:rPr>
                <w:rFonts w:ascii="Times New Roman" w:eastAsia="Times New Roman" w:hAnsi="Times New Roman" w:cs="Times New Roman"/>
                <w:spacing w:val="2"/>
                <w:sz w:val="24"/>
                <w:szCs w:val="24"/>
              </w:rPr>
              <w:t>8</w:t>
            </w:r>
            <w:r w:rsidR="004A3769">
              <w:rPr>
                <w:rFonts w:ascii="Times New Roman" w:eastAsia="Times New Roman" w:hAnsi="Times New Roman" w:cs="Times New Roman"/>
                <w:spacing w:val="2"/>
                <w:sz w:val="24"/>
                <w:szCs w:val="24"/>
              </w:rPr>
              <w:t>.</w:t>
            </w:r>
          </w:p>
        </w:tc>
        <w:tc>
          <w:tcPr>
            <w:tcW w:w="954" w:type="dxa"/>
          </w:tcPr>
          <w:p w14:paraId="29102CEE" w14:textId="1B158E18" w:rsidR="004A3769" w:rsidRDefault="004A3769" w:rsidP="004A3769">
            <w:pPr>
              <w:rPr>
                <w:rFonts w:ascii="Times New Roman" w:eastAsia="Calibri" w:hAnsi="Times New Roman" w:cs="Times New Roman"/>
                <w:sz w:val="24"/>
                <w:szCs w:val="24"/>
                <w:lang w:val="kk-KZ"/>
              </w:rPr>
            </w:pPr>
            <w:r w:rsidRPr="002038B6">
              <w:rPr>
                <w:rFonts w:ascii="Times New Roman" w:eastAsia="Calibri" w:hAnsi="Times New Roman" w:cs="Times New Roman"/>
                <w:sz w:val="24"/>
                <w:szCs w:val="24"/>
                <w:lang w:val="kk-KZ"/>
              </w:rPr>
              <w:t>1 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BA62FA" w:rsidRPr="00877584" w14:paraId="36E8FE55" w14:textId="77777777" w:rsidTr="00DF035F">
              <w:trPr>
                <w:trHeight w:val="688"/>
              </w:trPr>
              <w:tc>
                <w:tcPr>
                  <w:tcW w:w="4990" w:type="dxa"/>
                </w:tcPr>
                <w:p w14:paraId="158BD91E" w14:textId="77777777" w:rsidR="00BA62FA" w:rsidRPr="009213B8" w:rsidRDefault="00BA62FA" w:rsidP="00BA62FA">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«Бажсыз сауда дүкендері</w:t>
                  </w:r>
                </w:p>
                <w:p w14:paraId="3115190F" w14:textId="77777777" w:rsidR="00BA62FA" w:rsidRPr="009213B8" w:rsidRDefault="00BA62FA" w:rsidP="00BA62FA">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иелерінің тізіліміне енгізу»</w:t>
                  </w:r>
                </w:p>
                <w:p w14:paraId="116F2107" w14:textId="77777777" w:rsidR="00BA62FA" w:rsidRPr="009213B8" w:rsidRDefault="00BA62FA" w:rsidP="00BA62FA">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көрсетілетін</w:t>
                  </w:r>
                </w:p>
                <w:p w14:paraId="6F52D571" w14:textId="77777777" w:rsidR="00BA62FA" w:rsidRPr="009213B8" w:rsidRDefault="00BA62FA" w:rsidP="00BA62FA">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қызмет қағидасына</w:t>
                  </w:r>
                </w:p>
                <w:p w14:paraId="57D35054" w14:textId="77777777" w:rsidR="00BA62FA" w:rsidRPr="009213B8" w:rsidRDefault="00BA62FA" w:rsidP="00BA62FA">
                  <w:pPr>
                    <w:spacing w:line="0" w:lineRule="atLeast"/>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1-қосымша</w:t>
                  </w:r>
                </w:p>
                <w:tbl>
                  <w:tblPr>
                    <w:tblW w:w="487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20"/>
                  </w:tblGrid>
                  <w:tr w:rsidR="00BA62FA" w:rsidRPr="001D38FD" w14:paraId="58DFE512" w14:textId="77777777" w:rsidTr="00DF035F">
                    <w:trPr>
                      <w:trHeight w:val="30"/>
                      <w:tblCellSpacing w:w="0" w:type="auto"/>
                    </w:trPr>
                    <w:tc>
                      <w:tcPr>
                        <w:tcW w:w="487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D7F27"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«Бажсыз сауда дүкендері иелерінің тізіліміне енгізу»</w:t>
                        </w:r>
                        <w:r w:rsidRPr="009213B8">
                          <w:rPr>
                            <w:rFonts w:ascii="Times New Roman" w:hAnsi="Times New Roman" w:cs="Times New Roman"/>
                            <w:lang w:val="kk-KZ"/>
                          </w:rPr>
                          <w:t xml:space="preserve"> </w:t>
                        </w:r>
                        <w:r w:rsidRPr="009213B8">
                          <w:rPr>
                            <w:rFonts w:ascii="Times New Roman" w:hAnsi="Times New Roman" w:cs="Times New Roman"/>
                            <w:sz w:val="24"/>
                            <w:szCs w:val="24"/>
                            <w:lang w:val="kk-KZ"/>
                          </w:rPr>
                          <w:t xml:space="preserve"> мемлекеттік қызмет  көрсетуге</w:t>
                        </w:r>
                        <w:r w:rsidRPr="009213B8" w:rsidDel="00292949">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қойылатын негізгі талаптардың тізбесі</w:t>
                        </w:r>
                      </w:p>
                      <w:p w14:paraId="09FFEEA3" w14:textId="765CF3F0" w:rsidR="00BA62FA" w:rsidRPr="005F0E3E" w:rsidRDefault="005F0E3E" w:rsidP="00877584">
                        <w:pPr>
                          <w:framePr w:hSpace="180" w:wrap="around" w:vAnchor="text" w:hAnchor="text" w:x="238" w:y="1"/>
                          <w:ind w:left="23"/>
                          <w:suppressOverlap/>
                          <w:rPr>
                            <w:rFonts w:ascii="Times New Roman" w:hAnsi="Times New Roman" w:cs="Times New Roman"/>
                            <w:b/>
                            <w:sz w:val="24"/>
                            <w:szCs w:val="24"/>
                            <w:lang w:val="kk-KZ"/>
                          </w:rPr>
                        </w:pPr>
                        <w:r w:rsidRPr="005F0E3E">
                          <w:rPr>
                            <w:rFonts w:ascii="Times New Roman" w:hAnsi="Times New Roman" w:cs="Times New Roman"/>
                            <w:b/>
                            <w:sz w:val="24"/>
                            <w:szCs w:val="24"/>
                            <w:lang w:val="kk-KZ"/>
                          </w:rPr>
                          <w:t>Жоқ</w:t>
                        </w:r>
                      </w:p>
                      <w:p w14:paraId="2A1F9264"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2816689E"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4FEE773B"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78ED34EA"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59018649"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0D246AC5" w14:textId="77777777" w:rsidR="005F0E3E" w:rsidRDefault="005F0E3E" w:rsidP="00877584">
                        <w:pPr>
                          <w:framePr w:hSpace="180" w:wrap="around" w:vAnchor="text" w:hAnchor="text" w:x="238" w:y="1"/>
                          <w:ind w:left="23"/>
                          <w:suppressOverlap/>
                          <w:rPr>
                            <w:rFonts w:ascii="Times New Roman" w:hAnsi="Times New Roman" w:cs="Times New Roman"/>
                            <w:sz w:val="24"/>
                            <w:szCs w:val="24"/>
                            <w:lang w:val="kk-KZ"/>
                          </w:rPr>
                        </w:pPr>
                      </w:p>
                      <w:p w14:paraId="60C3F6CC" w14:textId="047B66D3" w:rsidR="005F0E3E" w:rsidRPr="005F0E3E" w:rsidRDefault="005F0E3E" w:rsidP="00877584">
                        <w:pPr>
                          <w:framePr w:hSpace="180" w:wrap="around" w:vAnchor="text" w:hAnchor="text" w:x="238" w:y="1"/>
                          <w:ind w:left="23"/>
                          <w:suppressOverlap/>
                          <w:rPr>
                            <w:rFonts w:ascii="Times New Roman" w:hAnsi="Times New Roman" w:cs="Times New Roman"/>
                            <w:sz w:val="24"/>
                            <w:szCs w:val="24"/>
                            <w:lang w:val="kk-KZ"/>
                          </w:rPr>
                        </w:pPr>
                      </w:p>
                    </w:tc>
                  </w:tr>
                  <w:tr w:rsidR="00BA62FA" w:rsidRPr="009213B8" w14:paraId="18997EA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3D223"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14017"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Көрсетілетін қызметті берушінің атауы</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846EBF"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9213B8">
                          <w:rPr>
                            <w:rFonts w:ascii="Times New Roman" w:hAnsi="Times New Roman" w:cs="Times New Roman"/>
                            <w:color w:val="000000"/>
                            <w:sz w:val="24"/>
                            <w:szCs w:val="24"/>
                            <w:lang w:val="kk-KZ"/>
                          </w:rPr>
                          <w:lastRenderedPageBreak/>
                          <w:t>Астана</w:t>
                        </w:r>
                        <w:r w:rsidRPr="009213B8">
                          <w:rPr>
                            <w:rFonts w:ascii="Times New Roman" w:hAnsi="Times New Roman" w:cs="Times New Roman"/>
                            <w:color w:val="000000"/>
                            <w:sz w:val="24"/>
                            <w:szCs w:val="24"/>
                          </w:rPr>
                          <w:t>, Алматы және Шымкент қалалары бойынша аумақтық органдары</w:t>
                        </w:r>
                      </w:p>
                    </w:tc>
                  </w:tr>
                  <w:tr w:rsidR="00BA62FA" w:rsidRPr="00877584" w14:paraId="05765954"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CFB1A"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59E8E4" w14:textId="77777777" w:rsidR="00BA62FA" w:rsidRPr="009213B8" w:rsidRDefault="00BA62FA" w:rsidP="00877584">
                        <w:pPr>
                          <w:framePr w:hSpace="180" w:wrap="around" w:vAnchor="text" w:hAnchor="text" w:x="238" w:y="1"/>
                          <w:ind w:left="23"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тәсілдері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84181"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электрондық үкімет</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веб-порталы арқылы www.egov.kz (бұдан әрі – портал)</w:t>
                        </w:r>
                        <w:r w:rsidRPr="009213B8">
                          <w:rPr>
                            <w:rFonts w:ascii="Times New Roman" w:hAnsi="Times New Roman" w:cs="Times New Roman"/>
                            <w:color w:val="000000"/>
                            <w:sz w:val="24"/>
                            <w:szCs w:val="24"/>
                            <w:lang w:val="kk-KZ"/>
                          </w:rPr>
                          <w:t>;</w:t>
                        </w:r>
                      </w:p>
                      <w:p w14:paraId="3B05C110"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2)  ақпараттық объектілері,</w:t>
                        </w:r>
                      </w:p>
                      <w:p w14:paraId="66CC5C6D"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экспорттық- импорттық операциялар үшін </w:t>
                        </w:r>
                        <w:r w:rsidRPr="0034708D">
                          <w:rPr>
                            <w:rFonts w:ascii="Times New Roman" w:hAnsi="Times New Roman" w:cs="Times New Roman"/>
                            <w:b/>
                            <w:sz w:val="24"/>
                            <w:szCs w:val="24"/>
                            <w:lang w:val="kk-KZ"/>
                          </w:rPr>
                          <w:t xml:space="preserve">«Бірыңғай терезе» </w:t>
                        </w:r>
                        <w:r w:rsidRPr="0034708D">
                          <w:rPr>
                            <w:b/>
                            <w:lang w:val="kk-KZ"/>
                          </w:rPr>
                          <w:t>www.</w:t>
                        </w:r>
                        <w:r w:rsidRPr="0034708D">
                          <w:rPr>
                            <w:rFonts w:ascii="Times New Roman" w:hAnsi="Times New Roman" w:cs="Times New Roman"/>
                            <w:b/>
                            <w:sz w:val="24"/>
                            <w:szCs w:val="24"/>
                            <w:lang w:val="kk-KZ"/>
                          </w:rPr>
                          <w:t>eokno.gov.kz</w:t>
                        </w:r>
                        <w:r w:rsidRPr="0034708D">
                          <w:rPr>
                            <w:rFonts w:ascii="Times New Roman" w:hAnsi="Times New Roman" w:cs="Times New Roman"/>
                            <w:b/>
                            <w:color w:val="000000"/>
                            <w:sz w:val="24"/>
                            <w:szCs w:val="24"/>
                            <w:lang w:val="kk-KZ"/>
                          </w:rPr>
                          <w:t xml:space="preserve"> </w:t>
                        </w:r>
                        <w:r w:rsidRPr="0034708D">
                          <w:rPr>
                            <w:rFonts w:ascii="Times New Roman" w:hAnsi="Times New Roman" w:cs="Times New Roman"/>
                            <w:b/>
                            <w:sz w:val="24"/>
                            <w:szCs w:val="24"/>
                            <w:lang w:val="kk-KZ"/>
                          </w:rPr>
                          <w:t xml:space="preserve">(бұдан әрі қарай- </w:t>
                        </w:r>
                        <w:r w:rsidRPr="0034708D">
                          <w:rPr>
                            <w:rFonts w:ascii="Times New Roman" w:eastAsia="Calibri" w:hAnsi="Times New Roman" w:cs="Times New Roman"/>
                            <w:b/>
                            <w:color w:val="000000"/>
                            <w:sz w:val="24"/>
                            <w:szCs w:val="24"/>
                            <w:lang w:val="kk-KZ"/>
                          </w:rPr>
                          <w:t xml:space="preserve"> </w:t>
                        </w:r>
                        <w:r w:rsidRPr="0034708D">
                          <w:rPr>
                            <w:rFonts w:ascii="Times New Roman" w:hAnsi="Times New Roman" w:cs="Times New Roman"/>
                            <w:b/>
                            <w:sz w:val="24"/>
                            <w:szCs w:val="24"/>
                            <w:lang w:val="kk-KZ"/>
                          </w:rPr>
                          <w:t xml:space="preserve">«Бірыңғай терезе») </w:t>
                        </w:r>
                        <w:r w:rsidRPr="009213B8">
                          <w:rPr>
                            <w:rFonts w:ascii="Times New Roman" w:hAnsi="Times New Roman" w:cs="Times New Roman"/>
                            <w:sz w:val="24"/>
                            <w:szCs w:val="24"/>
                            <w:lang w:val="kk-KZ"/>
                          </w:rPr>
                          <w:t>ақпараттық жүйесі арқылы.</w:t>
                        </w:r>
                      </w:p>
                      <w:p w14:paraId="4902A4BA"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color w:val="000000"/>
                            <w:sz w:val="24"/>
                            <w:szCs w:val="24"/>
                            <w:lang w:val="kk-KZ"/>
                          </w:rPr>
                          <w:t xml:space="preserve"> </w:t>
                        </w:r>
                      </w:p>
                    </w:tc>
                  </w:tr>
                  <w:tr w:rsidR="00BA62FA" w:rsidRPr="009213B8" w14:paraId="7CAED624"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D9241"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09DEE"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мерзімдері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796E5" w14:textId="77777777" w:rsidR="00BA62FA" w:rsidRPr="005F0E3E" w:rsidRDefault="00BA62FA" w:rsidP="00877584">
                        <w:pPr>
                          <w:framePr w:hSpace="180" w:wrap="around" w:vAnchor="text" w:hAnchor="text" w:x="238" w:y="1"/>
                          <w:suppressOverlap/>
                          <w:rPr>
                            <w:rFonts w:ascii="Times New Roman" w:hAnsi="Times New Roman" w:cs="Times New Roman"/>
                            <w:b/>
                            <w:color w:val="000000"/>
                            <w:sz w:val="24"/>
                            <w:szCs w:val="24"/>
                          </w:rPr>
                        </w:pPr>
                        <w:r w:rsidRPr="005F0E3E">
                          <w:rPr>
                            <w:rFonts w:ascii="Times New Roman" w:hAnsi="Times New Roman" w:cs="Times New Roman"/>
                            <w:b/>
                            <w:color w:val="000000"/>
                            <w:sz w:val="24"/>
                            <w:szCs w:val="24"/>
                          </w:rPr>
                          <w:t>өтініш тіркелген күннен бастап 10 (он) жұмыс күні ішінде.</w:t>
                        </w:r>
                      </w:p>
                      <w:p w14:paraId="06948418" w14:textId="77777777" w:rsidR="00BA62FA" w:rsidRPr="005F0E3E" w:rsidRDefault="00BA62FA" w:rsidP="00877584">
                        <w:pPr>
                          <w:framePr w:hSpace="180" w:wrap="around" w:vAnchor="text" w:hAnchor="text" w:x="238" w:y="1"/>
                          <w:suppressOverlap/>
                          <w:rPr>
                            <w:rFonts w:ascii="Times New Roman" w:hAnsi="Times New Roman" w:cs="Times New Roman"/>
                            <w:b/>
                            <w:sz w:val="24"/>
                            <w:szCs w:val="24"/>
                          </w:rPr>
                        </w:pPr>
                      </w:p>
                      <w:p w14:paraId="0A9C4957"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p>
                      <w:p w14:paraId="45E8526C" w14:textId="0508B821" w:rsidR="00BA62FA" w:rsidRPr="009213B8" w:rsidRDefault="00BA62FA" w:rsidP="00877584">
                        <w:pPr>
                          <w:framePr w:hSpace="180" w:wrap="around" w:vAnchor="text" w:hAnchor="text" w:x="238" w:y="1"/>
                          <w:suppressOverlap/>
                          <w:rPr>
                            <w:rFonts w:ascii="Times New Roman" w:hAnsi="Times New Roman" w:cs="Times New Roman"/>
                            <w:sz w:val="24"/>
                            <w:szCs w:val="24"/>
                          </w:rPr>
                        </w:pPr>
                      </w:p>
                    </w:tc>
                  </w:tr>
                  <w:tr w:rsidR="00BA62FA" w:rsidRPr="009213B8" w14:paraId="73E42E3A"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5A2C45"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14362"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нысаны</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62EB28"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Электрондық (ішінара автоматтандырылған).  </w:t>
                        </w:r>
                      </w:p>
                    </w:tc>
                  </w:tr>
                  <w:tr w:rsidR="00BA62FA" w:rsidRPr="009213B8" w14:paraId="705F40FC"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E58F7"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7B2CD"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нәтижесі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34FB7"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1) бажсыз сауда дүкендері иелерінің тізіліміне енгізу туралы шешім;</w:t>
                        </w:r>
                      </w:p>
                      <w:p w14:paraId="6AA61963"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2) осы Тізбенің 9-тармағында көрсетілген </w:t>
                        </w:r>
                        <w:r w:rsidRPr="009213B8">
                          <w:rPr>
                            <w:rFonts w:ascii="Times New Roman" w:hAnsi="Times New Roman" w:cs="Times New Roman"/>
                            <w:color w:val="000000"/>
                            <w:sz w:val="24"/>
                            <w:szCs w:val="24"/>
                          </w:rPr>
                          <w:lastRenderedPageBreak/>
                          <w:t xml:space="preserve">жағдайларда және негіздер бойынша </w:t>
                        </w:r>
                        <w:r w:rsidRPr="009213B8">
                          <w:rPr>
                            <w:rFonts w:ascii="Times New Roman" w:hAnsi="Times New Roman" w:cs="Times New Roman"/>
                            <w:color w:val="000000"/>
                            <w:sz w:val="24"/>
                            <w:szCs w:val="24"/>
                            <w:lang w:val="kk-KZ"/>
                          </w:rPr>
                          <w:t>м</w:t>
                        </w:r>
                        <w:r w:rsidRPr="009213B8">
                          <w:rPr>
                            <w:rFonts w:ascii="Times New Roman" w:hAnsi="Times New Roman" w:cs="Times New Roman"/>
                            <w:color w:val="000000"/>
                            <w:sz w:val="24"/>
                            <w:szCs w:val="24"/>
                          </w:rPr>
                          <w:t xml:space="preserve">емлекеттік қызмет көрсетуден бас тарту туралы </w:t>
                        </w:r>
                        <w:r w:rsidRPr="009213B8">
                          <w:rPr>
                            <w:rFonts w:ascii="Times New Roman" w:hAnsi="Times New Roman" w:cs="Times New Roman"/>
                            <w:color w:val="000000"/>
                            <w:sz w:val="24"/>
                            <w:szCs w:val="24"/>
                            <w:lang w:val="kk-KZ"/>
                          </w:rPr>
                          <w:t>уәжделген</w:t>
                        </w:r>
                        <w:r w:rsidRPr="009213B8">
                          <w:rPr>
                            <w:rFonts w:ascii="Times New Roman" w:hAnsi="Times New Roman" w:cs="Times New Roman"/>
                            <w:color w:val="000000"/>
                            <w:sz w:val="24"/>
                            <w:szCs w:val="24"/>
                          </w:rPr>
                          <w:t xml:space="preserve"> жауап. </w:t>
                        </w:r>
                      </w:p>
                      <w:p w14:paraId="0128D91D"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Ұсынылған өтініш негізінде мемлекеттік қызмет көрсету кезінде:</w:t>
                        </w:r>
                      </w:p>
                      <w:p w14:paraId="171DE177" w14:textId="77777777" w:rsidR="00BA62FA" w:rsidRPr="009213B8" w:rsidRDefault="00BA62FA" w:rsidP="00877584">
                        <w:pPr>
                          <w:framePr w:hSpace="180" w:wrap="around" w:vAnchor="text" w:hAnchor="text" w:x="238" w:y="1"/>
                          <w:suppressOverlap/>
                          <w:rPr>
                            <w:rFonts w:ascii="Times New Roman" w:eastAsia="Times New Roman" w:hAnsi="Times New Roman" w:cs="Times New Roman"/>
                            <w:sz w:val="24"/>
                            <w:szCs w:val="24"/>
                            <w:lang w:val="kk-KZ" w:eastAsia="zh-CN"/>
                          </w:rPr>
                        </w:pPr>
                        <w:r w:rsidRPr="009213B8">
                          <w:rPr>
                            <w:rFonts w:ascii="Times New Roman" w:hAnsi="Times New Roman" w:cs="Times New Roman"/>
                            <w:color w:val="000000"/>
                            <w:sz w:val="24"/>
                            <w:szCs w:val="24"/>
                          </w:rPr>
                          <w:t>1)</w:t>
                        </w:r>
                        <w:r w:rsidRPr="009213B8">
                          <w:rPr>
                            <w:rFonts w:ascii="Times New Roman" w:hAnsi="Times New Roman" w:cs="Times New Roman"/>
                            <w:color w:val="000000"/>
                            <w:sz w:val="24"/>
                            <w:szCs w:val="24"/>
                            <w:lang w:val="kk-KZ"/>
                          </w:rPr>
                          <w:t xml:space="preserve"> </w:t>
                        </w:r>
                        <w:r w:rsidRPr="009213B8">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9213B8">
                          <w:rPr>
                            <w:rFonts w:ascii="Times New Roman" w:hAnsi="Times New Roman" w:cs="Times New Roman"/>
                            <w:color w:val="000000"/>
                            <w:sz w:val="24"/>
                            <w:szCs w:val="24"/>
                            <w:lang w:val="kk-KZ"/>
                          </w:rPr>
                          <w:t>ӘР</w:t>
                        </w:r>
                        <w:r w:rsidRPr="009213B8">
                          <w:rPr>
                            <w:rFonts w:ascii="Times New Roman" w:hAnsi="Times New Roman" w:cs="Times New Roman"/>
                            <w:color w:val="000000"/>
                            <w:sz w:val="24"/>
                            <w:szCs w:val="24"/>
                          </w:rPr>
                          <w:t xml:space="preserve">ПК) </w:t>
                        </w:r>
                        <w:r w:rsidRPr="009213B8">
                          <w:rPr>
                            <w:rFonts w:ascii="Times New Roman" w:hAnsi="Times New Roman" w:cs="Times New Roman"/>
                            <w:color w:val="000000"/>
                            <w:sz w:val="24"/>
                            <w:szCs w:val="24"/>
                            <w:lang w:val="kk-KZ"/>
                          </w:rPr>
                          <w:t>73-бабы 2 тармағының 7) тармақшасына сәйкес тыңдауды жүзеге асырмай портал арқылы.</w:t>
                        </w:r>
                      </w:p>
                    </w:tc>
                  </w:tr>
                  <w:tr w:rsidR="00BA62FA" w:rsidRPr="009213B8" w14:paraId="7A5EC02E"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CF614"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91623"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w:t>
                        </w:r>
                        <w:r w:rsidRPr="009213B8">
                          <w:rPr>
                            <w:rFonts w:ascii="Times New Roman" w:hAnsi="Times New Roman" w:cs="Times New Roman"/>
                            <w:color w:val="000000"/>
                            <w:sz w:val="24"/>
                            <w:szCs w:val="24"/>
                          </w:rPr>
                          <w:lastRenderedPageBreak/>
                          <w:t>оны алу тәсілдері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231162"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Мемлекеттік қызмет заңды тұлғаларға тегін көрсетіледі.</w:t>
                        </w:r>
                      </w:p>
                    </w:tc>
                  </w:tr>
                  <w:tr w:rsidR="00BA62FA" w:rsidRPr="009213B8" w14:paraId="49008B3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FF8DEA"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3FE62"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eastAsia="Times New Roman" w:hAnsi="Times New Roman" w:cs="Times New Roman"/>
                            <w:sz w:val="24"/>
                            <w:szCs w:val="24"/>
                            <w:lang w:val="kk-KZ"/>
                          </w:rPr>
                          <w:t>Көрсетілетін қызметті берушінің, Мемлекеттік корпорацияның және ақпарат объектілерінің жұмыс кестесі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2CE2C" w14:textId="77777777" w:rsidR="00BA62FA" w:rsidRPr="009213B8" w:rsidRDefault="00BA62FA" w:rsidP="00877584">
                        <w:pPr>
                          <w:pStyle w:val="a7"/>
                          <w:framePr w:hSpace="180" w:wrap="around" w:vAnchor="text" w:hAnchor="text" w:x="238" w:y="1"/>
                          <w:suppressOverlap/>
                          <w:rPr>
                            <w:color w:val="000000"/>
                            <w:lang w:val="kk-KZ"/>
                          </w:rPr>
                        </w:pPr>
                        <w:r w:rsidRPr="009213B8">
                          <w:rPr>
                            <w:color w:val="000000"/>
                          </w:rPr>
                          <w:t xml:space="preserve"> порталда</w:t>
                        </w:r>
                        <w:r w:rsidRPr="009213B8">
                          <w:rPr>
                            <w:color w:val="000000"/>
                            <w:lang w:val="kk-KZ"/>
                          </w:rPr>
                          <w:t xml:space="preserve"> және </w:t>
                        </w:r>
                        <w:r w:rsidRPr="009213B8">
                          <w:rPr>
                            <w:rFonts w:eastAsia="Calibri"/>
                            <w:color w:val="000000"/>
                          </w:rPr>
                          <w:t xml:space="preserve"> </w:t>
                        </w:r>
                        <w:r w:rsidRPr="007F7492">
                          <w:rPr>
                            <w:rFonts w:eastAsia="Calibri"/>
                            <w:b/>
                            <w:color w:val="000000"/>
                          </w:rPr>
                          <w:t>«</w:t>
                        </w:r>
                        <w:r w:rsidRPr="007F7492">
                          <w:rPr>
                            <w:rFonts w:eastAsia="Calibri"/>
                            <w:b/>
                            <w:color w:val="000000"/>
                            <w:lang w:val="kk-KZ"/>
                          </w:rPr>
                          <w:t>Бірыңғай терезе</w:t>
                        </w:r>
                        <w:r w:rsidRPr="007F7492">
                          <w:rPr>
                            <w:rFonts w:eastAsia="Calibri"/>
                            <w:b/>
                            <w:color w:val="000000"/>
                          </w:rPr>
                          <w:t>»</w:t>
                        </w:r>
                        <w:r w:rsidRPr="007F7492">
                          <w:rPr>
                            <w:rFonts w:eastAsia="Calibri"/>
                            <w:b/>
                            <w:color w:val="000000"/>
                            <w:lang w:val="kk-KZ"/>
                          </w:rPr>
                          <w:t xml:space="preserve"> АЖ</w:t>
                        </w:r>
                        <w:r w:rsidRPr="009213B8">
                          <w:rPr>
                            <w:rFonts w:eastAsia="Calibri"/>
                            <w:color w:val="000000"/>
                          </w:rPr>
                          <w:t xml:space="preserve"> </w:t>
                        </w:r>
                        <w:r w:rsidRPr="009213B8">
                          <w:rPr>
                            <w:color w:val="000000"/>
                            <w:lang w:val="kk-KZ"/>
                          </w:rPr>
                          <w:t xml:space="preserve"> </w:t>
                        </w:r>
                        <w:r w:rsidRPr="009213B8">
                          <w:rPr>
                            <w:color w:val="000000"/>
                          </w:rPr>
                          <w:t xml:space="preserve">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w:t>
                        </w:r>
                        <w:r w:rsidRPr="009213B8">
                          <w:rPr>
                            <w:color w:val="000000"/>
                            <w:lang w:val="kk-KZ"/>
                          </w:rPr>
                          <w:t xml:space="preserve"> және </w:t>
                        </w:r>
                        <w:r w:rsidRPr="009213B8">
                          <w:rPr>
                            <w:color w:val="000000"/>
                          </w:rPr>
                          <w:t xml:space="preserve"> </w:t>
                        </w:r>
                        <w:r w:rsidRPr="009213B8">
                          <w:rPr>
                            <w:color w:val="000000" w:themeColor="text1"/>
                            <w:lang w:val="kk-KZ"/>
                          </w:rPr>
                          <w:t>«Қазақстан Республикасындағы мерекелер туралы» Қазақстан Республикасының Заңына (бұдан әрі – ҚР мерекелер туралы Заңы)</w:t>
                        </w:r>
                        <w:r w:rsidRPr="009213B8">
                          <w:rPr>
                            <w:color w:val="000000"/>
                            <w:lang w:val="kk-KZ"/>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1F5C15EC"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Мемлекеттік қызмет көрсету орындарының мекенжайлары:  </w:t>
                        </w:r>
                      </w:p>
                      <w:p w14:paraId="2AC1D175" w14:textId="77777777" w:rsidR="00BA62FA" w:rsidRPr="009213B8" w:rsidRDefault="00BA62FA" w:rsidP="00877584">
                        <w:pPr>
                          <w:pStyle w:val="a5"/>
                          <w:framePr w:hSpace="180" w:wrap="around" w:vAnchor="text" w:hAnchor="text" w:x="238" w:y="1"/>
                          <w:numPr>
                            <w:ilvl w:val="0"/>
                            <w:numId w:val="22"/>
                          </w:numPr>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портал </w:t>
                        </w:r>
                        <w:hyperlink r:id="rId39" w:history="1">
                          <w:r w:rsidRPr="009213B8">
                            <w:rPr>
                              <w:rStyle w:val="a4"/>
                              <w:rFonts w:ascii="Times New Roman" w:hAnsi="Times New Roman" w:cs="Times New Roman"/>
                              <w:color w:val="000000" w:themeColor="text1"/>
                              <w:u w:val="none"/>
                            </w:rPr>
                            <w:t>www.egov.kz</w:t>
                          </w:r>
                        </w:hyperlink>
                        <w:r w:rsidRPr="009213B8">
                          <w:rPr>
                            <w:rFonts w:ascii="Times New Roman" w:hAnsi="Times New Roman" w:cs="Times New Roman"/>
                            <w:color w:val="000000" w:themeColor="text1"/>
                            <w:sz w:val="24"/>
                            <w:szCs w:val="24"/>
                            <w:lang w:val="kk-KZ"/>
                          </w:rPr>
                          <w:t>;</w:t>
                        </w:r>
                      </w:p>
                      <w:p w14:paraId="688D3D5C" w14:textId="77777777" w:rsidR="00BA62FA" w:rsidRPr="0034708D" w:rsidRDefault="00BA62FA" w:rsidP="00877584">
                        <w:pPr>
                          <w:pStyle w:val="a5"/>
                          <w:framePr w:hSpace="180" w:wrap="around" w:vAnchor="text" w:hAnchor="text" w:x="238" w:y="1"/>
                          <w:numPr>
                            <w:ilvl w:val="0"/>
                            <w:numId w:val="22"/>
                          </w:numPr>
                          <w:suppressOverlap/>
                          <w:rPr>
                            <w:rFonts w:ascii="Times New Roman" w:hAnsi="Times New Roman" w:cs="Times New Roman"/>
                            <w:b/>
                            <w:color w:val="000000"/>
                            <w:sz w:val="24"/>
                            <w:szCs w:val="24"/>
                          </w:rPr>
                        </w:pPr>
                        <w:r w:rsidRPr="0034708D">
                          <w:rPr>
                            <w:rFonts w:ascii="Times New Roman" w:hAnsi="Times New Roman" w:cs="Times New Roman"/>
                            <w:b/>
                            <w:sz w:val="24"/>
                            <w:szCs w:val="24"/>
                            <w:lang w:val="kk-KZ"/>
                          </w:rPr>
                          <w:t xml:space="preserve">«Бірыңғай терезе» </w:t>
                        </w:r>
                        <w:r w:rsidRPr="0034708D">
                          <w:rPr>
                            <w:rFonts w:ascii="Times New Roman" w:eastAsia="Calibri" w:hAnsi="Times New Roman" w:cs="Times New Roman"/>
                            <w:b/>
                            <w:sz w:val="24"/>
                            <w:szCs w:val="24"/>
                          </w:rPr>
                          <w:t xml:space="preserve"> www.</w:t>
                        </w:r>
                        <w:r w:rsidRPr="0034708D">
                          <w:rPr>
                            <w:rFonts w:ascii="Times New Roman" w:eastAsia="Calibri" w:hAnsi="Times New Roman" w:cs="Times New Roman"/>
                            <w:b/>
                            <w:color w:val="000000"/>
                            <w:sz w:val="24"/>
                            <w:szCs w:val="24"/>
                          </w:rPr>
                          <w:t>eokno.gov.kz</w:t>
                        </w:r>
                      </w:p>
                      <w:p w14:paraId="0D77D3AF"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интернет-ресурста</w:t>
                        </w:r>
                        <w:r w:rsidRPr="009213B8">
                          <w:rPr>
                            <w:rFonts w:ascii="Times New Roman" w:hAnsi="Times New Roman" w:cs="Times New Roman"/>
                            <w:color w:val="000000"/>
                            <w:sz w:val="24"/>
                            <w:szCs w:val="24"/>
                            <w:lang w:val="kk-KZ"/>
                          </w:rPr>
                          <w:t>рында</w:t>
                        </w:r>
                        <w:r w:rsidRPr="009213B8">
                          <w:rPr>
                            <w:rFonts w:ascii="Times New Roman" w:hAnsi="Times New Roman" w:cs="Times New Roman"/>
                            <w:color w:val="000000"/>
                            <w:sz w:val="24"/>
                            <w:szCs w:val="24"/>
                          </w:rPr>
                          <w:t xml:space="preserve"> орналастырылған.</w:t>
                        </w:r>
                      </w:p>
                    </w:tc>
                  </w:tr>
                  <w:tr w:rsidR="00BA62FA" w:rsidRPr="00877584" w14:paraId="4BA83FD8"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957A8"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494FB" w14:textId="77777777" w:rsidR="00BA62FA" w:rsidRPr="009213B8" w:rsidRDefault="00BA62FA" w:rsidP="00877584">
                        <w:pPr>
                          <w:framePr w:hSpace="180" w:wrap="around" w:vAnchor="text" w:hAnchor="text" w:x="238" w:y="1"/>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44FED"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көрсетілетін қызметті берушіге:</w:t>
                        </w:r>
                      </w:p>
                      <w:p w14:paraId="275B22EC"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осы Қағидаға  1-қосымшаға сәйкес нысан бойынша өтініш;</w:t>
                        </w:r>
                      </w:p>
                      <w:p w14:paraId="6E5779D2"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порталға:</w:t>
                        </w:r>
                      </w:p>
                      <w:p w14:paraId="2CE94F12"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ЭЦҚ қойылған электрондық құжат нысанындағы өтініш.</w:t>
                        </w:r>
                      </w:p>
                      <w:p w14:paraId="0D8B4108"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Көрсетілетін қызметті берушінің лауазымды адамы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Қазақстан Республикасындағы кедендік реттеу туралы</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Қазақстан Республикасы Кодексінің (бұдан әрі – Кодекс) 415-бабының 3-тармағына сәйкес көрсетілетін қызметті алушының үй-жайлары мен аумақтарын Кодекстің 524-бабы 1-тармағының 1) тармақшасында айқындалған талаптарға сәйкестігіне кедендік қарап-тексеруді жүргізеді.</w:t>
                        </w:r>
                      </w:p>
                      <w:p w14:paraId="324A7B11"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Тексеру жүргізу кезінде көрсетілетін қызметті алушы көрсетілетін қызметті берушінің лауазымды </w:t>
                        </w:r>
                        <w:r w:rsidRPr="009213B8">
                          <w:rPr>
                            <w:rFonts w:ascii="Times New Roman" w:hAnsi="Times New Roman" w:cs="Times New Roman"/>
                            <w:color w:val="000000"/>
                            <w:sz w:val="24"/>
                            <w:szCs w:val="24"/>
                          </w:rPr>
                          <w:lastRenderedPageBreak/>
                          <w:t>адамына түпнұсқаларын көрсете отырып, мынадай:</w:t>
                        </w:r>
                      </w:p>
                      <w:p w14:paraId="6E6006A0"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1) бажсыз сауда дүкені ретінде пайдалануға жарамды құрылыстарды және (немесе) үй-жайларды (үй-жайлардың бөліктерін) иелену және (немесе) оларға билік ету құқығын растайтын құжаттардың;</w:t>
                        </w:r>
                      </w:p>
                      <w:p w14:paraId="74EB24F4"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2) егер оларды алу міндеті Қазақстан Республикасының заңнамасында көзделген болса, тіркеу құжаттары</w:t>
                        </w:r>
                        <w:r w:rsidRPr="009213B8">
                          <w:rPr>
                            <w:rFonts w:ascii="Times New Roman" w:hAnsi="Times New Roman" w:cs="Times New Roman"/>
                            <w:color w:val="000000"/>
                            <w:sz w:val="24"/>
                            <w:szCs w:val="24"/>
                            <w:lang w:val="kk-KZ"/>
                          </w:rPr>
                          <w:t>ның</w:t>
                        </w:r>
                        <w:r w:rsidRPr="009213B8">
                          <w:rPr>
                            <w:rFonts w:ascii="Times New Roman" w:hAnsi="Times New Roman" w:cs="Times New Roman"/>
                            <w:color w:val="000000"/>
                            <w:sz w:val="24"/>
                            <w:szCs w:val="24"/>
                          </w:rPr>
                          <w:t xml:space="preserve"> немесе бөлшек саудаға арналған рұқсаттар</w:t>
                        </w:r>
                        <w:r w:rsidRPr="009213B8">
                          <w:rPr>
                            <w:rFonts w:ascii="Times New Roman" w:hAnsi="Times New Roman" w:cs="Times New Roman"/>
                            <w:color w:val="000000"/>
                            <w:sz w:val="24"/>
                            <w:szCs w:val="24"/>
                            <w:lang w:val="kk-KZ"/>
                          </w:rPr>
                          <w:t xml:space="preserve">дың </w:t>
                        </w:r>
                        <w:r w:rsidRPr="009213B8">
                          <w:rPr>
                            <w:rFonts w:ascii="Times New Roman" w:hAnsi="Times New Roman" w:cs="Times New Roman"/>
                            <w:color w:val="000000"/>
                            <w:sz w:val="24"/>
                            <w:szCs w:val="24"/>
                          </w:rPr>
                          <w:t xml:space="preserve"> көшірмелерін ұсынады. </w:t>
                        </w:r>
                      </w:p>
                      <w:p w14:paraId="7BF59627" w14:textId="77777777" w:rsidR="00BA62FA" w:rsidRPr="009213B8" w:rsidRDefault="00BA62FA"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r w:rsidRPr="009213B8">
                          <w:rPr>
                            <w:rFonts w:ascii="Times New Roman" w:hAnsi="Times New Roman" w:cs="Times New Roman"/>
                            <w:color w:val="000000"/>
                            <w:sz w:val="24"/>
                            <w:szCs w:val="24"/>
                            <w:lang w:val="kk-KZ"/>
                          </w:rPr>
                          <w:t>.</w:t>
                        </w:r>
                      </w:p>
                      <w:p w14:paraId="178E5D91" w14:textId="77777777" w:rsidR="00BA62FA" w:rsidRPr="007F7492" w:rsidRDefault="00BA62FA" w:rsidP="00877584">
                        <w:pPr>
                          <w:framePr w:hSpace="180" w:wrap="around" w:vAnchor="text" w:hAnchor="text" w:x="238" w:y="1"/>
                          <w:suppressOverlap/>
                          <w:rPr>
                            <w:rFonts w:ascii="Times New Roman" w:hAnsi="Times New Roman" w:cs="Times New Roman"/>
                            <w:b/>
                            <w:sz w:val="24"/>
                            <w:szCs w:val="24"/>
                            <w:lang w:val="kk-KZ"/>
                          </w:rPr>
                        </w:pPr>
                        <w:r w:rsidRPr="007F7492">
                          <w:rPr>
                            <w:rFonts w:ascii="Times New Roman" w:hAnsi="Times New Roman" w:cs="Times New Roman"/>
                            <w:b/>
                            <w:color w:val="000000"/>
                            <w:sz w:val="24"/>
                            <w:szCs w:val="24"/>
                            <w:lang w:val="kk-KZ"/>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w:t>
                        </w:r>
                        <w:r w:rsidRPr="007F7492">
                          <w:rPr>
                            <w:rFonts w:ascii="Times New Roman" w:hAnsi="Times New Roman" w:cs="Times New Roman"/>
                            <w:b/>
                            <w:color w:val="000000"/>
                            <w:sz w:val="24"/>
                            <w:szCs w:val="24"/>
                            <w:lang w:val="kk-KZ"/>
                          </w:rPr>
                          <w:lastRenderedPageBreak/>
                          <w:t>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tc>
                  </w:tr>
                  <w:tr w:rsidR="00BA62FA" w:rsidRPr="00877584" w14:paraId="25CDEC6B"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615D7" w14:textId="77777777" w:rsidR="00BA62FA" w:rsidRPr="009213B8" w:rsidRDefault="00BA62FA"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0A0D0"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461EE3"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1) осы Тізбенің 8-тармағында көрсетілген барлық құжаттарды ұсынбауы;</w:t>
                        </w:r>
                      </w:p>
                      <w:p w14:paraId="341B9D58"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2) көрсетілетін қызметті алушының мынадай талаптарға сәйкес келмеуі:</w:t>
                        </w:r>
                      </w:p>
                      <w:p w14:paraId="226FF943"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бажсыз сауда дүкені ретінде пайдалануға арналған құрылыс жайлардың және (немесе) үй-жайлардың (үй-жайлар бөліктерінің) меншікте, шаруашылық жүргізуде, жедел басқаруда немесе жалға алынған болуы және мынадай талаптарға сәйкес келетін:</w:t>
                        </w:r>
                      </w:p>
                      <w:p w14:paraId="3CBA43FA"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сауда залы тауарларды кедендік декларациялауды </w:t>
                        </w:r>
                        <w:r w:rsidRPr="009213B8">
                          <w:rPr>
                            <w:rFonts w:ascii="Times New Roman" w:hAnsi="Times New Roman" w:cs="Times New Roman"/>
                            <w:sz w:val="24"/>
                            <w:szCs w:val="24"/>
                            <w:lang w:val="kk-KZ"/>
                          </w:rPr>
                          <w:lastRenderedPageBreak/>
                          <w:t>жүргізу үшін айқындалған орын шегінен тыс жерде болуға тиіс;</w:t>
                        </w:r>
                      </w:p>
                      <w:p w14:paraId="50CE8FFB"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бажсыз сауда дүкенінің аумағында сауда операцияларын жүзеге асыруға арналған орындар, сондай-ақ тауарлардың сақталуын қамтамасыз ету және тауарларды сатуға дайындау (орамасын ашу, ыдысынан босату және басқалар) жөніндегі операцияларды жүзеге асыруға арналған жеке қоршалған орындар болуға тиіс;</w:t>
                        </w:r>
                      </w:p>
                      <w:p w14:paraId="1F7678F0"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Қазақстан Республикасының заңнамасында көзделген жағдайларда бөлшек саудаға арналған тіркеу құжаттарының немесе рұқсаттардың болуы;</w:t>
                        </w:r>
                      </w:p>
                      <w:p w14:paraId="1F0A401E"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көрсетілетін қызметті берушіге жүгінген күнге кедендік төлемдерді, салықтарды, арнайы, демпингке қарсы, өтемақы баждарын, өсімпұлдарды, пайыздарды төлеу бойынша белгіленген мерзімде </w:t>
                        </w:r>
                        <w:r w:rsidRPr="009213B8">
                          <w:rPr>
                            <w:rFonts w:ascii="Times New Roman" w:hAnsi="Times New Roman" w:cs="Times New Roman"/>
                            <w:sz w:val="24"/>
                            <w:szCs w:val="24"/>
                            <w:lang w:val="kk-KZ"/>
                          </w:rPr>
                          <w:lastRenderedPageBreak/>
                          <w:t>орындалмаған міндеттің болмауы;</w:t>
                        </w:r>
                      </w:p>
                      <w:p w14:paraId="674A89D3"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кеден органына жүгінген күнге дейін бір жыл ішінде Қазақстан Республикасы Әкімшілік құқық бұзушылық туралы кодексінің 528, 532, 535, 538, 544, 551 және 555-баптарына сәйкес әкімшілік жауаптылыққа тарту фактілерінің болмауы;</w:t>
                        </w:r>
                      </w:p>
                      <w:p w14:paraId="31965612"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тауарларды Кодекстің 324-бабы 2-тармағының 4) тармақшасында көрсетілген тұлғаларға өткізу үшін көзделген бажсыз сауда дүкендері үшін тиісті тізілімге енгізудің қосымша шарттарын Кодекстің 525-бабы 1-тармағына сәйкем сыртқы саясат саласындағы уәкілетті органмен келісу бойынша уәкілетті орган белгілейді;</w:t>
                        </w:r>
                      </w:p>
                      <w:p w14:paraId="6F70B206"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электрондық шот-фактуралардың ақпараттық жүйесін пайдалану туралы шарттың (келісімнің) болуы;</w:t>
                        </w:r>
                      </w:p>
                      <w:p w14:paraId="516A86F1"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color w:val="000000"/>
                            <w:sz w:val="24"/>
                            <w:szCs w:val="24"/>
                            <w:lang w:val="kk-KZ"/>
                          </w:rPr>
                          <w:t xml:space="preserve">Қазақстан Республикасының Қылмыстық кодексінің  190, 192-1, 193, 209, 213, 214, 218, </w:t>
                        </w:r>
                        <w:r w:rsidRPr="009213B8">
                          <w:rPr>
                            <w:rFonts w:ascii="Times New Roman" w:hAnsi="Times New Roman" w:cs="Times New Roman"/>
                            <w:color w:val="000000"/>
                            <w:sz w:val="24"/>
                            <w:szCs w:val="24"/>
                            <w:lang w:val="kk-KZ"/>
                          </w:rPr>
                          <w:lastRenderedPageBreak/>
                          <w:t xml:space="preserve">233, 233-1, 250, 259, 311 және 312  баптары бойынша, сондай-ақ Қазақстан Республикасының Қылмыстық кодексінің 214, 216, 218, 234, 235, 236, 241, 245, 255, 256, 286, 297, 366 және 367  баптары бойынша </w:t>
                        </w:r>
                        <w:r w:rsidRPr="009213B8">
                          <w:rPr>
                            <w:rFonts w:ascii="Times New Roman" w:hAnsi="Times New Roman" w:cs="Times New Roman"/>
                            <w:sz w:val="24"/>
                            <w:szCs w:val="24"/>
                            <w:lang w:val="kk-KZ"/>
                          </w:rPr>
                          <w:t xml:space="preserve"> Бажсыз сауда дүкендері иелерінің тізіліміне енгізуге</w:t>
                        </w:r>
                        <w:r w:rsidRPr="009213B8">
                          <w:rPr>
                            <w:rFonts w:ascii="Times New Roman" w:hAnsi="Times New Roman" w:cs="Times New Roman"/>
                            <w:color w:val="000000"/>
                            <w:sz w:val="24"/>
                            <w:szCs w:val="24"/>
                            <w:lang w:val="kk-KZ"/>
                          </w:rPr>
                          <w:t xml:space="preserve"> үміткер заңды тұлғалардың басшылары болып табылатын жеке тұлғаларда өтелмеген соттылықтың болмауы</w:t>
                        </w:r>
                        <w:r w:rsidRPr="009213B8">
                          <w:rPr>
                            <w:rFonts w:ascii="Times New Roman" w:hAnsi="Times New Roman" w:cs="Times New Roman"/>
                            <w:sz w:val="24"/>
                            <w:szCs w:val="24"/>
                            <w:lang w:val="kk-KZ"/>
                          </w:rPr>
                          <w:t xml:space="preserve"> егер бажсыз сауда дүкендері иелерінің тізіліміне енгізу туралы өтініш берілген күнге құрылыс жайлар және (немесе) үй-жайлар (үй-жайлардың бөліктері) жалға алынған болса, мұндай құрылыс жайларға және (немесе) үй-жайларға (үй-жайлардың бөліктеріне) қатысты жалға алу шарты кемінде алты ай мерзімге жасалмаған болса;</w:t>
                        </w:r>
                      </w:p>
                      <w:p w14:paraId="7EC7A1A4"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1) көрсетілетін қызметті алушының мемлекеттік көрсетілетін қызметті алу үшін ұсынған құжаттардың </w:t>
                        </w:r>
                        <w:r w:rsidRPr="009213B8">
                          <w:rPr>
                            <w:rFonts w:ascii="Times New Roman" w:hAnsi="Times New Roman" w:cs="Times New Roman"/>
                            <w:sz w:val="24"/>
                            <w:szCs w:val="24"/>
                            <w:lang w:val="kk-KZ"/>
                          </w:rPr>
                          <w:lastRenderedPageBreak/>
                          <w:t>және (немесе) олардағы деректердің (мәліметтердің) анық еместігін анықтау;</w:t>
                        </w:r>
                      </w:p>
                      <w:p w14:paraId="4B910577"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158B8DDC"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BA62FA" w:rsidRPr="00877584" w14:paraId="5D8784F0"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380E3" w14:textId="77777777" w:rsidR="00BA62FA" w:rsidRPr="009213B8" w:rsidRDefault="00BA62FA" w:rsidP="00877584">
                        <w:pPr>
                          <w:framePr w:hSpace="180" w:wrap="around" w:vAnchor="text" w:hAnchor="text" w:x="238" w:y="1"/>
                          <w:ind w:left="23"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47144" w14:textId="77777777" w:rsidR="00BA62FA" w:rsidRPr="009213B8" w:rsidRDefault="00BA62FA"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 көрсету ерекшеліктерін ескере </w:t>
                        </w:r>
                        <w:r w:rsidRPr="009213B8">
                          <w:rPr>
                            <w:rFonts w:ascii="Times New Roman" w:hAnsi="Times New Roman" w:cs="Times New Roman"/>
                            <w:color w:val="000000"/>
                            <w:sz w:val="24"/>
                            <w:szCs w:val="24"/>
                          </w:rPr>
                          <w:lastRenderedPageBreak/>
                          <w:t>отырып, оның ішінде электрондық нысанда көрсетілетін өзге де талаптар</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99E74A"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lastRenderedPageBreak/>
                          <w:t xml:space="preserve">Көрсетілетін қызметті алушының ЭЦҚ-сы болған кезде мемлекеттік көрсетілетін қызметті </w:t>
                        </w:r>
                        <w:r w:rsidRPr="009213B8">
                          <w:rPr>
                            <w:rFonts w:ascii="Times New Roman" w:hAnsi="Times New Roman" w:cs="Times New Roman"/>
                            <w:sz w:val="24"/>
                            <w:szCs w:val="24"/>
                            <w:lang w:val="kk-KZ"/>
                          </w:rPr>
                          <w:lastRenderedPageBreak/>
                          <w:t>электрондық нысанда портал арқылы алуға мүмкіндігі бар.</w:t>
                        </w:r>
                      </w:p>
                      <w:p w14:paraId="694AD474"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9213B8">
                          <w:rPr>
                            <w:rFonts w:ascii="Times New Roman" w:hAnsi="Times New Roman" w:cs="Times New Roman"/>
                            <w:color w:val="000000"/>
                            <w:sz w:val="24"/>
                            <w:szCs w:val="24"/>
                            <w:lang w:val="kk-KZ"/>
                          </w:rPr>
                          <w:t>1414, 8 800 080 777 Б</w:t>
                        </w:r>
                        <w:r w:rsidRPr="009213B8">
                          <w:rPr>
                            <w:rFonts w:ascii="Times New Roman" w:hAnsi="Times New Roman" w:cs="Times New Roman"/>
                            <w:sz w:val="24"/>
                            <w:szCs w:val="24"/>
                            <w:lang w:val="kk-KZ"/>
                          </w:rPr>
                          <w:t>ірыңғай байланыс орталығы арқылы қашықтықтан қол жеткізу режимінде алу мүмкіндігі бар.</w:t>
                        </w:r>
                      </w:p>
                      <w:p w14:paraId="76C5466C"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құжаттар сервисі мобильдік қосымшада авторизацияланған пайдаланушылар үшін қолжетімді.</w:t>
                        </w:r>
                      </w:p>
                      <w:p w14:paraId="092B86BD"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p w14:paraId="65DCAA8B" w14:textId="77777777" w:rsidR="00BA62FA" w:rsidRPr="009213B8" w:rsidRDefault="00BA62FA" w:rsidP="00877584">
                        <w:pPr>
                          <w:framePr w:hSpace="180" w:wrap="around" w:vAnchor="text" w:hAnchor="text" w:x="238" w:y="1"/>
                          <w:suppressOverlap/>
                          <w:rPr>
                            <w:rFonts w:ascii="Times New Roman" w:hAnsi="Times New Roman" w:cs="Times New Roman"/>
                            <w:sz w:val="24"/>
                            <w:szCs w:val="24"/>
                            <w:lang w:val="kk-KZ"/>
                          </w:rPr>
                        </w:pPr>
                      </w:p>
                    </w:tc>
                  </w:tr>
                </w:tbl>
                <w:p w14:paraId="3303E15A" w14:textId="77777777" w:rsidR="00BA62FA" w:rsidRPr="009213B8" w:rsidRDefault="00BA62FA" w:rsidP="00BA62FA">
                  <w:pPr>
                    <w:spacing w:line="0" w:lineRule="atLeast"/>
                    <w:rPr>
                      <w:rFonts w:ascii="Times New Roman" w:eastAsia="Times New Roman" w:hAnsi="Times New Roman" w:cs="Times New Roman"/>
                      <w:bCs/>
                      <w:sz w:val="24"/>
                      <w:szCs w:val="24"/>
                      <w:lang w:val="kk-KZ"/>
                    </w:rPr>
                  </w:pPr>
                </w:p>
              </w:tc>
            </w:tr>
          </w:tbl>
          <w:p w14:paraId="6C98701D" w14:textId="77777777" w:rsidR="004A3769" w:rsidRPr="009213B8" w:rsidRDefault="004A3769" w:rsidP="004A3769">
            <w:pPr>
              <w:spacing w:line="0" w:lineRule="atLeast"/>
              <w:rPr>
                <w:rFonts w:ascii="Times New Roman" w:eastAsia="Times New Roman" w:hAnsi="Times New Roman" w:cs="Times New Roman"/>
                <w:bCs/>
                <w:sz w:val="24"/>
                <w:szCs w:val="24"/>
                <w:lang w:val="kk-KZ"/>
              </w:rPr>
            </w:pPr>
          </w:p>
        </w:tc>
        <w:tc>
          <w:tcPr>
            <w:tcW w:w="4990" w:type="dxa"/>
          </w:tcPr>
          <w:p w14:paraId="1B70E0A6" w14:textId="77777777" w:rsidR="004A3769" w:rsidRPr="009213B8" w:rsidRDefault="004A3769" w:rsidP="004A3769">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«Бажсыз сауда дүкендері</w:t>
            </w:r>
          </w:p>
          <w:p w14:paraId="54670C81" w14:textId="77777777" w:rsidR="004A3769" w:rsidRPr="009213B8" w:rsidRDefault="004A3769" w:rsidP="004A3769">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иелерінің тізіліміне енгізу»</w:t>
            </w:r>
          </w:p>
          <w:p w14:paraId="1057A6A7" w14:textId="77777777" w:rsidR="004A3769" w:rsidRPr="009213B8" w:rsidRDefault="004A3769" w:rsidP="004A3769">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мемлекеттік көрсетілетін</w:t>
            </w:r>
          </w:p>
          <w:p w14:paraId="0DA11CD4" w14:textId="77777777" w:rsidR="004A3769" w:rsidRPr="009213B8" w:rsidRDefault="004A3769" w:rsidP="004A3769">
            <w:pPr>
              <w:spacing w:line="0" w:lineRule="atLeast"/>
              <w:ind w:left="1450" w:firstLine="0"/>
              <w:rPr>
                <w:rFonts w:ascii="Times New Roman" w:eastAsia="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қызмет қағидасына</w:t>
            </w:r>
          </w:p>
          <w:p w14:paraId="78DBA16B" w14:textId="77777777" w:rsidR="004A3769" w:rsidRPr="009213B8" w:rsidRDefault="004A3769" w:rsidP="004A3769">
            <w:pPr>
              <w:spacing w:line="0" w:lineRule="atLeast"/>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t xml:space="preserve">                               1-қосымша</w:t>
            </w:r>
          </w:p>
          <w:tbl>
            <w:tblPr>
              <w:tblW w:w="487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20"/>
            </w:tblGrid>
            <w:tr w:rsidR="004A3769" w:rsidRPr="00877584" w14:paraId="3F9DE99E" w14:textId="77777777" w:rsidTr="00F3560F">
              <w:trPr>
                <w:trHeight w:val="30"/>
                <w:tblCellSpacing w:w="0" w:type="auto"/>
              </w:trPr>
              <w:tc>
                <w:tcPr>
                  <w:tcW w:w="487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C6CC0"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«Бажсыз сауда дүкендері иелерінің тізіліміне енгізу»</w:t>
                  </w:r>
                  <w:r w:rsidRPr="009213B8">
                    <w:rPr>
                      <w:rFonts w:ascii="Times New Roman" w:hAnsi="Times New Roman" w:cs="Times New Roman"/>
                      <w:lang w:val="kk-KZ"/>
                    </w:rPr>
                    <w:t xml:space="preserve"> </w:t>
                  </w:r>
                  <w:r w:rsidRPr="009213B8">
                    <w:rPr>
                      <w:rFonts w:ascii="Times New Roman" w:hAnsi="Times New Roman" w:cs="Times New Roman"/>
                      <w:sz w:val="24"/>
                      <w:szCs w:val="24"/>
                      <w:lang w:val="kk-KZ"/>
                    </w:rPr>
                    <w:t xml:space="preserve"> мемлекеттік қызмет  көрсетуге</w:t>
                  </w:r>
                  <w:r w:rsidRPr="009213B8" w:rsidDel="00292949">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қойылатын негізгі талаптардың тізбесі</w:t>
                  </w:r>
                </w:p>
                <w:p w14:paraId="3F2EFD4E" w14:textId="77777777" w:rsidR="005F0E3E" w:rsidRPr="005F0E3E" w:rsidRDefault="005F0E3E" w:rsidP="00877584">
                  <w:pPr>
                    <w:framePr w:hSpace="180" w:wrap="around" w:vAnchor="text" w:hAnchor="text" w:x="238" w:y="1"/>
                    <w:ind w:left="23"/>
                    <w:suppressOverlap/>
                    <w:rPr>
                      <w:rFonts w:ascii="Times New Roman" w:hAnsi="Times New Roman" w:cs="Times New Roman"/>
                      <w:b/>
                      <w:sz w:val="24"/>
                      <w:szCs w:val="24"/>
                      <w:lang w:val="kk-KZ"/>
                    </w:rPr>
                  </w:pPr>
                  <w:r w:rsidRPr="005F0E3E">
                    <w:rPr>
                      <w:rFonts w:ascii="Times New Roman" w:hAnsi="Times New Roman" w:cs="Times New Roman"/>
                      <w:b/>
                      <w:sz w:val="24"/>
                      <w:szCs w:val="24"/>
                      <w:lang w:val="kk-KZ"/>
                    </w:rPr>
                    <w:t>Мемлекеттік көрсетілетін қызмет түрінің атауы:</w:t>
                  </w:r>
                </w:p>
                <w:p w14:paraId="08B862D8" w14:textId="77777777" w:rsidR="005F0E3E" w:rsidRPr="005F0E3E" w:rsidRDefault="005F0E3E" w:rsidP="00877584">
                  <w:pPr>
                    <w:framePr w:hSpace="180" w:wrap="around" w:vAnchor="text" w:hAnchor="text" w:x="238" w:y="1"/>
                    <w:numPr>
                      <w:ilvl w:val="0"/>
                      <w:numId w:val="27"/>
                    </w:numPr>
                    <w:suppressOverlap/>
                    <w:rPr>
                      <w:rFonts w:ascii="Times New Roman" w:hAnsi="Times New Roman" w:cs="Times New Roman"/>
                      <w:b/>
                      <w:sz w:val="24"/>
                      <w:szCs w:val="24"/>
                      <w:lang w:val="kk-KZ"/>
                    </w:rPr>
                  </w:pPr>
                  <w:r w:rsidRPr="005F0E3E">
                    <w:rPr>
                      <w:rFonts w:ascii="Times New Roman" w:hAnsi="Times New Roman" w:cs="Times New Roman"/>
                      <w:b/>
                      <w:sz w:val="24"/>
                      <w:szCs w:val="24"/>
                      <w:lang w:val="en-US"/>
                    </w:rPr>
                    <w:t>Қызметті тоқтата тұру</w:t>
                  </w:r>
                  <w:r w:rsidRPr="005F0E3E">
                    <w:rPr>
                      <w:rFonts w:ascii="Times New Roman" w:hAnsi="Times New Roman" w:cs="Times New Roman"/>
                      <w:b/>
                      <w:sz w:val="24"/>
                      <w:szCs w:val="24"/>
                    </w:rPr>
                    <w:t>;</w:t>
                  </w:r>
                </w:p>
                <w:p w14:paraId="24B4B337" w14:textId="77777777" w:rsidR="005F0E3E" w:rsidRPr="005F0E3E" w:rsidRDefault="005F0E3E" w:rsidP="00877584">
                  <w:pPr>
                    <w:framePr w:hSpace="180" w:wrap="around" w:vAnchor="text" w:hAnchor="text" w:x="238" w:y="1"/>
                    <w:numPr>
                      <w:ilvl w:val="0"/>
                      <w:numId w:val="27"/>
                    </w:numPr>
                    <w:suppressOverlap/>
                    <w:rPr>
                      <w:rFonts w:ascii="Times New Roman" w:hAnsi="Times New Roman" w:cs="Times New Roman"/>
                      <w:b/>
                      <w:sz w:val="24"/>
                      <w:szCs w:val="24"/>
                      <w:lang w:val="kk-KZ"/>
                    </w:rPr>
                  </w:pPr>
                  <w:r w:rsidRPr="005F0E3E">
                    <w:rPr>
                      <w:rFonts w:ascii="Times New Roman" w:hAnsi="Times New Roman" w:cs="Times New Roman"/>
                      <w:b/>
                      <w:sz w:val="24"/>
                      <w:szCs w:val="24"/>
                      <w:lang w:val="en-US"/>
                    </w:rPr>
                    <w:t>Қызметті қайта бастау</w:t>
                  </w:r>
                  <w:r w:rsidRPr="005F0E3E">
                    <w:rPr>
                      <w:rFonts w:ascii="Times New Roman" w:hAnsi="Times New Roman" w:cs="Times New Roman"/>
                      <w:b/>
                      <w:sz w:val="24"/>
                      <w:szCs w:val="24"/>
                    </w:rPr>
                    <w:t>;</w:t>
                  </w:r>
                </w:p>
                <w:p w14:paraId="434C080B" w14:textId="77777777" w:rsidR="005F0E3E" w:rsidRPr="005F0E3E" w:rsidRDefault="005F0E3E" w:rsidP="00877584">
                  <w:pPr>
                    <w:framePr w:hSpace="180" w:wrap="around" w:vAnchor="text" w:hAnchor="text" w:x="238" w:y="1"/>
                    <w:numPr>
                      <w:ilvl w:val="0"/>
                      <w:numId w:val="27"/>
                    </w:numPr>
                    <w:suppressOverlap/>
                    <w:rPr>
                      <w:rFonts w:ascii="Times New Roman" w:hAnsi="Times New Roman" w:cs="Times New Roman"/>
                      <w:b/>
                      <w:sz w:val="24"/>
                      <w:szCs w:val="24"/>
                      <w:lang w:val="kk-KZ"/>
                    </w:rPr>
                  </w:pPr>
                  <w:r w:rsidRPr="005F0E3E">
                    <w:rPr>
                      <w:rFonts w:ascii="Times New Roman" w:hAnsi="Times New Roman" w:cs="Times New Roman"/>
                      <w:b/>
                      <w:sz w:val="24"/>
                      <w:szCs w:val="24"/>
                      <w:lang w:val="kk-KZ"/>
                    </w:rPr>
                    <w:t>Бажсыз сауда дүкені иелерінің тізілімінен шығару;</w:t>
                  </w:r>
                </w:p>
                <w:p w14:paraId="6974C45C" w14:textId="56DD5746" w:rsidR="004A3769" w:rsidRPr="009213B8" w:rsidRDefault="005F0E3E" w:rsidP="00877584">
                  <w:pPr>
                    <w:framePr w:hSpace="180" w:wrap="around" w:vAnchor="text" w:hAnchor="text" w:x="238" w:y="1"/>
                    <w:ind w:left="23"/>
                    <w:suppressOverlap/>
                    <w:rPr>
                      <w:rFonts w:ascii="Times New Roman" w:hAnsi="Times New Roman" w:cs="Times New Roman"/>
                      <w:sz w:val="24"/>
                      <w:szCs w:val="24"/>
                      <w:lang w:val="kk-KZ"/>
                    </w:rPr>
                  </w:pPr>
                  <w:r w:rsidRPr="005F0E3E">
                    <w:rPr>
                      <w:rFonts w:ascii="Times New Roman" w:hAnsi="Times New Roman" w:cs="Times New Roman"/>
                      <w:b/>
                      <w:sz w:val="24"/>
                      <w:szCs w:val="24"/>
                      <w:lang w:val="kk-KZ"/>
                    </w:rPr>
                    <w:t>Бажсыз сауда дүкені иелері туралы мәліметтерді өзектрендіру (түзету).</w:t>
                  </w:r>
                </w:p>
              </w:tc>
            </w:tr>
            <w:tr w:rsidR="004A3769" w:rsidRPr="009213B8" w14:paraId="3B9B1ECD"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83754"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F5EB1"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Көрсетілетін қызметті берушінің атауы</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08997"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Қазақстан Республикасы Қаржы министрлігі Мемлекеттік кірістер комитетінің облыстар, </w:t>
                  </w:r>
                  <w:r w:rsidRPr="009213B8">
                    <w:rPr>
                      <w:rFonts w:ascii="Times New Roman" w:hAnsi="Times New Roman" w:cs="Times New Roman"/>
                      <w:color w:val="000000"/>
                      <w:sz w:val="24"/>
                      <w:szCs w:val="24"/>
                      <w:lang w:val="kk-KZ"/>
                    </w:rPr>
                    <w:lastRenderedPageBreak/>
                    <w:t>Астана</w:t>
                  </w:r>
                  <w:r w:rsidRPr="009213B8">
                    <w:rPr>
                      <w:rFonts w:ascii="Times New Roman" w:hAnsi="Times New Roman" w:cs="Times New Roman"/>
                      <w:color w:val="000000"/>
                      <w:sz w:val="24"/>
                      <w:szCs w:val="24"/>
                    </w:rPr>
                    <w:t>, Алматы және Шымкент қалалары бойынша аумақтық органдары</w:t>
                  </w:r>
                </w:p>
              </w:tc>
            </w:tr>
            <w:tr w:rsidR="004A3769" w:rsidRPr="00877584" w14:paraId="00A15CD3"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97A1C"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CE63A2" w14:textId="77777777" w:rsidR="004A3769" w:rsidRPr="009213B8" w:rsidRDefault="004A3769" w:rsidP="00877584">
                  <w:pPr>
                    <w:framePr w:hSpace="180" w:wrap="around" w:vAnchor="text" w:hAnchor="text" w:x="238" w:y="1"/>
                    <w:ind w:left="23"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тәсілдері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1010F"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 xml:space="preserve">1)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электрондық үкімет</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веб-порталы арқылы www.egov.kz (бұдан әрі – портал)</w:t>
                  </w:r>
                  <w:r w:rsidRPr="009213B8">
                    <w:rPr>
                      <w:rFonts w:ascii="Times New Roman" w:hAnsi="Times New Roman" w:cs="Times New Roman"/>
                      <w:color w:val="000000"/>
                      <w:sz w:val="24"/>
                      <w:szCs w:val="24"/>
                      <w:lang w:val="kk-KZ"/>
                    </w:rPr>
                    <w:t>;</w:t>
                  </w:r>
                </w:p>
                <w:p w14:paraId="6B6C6656" w14:textId="389EF38B"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2)  ақпараттық объектілері,</w:t>
                  </w:r>
                </w:p>
                <w:p w14:paraId="62229A07" w14:textId="6935150D"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34708D">
                    <w:rPr>
                      <w:rFonts w:ascii="Times New Roman" w:hAnsi="Times New Roman" w:cs="Times New Roman"/>
                      <w:sz w:val="24"/>
                      <w:szCs w:val="24"/>
                      <w:lang w:val="kk-KZ"/>
                    </w:rPr>
                    <w:t xml:space="preserve"> </w:t>
                  </w:r>
                  <w:r w:rsidRPr="0034708D">
                    <w:rPr>
                      <w:rFonts w:ascii="Times New Roman" w:hAnsi="Times New Roman" w:cs="Times New Roman"/>
                      <w:b/>
                      <w:sz w:val="24"/>
                      <w:szCs w:val="24"/>
                      <w:lang w:val="kk-KZ"/>
                    </w:rPr>
                    <w:t>«</w:t>
                  </w:r>
                  <w:r w:rsidR="00D8123C" w:rsidRPr="0034708D">
                    <w:rPr>
                      <w:rFonts w:ascii="Times New Roman" w:hAnsi="Times New Roman" w:cs="Times New Roman"/>
                      <w:b/>
                      <w:sz w:val="24"/>
                      <w:szCs w:val="24"/>
                      <w:lang w:val="kk-KZ"/>
                    </w:rPr>
                    <w:t>Астана-1</w:t>
                  </w:r>
                  <w:r w:rsidRPr="0034708D">
                    <w:rPr>
                      <w:rFonts w:ascii="Times New Roman" w:hAnsi="Times New Roman" w:cs="Times New Roman"/>
                      <w:b/>
                      <w:sz w:val="24"/>
                      <w:szCs w:val="24"/>
                      <w:lang w:val="kk-KZ"/>
                    </w:rPr>
                    <w:t>»</w:t>
                  </w:r>
                  <w:r w:rsidR="00D8123C" w:rsidRPr="0034708D">
                    <w:rPr>
                      <w:rFonts w:ascii="Times New Roman" w:hAnsi="Times New Roman" w:cs="Times New Roman"/>
                      <w:b/>
                      <w:sz w:val="24"/>
                      <w:szCs w:val="24"/>
                      <w:lang w:val="kk-KZ"/>
                    </w:rPr>
                    <w:t xml:space="preserve"> АЖ</w:t>
                  </w:r>
                  <w:r w:rsidRPr="0034708D">
                    <w:rPr>
                      <w:rFonts w:ascii="Times New Roman" w:hAnsi="Times New Roman" w:cs="Times New Roman"/>
                      <w:b/>
                      <w:sz w:val="24"/>
                      <w:szCs w:val="24"/>
                      <w:lang w:val="kk-KZ"/>
                    </w:rPr>
                    <w:t xml:space="preserve"> </w:t>
                  </w:r>
                  <w:r w:rsidR="00D8123C" w:rsidRPr="0034708D">
                    <w:rPr>
                      <w:b/>
                      <w:sz w:val="28"/>
                      <w:szCs w:val="28"/>
                      <w:lang w:val="kk-KZ"/>
                    </w:rPr>
                    <w:t xml:space="preserve"> </w:t>
                  </w:r>
                  <w:r w:rsidR="00D8123C" w:rsidRPr="0034708D">
                    <w:rPr>
                      <w:rFonts w:ascii="Times New Roman" w:hAnsi="Times New Roman" w:cs="Times New Roman"/>
                      <w:b/>
                      <w:sz w:val="24"/>
                      <w:szCs w:val="24"/>
                      <w:lang w:val="kk-KZ"/>
                    </w:rPr>
                    <w:t>keden_support@kgd.minfin.gov.kz</w:t>
                  </w:r>
                  <w:r w:rsidR="00D8123C" w:rsidRPr="009213B8">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t>ақпараттық жүйесі арқылы.</w:t>
                  </w:r>
                </w:p>
                <w:p w14:paraId="647BE8DD"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color w:val="000000"/>
                      <w:sz w:val="24"/>
                      <w:szCs w:val="24"/>
                      <w:lang w:val="kk-KZ"/>
                    </w:rPr>
                    <w:t xml:space="preserve"> </w:t>
                  </w:r>
                </w:p>
              </w:tc>
            </w:tr>
            <w:tr w:rsidR="004A3769" w:rsidRPr="009213B8" w14:paraId="425827D1"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2CBC4"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FF220"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мерзімдері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2805C" w14:textId="77777777" w:rsidR="005F0E3E" w:rsidRPr="005F0E3E" w:rsidRDefault="005F0E3E" w:rsidP="00877584">
                  <w:pPr>
                    <w:framePr w:hSpace="180" w:wrap="around" w:vAnchor="text" w:hAnchor="text" w:x="238" w:y="1"/>
                    <w:suppressOverlap/>
                    <w:rPr>
                      <w:rFonts w:ascii="Times New Roman" w:hAnsi="Times New Roman" w:cs="Times New Roman"/>
                      <w:b/>
                      <w:color w:val="000000"/>
                      <w:sz w:val="24"/>
                      <w:szCs w:val="24"/>
                    </w:rPr>
                  </w:pPr>
                  <w:r w:rsidRPr="005F0E3E">
                    <w:rPr>
                      <w:rFonts w:ascii="Times New Roman" w:hAnsi="Times New Roman" w:cs="Times New Roman"/>
                      <w:b/>
                      <w:color w:val="000000"/>
                      <w:sz w:val="24"/>
                      <w:szCs w:val="24"/>
                    </w:rPr>
                    <w:t>Бажсыз сауда дүкендерін тізілімге енгізу немесе осы Тізбенің 9-тармағында көрсетілген жағдайлар мен негіздер бойынша мемлекеттік қызмет көрсетуден бас тарту – өтініш тіркелген күннен бастап 10 (он) жұмыс күні ішінде;</w:t>
                  </w:r>
                </w:p>
                <w:p w14:paraId="755867C3" w14:textId="77777777" w:rsidR="005F0E3E" w:rsidRPr="005F0E3E" w:rsidRDefault="005F0E3E" w:rsidP="00877584">
                  <w:pPr>
                    <w:framePr w:hSpace="180" w:wrap="around" w:vAnchor="text" w:hAnchor="text" w:x="238" w:y="1"/>
                    <w:suppressOverlap/>
                    <w:rPr>
                      <w:rFonts w:ascii="Times New Roman" w:hAnsi="Times New Roman" w:cs="Times New Roman"/>
                      <w:b/>
                      <w:color w:val="000000"/>
                      <w:sz w:val="24"/>
                      <w:szCs w:val="24"/>
                    </w:rPr>
                  </w:pPr>
                  <w:r w:rsidRPr="005F0E3E">
                    <w:rPr>
                      <w:rFonts w:ascii="Times New Roman" w:hAnsi="Times New Roman" w:cs="Times New Roman"/>
                      <w:b/>
                      <w:color w:val="000000"/>
                      <w:sz w:val="24"/>
                      <w:szCs w:val="24"/>
                    </w:rPr>
                    <w:t>қызметті тоқтата тұру – 3 (үш) жұмыс күні ішінде;</w:t>
                  </w:r>
                </w:p>
                <w:p w14:paraId="7BB9BE0D" w14:textId="77777777" w:rsidR="005F0E3E" w:rsidRPr="005F0E3E" w:rsidRDefault="005F0E3E" w:rsidP="00877584">
                  <w:pPr>
                    <w:framePr w:hSpace="180" w:wrap="around" w:vAnchor="text" w:hAnchor="text" w:x="238" w:y="1"/>
                    <w:suppressOverlap/>
                    <w:rPr>
                      <w:rFonts w:ascii="Times New Roman" w:hAnsi="Times New Roman" w:cs="Times New Roman"/>
                      <w:b/>
                      <w:color w:val="000000"/>
                      <w:sz w:val="24"/>
                      <w:szCs w:val="24"/>
                    </w:rPr>
                  </w:pPr>
                  <w:r w:rsidRPr="005F0E3E">
                    <w:rPr>
                      <w:rFonts w:ascii="Times New Roman" w:hAnsi="Times New Roman" w:cs="Times New Roman"/>
                      <w:b/>
                      <w:color w:val="000000"/>
                      <w:sz w:val="24"/>
                      <w:szCs w:val="24"/>
                    </w:rPr>
                    <w:t>қызметті қайта бастау – 3 (үш) жұмыс күні ішінде;</w:t>
                  </w:r>
                </w:p>
                <w:p w14:paraId="2CC3AF28" w14:textId="77777777" w:rsidR="005F0E3E" w:rsidRPr="005F0E3E" w:rsidRDefault="005F0E3E" w:rsidP="00877584">
                  <w:pPr>
                    <w:framePr w:hSpace="180" w:wrap="around" w:vAnchor="text" w:hAnchor="text" w:x="238" w:y="1"/>
                    <w:suppressOverlap/>
                    <w:rPr>
                      <w:rFonts w:ascii="Times New Roman" w:hAnsi="Times New Roman" w:cs="Times New Roman"/>
                      <w:b/>
                      <w:color w:val="000000"/>
                      <w:sz w:val="24"/>
                      <w:szCs w:val="24"/>
                    </w:rPr>
                  </w:pPr>
                  <w:r w:rsidRPr="005F0E3E">
                    <w:rPr>
                      <w:rFonts w:ascii="Times New Roman" w:hAnsi="Times New Roman" w:cs="Times New Roman"/>
                      <w:b/>
                      <w:color w:val="000000"/>
                      <w:sz w:val="24"/>
                      <w:szCs w:val="24"/>
                    </w:rPr>
                    <w:t>бажсыз сауда дүкендері иелерін тізілімнен шығару – 3 (үш) жұмыс күні ішінде;</w:t>
                  </w:r>
                </w:p>
                <w:p w14:paraId="6A2369CB" w14:textId="77777777" w:rsidR="005F0E3E" w:rsidRPr="005F0E3E" w:rsidRDefault="005F0E3E" w:rsidP="00877584">
                  <w:pPr>
                    <w:framePr w:hSpace="180" w:wrap="around" w:vAnchor="text" w:hAnchor="text" w:x="238" w:y="1"/>
                    <w:suppressOverlap/>
                    <w:rPr>
                      <w:rFonts w:ascii="Times New Roman" w:hAnsi="Times New Roman" w:cs="Times New Roman"/>
                      <w:b/>
                      <w:color w:val="000000"/>
                      <w:sz w:val="24"/>
                      <w:szCs w:val="24"/>
                    </w:rPr>
                  </w:pPr>
                </w:p>
                <w:p w14:paraId="4C8F3511" w14:textId="12D26B9D" w:rsidR="004A3769" w:rsidRPr="006A04DF" w:rsidRDefault="005F0E3E" w:rsidP="00877584">
                  <w:pPr>
                    <w:framePr w:hSpace="180" w:wrap="around" w:vAnchor="text" w:hAnchor="text" w:x="238" w:y="1"/>
                    <w:suppressOverlap/>
                    <w:rPr>
                      <w:rFonts w:ascii="Times New Roman" w:hAnsi="Times New Roman" w:cs="Times New Roman"/>
                      <w:b/>
                      <w:sz w:val="24"/>
                      <w:szCs w:val="24"/>
                    </w:rPr>
                  </w:pPr>
                  <w:r w:rsidRPr="005F0E3E">
                    <w:rPr>
                      <w:rFonts w:ascii="Times New Roman" w:hAnsi="Times New Roman" w:cs="Times New Roman"/>
                      <w:b/>
                      <w:color w:val="000000"/>
                      <w:sz w:val="24"/>
                      <w:szCs w:val="24"/>
                    </w:rPr>
                    <w:lastRenderedPageBreak/>
                    <w:t>бажсыз сауда дүкендері иелері туралы мәліметтерді өзектендіру (түзету) – 3 (үш) жұмыс күні ішінде.</w:t>
                  </w:r>
                </w:p>
                <w:p w14:paraId="421F359A" w14:textId="77777777" w:rsidR="004A3769" w:rsidRPr="009213B8" w:rsidRDefault="004A3769" w:rsidP="00877584">
                  <w:pPr>
                    <w:framePr w:hSpace="180" w:wrap="around" w:vAnchor="text" w:hAnchor="text" w:x="238" w:y="1"/>
                    <w:suppressOverlap/>
                    <w:rPr>
                      <w:rFonts w:ascii="Times New Roman" w:hAnsi="Times New Roman" w:cs="Times New Roman"/>
                      <w:sz w:val="24"/>
                      <w:szCs w:val="24"/>
                    </w:rPr>
                  </w:pPr>
                </w:p>
              </w:tc>
            </w:tr>
            <w:tr w:rsidR="004A3769" w:rsidRPr="009213B8" w14:paraId="7257227A"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C52B8"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E35DC"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нысаны</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650AAB" w14:textId="3963AF5F"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Электрондық (ішінара автоматтандырылған).  </w:t>
                  </w:r>
                </w:p>
              </w:tc>
            </w:tr>
            <w:tr w:rsidR="004A3769" w:rsidRPr="009213B8" w14:paraId="487069CD"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292CA"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61B97"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нәтижесі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D18EA"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1) бажсыз сауда дүкендері иелерінің тізіліміне енгізу туралы шешім;</w:t>
                  </w:r>
                </w:p>
                <w:p w14:paraId="3E61B787"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2) осы Тізбенің 9-тармағында көрсетілген жағдайларда және негіздер бойынша </w:t>
                  </w:r>
                  <w:r w:rsidRPr="009213B8">
                    <w:rPr>
                      <w:rFonts w:ascii="Times New Roman" w:hAnsi="Times New Roman" w:cs="Times New Roman"/>
                      <w:color w:val="000000"/>
                      <w:sz w:val="24"/>
                      <w:szCs w:val="24"/>
                      <w:lang w:val="kk-KZ"/>
                    </w:rPr>
                    <w:t>м</w:t>
                  </w:r>
                  <w:r w:rsidRPr="009213B8">
                    <w:rPr>
                      <w:rFonts w:ascii="Times New Roman" w:hAnsi="Times New Roman" w:cs="Times New Roman"/>
                      <w:color w:val="000000"/>
                      <w:sz w:val="24"/>
                      <w:szCs w:val="24"/>
                    </w:rPr>
                    <w:t xml:space="preserve">емлекеттік қызмет көрсетуден бас тарту туралы </w:t>
                  </w:r>
                  <w:r w:rsidRPr="009213B8">
                    <w:rPr>
                      <w:rFonts w:ascii="Times New Roman" w:hAnsi="Times New Roman" w:cs="Times New Roman"/>
                      <w:color w:val="000000"/>
                      <w:sz w:val="24"/>
                      <w:szCs w:val="24"/>
                      <w:lang w:val="kk-KZ"/>
                    </w:rPr>
                    <w:t>уәжделген</w:t>
                  </w:r>
                  <w:r w:rsidRPr="009213B8">
                    <w:rPr>
                      <w:rFonts w:ascii="Times New Roman" w:hAnsi="Times New Roman" w:cs="Times New Roman"/>
                      <w:color w:val="000000"/>
                      <w:sz w:val="24"/>
                      <w:szCs w:val="24"/>
                    </w:rPr>
                    <w:t xml:space="preserve"> жауап. </w:t>
                  </w:r>
                </w:p>
                <w:p w14:paraId="45CA8CCF"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Ұсынылған өтініш негізінде мемлекеттік қызмет көрсету кезінде:</w:t>
                  </w:r>
                </w:p>
                <w:p w14:paraId="0688C814" w14:textId="77777777" w:rsidR="004A3769" w:rsidRPr="009213B8" w:rsidRDefault="004A3769" w:rsidP="00877584">
                  <w:pPr>
                    <w:framePr w:hSpace="180" w:wrap="around" w:vAnchor="text" w:hAnchor="text" w:x="238" w:y="1"/>
                    <w:suppressOverlap/>
                    <w:rPr>
                      <w:rFonts w:ascii="Times New Roman" w:eastAsia="Times New Roman" w:hAnsi="Times New Roman" w:cs="Times New Roman"/>
                      <w:sz w:val="24"/>
                      <w:szCs w:val="24"/>
                      <w:lang w:val="kk-KZ" w:eastAsia="zh-CN"/>
                    </w:rPr>
                  </w:pPr>
                  <w:r w:rsidRPr="009213B8">
                    <w:rPr>
                      <w:rFonts w:ascii="Times New Roman" w:hAnsi="Times New Roman" w:cs="Times New Roman"/>
                      <w:color w:val="000000"/>
                      <w:sz w:val="24"/>
                      <w:szCs w:val="24"/>
                    </w:rPr>
                    <w:t>1)</w:t>
                  </w:r>
                  <w:r w:rsidRPr="009213B8">
                    <w:rPr>
                      <w:rFonts w:ascii="Times New Roman" w:hAnsi="Times New Roman" w:cs="Times New Roman"/>
                      <w:color w:val="000000"/>
                      <w:sz w:val="24"/>
                      <w:szCs w:val="24"/>
                      <w:lang w:val="kk-KZ"/>
                    </w:rPr>
                    <w:t xml:space="preserve"> </w:t>
                  </w:r>
                  <w:r w:rsidRPr="009213B8">
                    <w:rPr>
                      <w:rFonts w:ascii="Times New Roman" w:hAnsi="Times New Roman" w:cs="Times New Roman"/>
                      <w:color w:val="000000"/>
                      <w:sz w:val="24"/>
                      <w:szCs w:val="24"/>
                    </w:rPr>
                    <w:t xml:space="preserve">Қазақстан Республикасы Әкімшілік рәсімдік-процестік кодексінің (бұдан әрі – </w:t>
                  </w:r>
                  <w:r w:rsidRPr="009213B8">
                    <w:rPr>
                      <w:rFonts w:ascii="Times New Roman" w:hAnsi="Times New Roman" w:cs="Times New Roman"/>
                      <w:color w:val="000000"/>
                      <w:sz w:val="24"/>
                      <w:szCs w:val="24"/>
                      <w:lang w:val="kk-KZ"/>
                    </w:rPr>
                    <w:t>ӘР</w:t>
                  </w:r>
                  <w:r w:rsidRPr="009213B8">
                    <w:rPr>
                      <w:rFonts w:ascii="Times New Roman" w:hAnsi="Times New Roman" w:cs="Times New Roman"/>
                      <w:color w:val="000000"/>
                      <w:sz w:val="24"/>
                      <w:szCs w:val="24"/>
                    </w:rPr>
                    <w:t xml:space="preserve">ПК) </w:t>
                  </w:r>
                  <w:r w:rsidRPr="009213B8">
                    <w:rPr>
                      <w:rFonts w:ascii="Times New Roman" w:hAnsi="Times New Roman" w:cs="Times New Roman"/>
                      <w:color w:val="000000"/>
                      <w:sz w:val="24"/>
                      <w:szCs w:val="24"/>
                      <w:lang w:val="kk-KZ"/>
                    </w:rPr>
                    <w:t>73-бабы 2 тармағының 7) тармақшасына сәйкес тыңдауды жүзеге асырмай портал арқылы.</w:t>
                  </w:r>
                </w:p>
              </w:tc>
            </w:tr>
            <w:tr w:rsidR="004A3769" w:rsidRPr="009213B8" w14:paraId="3399EEFC"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7C2B4"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53614"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 xml:space="preserve">Мемлекеттік қызметті </w:t>
                  </w:r>
                  <w:r w:rsidRPr="009213B8">
                    <w:rPr>
                      <w:rFonts w:ascii="Times New Roman" w:hAnsi="Times New Roman" w:cs="Times New Roman"/>
                      <w:color w:val="000000"/>
                      <w:sz w:val="24"/>
                      <w:szCs w:val="24"/>
                    </w:rPr>
                    <w:lastRenderedPageBreak/>
                    <w:t>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86A11" w14:textId="749F91E9"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Мемлекеттік қызмет заңды тұлғаларға тегін көрсетіледі.</w:t>
                  </w:r>
                </w:p>
              </w:tc>
            </w:tr>
            <w:tr w:rsidR="004A3769" w:rsidRPr="009213B8" w14:paraId="2B02F408"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720719"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8723D9"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eastAsia="Times New Roman" w:hAnsi="Times New Roman" w:cs="Times New Roman"/>
                      <w:sz w:val="24"/>
                      <w:szCs w:val="24"/>
                      <w:lang w:val="kk-KZ"/>
                    </w:rPr>
                    <w:t>Көрсетілетін қызметті берушінің, Мемлекеттік корпорацияның және ақпарат объектілерінің жұмыс кестесі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770689" w14:textId="1AEC7259" w:rsidR="004A3769" w:rsidRPr="009213B8" w:rsidRDefault="004A3769" w:rsidP="00877584">
                  <w:pPr>
                    <w:pStyle w:val="a7"/>
                    <w:framePr w:hSpace="180" w:wrap="around" w:vAnchor="text" w:hAnchor="text" w:x="238" w:y="1"/>
                    <w:suppressOverlap/>
                    <w:rPr>
                      <w:color w:val="000000"/>
                      <w:lang w:val="kk-KZ"/>
                    </w:rPr>
                  </w:pPr>
                  <w:r w:rsidRPr="009213B8">
                    <w:rPr>
                      <w:color w:val="000000"/>
                    </w:rPr>
                    <w:t xml:space="preserve"> порталда</w:t>
                  </w:r>
                  <w:r w:rsidRPr="009213B8">
                    <w:rPr>
                      <w:color w:val="000000"/>
                      <w:lang w:val="kk-KZ"/>
                    </w:rPr>
                    <w:t xml:space="preserve"> </w:t>
                  </w:r>
                  <w:r w:rsidRPr="0034708D">
                    <w:rPr>
                      <w:b/>
                      <w:color w:val="000000"/>
                      <w:lang w:val="kk-KZ"/>
                    </w:rPr>
                    <w:t xml:space="preserve">және </w:t>
                  </w:r>
                  <w:r w:rsidRPr="0034708D">
                    <w:rPr>
                      <w:rFonts w:eastAsia="Calibri"/>
                      <w:b/>
                      <w:color w:val="000000"/>
                    </w:rPr>
                    <w:t xml:space="preserve"> «</w:t>
                  </w:r>
                  <w:r w:rsidR="00B57674" w:rsidRPr="0034708D">
                    <w:rPr>
                      <w:rFonts w:eastAsia="Calibri"/>
                      <w:b/>
                      <w:color w:val="000000"/>
                      <w:lang w:val="kk-KZ"/>
                    </w:rPr>
                    <w:t>Астана-1</w:t>
                  </w:r>
                  <w:r w:rsidRPr="0034708D">
                    <w:rPr>
                      <w:rFonts w:eastAsia="Calibri"/>
                      <w:b/>
                      <w:color w:val="000000"/>
                    </w:rPr>
                    <w:t>»</w:t>
                  </w:r>
                  <w:r w:rsidRPr="0034708D">
                    <w:rPr>
                      <w:rFonts w:eastAsia="Calibri"/>
                      <w:b/>
                      <w:color w:val="000000"/>
                      <w:lang w:val="kk-KZ"/>
                    </w:rPr>
                    <w:t xml:space="preserve"> АЖ</w:t>
                  </w:r>
                  <w:r w:rsidRPr="009213B8">
                    <w:rPr>
                      <w:rFonts w:eastAsia="Calibri"/>
                      <w:color w:val="000000"/>
                    </w:rPr>
                    <w:t xml:space="preserve"> </w:t>
                  </w:r>
                  <w:r w:rsidRPr="009213B8">
                    <w:rPr>
                      <w:color w:val="000000"/>
                      <w:lang w:val="kk-KZ"/>
                    </w:rPr>
                    <w:t xml:space="preserve"> </w:t>
                  </w:r>
                  <w:r w:rsidRPr="009213B8">
                    <w:rPr>
                      <w:color w:val="000000"/>
                    </w:rPr>
                    <w:t xml:space="preserve">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w:t>
                  </w:r>
                  <w:r w:rsidRPr="009213B8">
                    <w:rPr>
                      <w:color w:val="000000"/>
                      <w:lang w:val="kk-KZ"/>
                    </w:rPr>
                    <w:t xml:space="preserve"> және </w:t>
                  </w:r>
                  <w:r w:rsidRPr="009213B8">
                    <w:rPr>
                      <w:color w:val="000000"/>
                    </w:rPr>
                    <w:t xml:space="preserve"> </w:t>
                  </w:r>
                  <w:r w:rsidRPr="009213B8">
                    <w:rPr>
                      <w:color w:val="000000" w:themeColor="text1"/>
                      <w:lang w:val="kk-KZ"/>
                    </w:rPr>
                    <w:t>«Қазақстан Республикасындағы мерекелер туралы» Қазақстан Республикасының Заңына (бұдан әрі – ҚР мерекелер туралы Заңы)</w:t>
                  </w:r>
                  <w:r w:rsidRPr="009213B8">
                    <w:rPr>
                      <w:color w:val="000000"/>
                      <w:lang w:val="kk-KZ"/>
                    </w:rPr>
                    <w:t xml:space="preserve"> </w:t>
                  </w:r>
                  <w:r w:rsidRPr="009213B8">
                    <w:rPr>
                      <w:color w:val="000000"/>
                      <w:lang w:val="kk-KZ"/>
                    </w:rPr>
                    <w:lastRenderedPageBreak/>
                    <w:t>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78429347"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 xml:space="preserve">Мемлекеттік қызмет көрсету орындарының мекенжайлары:  </w:t>
                  </w:r>
                </w:p>
                <w:p w14:paraId="2D18FF02" w14:textId="38D0943A" w:rsidR="004A3769" w:rsidRPr="0034708D" w:rsidRDefault="004A3769" w:rsidP="00877584">
                  <w:pPr>
                    <w:pStyle w:val="a5"/>
                    <w:framePr w:hSpace="180" w:wrap="around" w:vAnchor="text" w:hAnchor="text" w:x="238" w:y="1"/>
                    <w:numPr>
                      <w:ilvl w:val="0"/>
                      <w:numId w:val="25"/>
                    </w:numPr>
                    <w:suppressOverlap/>
                    <w:rPr>
                      <w:rFonts w:ascii="Times New Roman" w:hAnsi="Times New Roman" w:cs="Times New Roman"/>
                      <w:color w:val="000000"/>
                      <w:sz w:val="24"/>
                      <w:szCs w:val="24"/>
                    </w:rPr>
                  </w:pPr>
                  <w:r w:rsidRPr="0034708D">
                    <w:rPr>
                      <w:rFonts w:ascii="Times New Roman" w:hAnsi="Times New Roman" w:cs="Times New Roman"/>
                      <w:color w:val="000000"/>
                      <w:sz w:val="24"/>
                      <w:szCs w:val="24"/>
                    </w:rPr>
                    <w:t xml:space="preserve">портал </w:t>
                  </w:r>
                  <w:hyperlink r:id="rId40" w:history="1">
                    <w:r w:rsidRPr="0034708D">
                      <w:rPr>
                        <w:rStyle w:val="a4"/>
                        <w:rFonts w:ascii="Times New Roman" w:hAnsi="Times New Roman" w:cs="Times New Roman"/>
                        <w:color w:val="000000" w:themeColor="text1"/>
                        <w:u w:val="none"/>
                      </w:rPr>
                      <w:t>www.egov.kz</w:t>
                    </w:r>
                  </w:hyperlink>
                  <w:r w:rsidRPr="0034708D">
                    <w:rPr>
                      <w:rFonts w:ascii="Times New Roman" w:hAnsi="Times New Roman" w:cs="Times New Roman"/>
                      <w:color w:val="000000" w:themeColor="text1"/>
                      <w:sz w:val="24"/>
                      <w:szCs w:val="24"/>
                      <w:lang w:val="kk-KZ"/>
                    </w:rPr>
                    <w:t>;</w:t>
                  </w:r>
                </w:p>
                <w:p w14:paraId="32FBBF14" w14:textId="755EF34D" w:rsidR="004A3769" w:rsidRPr="0034708D" w:rsidRDefault="004A3769" w:rsidP="00877584">
                  <w:pPr>
                    <w:pStyle w:val="a5"/>
                    <w:framePr w:hSpace="180" w:wrap="around" w:vAnchor="text" w:hAnchor="text" w:x="238" w:y="1"/>
                    <w:numPr>
                      <w:ilvl w:val="0"/>
                      <w:numId w:val="25"/>
                    </w:numPr>
                    <w:suppressOverlap/>
                    <w:rPr>
                      <w:rFonts w:ascii="Times New Roman" w:eastAsiaTheme="minorHAnsi" w:hAnsi="Times New Roman" w:cs="Times New Roman"/>
                      <w:b/>
                      <w:color w:val="000000"/>
                      <w:sz w:val="24"/>
                      <w:szCs w:val="24"/>
                      <w:lang w:val="kk-KZ" w:eastAsia="en-US"/>
                    </w:rPr>
                  </w:pPr>
                  <w:r w:rsidRPr="0034708D">
                    <w:rPr>
                      <w:rFonts w:ascii="Times New Roman" w:eastAsiaTheme="minorHAnsi" w:hAnsi="Times New Roman" w:cs="Times New Roman"/>
                      <w:b/>
                      <w:color w:val="000000"/>
                      <w:sz w:val="24"/>
                      <w:szCs w:val="24"/>
                      <w:lang w:val="kk-KZ" w:eastAsia="en-US"/>
                    </w:rPr>
                    <w:t>«</w:t>
                  </w:r>
                  <w:r w:rsidR="00B57674" w:rsidRPr="0034708D">
                    <w:rPr>
                      <w:rFonts w:ascii="Times New Roman" w:eastAsiaTheme="minorHAnsi" w:hAnsi="Times New Roman" w:cs="Times New Roman"/>
                      <w:b/>
                      <w:color w:val="000000"/>
                      <w:sz w:val="24"/>
                      <w:szCs w:val="24"/>
                      <w:lang w:val="kk-KZ" w:eastAsia="en-US"/>
                    </w:rPr>
                    <w:t>Астана-1</w:t>
                  </w:r>
                  <w:r w:rsidRPr="0034708D">
                    <w:rPr>
                      <w:rFonts w:ascii="Times New Roman" w:eastAsiaTheme="minorHAnsi" w:hAnsi="Times New Roman" w:cs="Times New Roman"/>
                      <w:b/>
                      <w:color w:val="000000"/>
                      <w:sz w:val="24"/>
                      <w:szCs w:val="24"/>
                      <w:lang w:val="kk-KZ" w:eastAsia="en-US"/>
                    </w:rPr>
                    <w:t>»</w:t>
                  </w:r>
                  <w:r w:rsidR="00B57674" w:rsidRPr="0034708D">
                    <w:rPr>
                      <w:rFonts w:ascii="Times New Roman" w:eastAsiaTheme="minorHAnsi" w:hAnsi="Times New Roman" w:cs="Times New Roman"/>
                      <w:b/>
                      <w:color w:val="000000"/>
                      <w:sz w:val="24"/>
                      <w:szCs w:val="24"/>
                      <w:lang w:val="kk-KZ" w:eastAsia="en-US"/>
                    </w:rPr>
                    <w:t xml:space="preserve"> АЖ</w:t>
                  </w:r>
                  <w:r w:rsidRPr="0034708D">
                    <w:rPr>
                      <w:rFonts w:ascii="Times New Roman" w:eastAsiaTheme="minorHAnsi" w:hAnsi="Times New Roman" w:cs="Times New Roman"/>
                      <w:b/>
                      <w:color w:val="000000"/>
                      <w:sz w:val="24"/>
                      <w:szCs w:val="24"/>
                      <w:lang w:val="kk-KZ" w:eastAsia="en-US"/>
                    </w:rPr>
                    <w:t xml:space="preserve">  </w:t>
                  </w:r>
                  <w:r w:rsidR="00B57674" w:rsidRPr="0034708D">
                    <w:rPr>
                      <w:rFonts w:ascii="Times New Roman" w:eastAsiaTheme="minorHAnsi" w:hAnsi="Times New Roman" w:cs="Times New Roman"/>
                      <w:b/>
                      <w:color w:val="000000"/>
                      <w:sz w:val="24"/>
                      <w:szCs w:val="24"/>
                      <w:lang w:val="kk-KZ" w:eastAsia="en-US"/>
                    </w:rPr>
                    <w:t xml:space="preserve"> keden_support@kgd.minfin.gov.kz</w:t>
                  </w:r>
                </w:p>
                <w:p w14:paraId="7EDE2373"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t>интернет-ресурста</w:t>
                  </w:r>
                  <w:r w:rsidRPr="009213B8">
                    <w:rPr>
                      <w:rFonts w:ascii="Times New Roman" w:hAnsi="Times New Roman" w:cs="Times New Roman"/>
                      <w:color w:val="000000"/>
                      <w:sz w:val="24"/>
                      <w:szCs w:val="24"/>
                      <w:lang w:val="kk-KZ"/>
                    </w:rPr>
                    <w:t>рында</w:t>
                  </w:r>
                  <w:r w:rsidRPr="009213B8">
                    <w:rPr>
                      <w:rFonts w:ascii="Times New Roman" w:hAnsi="Times New Roman" w:cs="Times New Roman"/>
                      <w:color w:val="000000"/>
                      <w:sz w:val="24"/>
                      <w:szCs w:val="24"/>
                    </w:rPr>
                    <w:t xml:space="preserve"> орналастырылған.</w:t>
                  </w:r>
                </w:p>
              </w:tc>
            </w:tr>
            <w:tr w:rsidR="004A3769" w:rsidRPr="00877584" w14:paraId="6F657FBE"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58971F"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A4D4B" w14:textId="77777777" w:rsidR="004A3769" w:rsidRPr="009213B8" w:rsidRDefault="004A3769" w:rsidP="00877584">
                  <w:pPr>
                    <w:framePr w:hSpace="180" w:wrap="around" w:vAnchor="text" w:hAnchor="text" w:x="238" w:y="1"/>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3DF3C"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көрсетілетін қызметті берушіге:</w:t>
                  </w:r>
                </w:p>
                <w:p w14:paraId="3277C1FD"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осы Қағидаға  1-қосымшаға сәйкес нысан бойынша өтініш;</w:t>
                  </w:r>
                </w:p>
                <w:p w14:paraId="3759C6F0"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порталға:</w:t>
                  </w:r>
                </w:p>
                <w:p w14:paraId="0A31B3FA"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ЭЦҚ қойылған электрондық құжат нысанындағы өтініш.</w:t>
                  </w:r>
                </w:p>
                <w:p w14:paraId="2FD24441"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 xml:space="preserve">Көрсетілетін қызметті берушінің лауазымды адамы </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Қазақстан Республикасындағы кедендік реттеу туралы</w:t>
                  </w:r>
                  <w:r w:rsidRPr="009213B8">
                    <w:rPr>
                      <w:rFonts w:ascii="Times New Roman" w:hAnsi="Times New Roman" w:cs="Times New Roman"/>
                      <w:color w:val="000000"/>
                      <w:sz w:val="24"/>
                      <w:szCs w:val="24"/>
                      <w:lang w:val="kk-KZ"/>
                    </w:rPr>
                    <w:t>»</w:t>
                  </w:r>
                  <w:r w:rsidRPr="009213B8">
                    <w:rPr>
                      <w:rFonts w:ascii="Times New Roman" w:hAnsi="Times New Roman" w:cs="Times New Roman"/>
                      <w:color w:val="000000"/>
                      <w:sz w:val="24"/>
                      <w:szCs w:val="24"/>
                    </w:rPr>
                    <w:t xml:space="preserve"> Қазақстан Республикасы </w:t>
                  </w:r>
                  <w:r w:rsidRPr="009213B8">
                    <w:rPr>
                      <w:rFonts w:ascii="Times New Roman" w:hAnsi="Times New Roman" w:cs="Times New Roman"/>
                      <w:color w:val="000000"/>
                      <w:sz w:val="24"/>
                      <w:szCs w:val="24"/>
                    </w:rPr>
                    <w:lastRenderedPageBreak/>
                    <w:t>Кодексінің (бұдан әрі – Кодекс) 415-бабының 3-тармағына сәйкес көрсетілетін қызметті алушының үй-жайлары мен аумақтарын Кодекстің 524-бабы 1-тармағының 1) тармақшасында айқындалған талаптарға сәйкестігіне кедендік қарап-тексеруді жүргізеді.</w:t>
                  </w:r>
                </w:p>
                <w:p w14:paraId="30914190"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Тексеру жүргізу кезінде көрсетілетін қызметті алушы көрсетілетін қызметті берушінің лауазымды адамына түпнұсқаларын көрсете отырып, мынадай:</w:t>
                  </w:r>
                </w:p>
                <w:p w14:paraId="4F8D03E2"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rPr>
                  </w:pPr>
                  <w:r w:rsidRPr="009213B8">
                    <w:rPr>
                      <w:rFonts w:ascii="Times New Roman" w:hAnsi="Times New Roman" w:cs="Times New Roman"/>
                      <w:color w:val="000000"/>
                      <w:sz w:val="24"/>
                      <w:szCs w:val="24"/>
                    </w:rPr>
                    <w:t>1) бажсыз сауда дүкені ретінде пайдалануға жарамды құрылыстарды және (немесе) үй-жайларды (үй-жайлардың бөліктерін) иелену және (немесе) оларға билік ету құқығын растайтын құжаттардың;</w:t>
                  </w:r>
                </w:p>
                <w:p w14:paraId="6FDAD562"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rPr>
                    <w:t>2) егер оларды алу міндеті Қазақстан Республикасының заңнамасында көзделген болса, тіркеу құжаттары</w:t>
                  </w:r>
                  <w:r w:rsidRPr="009213B8">
                    <w:rPr>
                      <w:rFonts w:ascii="Times New Roman" w:hAnsi="Times New Roman" w:cs="Times New Roman"/>
                      <w:color w:val="000000"/>
                      <w:sz w:val="24"/>
                      <w:szCs w:val="24"/>
                      <w:lang w:val="kk-KZ"/>
                    </w:rPr>
                    <w:t>ның</w:t>
                  </w:r>
                  <w:r w:rsidRPr="009213B8">
                    <w:rPr>
                      <w:rFonts w:ascii="Times New Roman" w:hAnsi="Times New Roman" w:cs="Times New Roman"/>
                      <w:color w:val="000000"/>
                      <w:sz w:val="24"/>
                      <w:szCs w:val="24"/>
                    </w:rPr>
                    <w:t xml:space="preserve"> немесе бөлшек саудаға арналған рұқсаттар</w:t>
                  </w:r>
                  <w:r w:rsidRPr="009213B8">
                    <w:rPr>
                      <w:rFonts w:ascii="Times New Roman" w:hAnsi="Times New Roman" w:cs="Times New Roman"/>
                      <w:color w:val="000000"/>
                      <w:sz w:val="24"/>
                      <w:szCs w:val="24"/>
                      <w:lang w:val="kk-KZ"/>
                    </w:rPr>
                    <w:t xml:space="preserve">дың </w:t>
                  </w:r>
                  <w:r w:rsidRPr="009213B8">
                    <w:rPr>
                      <w:rFonts w:ascii="Times New Roman" w:hAnsi="Times New Roman" w:cs="Times New Roman"/>
                      <w:color w:val="000000"/>
                      <w:sz w:val="24"/>
                      <w:szCs w:val="24"/>
                    </w:rPr>
                    <w:t xml:space="preserve"> көшірмелерін ұсынады. </w:t>
                  </w:r>
                </w:p>
                <w:p w14:paraId="3938FA1A" w14:textId="77777777" w:rsidR="004A3769" w:rsidRPr="009213B8"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eastAsia="Times New Roman" w:hAnsi="Times New Roman" w:cs="Times New Roman"/>
                      <w:color w:val="000000"/>
                      <w:sz w:val="24"/>
                      <w:szCs w:val="24"/>
                      <w:lang w:val="kk-KZ"/>
                    </w:rPr>
                    <w:lastRenderedPageBreak/>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r w:rsidRPr="009213B8">
                    <w:rPr>
                      <w:rFonts w:ascii="Times New Roman" w:hAnsi="Times New Roman" w:cs="Times New Roman"/>
                      <w:color w:val="000000"/>
                      <w:sz w:val="24"/>
                      <w:szCs w:val="24"/>
                      <w:lang w:val="kk-KZ"/>
                    </w:rPr>
                    <w:t>.</w:t>
                  </w:r>
                </w:p>
                <w:p w14:paraId="22EC5873" w14:textId="77777777" w:rsidR="004A3769" w:rsidRDefault="004A3769" w:rsidP="00877584">
                  <w:pPr>
                    <w:framePr w:hSpace="180" w:wrap="around" w:vAnchor="text" w:hAnchor="text" w:x="238" w:y="1"/>
                    <w:suppressOverlap/>
                    <w:rPr>
                      <w:rFonts w:ascii="Times New Roman" w:hAnsi="Times New Roman" w:cs="Times New Roman"/>
                      <w:color w:val="000000"/>
                      <w:sz w:val="24"/>
                      <w:szCs w:val="24"/>
                      <w:lang w:val="kk-KZ"/>
                    </w:rPr>
                  </w:pPr>
                  <w:r w:rsidRPr="009213B8">
                    <w:rPr>
                      <w:rFonts w:ascii="Times New Roman" w:hAnsi="Times New Roman" w:cs="Times New Roman"/>
                      <w:color w:val="000000"/>
                      <w:sz w:val="24"/>
                      <w:szCs w:val="24"/>
                      <w:lang w:val="kk-KZ"/>
                    </w:rPr>
                    <w:t>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p>
                <w:p w14:paraId="59DF87B1" w14:textId="1DBB3EE1" w:rsidR="007F7492" w:rsidRPr="007F7492" w:rsidRDefault="007F7492" w:rsidP="00877584">
                  <w:pPr>
                    <w:framePr w:hSpace="180" w:wrap="around" w:vAnchor="text" w:hAnchor="text" w:x="238" w:y="1"/>
                    <w:suppressOverlap/>
                    <w:rPr>
                      <w:rFonts w:ascii="Times New Roman" w:hAnsi="Times New Roman" w:cs="Times New Roman"/>
                      <w:sz w:val="24"/>
                      <w:szCs w:val="24"/>
                      <w:lang w:val="kk-KZ"/>
                    </w:rPr>
                  </w:pPr>
                  <w:r w:rsidRPr="007F7492">
                    <w:rPr>
                      <w:rFonts w:ascii="Times New Roman" w:hAnsi="Times New Roman" w:cs="Times New Roman"/>
                      <w:b/>
                      <w:color w:val="000000"/>
                      <w:sz w:val="24"/>
                      <w:szCs w:val="24"/>
                      <w:lang w:val="kk-KZ"/>
                    </w:rPr>
                    <w:t xml:space="preserve">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w:t>
                  </w:r>
                  <w:r w:rsidRPr="007F7492">
                    <w:rPr>
                      <w:rFonts w:ascii="Times New Roman" w:hAnsi="Times New Roman" w:cs="Times New Roman"/>
                      <w:b/>
                      <w:color w:val="000000"/>
                      <w:sz w:val="24"/>
                      <w:szCs w:val="24"/>
                      <w:lang w:val="kk-KZ"/>
                    </w:rPr>
                    <w:lastRenderedPageBreak/>
                    <w:t>үкімет» шлюзі арқылы тиісті мемлекеттік ақпараттық жүйелерден алады.</w:t>
                  </w:r>
                </w:p>
              </w:tc>
            </w:tr>
            <w:tr w:rsidR="004A3769" w:rsidRPr="00877584" w14:paraId="7D235B72"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E29230" w14:textId="77777777" w:rsidR="004A3769" w:rsidRPr="009213B8" w:rsidRDefault="004A3769" w:rsidP="00877584">
                  <w:pPr>
                    <w:framePr w:hSpace="180" w:wrap="around" w:vAnchor="text" w:hAnchor="text" w:x="238" w:y="1"/>
                    <w:ind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F0026"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Қазақстан Республикасының заңдарында белгіленген мемлекеттік қызмет көрсетуден бас тарту үшін негіздер</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857AEF"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1) осы Тізбенің 8-тармағында көрсетілген барлық құжаттарды ұсынбауы;</w:t>
                  </w:r>
                </w:p>
                <w:p w14:paraId="43CA0774"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2) көрсетілетін қызметті алушының мынадай талаптарға сәйкес келмеуі:</w:t>
                  </w:r>
                </w:p>
                <w:p w14:paraId="388CC4CF"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бажсыз сауда дүкені ретінде пайдалануға арналған құрылыс жайлардың және (немесе) үй-жайлардың (үй-жайлар бөліктерінің) меншікте, шаруашылық жүргізуде, жедел басқаруда немесе жалға алынған болуы және мынадай талаптарға сәйкес келетін:</w:t>
                  </w:r>
                </w:p>
                <w:p w14:paraId="0B67009C"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сауда залы тауарларды кедендік декларациялауды жүргізу үшін айқындалған орын шегінен тыс жерде болуға тиіс;</w:t>
                  </w:r>
                </w:p>
                <w:p w14:paraId="098F181F"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бажсыз сауда дүкенінің аумағында сауда операцияларын жүзеге асыруға арналған орындар, сондай-ақ тауарлардың </w:t>
                  </w:r>
                  <w:r w:rsidRPr="009213B8">
                    <w:rPr>
                      <w:rFonts w:ascii="Times New Roman" w:hAnsi="Times New Roman" w:cs="Times New Roman"/>
                      <w:sz w:val="24"/>
                      <w:szCs w:val="24"/>
                      <w:lang w:val="kk-KZ"/>
                    </w:rPr>
                    <w:lastRenderedPageBreak/>
                    <w:t>сақталуын қамтамасыз ету және тауарларды сатуға дайындау (орамасын ашу, ыдысынан босату және басқалар) жөніндегі операцияларды жүзеге асыруға арналған жеке қоршалған орындар болуға тиіс;</w:t>
                  </w:r>
                </w:p>
                <w:p w14:paraId="519D209F"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Қазақстан Республикасының заңнамасында көзделген жағдайларда бөлшек саудаға арналған тіркеу құжаттарының немесе рұқсаттардың болуы;</w:t>
                  </w:r>
                </w:p>
                <w:p w14:paraId="13F958EB"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көрсетілетін қызметті берушіге жүгінген күнге кедендік төлемдерді, салықтарды, арнайы, демпингке қарсы, өтемақы баждарын, өсімпұлдарды, пайыздарды төлеу бойынша белгіленген мерзімде орындалмаған міндеттің болмауы;</w:t>
                  </w:r>
                </w:p>
                <w:p w14:paraId="5FD4EB16"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кеден органына жүгінген күнге дейін бір жыл ішінде Қазақстан Республикасы Әкімшілік құқық бұзушылық туралы кодексінің 528, 532, 535, 538, 544, 551 және 555-</w:t>
                  </w:r>
                  <w:r w:rsidRPr="009213B8">
                    <w:rPr>
                      <w:rFonts w:ascii="Times New Roman" w:hAnsi="Times New Roman" w:cs="Times New Roman"/>
                      <w:sz w:val="24"/>
                      <w:szCs w:val="24"/>
                      <w:lang w:val="kk-KZ"/>
                    </w:rPr>
                    <w:lastRenderedPageBreak/>
                    <w:t>баптарына сәйкес әкімшілік жауаптылыққа тарту фактілерінің болмауы;</w:t>
                  </w:r>
                </w:p>
                <w:p w14:paraId="064BA248"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тауарларды Кодекстің 324-бабы 2-тармағының 4) тармақшасында көрсетілген тұлғаларға өткізу үшін көзделген бажсыз сауда дүкендері үшін тиісті тізілімге енгізудің қосымша шарттарын Кодекстің 525-бабы 1-тармағына сәйкем сыртқы саясат саласындағы уәкілетті органмен келісу бойынша уәкілетті орган белгілейді;</w:t>
                  </w:r>
                </w:p>
                <w:p w14:paraId="1E9D5E3A"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электрондық шот-фактуралардың ақпараттық жүйесін пайдалану туралы шарттың (келісімнің) болуы;</w:t>
                  </w:r>
                </w:p>
                <w:p w14:paraId="1AC93269"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color w:val="000000"/>
                      <w:sz w:val="24"/>
                      <w:szCs w:val="24"/>
                      <w:lang w:val="kk-KZ"/>
                    </w:rPr>
                    <w:t xml:space="preserve">Қазақстан Республикасының Қылмыстық кодексінің  190, 192-1, 193, 209, 213, 214, 218, 233, 233-1, 250, 259, 311 және 312  баптары бойынша, сондай-ақ Қазақстан Республикасының Қылмыстық кодексінің 214, 216, 218, 234, 235, 236, 241, 245, 255, 256, 286, 297, 366 және 367  баптары бойынша </w:t>
                  </w:r>
                  <w:r w:rsidRPr="009213B8">
                    <w:rPr>
                      <w:rFonts w:ascii="Times New Roman" w:hAnsi="Times New Roman" w:cs="Times New Roman"/>
                      <w:sz w:val="24"/>
                      <w:szCs w:val="24"/>
                      <w:lang w:val="kk-KZ"/>
                    </w:rPr>
                    <w:t xml:space="preserve"> </w:t>
                  </w:r>
                  <w:r w:rsidRPr="009213B8">
                    <w:rPr>
                      <w:rFonts w:ascii="Times New Roman" w:hAnsi="Times New Roman" w:cs="Times New Roman"/>
                      <w:sz w:val="24"/>
                      <w:szCs w:val="24"/>
                      <w:lang w:val="kk-KZ"/>
                    </w:rPr>
                    <w:lastRenderedPageBreak/>
                    <w:t>Бажсыз сауда дүкендері иелерінің тізіліміне енгізуге</w:t>
                  </w:r>
                  <w:r w:rsidRPr="009213B8">
                    <w:rPr>
                      <w:rFonts w:ascii="Times New Roman" w:hAnsi="Times New Roman" w:cs="Times New Roman"/>
                      <w:color w:val="000000"/>
                      <w:sz w:val="24"/>
                      <w:szCs w:val="24"/>
                      <w:lang w:val="kk-KZ"/>
                    </w:rPr>
                    <w:t xml:space="preserve"> үміткер заңды тұлғалардың басшылары болып табылатын жеке тұлғаларда өтелмеген соттылықтың болмауы</w:t>
                  </w:r>
                  <w:r w:rsidRPr="009213B8">
                    <w:rPr>
                      <w:rFonts w:ascii="Times New Roman" w:hAnsi="Times New Roman" w:cs="Times New Roman"/>
                      <w:sz w:val="24"/>
                      <w:szCs w:val="24"/>
                      <w:lang w:val="kk-KZ"/>
                    </w:rPr>
                    <w:t xml:space="preserve"> егер бажсыз сауда дүкендері иелерінің тізіліміне енгізу туралы өтініш берілген күнге құрылыс жайлар және (немесе) үй-жайлар (үй-жайлардың бөліктері) жалға алынған болса, мұндай құрылыс жайларға және (немесе) үй-жайларға (үй-жайлардың бөліктеріне) қатысты жалға алу шарты кемінде алты ай мерзімге жасалмаған болса;</w:t>
                  </w:r>
                </w:p>
                <w:p w14:paraId="6CC8D513"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FA31C6E"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2) көрсетілетін қызметті алушының және (немесе) мемлекеттік қызмет көрсету үшін қажетті ұсынылған материалдардың, </w:t>
                  </w:r>
                  <w:r w:rsidRPr="009213B8">
                    <w:rPr>
                      <w:rFonts w:ascii="Times New Roman" w:hAnsi="Times New Roman" w:cs="Times New Roman"/>
                      <w:sz w:val="24"/>
                      <w:szCs w:val="24"/>
                      <w:lang w:val="kk-KZ"/>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1634A825" w14:textId="5F86A2C4" w:rsidR="004A3769" w:rsidRPr="009213B8" w:rsidRDefault="004A3769" w:rsidP="00877584">
                  <w:pPr>
                    <w:framePr w:hSpace="180" w:wrap="around" w:vAnchor="text" w:hAnchor="text" w:x="238" w:y="1"/>
                    <w:ind w:left="23"/>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4A3769" w:rsidRPr="00877584" w14:paraId="15347AB2" w14:textId="77777777" w:rsidTr="00F3560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8139B" w14:textId="77777777" w:rsidR="004A3769" w:rsidRPr="009213B8" w:rsidRDefault="004A3769" w:rsidP="00877584">
                  <w:pPr>
                    <w:framePr w:hSpace="180" w:wrap="around" w:vAnchor="text" w:hAnchor="text" w:x="238" w:y="1"/>
                    <w:ind w:left="23" w:firstLine="0"/>
                    <w:suppressOverlap/>
                    <w:rPr>
                      <w:rFonts w:ascii="Times New Roman" w:hAnsi="Times New Roman" w:cs="Times New Roman"/>
                      <w:sz w:val="24"/>
                      <w:szCs w:val="24"/>
                    </w:rPr>
                  </w:pPr>
                  <w:r w:rsidRPr="009213B8">
                    <w:rPr>
                      <w:rFonts w:ascii="Times New Roman" w:hAnsi="Times New Roman" w:cs="Times New Roman"/>
                      <w:color w:val="000000"/>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5106E" w14:textId="77777777" w:rsidR="004A3769" w:rsidRPr="009213B8" w:rsidRDefault="004A3769" w:rsidP="00877584">
                  <w:pPr>
                    <w:framePr w:hSpace="180" w:wrap="around" w:vAnchor="text" w:hAnchor="text" w:x="238" w:y="1"/>
                    <w:ind w:left="23"/>
                    <w:suppressOverlap/>
                    <w:rPr>
                      <w:rFonts w:ascii="Times New Roman" w:hAnsi="Times New Roman" w:cs="Times New Roman"/>
                      <w:sz w:val="24"/>
                      <w:szCs w:val="24"/>
                    </w:rPr>
                  </w:pPr>
                  <w:r w:rsidRPr="009213B8">
                    <w:rPr>
                      <w:rFonts w:ascii="Times New Roman" w:hAnsi="Times New Roman" w:cs="Times New Roman"/>
                      <w:color w:val="000000"/>
                      <w:sz w:val="24"/>
                      <w:szCs w:val="24"/>
                    </w:rPr>
                    <w:t>Мемлекеттік қызмет көрсету ерекшеліктерін ескере отырып, оның ішінде электрондық нысанда көрсетілетін өзге де талаптар</w:t>
                  </w:r>
                </w:p>
              </w:tc>
              <w:tc>
                <w:tcPr>
                  <w:tcW w:w="3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A40DBF"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6EB044A8"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Көрсетілетін қызметті алушының мемлекеттік қызмет көрсету мәртебесі туралы ақпаратты порталдағы «жеке кабинеті», </w:t>
                  </w:r>
                  <w:r w:rsidRPr="009213B8">
                    <w:rPr>
                      <w:rFonts w:ascii="Times New Roman" w:hAnsi="Times New Roman" w:cs="Times New Roman"/>
                      <w:color w:val="000000"/>
                      <w:sz w:val="24"/>
                      <w:szCs w:val="24"/>
                      <w:lang w:val="kk-KZ"/>
                    </w:rPr>
                    <w:t>1414, 8 800 080 777 Б</w:t>
                  </w:r>
                  <w:r w:rsidRPr="009213B8">
                    <w:rPr>
                      <w:rFonts w:ascii="Times New Roman" w:hAnsi="Times New Roman" w:cs="Times New Roman"/>
                      <w:sz w:val="24"/>
                      <w:szCs w:val="24"/>
                      <w:lang w:val="kk-KZ"/>
                    </w:rPr>
                    <w:t xml:space="preserve">ірыңғай байланыс орталығы арқылы </w:t>
                  </w:r>
                  <w:r w:rsidRPr="009213B8">
                    <w:rPr>
                      <w:rFonts w:ascii="Times New Roman" w:hAnsi="Times New Roman" w:cs="Times New Roman"/>
                      <w:sz w:val="24"/>
                      <w:szCs w:val="24"/>
                      <w:lang w:val="kk-KZ"/>
                    </w:rPr>
                    <w:lastRenderedPageBreak/>
                    <w:t>қашықтықтан қол жеткізу режимінде алу мүмкіндігі бар.</w:t>
                  </w:r>
                </w:p>
                <w:p w14:paraId="7B46CCED"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Цифрлық құжаттар сервисі мобильдік қосымшада авторизацияланған пайдаланушылар үшін қолжетімді.</w:t>
                  </w:r>
                </w:p>
                <w:p w14:paraId="66308F84" w14:textId="6330ADF9"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r w:rsidRPr="009213B8">
                    <w:rPr>
                      <w:rFonts w:ascii="Times New Roman" w:hAnsi="Times New Roman" w:cs="Times New Roman"/>
                      <w:sz w:val="24"/>
                      <w:szCs w:val="24"/>
                      <w:lang w:val="kk-KZ"/>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p w14:paraId="6FFE98B0" w14:textId="77777777" w:rsidR="004A3769" w:rsidRPr="009213B8" w:rsidRDefault="004A3769" w:rsidP="00877584">
                  <w:pPr>
                    <w:framePr w:hSpace="180" w:wrap="around" w:vAnchor="text" w:hAnchor="text" w:x="238" w:y="1"/>
                    <w:suppressOverlap/>
                    <w:rPr>
                      <w:rFonts w:ascii="Times New Roman" w:hAnsi="Times New Roman" w:cs="Times New Roman"/>
                      <w:sz w:val="24"/>
                      <w:szCs w:val="24"/>
                      <w:lang w:val="kk-KZ"/>
                    </w:rPr>
                  </w:pPr>
                </w:p>
              </w:tc>
            </w:tr>
          </w:tbl>
          <w:p w14:paraId="2F11F795" w14:textId="77777777" w:rsidR="004A3769" w:rsidRPr="009213B8" w:rsidRDefault="004A3769" w:rsidP="004A3769">
            <w:pPr>
              <w:spacing w:line="0" w:lineRule="atLeast"/>
              <w:rPr>
                <w:rFonts w:ascii="Times New Roman" w:eastAsia="Times New Roman" w:hAnsi="Times New Roman" w:cs="Times New Roman"/>
                <w:bCs/>
                <w:sz w:val="24"/>
                <w:szCs w:val="24"/>
                <w:lang w:val="kk-KZ"/>
              </w:rPr>
            </w:pPr>
          </w:p>
        </w:tc>
        <w:tc>
          <w:tcPr>
            <w:tcW w:w="2462" w:type="dxa"/>
          </w:tcPr>
          <w:p w14:paraId="6596A17C" w14:textId="1BD17853" w:rsidR="004A3769" w:rsidRPr="002038B6" w:rsidRDefault="004A3769" w:rsidP="000A63CF">
            <w:pPr>
              <w:spacing w:line="240" w:lineRule="atLeast"/>
              <w:ind w:firstLine="0"/>
              <w:rPr>
                <w:rFonts w:ascii="Times New Roman" w:hAnsi="Times New Roman" w:cs="Times New Roman"/>
                <w:sz w:val="24"/>
                <w:szCs w:val="24"/>
                <w:lang w:val="kk-KZ"/>
              </w:rPr>
            </w:pPr>
          </w:p>
          <w:p w14:paraId="39AA1722" w14:textId="21FC8ED8" w:rsidR="004A3769" w:rsidRPr="002038B6" w:rsidRDefault="004A3769" w:rsidP="004A3769">
            <w:pPr>
              <w:spacing w:line="240" w:lineRule="atLeast"/>
              <w:ind w:firstLine="175"/>
              <w:rPr>
                <w:rFonts w:ascii="Times New Roman" w:hAnsi="Times New Roman" w:cs="Times New Roman"/>
                <w:sz w:val="24"/>
                <w:szCs w:val="24"/>
                <w:lang w:val="kk-KZ"/>
              </w:rPr>
            </w:pPr>
          </w:p>
          <w:p w14:paraId="1AED65A2"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060AC74"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7C4A540"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E044A3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59EE74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C1B98CF"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9C22D5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95345C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AA84924"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50ADB3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C88D7D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8CC836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8D91640"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B37726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92C115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AA1F41F"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21F27F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04D45B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F78312F"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103984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1F61BE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99988F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2295FD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84DFC8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2DE20A2"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E96D34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B33F7F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6F3F16F" w14:textId="77777777" w:rsidR="000A63CF" w:rsidRDefault="000A63CF" w:rsidP="004A3769">
            <w:pPr>
              <w:spacing w:line="0" w:lineRule="atLeast"/>
              <w:ind w:right="463"/>
              <w:rPr>
                <w:rFonts w:ascii="Times New Roman" w:eastAsia="Calibri" w:hAnsi="Times New Roman" w:cs="Times New Roman"/>
                <w:bCs/>
                <w:sz w:val="24"/>
                <w:szCs w:val="24"/>
                <w:lang w:val="kk-KZ"/>
              </w:rPr>
            </w:pPr>
          </w:p>
          <w:p w14:paraId="06AE05FC" w14:textId="77777777" w:rsidR="000A63CF" w:rsidRDefault="000A63CF" w:rsidP="004A3769">
            <w:pPr>
              <w:spacing w:line="0" w:lineRule="atLeast"/>
              <w:ind w:right="463"/>
              <w:rPr>
                <w:rFonts w:ascii="Times New Roman" w:eastAsia="Calibri" w:hAnsi="Times New Roman" w:cs="Times New Roman"/>
                <w:bCs/>
                <w:sz w:val="24"/>
                <w:szCs w:val="24"/>
                <w:lang w:val="kk-KZ"/>
              </w:rPr>
            </w:pPr>
          </w:p>
          <w:p w14:paraId="73DDA8CD" w14:textId="77777777" w:rsidR="000A63CF" w:rsidRDefault="000A63CF" w:rsidP="004A3769">
            <w:pPr>
              <w:spacing w:line="0" w:lineRule="atLeast"/>
              <w:ind w:right="463"/>
              <w:rPr>
                <w:rFonts w:ascii="Times New Roman" w:eastAsia="Calibri" w:hAnsi="Times New Roman" w:cs="Times New Roman"/>
                <w:bCs/>
                <w:sz w:val="24"/>
                <w:szCs w:val="24"/>
                <w:lang w:val="kk-KZ"/>
              </w:rPr>
            </w:pPr>
          </w:p>
          <w:p w14:paraId="5B7AFC5A" w14:textId="77777777" w:rsidR="000A63CF" w:rsidRDefault="000A63CF" w:rsidP="004A3769">
            <w:pPr>
              <w:spacing w:line="0" w:lineRule="atLeast"/>
              <w:ind w:right="463"/>
              <w:rPr>
                <w:rFonts w:ascii="Times New Roman" w:eastAsia="Calibri" w:hAnsi="Times New Roman" w:cs="Times New Roman"/>
                <w:bCs/>
                <w:sz w:val="24"/>
                <w:szCs w:val="24"/>
                <w:lang w:val="kk-KZ"/>
              </w:rPr>
            </w:pPr>
          </w:p>
          <w:p w14:paraId="63C0633B"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6ABC9E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76DFD0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19112BF" w14:textId="7D2596C8" w:rsidR="004A3769" w:rsidRPr="005F0E3E" w:rsidRDefault="005F0E3E" w:rsidP="004A3769">
            <w:pPr>
              <w:spacing w:line="240" w:lineRule="atLeast"/>
              <w:rPr>
                <w:rFonts w:ascii="Times New Roman" w:eastAsia="Times New Roman" w:hAnsi="Times New Roman" w:cs="Times New Roman"/>
                <w:sz w:val="24"/>
                <w:szCs w:val="24"/>
                <w:lang w:val="kk-KZ"/>
              </w:rPr>
            </w:pPr>
            <w:r w:rsidRPr="005F0E3E">
              <w:rPr>
                <w:rFonts w:ascii="Times New Roman" w:eastAsia="Times New Roman" w:hAnsi="Times New Roman" w:cs="Times New Roman"/>
                <w:sz w:val="24"/>
                <w:szCs w:val="24"/>
                <w:lang w:val="kk-KZ"/>
              </w:rPr>
              <w:t>№ 39/НҚ бұйрығымен бекітілген мемлекеттік қызметтер реестріне сәйкестендіру мақсатында.</w:t>
            </w:r>
          </w:p>
          <w:p w14:paraId="3588E00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F06968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AC98A4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0CA28A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68628E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3DBA2B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BFD67C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382D9F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DF1AE8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BC249C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79599C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13A625B"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7DC13D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0F16C8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8DD5FF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FB685C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8370C5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2E158C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A175E6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D8C566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BDC6D5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25C537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AFBBFE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6FE8E9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EB0DFC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28542F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D65B7C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247DE74"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A2DE97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E629EEC"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877A70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14F11C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169EA8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756A10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16C1935"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B0FB84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51E6F1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B9793D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10FE04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91B9B3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31F941B"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D81AFF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3478C1D"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AD70D0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271B8CE0"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6F8443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D5DDFD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560866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3120F9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6EBECD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3E9D2AB"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C43A671"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A54F8FF"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8E10E1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7CE6CF83"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DB3CD26"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35D20EAF"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6CD8960" w14:textId="4006A883" w:rsidR="00D341CB" w:rsidRDefault="00D341CB" w:rsidP="00D341CB">
            <w:pPr>
              <w:spacing w:line="240" w:lineRule="atLeast"/>
              <w:rPr>
                <w:rFonts w:ascii="Times New Roman" w:eastAsia="Times New Roman" w:hAnsi="Times New Roman" w:cs="Times New Roman"/>
                <w:sz w:val="24"/>
                <w:szCs w:val="24"/>
                <w:lang w:val="kk-KZ"/>
              </w:rPr>
            </w:pPr>
            <w:r w:rsidRPr="00D341CB">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5A7B8959" w14:textId="12F7AFC1" w:rsidR="00D341CB" w:rsidRDefault="00D341CB" w:rsidP="00D341CB">
            <w:pPr>
              <w:spacing w:line="240" w:lineRule="atLeast"/>
              <w:rPr>
                <w:rFonts w:ascii="Times New Roman" w:eastAsia="Times New Roman" w:hAnsi="Times New Roman" w:cs="Times New Roman"/>
                <w:sz w:val="24"/>
                <w:szCs w:val="24"/>
                <w:lang w:val="kk-KZ"/>
              </w:rPr>
            </w:pPr>
          </w:p>
          <w:p w14:paraId="431E4612" w14:textId="34DE2CB4" w:rsidR="00D341CB" w:rsidRDefault="00D341CB" w:rsidP="00D341CB">
            <w:pPr>
              <w:spacing w:line="240" w:lineRule="atLeast"/>
              <w:rPr>
                <w:rFonts w:ascii="Times New Roman" w:eastAsia="Times New Roman" w:hAnsi="Times New Roman" w:cs="Times New Roman"/>
                <w:sz w:val="24"/>
                <w:szCs w:val="24"/>
                <w:lang w:val="kk-KZ"/>
              </w:rPr>
            </w:pPr>
          </w:p>
          <w:p w14:paraId="4A65C81C" w14:textId="4417724D" w:rsidR="00D341CB" w:rsidRDefault="00D341CB" w:rsidP="00D341CB">
            <w:pPr>
              <w:spacing w:line="240" w:lineRule="atLeast"/>
              <w:rPr>
                <w:rFonts w:ascii="Times New Roman" w:eastAsia="Times New Roman" w:hAnsi="Times New Roman" w:cs="Times New Roman"/>
                <w:sz w:val="24"/>
                <w:szCs w:val="24"/>
                <w:lang w:val="kk-KZ"/>
              </w:rPr>
            </w:pPr>
          </w:p>
          <w:p w14:paraId="5288C139" w14:textId="0145F2A5" w:rsidR="00D341CB" w:rsidRDefault="00D341CB" w:rsidP="00D341CB">
            <w:pPr>
              <w:spacing w:line="240" w:lineRule="atLeast"/>
              <w:rPr>
                <w:rFonts w:ascii="Times New Roman" w:eastAsia="Times New Roman" w:hAnsi="Times New Roman" w:cs="Times New Roman"/>
                <w:sz w:val="24"/>
                <w:szCs w:val="24"/>
                <w:lang w:val="kk-KZ"/>
              </w:rPr>
            </w:pPr>
          </w:p>
          <w:p w14:paraId="737A5EFB" w14:textId="4274F02B" w:rsidR="00D341CB" w:rsidRDefault="00D341CB" w:rsidP="00D341CB">
            <w:pPr>
              <w:spacing w:line="240" w:lineRule="atLeast"/>
              <w:rPr>
                <w:rFonts w:ascii="Times New Roman" w:eastAsia="Times New Roman" w:hAnsi="Times New Roman" w:cs="Times New Roman"/>
                <w:sz w:val="24"/>
                <w:szCs w:val="24"/>
                <w:lang w:val="kk-KZ"/>
              </w:rPr>
            </w:pPr>
          </w:p>
          <w:p w14:paraId="1B2E7E89" w14:textId="41E41B59" w:rsidR="00D341CB" w:rsidRDefault="00D341CB" w:rsidP="00D341CB">
            <w:pPr>
              <w:spacing w:line="240" w:lineRule="atLeast"/>
              <w:rPr>
                <w:rFonts w:ascii="Times New Roman" w:eastAsia="Times New Roman" w:hAnsi="Times New Roman" w:cs="Times New Roman"/>
                <w:sz w:val="24"/>
                <w:szCs w:val="24"/>
                <w:lang w:val="kk-KZ"/>
              </w:rPr>
            </w:pPr>
          </w:p>
          <w:p w14:paraId="66F9FAC0" w14:textId="55AC26A1" w:rsidR="00D341CB" w:rsidRDefault="00D341CB" w:rsidP="00D341CB">
            <w:pPr>
              <w:spacing w:line="240" w:lineRule="atLeast"/>
              <w:rPr>
                <w:rFonts w:ascii="Times New Roman" w:eastAsia="Times New Roman" w:hAnsi="Times New Roman" w:cs="Times New Roman"/>
                <w:sz w:val="24"/>
                <w:szCs w:val="24"/>
                <w:lang w:val="kk-KZ"/>
              </w:rPr>
            </w:pPr>
          </w:p>
          <w:p w14:paraId="4852E09B" w14:textId="3A5DCE3D" w:rsidR="00D341CB" w:rsidRDefault="00D341CB" w:rsidP="00D341CB">
            <w:pPr>
              <w:spacing w:line="240" w:lineRule="atLeast"/>
              <w:rPr>
                <w:rFonts w:ascii="Times New Roman" w:eastAsia="Times New Roman" w:hAnsi="Times New Roman" w:cs="Times New Roman"/>
                <w:sz w:val="24"/>
                <w:szCs w:val="24"/>
                <w:lang w:val="kk-KZ"/>
              </w:rPr>
            </w:pPr>
          </w:p>
          <w:p w14:paraId="3BBDD0ED" w14:textId="3372BB3D" w:rsidR="00D341CB" w:rsidRDefault="00D341CB" w:rsidP="00D341CB">
            <w:pPr>
              <w:spacing w:line="240" w:lineRule="atLeast"/>
              <w:rPr>
                <w:rFonts w:ascii="Times New Roman" w:eastAsia="Times New Roman" w:hAnsi="Times New Roman" w:cs="Times New Roman"/>
                <w:sz w:val="24"/>
                <w:szCs w:val="24"/>
                <w:lang w:val="kk-KZ"/>
              </w:rPr>
            </w:pPr>
          </w:p>
          <w:p w14:paraId="5385DA0B" w14:textId="384AC941" w:rsidR="00D341CB" w:rsidRDefault="00D341CB" w:rsidP="00D341CB">
            <w:pPr>
              <w:spacing w:line="240" w:lineRule="atLeast"/>
              <w:rPr>
                <w:rFonts w:ascii="Times New Roman" w:eastAsia="Times New Roman" w:hAnsi="Times New Roman" w:cs="Times New Roman"/>
                <w:sz w:val="24"/>
                <w:szCs w:val="24"/>
                <w:lang w:val="kk-KZ"/>
              </w:rPr>
            </w:pPr>
          </w:p>
          <w:p w14:paraId="28178F91" w14:textId="494A7574" w:rsidR="00D341CB" w:rsidRDefault="00D341CB" w:rsidP="00D341CB">
            <w:pPr>
              <w:spacing w:line="240" w:lineRule="atLeast"/>
              <w:rPr>
                <w:rFonts w:ascii="Times New Roman" w:eastAsia="Times New Roman" w:hAnsi="Times New Roman" w:cs="Times New Roman"/>
                <w:sz w:val="24"/>
                <w:szCs w:val="24"/>
                <w:lang w:val="kk-KZ"/>
              </w:rPr>
            </w:pPr>
          </w:p>
          <w:p w14:paraId="4888AF58" w14:textId="6C1EA80E" w:rsidR="00D341CB" w:rsidRDefault="00D341CB" w:rsidP="00D341CB">
            <w:pPr>
              <w:spacing w:line="240" w:lineRule="atLeast"/>
              <w:rPr>
                <w:rFonts w:ascii="Times New Roman" w:eastAsia="Times New Roman" w:hAnsi="Times New Roman" w:cs="Times New Roman"/>
                <w:sz w:val="24"/>
                <w:szCs w:val="24"/>
                <w:lang w:val="kk-KZ"/>
              </w:rPr>
            </w:pPr>
          </w:p>
          <w:p w14:paraId="6F22020A" w14:textId="499A81B2" w:rsidR="00D341CB" w:rsidRDefault="00D341CB" w:rsidP="00D341CB">
            <w:pPr>
              <w:spacing w:line="240" w:lineRule="atLeast"/>
              <w:rPr>
                <w:rFonts w:ascii="Times New Roman" w:eastAsia="Times New Roman" w:hAnsi="Times New Roman" w:cs="Times New Roman"/>
                <w:sz w:val="24"/>
                <w:szCs w:val="24"/>
                <w:lang w:val="kk-KZ"/>
              </w:rPr>
            </w:pPr>
          </w:p>
          <w:p w14:paraId="476E62E7" w14:textId="48BDFBDD" w:rsidR="00D341CB" w:rsidRDefault="00D341CB" w:rsidP="00D341CB">
            <w:pPr>
              <w:spacing w:line="240" w:lineRule="atLeast"/>
              <w:rPr>
                <w:rFonts w:ascii="Times New Roman" w:eastAsia="Times New Roman" w:hAnsi="Times New Roman" w:cs="Times New Roman"/>
                <w:sz w:val="24"/>
                <w:szCs w:val="24"/>
                <w:lang w:val="kk-KZ"/>
              </w:rPr>
            </w:pPr>
          </w:p>
          <w:p w14:paraId="3B743BF4" w14:textId="4BFCDC73" w:rsidR="00D341CB" w:rsidRDefault="00D341CB" w:rsidP="00D341CB">
            <w:pPr>
              <w:spacing w:line="240" w:lineRule="atLeast"/>
              <w:rPr>
                <w:rFonts w:ascii="Times New Roman" w:eastAsia="Times New Roman" w:hAnsi="Times New Roman" w:cs="Times New Roman"/>
                <w:sz w:val="24"/>
                <w:szCs w:val="24"/>
                <w:lang w:val="kk-KZ"/>
              </w:rPr>
            </w:pPr>
          </w:p>
          <w:p w14:paraId="3EA20FB4" w14:textId="2617556E" w:rsidR="00D341CB" w:rsidRDefault="00D341CB" w:rsidP="00D341CB">
            <w:pPr>
              <w:spacing w:line="240" w:lineRule="atLeast"/>
              <w:rPr>
                <w:rFonts w:ascii="Times New Roman" w:eastAsia="Times New Roman" w:hAnsi="Times New Roman" w:cs="Times New Roman"/>
                <w:sz w:val="24"/>
                <w:szCs w:val="24"/>
                <w:lang w:val="kk-KZ"/>
              </w:rPr>
            </w:pPr>
          </w:p>
          <w:p w14:paraId="68351F1F" w14:textId="544819DA" w:rsidR="00D341CB" w:rsidRDefault="00D341CB" w:rsidP="00D341CB">
            <w:pPr>
              <w:spacing w:line="240" w:lineRule="atLeast"/>
              <w:rPr>
                <w:rFonts w:ascii="Times New Roman" w:eastAsia="Times New Roman" w:hAnsi="Times New Roman" w:cs="Times New Roman"/>
                <w:sz w:val="24"/>
                <w:szCs w:val="24"/>
                <w:lang w:val="kk-KZ"/>
              </w:rPr>
            </w:pPr>
          </w:p>
          <w:p w14:paraId="6D14A4BF" w14:textId="31967CE8" w:rsidR="00D341CB" w:rsidRDefault="00D341CB" w:rsidP="00D341CB">
            <w:pPr>
              <w:spacing w:line="240" w:lineRule="atLeast"/>
              <w:rPr>
                <w:rFonts w:ascii="Times New Roman" w:eastAsia="Times New Roman" w:hAnsi="Times New Roman" w:cs="Times New Roman"/>
                <w:sz w:val="24"/>
                <w:szCs w:val="24"/>
                <w:lang w:val="kk-KZ"/>
              </w:rPr>
            </w:pPr>
          </w:p>
          <w:p w14:paraId="7542A420" w14:textId="082245C3" w:rsidR="00D341CB" w:rsidRDefault="00D341CB" w:rsidP="00D341CB">
            <w:pPr>
              <w:spacing w:line="240" w:lineRule="atLeast"/>
              <w:rPr>
                <w:rFonts w:ascii="Times New Roman" w:eastAsia="Times New Roman" w:hAnsi="Times New Roman" w:cs="Times New Roman"/>
                <w:sz w:val="24"/>
                <w:szCs w:val="24"/>
                <w:lang w:val="kk-KZ"/>
              </w:rPr>
            </w:pPr>
          </w:p>
          <w:p w14:paraId="25DB0077" w14:textId="6304041E" w:rsidR="00D341CB" w:rsidRDefault="00D341CB" w:rsidP="00D341CB">
            <w:pPr>
              <w:spacing w:line="240" w:lineRule="atLeast"/>
              <w:rPr>
                <w:rFonts w:ascii="Times New Roman" w:eastAsia="Times New Roman" w:hAnsi="Times New Roman" w:cs="Times New Roman"/>
                <w:sz w:val="24"/>
                <w:szCs w:val="24"/>
                <w:lang w:val="kk-KZ"/>
              </w:rPr>
            </w:pPr>
          </w:p>
          <w:p w14:paraId="2C1ECBFD" w14:textId="6BD87633" w:rsidR="00D341CB" w:rsidRDefault="00D341CB" w:rsidP="00D341CB">
            <w:pPr>
              <w:spacing w:line="240" w:lineRule="atLeast"/>
              <w:rPr>
                <w:rFonts w:ascii="Times New Roman" w:eastAsia="Times New Roman" w:hAnsi="Times New Roman" w:cs="Times New Roman"/>
                <w:sz w:val="24"/>
                <w:szCs w:val="24"/>
                <w:lang w:val="kk-KZ"/>
              </w:rPr>
            </w:pPr>
          </w:p>
          <w:p w14:paraId="620F9A11" w14:textId="77777777" w:rsidR="00D341CB" w:rsidRPr="00D341CB" w:rsidRDefault="00D341CB" w:rsidP="00D341CB">
            <w:pPr>
              <w:spacing w:line="240" w:lineRule="atLeast"/>
              <w:rPr>
                <w:rFonts w:ascii="Times New Roman" w:eastAsia="Times New Roman" w:hAnsi="Times New Roman" w:cs="Times New Roman"/>
                <w:sz w:val="24"/>
                <w:szCs w:val="24"/>
                <w:lang w:val="kk-KZ"/>
              </w:rPr>
            </w:pPr>
            <w:r w:rsidRPr="00D341CB">
              <w:rPr>
                <w:rFonts w:ascii="Times New Roman" w:eastAsia="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6A3B7C6F" w14:textId="77777777" w:rsidR="00D341CB" w:rsidRPr="00D341CB" w:rsidRDefault="00D341CB" w:rsidP="00D341CB">
            <w:pPr>
              <w:spacing w:line="240" w:lineRule="atLeast"/>
              <w:rPr>
                <w:rFonts w:ascii="Times New Roman" w:eastAsia="Times New Roman" w:hAnsi="Times New Roman" w:cs="Times New Roman"/>
                <w:sz w:val="24"/>
                <w:szCs w:val="24"/>
                <w:lang w:val="kk-KZ"/>
              </w:rPr>
            </w:pPr>
          </w:p>
          <w:p w14:paraId="568A2E4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E1E70C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40D935FE" w14:textId="59A57980" w:rsidR="004A3769" w:rsidRDefault="004A3769" w:rsidP="004A3769">
            <w:pPr>
              <w:spacing w:line="240" w:lineRule="atLeast"/>
              <w:rPr>
                <w:rFonts w:ascii="Times New Roman" w:eastAsia="Times New Roman" w:hAnsi="Times New Roman" w:cs="Times New Roman"/>
                <w:sz w:val="24"/>
                <w:szCs w:val="24"/>
                <w:lang w:val="kk-KZ"/>
              </w:rPr>
            </w:pPr>
          </w:p>
          <w:p w14:paraId="3C33153E" w14:textId="54678A22" w:rsidR="00D341CB" w:rsidRDefault="00D341CB" w:rsidP="004A3769">
            <w:pPr>
              <w:spacing w:line="240" w:lineRule="atLeast"/>
              <w:rPr>
                <w:rFonts w:ascii="Times New Roman" w:eastAsia="Times New Roman" w:hAnsi="Times New Roman" w:cs="Times New Roman"/>
                <w:sz w:val="24"/>
                <w:szCs w:val="24"/>
                <w:lang w:val="kk-KZ"/>
              </w:rPr>
            </w:pPr>
          </w:p>
          <w:p w14:paraId="232B1B03" w14:textId="1DF8F7CB" w:rsidR="00D341CB" w:rsidRDefault="00D341CB" w:rsidP="004A3769">
            <w:pPr>
              <w:spacing w:line="240" w:lineRule="atLeast"/>
              <w:rPr>
                <w:rFonts w:ascii="Times New Roman" w:eastAsia="Times New Roman" w:hAnsi="Times New Roman" w:cs="Times New Roman"/>
                <w:sz w:val="24"/>
                <w:szCs w:val="24"/>
                <w:lang w:val="kk-KZ"/>
              </w:rPr>
            </w:pPr>
          </w:p>
          <w:p w14:paraId="7346F8DD" w14:textId="4047A641" w:rsidR="00D341CB" w:rsidRDefault="00D341CB" w:rsidP="004A3769">
            <w:pPr>
              <w:spacing w:line="240" w:lineRule="atLeast"/>
              <w:rPr>
                <w:rFonts w:ascii="Times New Roman" w:eastAsia="Times New Roman" w:hAnsi="Times New Roman" w:cs="Times New Roman"/>
                <w:sz w:val="24"/>
                <w:szCs w:val="24"/>
                <w:lang w:val="kk-KZ"/>
              </w:rPr>
            </w:pPr>
          </w:p>
          <w:p w14:paraId="17C1ED53" w14:textId="15FA538E" w:rsidR="00D341CB" w:rsidRDefault="00D341CB" w:rsidP="004A3769">
            <w:pPr>
              <w:spacing w:line="240" w:lineRule="atLeast"/>
              <w:rPr>
                <w:rFonts w:ascii="Times New Roman" w:eastAsia="Times New Roman" w:hAnsi="Times New Roman" w:cs="Times New Roman"/>
                <w:sz w:val="24"/>
                <w:szCs w:val="24"/>
                <w:lang w:val="kk-KZ"/>
              </w:rPr>
            </w:pPr>
          </w:p>
          <w:p w14:paraId="3F641FBD" w14:textId="25ABD405" w:rsidR="00D341CB" w:rsidRDefault="00D341CB" w:rsidP="004A3769">
            <w:pPr>
              <w:spacing w:line="240" w:lineRule="atLeast"/>
              <w:rPr>
                <w:rFonts w:ascii="Times New Roman" w:eastAsia="Times New Roman" w:hAnsi="Times New Roman" w:cs="Times New Roman"/>
                <w:sz w:val="24"/>
                <w:szCs w:val="24"/>
                <w:lang w:val="kk-KZ"/>
              </w:rPr>
            </w:pPr>
          </w:p>
          <w:p w14:paraId="4BF19291" w14:textId="7299AAF2" w:rsidR="00D341CB" w:rsidRDefault="00D341CB" w:rsidP="004A3769">
            <w:pPr>
              <w:spacing w:line="240" w:lineRule="atLeast"/>
              <w:rPr>
                <w:rFonts w:ascii="Times New Roman" w:eastAsia="Times New Roman" w:hAnsi="Times New Roman" w:cs="Times New Roman"/>
                <w:sz w:val="24"/>
                <w:szCs w:val="24"/>
                <w:lang w:val="kk-KZ"/>
              </w:rPr>
            </w:pPr>
          </w:p>
          <w:p w14:paraId="0C3FE8E6" w14:textId="035D140E" w:rsidR="00D341CB" w:rsidRDefault="00D341CB" w:rsidP="004A3769">
            <w:pPr>
              <w:spacing w:line="240" w:lineRule="atLeast"/>
              <w:rPr>
                <w:rFonts w:ascii="Times New Roman" w:eastAsia="Times New Roman" w:hAnsi="Times New Roman" w:cs="Times New Roman"/>
                <w:sz w:val="24"/>
                <w:szCs w:val="24"/>
                <w:lang w:val="kk-KZ"/>
              </w:rPr>
            </w:pPr>
          </w:p>
          <w:p w14:paraId="24D71CED" w14:textId="352AEA45" w:rsidR="00D341CB" w:rsidRDefault="00D341CB" w:rsidP="004A3769">
            <w:pPr>
              <w:spacing w:line="240" w:lineRule="atLeast"/>
              <w:rPr>
                <w:rFonts w:ascii="Times New Roman" w:eastAsia="Times New Roman" w:hAnsi="Times New Roman" w:cs="Times New Roman"/>
                <w:sz w:val="24"/>
                <w:szCs w:val="24"/>
                <w:lang w:val="kk-KZ"/>
              </w:rPr>
            </w:pPr>
          </w:p>
          <w:p w14:paraId="4A6A177B" w14:textId="3692AE6E" w:rsidR="00D341CB" w:rsidRDefault="00D341CB" w:rsidP="004A3769">
            <w:pPr>
              <w:spacing w:line="240" w:lineRule="atLeast"/>
              <w:rPr>
                <w:rFonts w:ascii="Times New Roman" w:eastAsia="Times New Roman" w:hAnsi="Times New Roman" w:cs="Times New Roman"/>
                <w:sz w:val="24"/>
                <w:szCs w:val="24"/>
                <w:lang w:val="kk-KZ"/>
              </w:rPr>
            </w:pPr>
          </w:p>
          <w:p w14:paraId="343A7420" w14:textId="734835D6" w:rsidR="00D341CB" w:rsidRDefault="00D341CB" w:rsidP="004A3769">
            <w:pPr>
              <w:spacing w:line="240" w:lineRule="atLeast"/>
              <w:rPr>
                <w:rFonts w:ascii="Times New Roman" w:eastAsia="Times New Roman" w:hAnsi="Times New Roman" w:cs="Times New Roman"/>
                <w:sz w:val="24"/>
                <w:szCs w:val="24"/>
                <w:lang w:val="kk-KZ"/>
              </w:rPr>
            </w:pPr>
          </w:p>
          <w:p w14:paraId="3446557E" w14:textId="32EF77CA" w:rsidR="00D341CB" w:rsidRDefault="00D341CB" w:rsidP="004A3769">
            <w:pPr>
              <w:spacing w:line="240" w:lineRule="atLeast"/>
              <w:rPr>
                <w:rFonts w:ascii="Times New Roman" w:eastAsia="Times New Roman" w:hAnsi="Times New Roman" w:cs="Times New Roman"/>
                <w:sz w:val="24"/>
                <w:szCs w:val="24"/>
                <w:lang w:val="kk-KZ"/>
              </w:rPr>
            </w:pPr>
          </w:p>
          <w:p w14:paraId="27D34638" w14:textId="16AAD4C2" w:rsidR="00D341CB" w:rsidRDefault="00D341CB" w:rsidP="004A3769">
            <w:pPr>
              <w:spacing w:line="240" w:lineRule="atLeast"/>
              <w:rPr>
                <w:rFonts w:ascii="Times New Roman" w:eastAsia="Times New Roman" w:hAnsi="Times New Roman" w:cs="Times New Roman"/>
                <w:sz w:val="24"/>
                <w:szCs w:val="24"/>
                <w:lang w:val="kk-KZ"/>
              </w:rPr>
            </w:pPr>
          </w:p>
          <w:p w14:paraId="32B0DA83" w14:textId="18B41FE0" w:rsidR="00D341CB" w:rsidRDefault="00D341CB" w:rsidP="004A3769">
            <w:pPr>
              <w:spacing w:line="240" w:lineRule="atLeast"/>
              <w:rPr>
                <w:rFonts w:ascii="Times New Roman" w:eastAsia="Times New Roman" w:hAnsi="Times New Roman" w:cs="Times New Roman"/>
                <w:sz w:val="24"/>
                <w:szCs w:val="24"/>
                <w:lang w:val="kk-KZ"/>
              </w:rPr>
            </w:pPr>
          </w:p>
          <w:p w14:paraId="5137932A" w14:textId="44109BAB" w:rsidR="00D341CB" w:rsidRDefault="00D341CB" w:rsidP="004A3769">
            <w:pPr>
              <w:spacing w:line="240" w:lineRule="atLeast"/>
              <w:rPr>
                <w:rFonts w:ascii="Times New Roman" w:eastAsia="Times New Roman" w:hAnsi="Times New Roman" w:cs="Times New Roman"/>
                <w:sz w:val="24"/>
                <w:szCs w:val="24"/>
                <w:lang w:val="kk-KZ"/>
              </w:rPr>
            </w:pPr>
          </w:p>
          <w:p w14:paraId="4C30C8F6" w14:textId="63FF95D3" w:rsidR="00D341CB" w:rsidRDefault="00D341CB" w:rsidP="004A3769">
            <w:pPr>
              <w:spacing w:line="240" w:lineRule="atLeast"/>
              <w:rPr>
                <w:rFonts w:ascii="Times New Roman" w:eastAsia="Times New Roman" w:hAnsi="Times New Roman" w:cs="Times New Roman"/>
                <w:sz w:val="24"/>
                <w:szCs w:val="24"/>
                <w:lang w:val="kk-KZ"/>
              </w:rPr>
            </w:pPr>
          </w:p>
          <w:p w14:paraId="5F23AB19" w14:textId="2858BC4E" w:rsidR="00D341CB" w:rsidRDefault="00D341CB" w:rsidP="004A3769">
            <w:pPr>
              <w:spacing w:line="240" w:lineRule="atLeast"/>
              <w:rPr>
                <w:rFonts w:ascii="Times New Roman" w:eastAsia="Times New Roman" w:hAnsi="Times New Roman" w:cs="Times New Roman"/>
                <w:sz w:val="24"/>
                <w:szCs w:val="24"/>
                <w:lang w:val="kk-KZ"/>
              </w:rPr>
            </w:pPr>
          </w:p>
          <w:p w14:paraId="6F3CC10B" w14:textId="05AC8871" w:rsidR="00D341CB" w:rsidRDefault="00D341CB" w:rsidP="004A3769">
            <w:pPr>
              <w:spacing w:line="240" w:lineRule="atLeast"/>
              <w:rPr>
                <w:rFonts w:ascii="Times New Roman" w:eastAsia="Times New Roman" w:hAnsi="Times New Roman" w:cs="Times New Roman"/>
                <w:sz w:val="24"/>
                <w:szCs w:val="24"/>
                <w:lang w:val="kk-KZ"/>
              </w:rPr>
            </w:pPr>
          </w:p>
          <w:p w14:paraId="46FB02CF" w14:textId="3A3AD2E5" w:rsidR="00D341CB" w:rsidRDefault="00D341CB" w:rsidP="004A3769">
            <w:pPr>
              <w:spacing w:line="240" w:lineRule="atLeast"/>
              <w:rPr>
                <w:rFonts w:ascii="Times New Roman" w:eastAsia="Times New Roman" w:hAnsi="Times New Roman" w:cs="Times New Roman"/>
                <w:sz w:val="24"/>
                <w:szCs w:val="24"/>
                <w:lang w:val="kk-KZ"/>
              </w:rPr>
            </w:pPr>
          </w:p>
          <w:p w14:paraId="7DB9637E" w14:textId="55D9573D" w:rsidR="00D341CB" w:rsidRDefault="00D341CB" w:rsidP="004A3769">
            <w:pPr>
              <w:spacing w:line="240" w:lineRule="atLeast"/>
              <w:rPr>
                <w:rFonts w:ascii="Times New Roman" w:eastAsia="Times New Roman" w:hAnsi="Times New Roman" w:cs="Times New Roman"/>
                <w:sz w:val="24"/>
                <w:szCs w:val="24"/>
                <w:lang w:val="kk-KZ"/>
              </w:rPr>
            </w:pPr>
          </w:p>
          <w:p w14:paraId="0DF4A4D7" w14:textId="2921FCF2" w:rsidR="00D341CB" w:rsidRDefault="00D341CB" w:rsidP="004A3769">
            <w:pPr>
              <w:spacing w:line="240" w:lineRule="atLeast"/>
              <w:rPr>
                <w:rFonts w:ascii="Times New Roman" w:eastAsia="Times New Roman" w:hAnsi="Times New Roman" w:cs="Times New Roman"/>
                <w:sz w:val="24"/>
                <w:szCs w:val="24"/>
                <w:lang w:val="kk-KZ"/>
              </w:rPr>
            </w:pPr>
          </w:p>
          <w:p w14:paraId="17F1A7BC" w14:textId="28C53F14" w:rsidR="00D341CB" w:rsidRDefault="00D341CB" w:rsidP="004A3769">
            <w:pPr>
              <w:spacing w:line="240" w:lineRule="atLeast"/>
              <w:rPr>
                <w:rFonts w:ascii="Times New Roman" w:eastAsia="Times New Roman" w:hAnsi="Times New Roman" w:cs="Times New Roman"/>
                <w:sz w:val="24"/>
                <w:szCs w:val="24"/>
                <w:lang w:val="kk-KZ"/>
              </w:rPr>
            </w:pPr>
          </w:p>
          <w:p w14:paraId="3211BAD5" w14:textId="7347A1C6" w:rsidR="00D341CB" w:rsidRDefault="00D341CB" w:rsidP="004A3769">
            <w:pPr>
              <w:spacing w:line="240" w:lineRule="atLeast"/>
              <w:rPr>
                <w:rFonts w:ascii="Times New Roman" w:eastAsia="Times New Roman" w:hAnsi="Times New Roman" w:cs="Times New Roman"/>
                <w:sz w:val="24"/>
                <w:szCs w:val="24"/>
                <w:lang w:val="kk-KZ"/>
              </w:rPr>
            </w:pPr>
          </w:p>
          <w:p w14:paraId="1E1629E2" w14:textId="6CF229A0" w:rsidR="00D341CB" w:rsidRDefault="00D341CB" w:rsidP="004A3769">
            <w:pPr>
              <w:spacing w:line="240" w:lineRule="atLeast"/>
              <w:rPr>
                <w:rFonts w:ascii="Times New Roman" w:eastAsia="Times New Roman" w:hAnsi="Times New Roman" w:cs="Times New Roman"/>
                <w:sz w:val="24"/>
                <w:szCs w:val="24"/>
                <w:lang w:val="kk-KZ"/>
              </w:rPr>
            </w:pPr>
          </w:p>
          <w:p w14:paraId="2133C6AE" w14:textId="17E843E1" w:rsidR="00D341CB" w:rsidRDefault="00D341CB" w:rsidP="004A3769">
            <w:pPr>
              <w:spacing w:line="240" w:lineRule="atLeast"/>
              <w:rPr>
                <w:rFonts w:ascii="Times New Roman" w:eastAsia="Times New Roman" w:hAnsi="Times New Roman" w:cs="Times New Roman"/>
                <w:sz w:val="24"/>
                <w:szCs w:val="24"/>
                <w:lang w:val="kk-KZ"/>
              </w:rPr>
            </w:pPr>
          </w:p>
          <w:p w14:paraId="4480D638" w14:textId="3B291477" w:rsidR="00D341CB" w:rsidRDefault="00D341CB" w:rsidP="004A3769">
            <w:pPr>
              <w:spacing w:line="240" w:lineRule="atLeast"/>
              <w:rPr>
                <w:rFonts w:ascii="Times New Roman" w:eastAsia="Times New Roman" w:hAnsi="Times New Roman" w:cs="Times New Roman"/>
                <w:sz w:val="24"/>
                <w:szCs w:val="24"/>
                <w:lang w:val="kk-KZ"/>
              </w:rPr>
            </w:pPr>
          </w:p>
          <w:p w14:paraId="3202FD09" w14:textId="3C58EFB2" w:rsidR="00D341CB" w:rsidRDefault="00D341CB" w:rsidP="004A3769">
            <w:pPr>
              <w:spacing w:line="240" w:lineRule="atLeast"/>
              <w:rPr>
                <w:rFonts w:ascii="Times New Roman" w:eastAsia="Times New Roman" w:hAnsi="Times New Roman" w:cs="Times New Roman"/>
                <w:sz w:val="24"/>
                <w:szCs w:val="24"/>
                <w:lang w:val="kk-KZ"/>
              </w:rPr>
            </w:pPr>
          </w:p>
          <w:p w14:paraId="3AF05109" w14:textId="08E45EF2" w:rsidR="00D341CB" w:rsidRDefault="00D341CB" w:rsidP="004A3769">
            <w:pPr>
              <w:spacing w:line="240" w:lineRule="atLeast"/>
              <w:rPr>
                <w:rFonts w:ascii="Times New Roman" w:eastAsia="Times New Roman" w:hAnsi="Times New Roman" w:cs="Times New Roman"/>
                <w:sz w:val="24"/>
                <w:szCs w:val="24"/>
                <w:lang w:val="kk-KZ"/>
              </w:rPr>
            </w:pPr>
          </w:p>
          <w:p w14:paraId="3C1B2A0E" w14:textId="555E8B4E" w:rsidR="00D341CB" w:rsidRDefault="00D341CB" w:rsidP="004A3769">
            <w:pPr>
              <w:spacing w:line="240" w:lineRule="atLeast"/>
              <w:rPr>
                <w:rFonts w:ascii="Times New Roman" w:eastAsia="Times New Roman" w:hAnsi="Times New Roman" w:cs="Times New Roman"/>
                <w:sz w:val="24"/>
                <w:szCs w:val="24"/>
                <w:lang w:val="kk-KZ"/>
              </w:rPr>
            </w:pPr>
          </w:p>
          <w:p w14:paraId="2713207B" w14:textId="6B90EF80" w:rsidR="00D341CB" w:rsidRDefault="00D341CB" w:rsidP="004A3769">
            <w:pPr>
              <w:spacing w:line="240" w:lineRule="atLeast"/>
              <w:rPr>
                <w:rFonts w:ascii="Times New Roman" w:eastAsia="Times New Roman" w:hAnsi="Times New Roman" w:cs="Times New Roman"/>
                <w:sz w:val="24"/>
                <w:szCs w:val="24"/>
                <w:lang w:val="kk-KZ"/>
              </w:rPr>
            </w:pPr>
          </w:p>
          <w:p w14:paraId="3240E634" w14:textId="1510AA4F" w:rsidR="00D341CB" w:rsidRDefault="00D341CB" w:rsidP="004A3769">
            <w:pPr>
              <w:spacing w:line="240" w:lineRule="atLeast"/>
              <w:rPr>
                <w:rFonts w:ascii="Times New Roman" w:eastAsia="Times New Roman" w:hAnsi="Times New Roman" w:cs="Times New Roman"/>
                <w:sz w:val="24"/>
                <w:szCs w:val="24"/>
                <w:lang w:val="kk-KZ"/>
              </w:rPr>
            </w:pPr>
          </w:p>
          <w:p w14:paraId="3B625A90" w14:textId="62793A55" w:rsidR="00D341CB" w:rsidRDefault="00D341CB" w:rsidP="004A3769">
            <w:pPr>
              <w:spacing w:line="240" w:lineRule="atLeast"/>
              <w:rPr>
                <w:rFonts w:ascii="Times New Roman" w:eastAsia="Times New Roman" w:hAnsi="Times New Roman" w:cs="Times New Roman"/>
                <w:sz w:val="24"/>
                <w:szCs w:val="24"/>
                <w:lang w:val="kk-KZ"/>
              </w:rPr>
            </w:pPr>
          </w:p>
          <w:p w14:paraId="5FBFB036" w14:textId="6CEB3FF3" w:rsidR="00D341CB" w:rsidRDefault="00D341CB" w:rsidP="004A3769">
            <w:pPr>
              <w:spacing w:line="240" w:lineRule="atLeast"/>
              <w:rPr>
                <w:rFonts w:ascii="Times New Roman" w:eastAsia="Times New Roman" w:hAnsi="Times New Roman" w:cs="Times New Roman"/>
                <w:sz w:val="24"/>
                <w:szCs w:val="24"/>
                <w:lang w:val="kk-KZ"/>
              </w:rPr>
            </w:pPr>
          </w:p>
          <w:p w14:paraId="18013B20" w14:textId="324C8922" w:rsidR="00D341CB" w:rsidRDefault="00D341CB" w:rsidP="004A3769">
            <w:pPr>
              <w:spacing w:line="240" w:lineRule="atLeast"/>
              <w:rPr>
                <w:rFonts w:ascii="Times New Roman" w:eastAsia="Times New Roman" w:hAnsi="Times New Roman" w:cs="Times New Roman"/>
                <w:sz w:val="24"/>
                <w:szCs w:val="24"/>
                <w:lang w:val="kk-KZ"/>
              </w:rPr>
            </w:pPr>
          </w:p>
          <w:p w14:paraId="3D35AD27" w14:textId="2A3CD2F1" w:rsidR="00D341CB" w:rsidRDefault="00D341CB" w:rsidP="004A3769">
            <w:pPr>
              <w:spacing w:line="240" w:lineRule="atLeast"/>
              <w:rPr>
                <w:rFonts w:ascii="Times New Roman" w:eastAsia="Times New Roman" w:hAnsi="Times New Roman" w:cs="Times New Roman"/>
                <w:sz w:val="24"/>
                <w:szCs w:val="24"/>
                <w:lang w:val="kk-KZ"/>
              </w:rPr>
            </w:pPr>
          </w:p>
          <w:p w14:paraId="7A752C55" w14:textId="01C8BA0A" w:rsidR="00D341CB" w:rsidRDefault="00D341CB" w:rsidP="004A3769">
            <w:pPr>
              <w:spacing w:line="240" w:lineRule="atLeast"/>
              <w:rPr>
                <w:rFonts w:ascii="Times New Roman" w:eastAsia="Times New Roman" w:hAnsi="Times New Roman" w:cs="Times New Roman"/>
                <w:sz w:val="24"/>
                <w:szCs w:val="24"/>
                <w:lang w:val="kk-KZ"/>
              </w:rPr>
            </w:pPr>
          </w:p>
          <w:p w14:paraId="0C95C6C3" w14:textId="289A8A8B" w:rsidR="00D341CB" w:rsidRDefault="00D341CB" w:rsidP="004A3769">
            <w:pPr>
              <w:spacing w:line="240" w:lineRule="atLeast"/>
              <w:rPr>
                <w:rFonts w:ascii="Times New Roman" w:eastAsia="Times New Roman" w:hAnsi="Times New Roman" w:cs="Times New Roman"/>
                <w:sz w:val="24"/>
                <w:szCs w:val="24"/>
                <w:lang w:val="kk-KZ"/>
              </w:rPr>
            </w:pPr>
          </w:p>
          <w:p w14:paraId="4BC1BE47" w14:textId="6579F609" w:rsidR="00D341CB" w:rsidRDefault="00D341CB" w:rsidP="004A3769">
            <w:pPr>
              <w:spacing w:line="240" w:lineRule="atLeast"/>
              <w:rPr>
                <w:rFonts w:ascii="Times New Roman" w:eastAsia="Times New Roman" w:hAnsi="Times New Roman" w:cs="Times New Roman"/>
                <w:sz w:val="24"/>
                <w:szCs w:val="24"/>
                <w:lang w:val="kk-KZ"/>
              </w:rPr>
            </w:pPr>
          </w:p>
          <w:p w14:paraId="12E0911D" w14:textId="64B69FBF" w:rsidR="00D341CB" w:rsidRDefault="00D341CB" w:rsidP="004A3769">
            <w:pPr>
              <w:spacing w:line="240" w:lineRule="atLeast"/>
              <w:rPr>
                <w:rFonts w:ascii="Times New Roman" w:eastAsia="Times New Roman" w:hAnsi="Times New Roman" w:cs="Times New Roman"/>
                <w:sz w:val="24"/>
                <w:szCs w:val="24"/>
                <w:lang w:val="kk-KZ"/>
              </w:rPr>
            </w:pPr>
          </w:p>
          <w:p w14:paraId="4D1B3F72" w14:textId="74F76CF9" w:rsidR="00D341CB" w:rsidRDefault="00D341CB" w:rsidP="004A3769">
            <w:pPr>
              <w:spacing w:line="240" w:lineRule="atLeast"/>
              <w:rPr>
                <w:rFonts w:ascii="Times New Roman" w:eastAsia="Times New Roman" w:hAnsi="Times New Roman" w:cs="Times New Roman"/>
                <w:sz w:val="24"/>
                <w:szCs w:val="24"/>
                <w:lang w:val="kk-KZ"/>
              </w:rPr>
            </w:pPr>
          </w:p>
          <w:p w14:paraId="531C7D13" w14:textId="3EF1E715" w:rsidR="00D341CB" w:rsidRDefault="00D341CB" w:rsidP="004A3769">
            <w:pPr>
              <w:spacing w:line="240" w:lineRule="atLeast"/>
              <w:rPr>
                <w:rFonts w:ascii="Times New Roman" w:eastAsia="Times New Roman" w:hAnsi="Times New Roman" w:cs="Times New Roman"/>
                <w:sz w:val="24"/>
                <w:szCs w:val="24"/>
                <w:lang w:val="kk-KZ"/>
              </w:rPr>
            </w:pPr>
          </w:p>
          <w:p w14:paraId="613AF8C7" w14:textId="2C5334A8" w:rsidR="00D341CB" w:rsidRDefault="00D341CB" w:rsidP="004A3769">
            <w:pPr>
              <w:spacing w:line="240" w:lineRule="atLeast"/>
              <w:rPr>
                <w:rFonts w:ascii="Times New Roman" w:eastAsia="Times New Roman" w:hAnsi="Times New Roman" w:cs="Times New Roman"/>
                <w:sz w:val="24"/>
                <w:szCs w:val="24"/>
                <w:lang w:val="kk-KZ"/>
              </w:rPr>
            </w:pPr>
          </w:p>
          <w:p w14:paraId="0F17ECAC" w14:textId="54A99150" w:rsidR="00D341CB" w:rsidRDefault="00D341CB" w:rsidP="004A3769">
            <w:pPr>
              <w:spacing w:line="240" w:lineRule="atLeast"/>
              <w:rPr>
                <w:rFonts w:ascii="Times New Roman" w:eastAsia="Times New Roman" w:hAnsi="Times New Roman" w:cs="Times New Roman"/>
                <w:sz w:val="24"/>
                <w:szCs w:val="24"/>
                <w:lang w:val="kk-KZ"/>
              </w:rPr>
            </w:pPr>
          </w:p>
          <w:p w14:paraId="08389E0E" w14:textId="5A0B17DA" w:rsidR="00D341CB" w:rsidRDefault="00D341CB" w:rsidP="004A3769">
            <w:pPr>
              <w:spacing w:line="240" w:lineRule="atLeast"/>
              <w:rPr>
                <w:rFonts w:ascii="Times New Roman" w:eastAsia="Times New Roman" w:hAnsi="Times New Roman" w:cs="Times New Roman"/>
                <w:sz w:val="24"/>
                <w:szCs w:val="24"/>
                <w:lang w:val="kk-KZ"/>
              </w:rPr>
            </w:pPr>
          </w:p>
          <w:p w14:paraId="769EE56D" w14:textId="4916DE93" w:rsidR="00D341CB" w:rsidRDefault="00D341CB" w:rsidP="004A3769">
            <w:pPr>
              <w:spacing w:line="240" w:lineRule="atLeast"/>
              <w:rPr>
                <w:rFonts w:ascii="Times New Roman" w:eastAsia="Times New Roman" w:hAnsi="Times New Roman" w:cs="Times New Roman"/>
                <w:sz w:val="24"/>
                <w:szCs w:val="24"/>
                <w:lang w:val="kk-KZ"/>
              </w:rPr>
            </w:pPr>
          </w:p>
          <w:p w14:paraId="0D658C0A" w14:textId="143D6D9F" w:rsidR="00D341CB" w:rsidRDefault="00D341CB" w:rsidP="004A3769">
            <w:pPr>
              <w:spacing w:line="240" w:lineRule="atLeast"/>
              <w:rPr>
                <w:rFonts w:ascii="Times New Roman" w:eastAsia="Times New Roman" w:hAnsi="Times New Roman" w:cs="Times New Roman"/>
                <w:sz w:val="24"/>
                <w:szCs w:val="24"/>
                <w:lang w:val="kk-KZ"/>
              </w:rPr>
            </w:pPr>
          </w:p>
          <w:p w14:paraId="13A31C58" w14:textId="3D0821F9" w:rsidR="00D341CB" w:rsidRDefault="00D341CB" w:rsidP="004A3769">
            <w:pPr>
              <w:spacing w:line="240" w:lineRule="atLeast"/>
              <w:rPr>
                <w:rFonts w:ascii="Times New Roman" w:eastAsia="Times New Roman" w:hAnsi="Times New Roman" w:cs="Times New Roman"/>
                <w:sz w:val="24"/>
                <w:szCs w:val="24"/>
                <w:lang w:val="kk-KZ"/>
              </w:rPr>
            </w:pPr>
          </w:p>
          <w:p w14:paraId="7C0C20A0" w14:textId="59B47C8E" w:rsidR="00D341CB" w:rsidRDefault="00D341CB" w:rsidP="004A3769">
            <w:pPr>
              <w:spacing w:line="240" w:lineRule="atLeast"/>
              <w:rPr>
                <w:rFonts w:ascii="Times New Roman" w:eastAsia="Times New Roman" w:hAnsi="Times New Roman" w:cs="Times New Roman"/>
                <w:sz w:val="24"/>
                <w:szCs w:val="24"/>
                <w:lang w:val="kk-KZ"/>
              </w:rPr>
            </w:pPr>
          </w:p>
          <w:p w14:paraId="7C1B2781" w14:textId="10906E7D" w:rsidR="00D341CB" w:rsidRDefault="00D341CB" w:rsidP="004A3769">
            <w:pPr>
              <w:spacing w:line="240" w:lineRule="atLeast"/>
              <w:rPr>
                <w:rFonts w:ascii="Times New Roman" w:eastAsia="Times New Roman" w:hAnsi="Times New Roman" w:cs="Times New Roman"/>
                <w:sz w:val="24"/>
                <w:szCs w:val="24"/>
                <w:lang w:val="kk-KZ"/>
              </w:rPr>
            </w:pPr>
          </w:p>
          <w:p w14:paraId="0FEB6EA1" w14:textId="55AC93A5" w:rsidR="00D341CB" w:rsidRDefault="00D341CB" w:rsidP="004A3769">
            <w:pPr>
              <w:spacing w:line="240" w:lineRule="atLeast"/>
              <w:rPr>
                <w:rFonts w:ascii="Times New Roman" w:eastAsia="Times New Roman" w:hAnsi="Times New Roman" w:cs="Times New Roman"/>
                <w:sz w:val="24"/>
                <w:szCs w:val="24"/>
                <w:lang w:val="kk-KZ"/>
              </w:rPr>
            </w:pPr>
          </w:p>
          <w:p w14:paraId="58A8F3E3" w14:textId="77370929" w:rsidR="00D341CB" w:rsidRDefault="00D341CB" w:rsidP="004A3769">
            <w:pPr>
              <w:spacing w:line="240" w:lineRule="atLeast"/>
              <w:rPr>
                <w:rFonts w:ascii="Times New Roman" w:eastAsia="Times New Roman" w:hAnsi="Times New Roman" w:cs="Times New Roman"/>
                <w:sz w:val="24"/>
                <w:szCs w:val="24"/>
                <w:lang w:val="kk-KZ"/>
              </w:rPr>
            </w:pPr>
          </w:p>
          <w:p w14:paraId="1567587E" w14:textId="437DDC83" w:rsidR="00D341CB" w:rsidRDefault="00D341CB" w:rsidP="004A3769">
            <w:pPr>
              <w:spacing w:line="240" w:lineRule="atLeast"/>
              <w:rPr>
                <w:rFonts w:ascii="Times New Roman" w:eastAsia="Times New Roman" w:hAnsi="Times New Roman" w:cs="Times New Roman"/>
                <w:sz w:val="24"/>
                <w:szCs w:val="24"/>
                <w:lang w:val="kk-KZ"/>
              </w:rPr>
            </w:pPr>
          </w:p>
          <w:p w14:paraId="4E8168ED" w14:textId="4B43059A" w:rsidR="00D341CB" w:rsidRDefault="00D341CB" w:rsidP="004A3769">
            <w:pPr>
              <w:spacing w:line="240" w:lineRule="atLeast"/>
              <w:rPr>
                <w:rFonts w:ascii="Times New Roman" w:eastAsia="Times New Roman" w:hAnsi="Times New Roman" w:cs="Times New Roman"/>
                <w:sz w:val="24"/>
                <w:szCs w:val="24"/>
                <w:lang w:val="kk-KZ"/>
              </w:rPr>
            </w:pPr>
          </w:p>
          <w:p w14:paraId="653ABE55" w14:textId="116A08C0" w:rsidR="00D341CB" w:rsidRDefault="00D341CB" w:rsidP="004A3769">
            <w:pPr>
              <w:spacing w:line="240" w:lineRule="atLeast"/>
              <w:rPr>
                <w:rFonts w:ascii="Times New Roman" w:eastAsia="Times New Roman" w:hAnsi="Times New Roman" w:cs="Times New Roman"/>
                <w:sz w:val="24"/>
                <w:szCs w:val="24"/>
                <w:lang w:val="kk-KZ"/>
              </w:rPr>
            </w:pPr>
          </w:p>
          <w:p w14:paraId="2BDE6C04" w14:textId="1A323910" w:rsidR="00D341CB" w:rsidRDefault="00D341CB" w:rsidP="004A3769">
            <w:pPr>
              <w:spacing w:line="240" w:lineRule="atLeast"/>
              <w:rPr>
                <w:rFonts w:ascii="Times New Roman" w:eastAsia="Times New Roman" w:hAnsi="Times New Roman" w:cs="Times New Roman"/>
                <w:sz w:val="24"/>
                <w:szCs w:val="24"/>
                <w:lang w:val="kk-KZ"/>
              </w:rPr>
            </w:pPr>
          </w:p>
          <w:p w14:paraId="13C3E0B9" w14:textId="56A53B39" w:rsidR="00D341CB" w:rsidRDefault="00D341CB" w:rsidP="004A3769">
            <w:pPr>
              <w:spacing w:line="240" w:lineRule="atLeast"/>
              <w:rPr>
                <w:rFonts w:ascii="Times New Roman" w:eastAsia="Times New Roman" w:hAnsi="Times New Roman" w:cs="Times New Roman"/>
                <w:sz w:val="24"/>
                <w:szCs w:val="24"/>
                <w:lang w:val="kk-KZ"/>
              </w:rPr>
            </w:pPr>
          </w:p>
          <w:p w14:paraId="1BDDE070" w14:textId="686C866F" w:rsidR="00D341CB" w:rsidRDefault="00D341CB" w:rsidP="004A3769">
            <w:pPr>
              <w:spacing w:line="240" w:lineRule="atLeast"/>
              <w:rPr>
                <w:rFonts w:ascii="Times New Roman" w:eastAsia="Times New Roman" w:hAnsi="Times New Roman" w:cs="Times New Roman"/>
                <w:sz w:val="24"/>
                <w:szCs w:val="24"/>
                <w:lang w:val="kk-KZ"/>
              </w:rPr>
            </w:pPr>
          </w:p>
          <w:p w14:paraId="266E3195" w14:textId="3BCF2B46" w:rsidR="00D341CB" w:rsidRDefault="00D341CB" w:rsidP="004A3769">
            <w:pPr>
              <w:spacing w:line="240" w:lineRule="atLeast"/>
              <w:rPr>
                <w:rFonts w:ascii="Times New Roman" w:eastAsia="Times New Roman" w:hAnsi="Times New Roman" w:cs="Times New Roman"/>
                <w:sz w:val="24"/>
                <w:szCs w:val="24"/>
                <w:lang w:val="kk-KZ"/>
              </w:rPr>
            </w:pPr>
          </w:p>
          <w:p w14:paraId="15BBEC62" w14:textId="57E03353" w:rsidR="00D341CB" w:rsidRDefault="00D341CB" w:rsidP="004A3769">
            <w:pPr>
              <w:spacing w:line="240" w:lineRule="atLeast"/>
              <w:rPr>
                <w:rFonts w:ascii="Times New Roman" w:eastAsia="Times New Roman" w:hAnsi="Times New Roman" w:cs="Times New Roman"/>
                <w:sz w:val="24"/>
                <w:szCs w:val="24"/>
                <w:lang w:val="kk-KZ"/>
              </w:rPr>
            </w:pPr>
          </w:p>
          <w:p w14:paraId="4F1DDA22" w14:textId="3D61C7AF" w:rsidR="00D341CB" w:rsidRDefault="00D341CB" w:rsidP="004A3769">
            <w:pPr>
              <w:spacing w:line="240" w:lineRule="atLeast"/>
              <w:rPr>
                <w:rFonts w:ascii="Times New Roman" w:eastAsia="Times New Roman" w:hAnsi="Times New Roman" w:cs="Times New Roman"/>
                <w:sz w:val="24"/>
                <w:szCs w:val="24"/>
                <w:lang w:val="kk-KZ"/>
              </w:rPr>
            </w:pPr>
          </w:p>
          <w:p w14:paraId="6B366109" w14:textId="1603D679" w:rsidR="00D341CB" w:rsidRDefault="00D341CB" w:rsidP="004A3769">
            <w:pPr>
              <w:spacing w:line="240" w:lineRule="atLeast"/>
              <w:rPr>
                <w:rFonts w:ascii="Times New Roman" w:eastAsia="Times New Roman" w:hAnsi="Times New Roman" w:cs="Times New Roman"/>
                <w:sz w:val="24"/>
                <w:szCs w:val="24"/>
                <w:lang w:val="kk-KZ"/>
              </w:rPr>
            </w:pPr>
          </w:p>
          <w:p w14:paraId="2C478CC4" w14:textId="731544B6" w:rsidR="00D341CB" w:rsidRDefault="00D341CB" w:rsidP="004A3769">
            <w:pPr>
              <w:spacing w:line="240" w:lineRule="atLeast"/>
              <w:rPr>
                <w:rFonts w:ascii="Times New Roman" w:eastAsia="Times New Roman" w:hAnsi="Times New Roman" w:cs="Times New Roman"/>
                <w:sz w:val="24"/>
                <w:szCs w:val="24"/>
                <w:lang w:val="kk-KZ"/>
              </w:rPr>
            </w:pPr>
          </w:p>
          <w:p w14:paraId="11F9E4D1" w14:textId="01C0720C" w:rsidR="00D341CB" w:rsidRDefault="00D341CB" w:rsidP="004A3769">
            <w:pPr>
              <w:spacing w:line="240" w:lineRule="atLeast"/>
              <w:rPr>
                <w:rFonts w:ascii="Times New Roman" w:eastAsia="Times New Roman" w:hAnsi="Times New Roman" w:cs="Times New Roman"/>
                <w:sz w:val="24"/>
                <w:szCs w:val="24"/>
                <w:lang w:val="kk-KZ"/>
              </w:rPr>
            </w:pPr>
          </w:p>
          <w:p w14:paraId="4EE3F5AC" w14:textId="3DA9056F" w:rsidR="00D341CB" w:rsidRDefault="00D341CB" w:rsidP="004A3769">
            <w:pPr>
              <w:spacing w:line="240" w:lineRule="atLeast"/>
              <w:rPr>
                <w:rFonts w:ascii="Times New Roman" w:eastAsia="Times New Roman" w:hAnsi="Times New Roman" w:cs="Times New Roman"/>
                <w:sz w:val="24"/>
                <w:szCs w:val="24"/>
                <w:lang w:val="kk-KZ"/>
              </w:rPr>
            </w:pPr>
          </w:p>
          <w:p w14:paraId="184245C0" w14:textId="4C20D30C" w:rsidR="00D341CB" w:rsidRDefault="00D341CB" w:rsidP="004A3769">
            <w:pPr>
              <w:spacing w:line="240" w:lineRule="atLeast"/>
              <w:rPr>
                <w:rFonts w:ascii="Times New Roman" w:eastAsia="Times New Roman" w:hAnsi="Times New Roman" w:cs="Times New Roman"/>
                <w:sz w:val="24"/>
                <w:szCs w:val="24"/>
                <w:lang w:val="kk-KZ"/>
              </w:rPr>
            </w:pPr>
          </w:p>
          <w:p w14:paraId="224D4FE6" w14:textId="0387439C" w:rsidR="00D341CB" w:rsidRDefault="00D341CB" w:rsidP="004A3769">
            <w:pPr>
              <w:spacing w:line="240" w:lineRule="atLeast"/>
              <w:rPr>
                <w:rFonts w:ascii="Times New Roman" w:eastAsia="Times New Roman" w:hAnsi="Times New Roman" w:cs="Times New Roman"/>
                <w:sz w:val="24"/>
                <w:szCs w:val="24"/>
                <w:lang w:val="kk-KZ"/>
              </w:rPr>
            </w:pPr>
          </w:p>
          <w:p w14:paraId="77396B12" w14:textId="77777777" w:rsidR="00D341CB" w:rsidRPr="002038B6" w:rsidRDefault="00D341CB" w:rsidP="004A3769">
            <w:pPr>
              <w:spacing w:line="240" w:lineRule="atLeast"/>
              <w:rPr>
                <w:rFonts w:ascii="Times New Roman" w:eastAsia="Times New Roman" w:hAnsi="Times New Roman" w:cs="Times New Roman"/>
                <w:sz w:val="24"/>
                <w:szCs w:val="24"/>
                <w:lang w:val="kk-KZ"/>
              </w:rPr>
            </w:pPr>
          </w:p>
          <w:p w14:paraId="61474F3F" w14:textId="77777777" w:rsidR="00D341CB" w:rsidRPr="00D341CB" w:rsidRDefault="00D341CB" w:rsidP="00D341CB">
            <w:pPr>
              <w:spacing w:line="240" w:lineRule="atLeast"/>
              <w:rPr>
                <w:rFonts w:ascii="Times New Roman" w:eastAsia="Times New Roman" w:hAnsi="Times New Roman" w:cs="Times New Roman"/>
                <w:sz w:val="24"/>
                <w:szCs w:val="24"/>
                <w:lang w:val="kk-KZ"/>
              </w:rPr>
            </w:pPr>
            <w:r w:rsidRPr="00D341CB">
              <w:rPr>
                <w:rFonts w:ascii="Times New Roman" w:eastAsia="Times New Roman" w:hAnsi="Times New Roman" w:cs="Times New Roman"/>
                <w:sz w:val="24"/>
                <w:szCs w:val="24"/>
                <w:lang w:val="kk-KZ"/>
              </w:rPr>
              <w:t>«Азаматтарға арналған үкімет» Мемлекеттік корпорациясының қызметі қағидаларының 7-тармағына сәйкес.</w:t>
            </w:r>
          </w:p>
          <w:p w14:paraId="67F937D9"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EE07338"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63B1210E"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1D4DFDA4"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408311A"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95098F2"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04086857" w14:textId="77777777" w:rsidR="004A3769" w:rsidRPr="002038B6" w:rsidRDefault="004A3769" w:rsidP="004A3769">
            <w:pPr>
              <w:spacing w:line="240" w:lineRule="atLeast"/>
              <w:rPr>
                <w:rFonts w:ascii="Times New Roman" w:eastAsia="Times New Roman" w:hAnsi="Times New Roman" w:cs="Times New Roman"/>
                <w:sz w:val="24"/>
                <w:szCs w:val="24"/>
                <w:lang w:val="kk-KZ"/>
              </w:rPr>
            </w:pPr>
          </w:p>
          <w:p w14:paraId="5F53CA19" w14:textId="77777777" w:rsidR="004A3769" w:rsidRPr="002038B6" w:rsidRDefault="004A3769" w:rsidP="000A63CF">
            <w:pPr>
              <w:ind w:right="463"/>
              <w:rPr>
                <w:rFonts w:ascii="Times New Roman" w:hAnsi="Times New Roman" w:cs="Times New Roman"/>
                <w:sz w:val="24"/>
                <w:szCs w:val="24"/>
                <w:lang w:val="kk-KZ"/>
              </w:rPr>
            </w:pPr>
          </w:p>
        </w:tc>
      </w:tr>
      <w:tr w:rsidR="004A3769" w:rsidRPr="00877584" w14:paraId="09590100" w14:textId="77777777" w:rsidTr="00B15CBF">
        <w:trPr>
          <w:trHeight w:val="688"/>
        </w:trPr>
        <w:tc>
          <w:tcPr>
            <w:tcW w:w="13914" w:type="dxa"/>
            <w:gridSpan w:val="6"/>
          </w:tcPr>
          <w:p w14:paraId="0B5DFF67" w14:textId="7967E2E1" w:rsidR="000379F9" w:rsidRPr="000379F9" w:rsidRDefault="004A3769" w:rsidP="000379F9">
            <w:pPr>
              <w:spacing w:line="0" w:lineRule="atLeast"/>
              <w:jc w:val="center"/>
              <w:rPr>
                <w:rFonts w:ascii="Times New Roman" w:hAnsi="Times New Roman" w:cs="Times New Roman"/>
                <w:b/>
                <w:sz w:val="24"/>
                <w:szCs w:val="24"/>
                <w:lang w:val="kk-KZ"/>
              </w:rPr>
            </w:pPr>
            <w:r w:rsidRPr="0034708D">
              <w:rPr>
                <w:rFonts w:ascii="Times New Roman" w:hAnsi="Times New Roman" w:cs="Times New Roman"/>
                <w:b/>
                <w:sz w:val="24"/>
                <w:szCs w:val="24"/>
                <w:lang w:val="kk-KZ"/>
              </w:rPr>
              <w:lastRenderedPageBreak/>
              <w:t xml:space="preserve">«Өз тауарларын сақтау қоймалары иелерінің тізіліміне енгізу» мемлекеттік көрсетілетін қызмет </w:t>
            </w:r>
            <w:r w:rsidRPr="000379F9">
              <w:rPr>
                <w:rFonts w:ascii="Times New Roman" w:hAnsi="Times New Roman" w:cs="Times New Roman"/>
                <w:b/>
                <w:sz w:val="24"/>
                <w:szCs w:val="24"/>
                <w:lang w:val="kk-KZ"/>
              </w:rPr>
              <w:t>қағидасы</w:t>
            </w:r>
            <w:r w:rsidR="000379F9" w:rsidRPr="000379F9">
              <w:rPr>
                <w:rFonts w:ascii="Times New Roman" w:hAnsi="Times New Roman" w:cs="Times New Roman"/>
                <w:b/>
                <w:sz w:val="24"/>
                <w:szCs w:val="24"/>
                <w:lang w:val="kk-KZ"/>
              </w:rPr>
              <w:t xml:space="preserve">   (27-қосымша)</w:t>
            </w:r>
          </w:p>
          <w:p w14:paraId="6B0A6887" w14:textId="2B75A9AE" w:rsidR="004A3769" w:rsidRPr="000379F9" w:rsidRDefault="004A3769" w:rsidP="004A3769">
            <w:pPr>
              <w:spacing w:line="0" w:lineRule="atLeast"/>
              <w:ind w:right="604"/>
              <w:jc w:val="center"/>
              <w:rPr>
                <w:rFonts w:ascii="Times New Roman" w:hAnsi="Times New Roman" w:cs="Times New Roman"/>
                <w:sz w:val="24"/>
                <w:szCs w:val="24"/>
                <w:lang w:val="kk-KZ"/>
              </w:rPr>
            </w:pPr>
          </w:p>
        </w:tc>
      </w:tr>
      <w:tr w:rsidR="00BA62FA" w:rsidRPr="00877584" w14:paraId="4086C377" w14:textId="77777777" w:rsidTr="00B15CBF">
        <w:trPr>
          <w:gridAfter w:val="1"/>
          <w:wAfter w:w="14" w:type="dxa"/>
          <w:trHeight w:val="688"/>
        </w:trPr>
        <w:tc>
          <w:tcPr>
            <w:tcW w:w="704" w:type="dxa"/>
          </w:tcPr>
          <w:p w14:paraId="71E6E97C" w14:textId="16D0585F" w:rsidR="00BA62FA" w:rsidRPr="00B11D76" w:rsidRDefault="002E3400" w:rsidP="00BA62FA">
            <w:pPr>
              <w:spacing w:line="0" w:lineRule="atLeast"/>
              <w:ind w:firstLine="22"/>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49</w:t>
            </w:r>
            <w:r w:rsidR="00BA62FA" w:rsidRPr="00B11D76">
              <w:rPr>
                <w:rFonts w:ascii="Times New Roman" w:eastAsia="Times New Roman" w:hAnsi="Times New Roman" w:cs="Times New Roman"/>
                <w:spacing w:val="2"/>
                <w:sz w:val="24"/>
                <w:szCs w:val="24"/>
                <w:lang w:val="kk-KZ"/>
              </w:rPr>
              <w:t>.</w:t>
            </w:r>
          </w:p>
        </w:tc>
        <w:tc>
          <w:tcPr>
            <w:tcW w:w="954" w:type="dxa"/>
          </w:tcPr>
          <w:p w14:paraId="42983A79" w14:textId="2558EBA8" w:rsidR="00BA62FA" w:rsidRPr="00B11D76" w:rsidRDefault="00BA62FA" w:rsidP="00BA62FA">
            <w:pPr>
              <w:rPr>
                <w:rFonts w:ascii="Times New Roman" w:eastAsia="Calibri" w:hAnsi="Times New Roman" w:cs="Times New Roman"/>
                <w:sz w:val="24"/>
                <w:szCs w:val="24"/>
                <w:lang w:val="kk-KZ"/>
              </w:rPr>
            </w:pPr>
            <w:r w:rsidRPr="00B11D76">
              <w:rPr>
                <w:rFonts w:ascii="Times New Roman" w:eastAsia="Calibri" w:hAnsi="Times New Roman" w:cs="Times New Roman"/>
                <w:sz w:val="24"/>
                <w:szCs w:val="24"/>
                <w:lang w:val="kk-KZ"/>
              </w:rPr>
              <w:t>3-тар мақ</w:t>
            </w:r>
          </w:p>
        </w:tc>
        <w:tc>
          <w:tcPr>
            <w:tcW w:w="4790" w:type="dxa"/>
          </w:tcPr>
          <w:p w14:paraId="7D48934B"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3. Өтініштерді қабылдау және мемлекеттік қызмет көрсету нәтижесін беру:</w:t>
            </w:r>
          </w:p>
          <w:p w14:paraId="64478F64"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1) «электрондық үкімет» веб-порталы www.egov.kz (бұдан әрі – портал) арқылы;</w:t>
            </w:r>
          </w:p>
          <w:p w14:paraId="2854E5F1" w14:textId="77777777" w:rsidR="00BA62FA" w:rsidRPr="00686899" w:rsidRDefault="00BA62FA" w:rsidP="00BA62FA">
            <w:pPr>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2)  </w:t>
            </w:r>
            <w:r w:rsidRPr="003677EB">
              <w:rPr>
                <w:rFonts w:ascii="Times New Roman" w:hAnsi="Times New Roman" w:cs="Times New Roman"/>
                <w:b/>
                <w:sz w:val="24"/>
                <w:szCs w:val="24"/>
                <w:lang w:val="kk-KZ"/>
              </w:rPr>
              <w:t>«Бірыңғай терезе» АЖ  www.eokno.gov.kz</w:t>
            </w:r>
            <w:r w:rsidRPr="00686899">
              <w:rPr>
                <w:rFonts w:ascii="Times New Roman" w:hAnsi="Times New Roman" w:cs="Times New Roman"/>
                <w:sz w:val="24"/>
                <w:szCs w:val="24"/>
                <w:lang w:val="kk-KZ"/>
              </w:rPr>
              <w:t xml:space="preserve">  арқылы .</w:t>
            </w:r>
          </w:p>
          <w:p w14:paraId="5C0616A1"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Мемлекеттік қызмет көрсету ерекшеліктері ескеріле отырып, «Өз тауарларын сақтау қоймалары иелерінің тізіліміне енгізу» мемлекеттік қызмет көрсетуге қойылатын негізгі талаптардың </w:t>
            </w:r>
            <w:r w:rsidRPr="00686899">
              <w:rPr>
                <w:rFonts w:ascii="Times New Roman" w:hAnsi="Times New Roman" w:cs="Times New Roman"/>
                <w:sz w:val="24"/>
                <w:szCs w:val="24"/>
                <w:lang w:val="kk-KZ"/>
              </w:rPr>
              <w:lastRenderedPageBreak/>
              <w:t>тізбесі (бұдан әрі – Тізбе) осы Қағиданың  1-қосымшасында көрсетілген.</w:t>
            </w:r>
          </w:p>
          <w:p w14:paraId="709F14A6"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21E80F4E" w14:textId="77777777" w:rsidR="00BA62FA" w:rsidRPr="00686899" w:rsidRDefault="00BA62FA" w:rsidP="00BA62FA">
            <w:pPr>
              <w:spacing w:line="240" w:lineRule="atLeast"/>
              <w:ind w:firstLine="343"/>
              <w:rPr>
                <w:rFonts w:ascii="Times New Roman" w:hAnsi="Times New Roman" w:cs="Times New Roman"/>
                <w:sz w:val="24"/>
                <w:szCs w:val="24"/>
                <w:lang w:val="kk-KZ"/>
              </w:rPr>
            </w:pPr>
          </w:p>
          <w:p w14:paraId="1D4559E6" w14:textId="4EA07DF9" w:rsidR="00BA62FA" w:rsidRPr="00686899" w:rsidRDefault="00BA62FA" w:rsidP="00686899">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w:t>
            </w:r>
            <w:r w:rsidR="00686899">
              <w:rPr>
                <w:rFonts w:ascii="Times New Roman" w:hAnsi="Times New Roman" w:cs="Times New Roman"/>
                <w:sz w:val="24"/>
                <w:szCs w:val="24"/>
                <w:lang w:val="kk-KZ"/>
              </w:rPr>
              <w:t>ен құжаттар топтамасын ұсынады.</w:t>
            </w:r>
          </w:p>
          <w:p w14:paraId="08967DB6"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Портал арқылы жүгінген кезде көрсетілетін қызметті алушыға мемлекеттік қызметті көрсету үшін сұрау салудың қабылданғаны туралы мәртебесі жіберіледі.</w:t>
            </w:r>
          </w:p>
          <w:p w14:paraId="10616897"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Көрсетілетін қызметті алушы құжаттарды электрондық нысанда тапсырған кезде құжаттарды өңдеу автоматты түрде жүзеге асырылады. </w:t>
            </w:r>
          </w:p>
          <w:p w14:paraId="03F6288C"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157E4579"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lastRenderedPageBreak/>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3B6D9EEE" w14:textId="7B29F04F" w:rsidR="00BA62FA" w:rsidRPr="00686899" w:rsidRDefault="00BA62FA" w:rsidP="00A9577D">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w:t>
            </w:r>
            <w:r w:rsidR="00A9577D" w:rsidRPr="00686899">
              <w:rPr>
                <w:rFonts w:ascii="Times New Roman" w:hAnsi="Times New Roman" w:cs="Times New Roman"/>
                <w:sz w:val="24"/>
                <w:szCs w:val="24"/>
                <w:lang w:val="kk-KZ"/>
              </w:rPr>
              <w:t xml:space="preserve"> тарту туралы шешім қабылдайды.</w:t>
            </w:r>
          </w:p>
          <w:p w14:paraId="7776D3AB" w14:textId="77777777" w:rsidR="00BA62FA" w:rsidRPr="00686899" w:rsidRDefault="00BA62FA" w:rsidP="00BA62FA">
            <w:pPr>
              <w:spacing w:line="240" w:lineRule="atLeast"/>
              <w:ind w:firstLine="343"/>
              <w:rPr>
                <w:rFonts w:ascii="Times New Roman" w:hAnsi="Times New Roman" w:cs="Times New Roman"/>
                <w:sz w:val="24"/>
                <w:szCs w:val="24"/>
                <w:lang w:val="kk-KZ"/>
              </w:rPr>
            </w:pPr>
          </w:p>
          <w:p w14:paraId="24A344B4"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алушы Кеден кодексінің 166-бабында көзделген тізбеге сәйкес құжаттардың топтамасын толық ұсынбаған және (немесе) қолданылу мерзімі өтіп кеткен құжаттарды ұсынған кезде көрсетілетін қызметті беруші өтінішті қабылдаудан бас тартады.</w:t>
            </w:r>
          </w:p>
          <w:p w14:paraId="268F715A"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Тапсырылған құжаттар толық болған жағдайда құжаттарды өңдеуге жауапты тұлға өтінішті келіп түскен күнінен бастап 10 (он) жұмыс күні ішінде өңдейді.</w:t>
            </w:r>
          </w:p>
          <w:p w14:paraId="67FC59DE"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берушінің лауазымды адамы Кеден кодексінің 415-бабына сәйкес өтініш иесінің үй-жайлары мен аумақтарын Кеден кодексінің 165-бабының 3-тармағында айқындалған талаптарға сәйкестігіне кедендік қарап-тексеру жүргізеді.</w:t>
            </w:r>
          </w:p>
          <w:p w14:paraId="57108120"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lastRenderedPageBreak/>
              <w:t>Үй-жайлар мен аумақтарды кедендік қарап-тексеруді жүргізу кезінде өтініш иесі көрсетілетін қызметті берушінің лауазымды адамына Кеден кодексінің 165-бабының 3-тармағында айқындалған талаптардың орындалуын растайтын құжаттардың көшірмелерін ұсынады.</w:t>
            </w:r>
          </w:p>
          <w:p w14:paraId="2F367C8C"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Бұл ретте ұсынылған құжаттардың көшірмелері үй-жайларды және аумақтарды кедендік қарап-тексеру актісіне қоса беріледі, ол көрсетілетін қызметті берушіде қалады.</w:t>
            </w:r>
          </w:p>
          <w:p w14:paraId="5854CB1E"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Өз тауарларын сақтау қоймалары иелерінің тізіліміне енгізу туралы шешім көрсетілетін қызметті беруші басшысының не оны алмастыратын адамның немесе көрсетілетін қызметті берушінің басшысы орынбасарының бұйрығымен ресімделеді.</w:t>
            </w:r>
          </w:p>
          <w:p w14:paraId="480129F2"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беруші көрсетілетін қызметті алушыны жазбаша және (немесе) электрондық нысанда хабардар етеді.</w:t>
            </w:r>
          </w:p>
          <w:p w14:paraId="6FB2FFE7"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Портал арқылы жүгінген жағдайда көрсетілетін қызметті алушыға мемлекеттік қызметті көрсету үшін сұрау салудың қабылданғаны туралы мәртебесі жіберіледі.</w:t>
            </w:r>
          </w:p>
          <w:p w14:paraId="65081AAF" w14:textId="60E99D68" w:rsidR="00BA62FA" w:rsidRPr="00686899" w:rsidRDefault="00BA62FA" w:rsidP="00BA62FA">
            <w:pPr>
              <w:spacing w:line="0" w:lineRule="atLeast"/>
              <w:ind w:left="181" w:firstLine="0"/>
              <w:rPr>
                <w:rFonts w:ascii="Times New Roman" w:hAnsi="Times New Roman" w:cs="Times New Roman"/>
                <w:sz w:val="24"/>
                <w:szCs w:val="24"/>
                <w:lang w:val="kk-KZ"/>
              </w:rPr>
            </w:pPr>
          </w:p>
        </w:tc>
        <w:tc>
          <w:tcPr>
            <w:tcW w:w="4990" w:type="dxa"/>
          </w:tcPr>
          <w:p w14:paraId="5B752745"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lastRenderedPageBreak/>
              <w:t>3. Өтініштерді қабылдау және мемлекеттік қызмет көрсету нәтижесін беру:</w:t>
            </w:r>
          </w:p>
          <w:p w14:paraId="387075AE" w14:textId="5D2C3701"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1) «электрондық үкімет» веб-порталы www.egov.kz (бұдан әрі – портал) арқылы;</w:t>
            </w:r>
          </w:p>
          <w:p w14:paraId="4D5F7877" w14:textId="4B5E7D02" w:rsidR="00BA62FA" w:rsidRPr="00686899" w:rsidRDefault="00BA62FA" w:rsidP="00BA62FA">
            <w:pPr>
              <w:rPr>
                <w:rFonts w:ascii="Times New Roman" w:hAnsi="Times New Roman" w:cs="Times New Roman"/>
                <w:sz w:val="24"/>
                <w:szCs w:val="24"/>
                <w:lang w:val="kk-KZ"/>
              </w:rPr>
            </w:pPr>
            <w:r w:rsidRPr="003677EB">
              <w:rPr>
                <w:rFonts w:ascii="Times New Roman" w:hAnsi="Times New Roman" w:cs="Times New Roman"/>
                <w:sz w:val="24"/>
                <w:szCs w:val="24"/>
                <w:lang w:val="kk-KZ"/>
              </w:rPr>
              <w:t xml:space="preserve">2)  </w:t>
            </w:r>
            <w:r w:rsidR="00B57674" w:rsidRPr="003677EB">
              <w:rPr>
                <w:rFonts w:ascii="Times New Roman" w:hAnsi="Times New Roman" w:cs="Times New Roman"/>
                <w:sz w:val="24"/>
                <w:szCs w:val="24"/>
                <w:lang w:val="kk-KZ"/>
              </w:rPr>
              <w:t xml:space="preserve"> </w:t>
            </w:r>
            <w:r w:rsidR="00B57674" w:rsidRPr="003677EB">
              <w:rPr>
                <w:rFonts w:ascii="Times New Roman" w:hAnsi="Times New Roman" w:cs="Times New Roman"/>
                <w:b/>
                <w:sz w:val="24"/>
                <w:szCs w:val="24"/>
                <w:lang w:val="kk-KZ"/>
              </w:rPr>
              <w:t xml:space="preserve">Астана-1 ақпараттық жүйесі арқылы </w:t>
            </w:r>
            <w:hyperlink r:id="rId41" w:history="1">
              <w:r w:rsidR="00B57674" w:rsidRPr="003677EB">
                <w:rPr>
                  <w:rFonts w:ascii="Times New Roman" w:hAnsi="Times New Roman" w:cs="Times New Roman"/>
                  <w:b/>
                  <w:sz w:val="24"/>
                  <w:szCs w:val="24"/>
                  <w:lang w:val="kk-KZ"/>
                </w:rPr>
                <w:t>www.keden.kgd.gov.kz</w:t>
              </w:r>
            </w:hyperlink>
            <w:r w:rsidR="00B57674" w:rsidRPr="003677EB">
              <w:rPr>
                <w:rFonts w:ascii="Times New Roman" w:hAnsi="Times New Roman" w:cs="Times New Roman"/>
                <w:b/>
                <w:sz w:val="24"/>
                <w:szCs w:val="24"/>
                <w:lang w:val="kk-KZ"/>
              </w:rPr>
              <w:t xml:space="preserve"> (бұдан әрі –Астана-1 АЖ)</w:t>
            </w:r>
            <w:r w:rsidR="00B57674" w:rsidRPr="003677EB">
              <w:rPr>
                <w:rFonts w:ascii="Times New Roman" w:hAnsi="Times New Roman" w:cs="Times New Roman"/>
                <w:sz w:val="24"/>
                <w:szCs w:val="24"/>
                <w:lang w:val="kk-KZ"/>
              </w:rPr>
              <w:t xml:space="preserve"> арқылы</w:t>
            </w:r>
            <w:r w:rsidRPr="003677EB">
              <w:rPr>
                <w:rFonts w:ascii="Times New Roman" w:hAnsi="Times New Roman" w:cs="Times New Roman"/>
                <w:sz w:val="24"/>
                <w:szCs w:val="24"/>
                <w:lang w:val="kk-KZ"/>
              </w:rPr>
              <w:t>.</w:t>
            </w:r>
          </w:p>
          <w:p w14:paraId="629D486B"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Мемлекеттік қызмет көрсету ерекшеліктері ескеріле отырып, «Өз тауарларын сақтау қоймалары иелерінің тізіліміне енгізу» мемлекеттік қызмет көрсетуге қойылатын </w:t>
            </w:r>
            <w:r w:rsidRPr="00686899">
              <w:rPr>
                <w:rFonts w:ascii="Times New Roman" w:hAnsi="Times New Roman" w:cs="Times New Roman"/>
                <w:sz w:val="24"/>
                <w:szCs w:val="24"/>
                <w:lang w:val="kk-KZ"/>
              </w:rPr>
              <w:lastRenderedPageBreak/>
              <w:t>негізгі талаптардың тізбесі (бұдан әрі – Тізбе) осы Қағиданың  1-қосымшасында көрсетілген.</w:t>
            </w:r>
          </w:p>
          <w:p w14:paraId="46F00CE2"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022B160B" w14:textId="77777777" w:rsidR="00BA62FA" w:rsidRPr="00686899" w:rsidRDefault="00BA62FA" w:rsidP="00BA62FA">
            <w:pPr>
              <w:spacing w:line="240" w:lineRule="atLeast"/>
              <w:ind w:firstLine="343"/>
              <w:rPr>
                <w:rFonts w:ascii="Times New Roman" w:hAnsi="Times New Roman" w:cs="Times New Roman"/>
                <w:sz w:val="24"/>
                <w:szCs w:val="24"/>
                <w:lang w:val="kk-KZ"/>
              </w:rPr>
            </w:pPr>
          </w:p>
          <w:p w14:paraId="1BA3EA20" w14:textId="658A1A66" w:rsidR="00BA62FA" w:rsidRPr="00686899" w:rsidRDefault="00BA62FA" w:rsidP="00686899">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w:t>
            </w:r>
            <w:r w:rsidR="00686899">
              <w:rPr>
                <w:rFonts w:ascii="Times New Roman" w:hAnsi="Times New Roman" w:cs="Times New Roman"/>
                <w:sz w:val="24"/>
                <w:szCs w:val="24"/>
                <w:lang w:val="kk-KZ"/>
              </w:rPr>
              <w:t>ттар топтамасын ұсынады.</w:t>
            </w:r>
          </w:p>
          <w:p w14:paraId="7A599B06" w14:textId="117C75D4" w:rsidR="00BA62FA" w:rsidRPr="00686899" w:rsidRDefault="00BA62FA" w:rsidP="00BA62FA">
            <w:pPr>
              <w:spacing w:line="240" w:lineRule="atLeast"/>
              <w:ind w:firstLine="343"/>
              <w:rPr>
                <w:rFonts w:ascii="Times New Roman" w:hAnsi="Times New Roman" w:cs="Times New Roman"/>
                <w:sz w:val="24"/>
                <w:szCs w:val="24"/>
                <w:lang w:val="kk-KZ"/>
              </w:rPr>
            </w:pPr>
            <w:r w:rsidRPr="003677EB">
              <w:rPr>
                <w:rFonts w:ascii="Times New Roman" w:hAnsi="Times New Roman" w:cs="Times New Roman"/>
                <w:sz w:val="24"/>
                <w:szCs w:val="24"/>
                <w:lang w:val="kk-KZ"/>
              </w:rPr>
              <w:t>Портал</w:t>
            </w:r>
            <w:r w:rsidR="00B57674" w:rsidRPr="00B57674">
              <w:rPr>
                <w:color w:val="000000"/>
                <w:sz w:val="28"/>
                <w:szCs w:val="28"/>
                <w:lang w:val="kk-KZ"/>
              </w:rPr>
              <w:t xml:space="preserve"> </w:t>
            </w:r>
            <w:r w:rsidRPr="00686899">
              <w:rPr>
                <w:rFonts w:ascii="Times New Roman" w:hAnsi="Times New Roman" w:cs="Times New Roman"/>
                <w:sz w:val="24"/>
                <w:szCs w:val="24"/>
                <w:lang w:val="kk-KZ"/>
              </w:rPr>
              <w:t xml:space="preserve"> арқылы жүгінген кезде көрсетілетін қызметті алушыға мемлекеттік қызметті көрсету үшін сұрау салудың қабылданғаны туралы мәртебесі жіберіледі.</w:t>
            </w:r>
          </w:p>
          <w:p w14:paraId="015E9023"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Көрсетілетін қызметті алушы құжаттарды электрондық нысанда тапсырған кезде құжаттарды өңдеу автоматты түрде жүзеге асырылады. </w:t>
            </w:r>
          </w:p>
          <w:p w14:paraId="5487E63F"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Мемлекеттік қызмет көрсетуге Тізбенің 9-тармағында көзделген негіздер болған кезде көрсетілетін қызметті беруші көрсетілетін қызметті алушыға мемлекеттік қызмет көрсетуден бас тарту туралы алдын ала шешім туралы, сондай-ақ көрсетілетін қызметті алушыға алдын ала шешім бойынша ұстанымын білдіру мүмкіндігі үшін тыңдауды өткізу уақыты мен орны (тәсілі) туралы хабардар етеді. </w:t>
            </w:r>
          </w:p>
          <w:p w14:paraId="7C98F14D"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lastRenderedPageBreak/>
              <w:t>Көрсетілетін қызметті алушы мемлекеттік қызметті көрсету мерзімі аяқталғанға дейін кемінде 3 (үш) жұмыс күні бұрын тыңдау туралы көрсетілетін қызметті берушімен хабардар етіледі. Тыңдау хабарлама жасалған күннен бастап 2 (екі) жұмыс күнінен кешіктірілмей жүргізіледі.</w:t>
            </w:r>
          </w:p>
          <w:p w14:paraId="2C4E81EF" w14:textId="090FAC42" w:rsidR="00BA62FA" w:rsidRPr="00686899" w:rsidRDefault="00BA62FA" w:rsidP="00A9577D">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Тыңдау нәтижелері бойынша көрсетілетін қызметті беруші көрсетілетін қызметті алушымен тыңдау болмаған жағдайда мемлекеттік қызмет көрсету не көрсетуден бас</w:t>
            </w:r>
            <w:r w:rsidR="00A9577D" w:rsidRPr="00686899">
              <w:rPr>
                <w:rFonts w:ascii="Times New Roman" w:hAnsi="Times New Roman" w:cs="Times New Roman"/>
                <w:sz w:val="24"/>
                <w:szCs w:val="24"/>
                <w:lang w:val="kk-KZ"/>
              </w:rPr>
              <w:t xml:space="preserve"> тарту туралы шешім қабылдайды.</w:t>
            </w:r>
          </w:p>
          <w:p w14:paraId="5ADB7BF9" w14:textId="77777777" w:rsidR="00BA62FA" w:rsidRPr="00686899" w:rsidRDefault="00BA62FA" w:rsidP="00BA62FA">
            <w:pPr>
              <w:spacing w:line="240" w:lineRule="atLeast"/>
              <w:ind w:firstLine="343"/>
              <w:rPr>
                <w:rFonts w:ascii="Times New Roman" w:hAnsi="Times New Roman" w:cs="Times New Roman"/>
                <w:sz w:val="24"/>
                <w:szCs w:val="24"/>
                <w:lang w:val="kk-KZ"/>
              </w:rPr>
            </w:pPr>
          </w:p>
          <w:p w14:paraId="312FEA9B"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алушы Кеден кодексінің 166-бабында көзделген тізбеге сәйкес құжаттардың топтамасын толық ұсынбаған және (немесе) қолданылу мерзімі өтіп кеткен құжаттарды ұсынған кезде көрсетілетін қызметті беруші өтінішті қабылдаудан бас тартады.</w:t>
            </w:r>
          </w:p>
          <w:p w14:paraId="16480C69" w14:textId="0446FA88"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Тапсырылған құжаттар толық болған жағдайда құжаттарды өңдеуге жауапты тұлға өтінішті келіп түскен күнінен бастап 10 (он) жұмыс күні ішінде өңдейді.</w:t>
            </w:r>
          </w:p>
          <w:p w14:paraId="6510D249" w14:textId="3205ECBA"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берушінің лауазымды адамы Кеден кодексінің 415-бабына сәйкес өтініш иесінің үй-жайлары мен аумақтарын Кеден кодексінің 165-бабының 3-тармағында айқындалған талаптарға сәйкестігіне кедендік қарап-тексеру жүргізеді.</w:t>
            </w:r>
          </w:p>
          <w:p w14:paraId="516038EC" w14:textId="285773B0"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 xml:space="preserve">Үй-жайлар мен аумақтарды кедендік қарап-тексеруді жүргізу кезінде өтініш иесі </w:t>
            </w:r>
            <w:r w:rsidRPr="00686899">
              <w:rPr>
                <w:rFonts w:ascii="Times New Roman" w:hAnsi="Times New Roman" w:cs="Times New Roman"/>
                <w:sz w:val="24"/>
                <w:szCs w:val="24"/>
                <w:lang w:val="kk-KZ"/>
              </w:rPr>
              <w:lastRenderedPageBreak/>
              <w:t>көрсетілетін қызметті берушінің лауазымды адамына Кеден кодексінің 165-бабының 3-тармағында айқындалған талаптардың орындалуын растайтын құжаттардың көшірмелерін ұсынады.</w:t>
            </w:r>
          </w:p>
          <w:p w14:paraId="73749FFB" w14:textId="3DFDF1CB"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Бұл ретте ұсынылған құжаттардың көшірмелері үй-жайларды және аумақтарды кедендік қарап-тексеру актісіне қоса беріледі, ол көрсетілетін қызметті берушіде қалады.</w:t>
            </w:r>
          </w:p>
          <w:p w14:paraId="5C2A4FC0" w14:textId="5231BDD4"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Өз тауарларын сақтау қоймалары иелерінің тізіліміне енгізу туралы шешім көрсетілетін қызметті беруші басшысының не оны алмастыратын адамның немесе көрсетілетін қызметті берушінің басшысы орынбасарының бұйрығымен ресімделеді.</w:t>
            </w:r>
          </w:p>
          <w:p w14:paraId="5E42646C" w14:textId="594C59FC"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Көрсетілетін қызметті беруші көрсетілетін қызметті алушыны жазбаша және (немесе) электрондық нысанда хабардар етеді.</w:t>
            </w:r>
          </w:p>
          <w:p w14:paraId="356660CF" w14:textId="77777777" w:rsidR="00BA62FA" w:rsidRPr="00686899" w:rsidRDefault="00BA62FA" w:rsidP="00BA62FA">
            <w:pPr>
              <w:spacing w:line="240" w:lineRule="atLeast"/>
              <w:ind w:firstLine="343"/>
              <w:rPr>
                <w:rFonts w:ascii="Times New Roman" w:hAnsi="Times New Roman" w:cs="Times New Roman"/>
                <w:sz w:val="24"/>
                <w:szCs w:val="24"/>
                <w:lang w:val="kk-KZ"/>
              </w:rPr>
            </w:pPr>
            <w:r w:rsidRPr="00686899">
              <w:rPr>
                <w:rFonts w:ascii="Times New Roman" w:hAnsi="Times New Roman" w:cs="Times New Roman"/>
                <w:sz w:val="24"/>
                <w:szCs w:val="24"/>
                <w:lang w:val="kk-KZ"/>
              </w:rPr>
              <w:t>Портал арқылы жүгінген жағдайда көрсетілетін қызметті алушыға мемлекеттік қызметті көрсету үшін сұрау салудың қабылданғаны туралы мәртебесі жіберіледі.</w:t>
            </w:r>
          </w:p>
          <w:p w14:paraId="02F4868B" w14:textId="77777777" w:rsidR="00BA62FA" w:rsidRPr="00686899" w:rsidRDefault="00BA62FA" w:rsidP="00BA62FA">
            <w:pPr>
              <w:spacing w:line="0" w:lineRule="atLeast"/>
              <w:ind w:left="777" w:hanging="142"/>
              <w:rPr>
                <w:rFonts w:ascii="Times New Roman" w:eastAsia="Times New Roman" w:hAnsi="Times New Roman" w:cs="Times New Roman"/>
                <w:sz w:val="24"/>
                <w:szCs w:val="24"/>
                <w:lang w:val="kk-KZ"/>
              </w:rPr>
            </w:pPr>
          </w:p>
        </w:tc>
        <w:tc>
          <w:tcPr>
            <w:tcW w:w="2462" w:type="dxa"/>
          </w:tcPr>
          <w:p w14:paraId="339CB6CC"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432E1303"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599C4217"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5AA04AB0"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542A33D2" w14:textId="77777777" w:rsidR="002E3400" w:rsidRPr="002E3400" w:rsidRDefault="002E3400" w:rsidP="002E3400">
            <w:pPr>
              <w:spacing w:line="240" w:lineRule="atLeast"/>
              <w:ind w:firstLine="175"/>
              <w:rPr>
                <w:rFonts w:ascii="Times New Roman" w:hAnsi="Times New Roman" w:cs="Times New Roman"/>
                <w:sz w:val="24"/>
                <w:szCs w:val="24"/>
                <w:lang w:val="kk-KZ"/>
              </w:rPr>
            </w:pPr>
            <w:r w:rsidRPr="002E3400">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525E3613"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034D6593"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4B3E76BE"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365E35A9"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573D6EAF"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6ACC04B1"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2FDCE154"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47BD2410"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3E1D5DC4"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07A30DE2"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15585D3D"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79FDA13B"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121F5DDB"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58605321"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0261F827"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03799782" w14:textId="77777777" w:rsidR="00BA62FA" w:rsidRPr="00B11D76" w:rsidRDefault="00BA62FA" w:rsidP="00BA62FA">
            <w:pPr>
              <w:spacing w:line="240" w:lineRule="atLeast"/>
              <w:ind w:firstLine="175"/>
              <w:rPr>
                <w:rFonts w:ascii="Times New Roman" w:hAnsi="Times New Roman" w:cs="Times New Roman"/>
                <w:sz w:val="24"/>
                <w:szCs w:val="24"/>
                <w:lang w:val="kk-KZ"/>
              </w:rPr>
            </w:pPr>
          </w:p>
          <w:p w14:paraId="25791CE0"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255866E"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161307A0"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73183A8C"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38AFA42"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5AF70F3"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68CCBE1"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52765A04"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21683F25"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74B334D"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5AFBE80A"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D01A406"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12FE2C3C"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BF3BA29"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103991DC"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B9D6C08"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14630D8"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6CCCA250"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17BBAB9"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2B6EECD"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EF3ECAA"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2ECB11F5"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F7CA737"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2C27C033"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C05287E"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CEF1395"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ACF229B"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376F683B"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47FE63B1"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543695A"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062D5254" w14:textId="77777777" w:rsidR="00BA62FA" w:rsidRPr="00B11D76" w:rsidRDefault="00BA62FA" w:rsidP="00BA62FA">
            <w:pPr>
              <w:spacing w:line="240" w:lineRule="atLeast"/>
              <w:rPr>
                <w:rFonts w:ascii="Times New Roman" w:eastAsia="Times New Roman" w:hAnsi="Times New Roman" w:cs="Times New Roman"/>
                <w:sz w:val="24"/>
                <w:szCs w:val="24"/>
                <w:lang w:val="kk-KZ"/>
              </w:rPr>
            </w:pPr>
          </w:p>
          <w:p w14:paraId="13BC0F93"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30AE3094"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258A5DC2"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483B9399"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309A304C"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263B93AD"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569D12F0"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62EC58C7"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2016B119"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2194C7A7"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63BC14A7"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41713358"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2ECB874B"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5112174B"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3E148A4A"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3509FDE5"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5B5DF8D5" w14:textId="77777777" w:rsidR="00BA62FA" w:rsidRPr="00B11D76" w:rsidRDefault="00BA62FA" w:rsidP="00BA62FA">
            <w:pPr>
              <w:spacing w:line="0" w:lineRule="atLeast"/>
              <w:rPr>
                <w:rFonts w:ascii="Times New Roman" w:eastAsia="Calibri" w:hAnsi="Times New Roman" w:cs="Times New Roman"/>
                <w:bCs/>
                <w:sz w:val="24"/>
                <w:szCs w:val="24"/>
                <w:lang w:val="kk-KZ"/>
              </w:rPr>
            </w:pPr>
          </w:p>
          <w:p w14:paraId="3F1FD786" w14:textId="77777777" w:rsidR="00BA62FA" w:rsidRPr="00B11D76" w:rsidRDefault="00BA62FA" w:rsidP="00BA62FA">
            <w:pPr>
              <w:spacing w:line="0" w:lineRule="atLeast"/>
              <w:ind w:firstLine="0"/>
              <w:rPr>
                <w:rFonts w:ascii="Times New Roman" w:eastAsia="Calibri" w:hAnsi="Times New Roman" w:cs="Times New Roman"/>
                <w:bCs/>
                <w:sz w:val="24"/>
                <w:szCs w:val="24"/>
                <w:lang w:val="kk-KZ"/>
              </w:rPr>
            </w:pPr>
          </w:p>
          <w:p w14:paraId="490F2118" w14:textId="77777777" w:rsidR="000A63CF" w:rsidRDefault="000A63CF" w:rsidP="00BA62FA">
            <w:pPr>
              <w:pStyle w:val="a7"/>
              <w:rPr>
                <w:lang w:val="kk-KZ"/>
              </w:rPr>
            </w:pPr>
          </w:p>
          <w:p w14:paraId="4916D1C8" w14:textId="77777777" w:rsidR="000A63CF" w:rsidRDefault="000A63CF" w:rsidP="00BA62FA">
            <w:pPr>
              <w:pStyle w:val="a7"/>
              <w:rPr>
                <w:lang w:val="kk-KZ"/>
              </w:rPr>
            </w:pPr>
          </w:p>
          <w:p w14:paraId="4A92F88B" w14:textId="77777777" w:rsidR="000A63CF" w:rsidRDefault="000A63CF" w:rsidP="00BA62FA">
            <w:pPr>
              <w:pStyle w:val="a7"/>
              <w:rPr>
                <w:lang w:val="kk-KZ"/>
              </w:rPr>
            </w:pPr>
          </w:p>
          <w:p w14:paraId="22C87259" w14:textId="77777777" w:rsidR="000A63CF" w:rsidRDefault="000A63CF" w:rsidP="00BA62FA">
            <w:pPr>
              <w:pStyle w:val="a7"/>
              <w:rPr>
                <w:lang w:val="kk-KZ"/>
              </w:rPr>
            </w:pPr>
          </w:p>
          <w:p w14:paraId="039C1392" w14:textId="77777777" w:rsidR="000A63CF" w:rsidRDefault="000A63CF" w:rsidP="00BA62FA">
            <w:pPr>
              <w:pStyle w:val="a7"/>
              <w:rPr>
                <w:lang w:val="kk-KZ"/>
              </w:rPr>
            </w:pPr>
          </w:p>
          <w:p w14:paraId="5C6F7FB5" w14:textId="77777777" w:rsidR="000A63CF" w:rsidRDefault="000A63CF" w:rsidP="00BA62FA">
            <w:pPr>
              <w:pStyle w:val="a7"/>
              <w:rPr>
                <w:lang w:val="kk-KZ"/>
              </w:rPr>
            </w:pPr>
          </w:p>
          <w:p w14:paraId="3D19BBF0" w14:textId="77777777" w:rsidR="000A63CF" w:rsidRDefault="000A63CF" w:rsidP="00BA62FA">
            <w:pPr>
              <w:pStyle w:val="a7"/>
              <w:rPr>
                <w:lang w:val="kk-KZ"/>
              </w:rPr>
            </w:pPr>
          </w:p>
          <w:p w14:paraId="7CC81386" w14:textId="77777777" w:rsidR="000A63CF" w:rsidRDefault="000A63CF" w:rsidP="00BA62FA">
            <w:pPr>
              <w:pStyle w:val="a7"/>
              <w:rPr>
                <w:lang w:val="kk-KZ"/>
              </w:rPr>
            </w:pPr>
          </w:p>
          <w:p w14:paraId="1670AEBD" w14:textId="77777777" w:rsidR="00BA62FA" w:rsidRPr="00B11D76" w:rsidRDefault="00BA62FA" w:rsidP="00BA62FA">
            <w:pPr>
              <w:spacing w:line="0" w:lineRule="atLeast"/>
              <w:ind w:right="321"/>
              <w:rPr>
                <w:rFonts w:ascii="Times New Roman" w:eastAsia="Calibri" w:hAnsi="Times New Roman" w:cs="Times New Roman"/>
                <w:bCs/>
                <w:sz w:val="24"/>
                <w:szCs w:val="24"/>
                <w:lang w:val="kk-KZ"/>
              </w:rPr>
            </w:pPr>
          </w:p>
          <w:p w14:paraId="7BEC3C35" w14:textId="77777777" w:rsidR="00BA62FA" w:rsidRPr="00B11D76" w:rsidRDefault="00BA62FA" w:rsidP="00BA62FA">
            <w:pPr>
              <w:spacing w:line="0" w:lineRule="atLeast"/>
              <w:ind w:right="321"/>
              <w:rPr>
                <w:rFonts w:ascii="Times New Roman" w:eastAsia="Calibri" w:hAnsi="Times New Roman" w:cs="Times New Roman"/>
                <w:bCs/>
                <w:sz w:val="24"/>
                <w:szCs w:val="24"/>
                <w:lang w:val="kk-KZ"/>
              </w:rPr>
            </w:pPr>
          </w:p>
          <w:p w14:paraId="30CEBC42" w14:textId="77777777" w:rsidR="00BA62FA" w:rsidRPr="00B11D76" w:rsidRDefault="00BA62FA" w:rsidP="00BA62FA">
            <w:pPr>
              <w:spacing w:line="0" w:lineRule="atLeast"/>
              <w:ind w:right="321"/>
              <w:rPr>
                <w:rFonts w:ascii="Times New Roman" w:eastAsia="Calibri" w:hAnsi="Times New Roman" w:cs="Times New Roman"/>
                <w:bCs/>
                <w:sz w:val="24"/>
                <w:szCs w:val="24"/>
                <w:lang w:val="kk-KZ"/>
              </w:rPr>
            </w:pPr>
          </w:p>
          <w:p w14:paraId="06190553" w14:textId="77777777" w:rsidR="00BA62FA" w:rsidRPr="00B11D76" w:rsidRDefault="00BA62FA" w:rsidP="00BA62FA">
            <w:pPr>
              <w:spacing w:line="0" w:lineRule="atLeast"/>
              <w:ind w:right="321"/>
              <w:rPr>
                <w:rFonts w:ascii="Times New Roman" w:eastAsia="Calibri" w:hAnsi="Times New Roman" w:cs="Times New Roman"/>
                <w:bCs/>
                <w:sz w:val="24"/>
                <w:szCs w:val="24"/>
                <w:lang w:val="kk-KZ"/>
              </w:rPr>
            </w:pPr>
          </w:p>
          <w:p w14:paraId="79DA233D" w14:textId="77777777" w:rsidR="00BA62FA" w:rsidRPr="002038B6" w:rsidRDefault="00BA62FA" w:rsidP="00BA62FA">
            <w:pPr>
              <w:spacing w:line="0" w:lineRule="atLeast"/>
              <w:ind w:right="604"/>
              <w:rPr>
                <w:rFonts w:ascii="Times New Roman" w:hAnsi="Times New Roman" w:cs="Times New Roman"/>
                <w:sz w:val="24"/>
                <w:szCs w:val="24"/>
                <w:lang w:val="kk-KZ"/>
              </w:rPr>
            </w:pPr>
          </w:p>
        </w:tc>
      </w:tr>
      <w:tr w:rsidR="00BA62FA" w:rsidRPr="00877584" w14:paraId="241E6B16" w14:textId="77777777" w:rsidTr="00B15CBF">
        <w:trPr>
          <w:gridAfter w:val="1"/>
          <w:wAfter w:w="14" w:type="dxa"/>
          <w:trHeight w:val="688"/>
        </w:trPr>
        <w:tc>
          <w:tcPr>
            <w:tcW w:w="704" w:type="dxa"/>
          </w:tcPr>
          <w:p w14:paraId="35B3D054" w14:textId="7E71992A" w:rsidR="00BA62FA" w:rsidRPr="00D465A6" w:rsidRDefault="00530102" w:rsidP="00BA62FA">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50</w:t>
            </w:r>
            <w:r w:rsidR="00BA62FA">
              <w:rPr>
                <w:rFonts w:ascii="Times New Roman" w:eastAsia="Times New Roman" w:hAnsi="Times New Roman" w:cs="Times New Roman"/>
                <w:spacing w:val="2"/>
                <w:sz w:val="24"/>
                <w:szCs w:val="24"/>
              </w:rPr>
              <w:t>.</w:t>
            </w:r>
          </w:p>
        </w:tc>
        <w:tc>
          <w:tcPr>
            <w:tcW w:w="954" w:type="dxa"/>
          </w:tcPr>
          <w:p w14:paraId="4E4C0573" w14:textId="51B1E539" w:rsidR="00BA62FA" w:rsidRPr="00D465A6" w:rsidRDefault="00BA62FA" w:rsidP="00BA62FA">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6 тармақ</w:t>
            </w:r>
          </w:p>
        </w:tc>
        <w:tc>
          <w:tcPr>
            <w:tcW w:w="4790" w:type="dxa"/>
          </w:tcPr>
          <w:p w14:paraId="5579EBEF" w14:textId="5358D72A" w:rsidR="00BA62FA" w:rsidRPr="00D465A6" w:rsidRDefault="00BA62FA" w:rsidP="00BA62FA">
            <w:pPr>
              <w:spacing w:line="0" w:lineRule="atLeast"/>
              <w:ind w:left="181" w:firstLine="0"/>
              <w:rPr>
                <w:rFonts w:ascii="Times New Roman" w:hAnsi="Times New Roman" w:cs="Times New Roman"/>
                <w:sz w:val="24"/>
                <w:szCs w:val="24"/>
                <w:lang w:val="kk-KZ"/>
              </w:rPr>
            </w:pPr>
            <w:r>
              <w:rPr>
                <w:rFonts w:ascii="Times New Roman" w:hAnsi="Times New Roman" w:cs="Times New Roman"/>
                <w:sz w:val="24"/>
                <w:szCs w:val="24"/>
                <w:lang w:val="kk-KZ"/>
              </w:rPr>
              <w:t>6</w:t>
            </w:r>
            <w:r w:rsidRPr="00D465A6">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w:t>
            </w:r>
            <w:r w:rsidRPr="00D465A6">
              <w:rPr>
                <w:rFonts w:ascii="Times New Roman" w:hAnsi="Times New Roman" w:cs="Times New Roman"/>
                <w:sz w:val="24"/>
                <w:szCs w:val="24"/>
                <w:lang w:val="kk-KZ"/>
              </w:rPr>
              <w:lastRenderedPageBreak/>
              <w:t xml:space="preserve">30 (отыз) минут ішінде электронды пошта арқылы </w:t>
            </w:r>
            <w:r w:rsidR="00686899" w:rsidRPr="00686899">
              <w:rPr>
                <w:lang w:val="kk-KZ"/>
              </w:rPr>
              <w:t xml:space="preserve"> </w:t>
            </w:r>
            <w:r w:rsidR="00686899" w:rsidRPr="00686899">
              <w:rPr>
                <w:rFonts w:ascii="Times New Roman" w:hAnsi="Times New Roman" w:cs="Times New Roman"/>
                <w:b/>
                <w:sz w:val="24"/>
                <w:szCs w:val="24"/>
                <w:lang w:val="kk-KZ"/>
              </w:rPr>
              <w:t xml:space="preserve">eoknosd@ecc.kz </w:t>
            </w:r>
            <w:r w:rsidRPr="00D465A6">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415D23E3" w14:textId="5A172FE8" w:rsidR="00BA62FA" w:rsidRPr="0070562B" w:rsidRDefault="00BA62FA" w:rsidP="00D2720D">
            <w:pPr>
              <w:ind w:firstLine="0"/>
              <w:rPr>
                <w:rFonts w:ascii="Times New Roman" w:eastAsia="Times New Roman" w:hAnsi="Times New Roman" w:cs="Times New Roman"/>
                <w:sz w:val="24"/>
                <w:szCs w:val="24"/>
                <w:lang w:val="kk-KZ"/>
              </w:rPr>
            </w:pPr>
            <w:r>
              <w:rPr>
                <w:rFonts w:ascii="Times New Roman" w:hAnsi="Times New Roman" w:cs="Times New Roman"/>
                <w:sz w:val="24"/>
                <w:szCs w:val="24"/>
                <w:lang w:val="kk-KZ"/>
              </w:rPr>
              <w:lastRenderedPageBreak/>
              <w:t>6</w:t>
            </w:r>
            <w:r w:rsidRPr="00D465A6">
              <w:rPr>
                <w:rFonts w:ascii="Times New Roman" w:hAnsi="Times New Roman" w:cs="Times New Roman"/>
                <w:sz w:val="24"/>
                <w:szCs w:val="24"/>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w:t>
            </w:r>
            <w:r w:rsidRPr="00D465A6">
              <w:rPr>
                <w:rFonts w:ascii="Times New Roman" w:hAnsi="Times New Roman" w:cs="Times New Roman"/>
                <w:sz w:val="24"/>
                <w:szCs w:val="24"/>
                <w:lang w:val="kk-KZ"/>
              </w:rPr>
              <w:lastRenderedPageBreak/>
              <w:t xml:space="preserve">электронды пошта арқылы </w:t>
            </w:r>
            <w:r w:rsidR="00B57674" w:rsidRPr="002A4AA8">
              <w:rPr>
                <w:color w:val="000000"/>
                <w:sz w:val="28"/>
                <w:szCs w:val="28"/>
                <w:highlight w:val="yellow"/>
                <w:lang w:val="kk-KZ"/>
              </w:rPr>
              <w:t xml:space="preserve"> </w:t>
            </w:r>
            <w:hyperlink r:id="rId42" w:history="1">
              <w:r w:rsidR="00D2720D" w:rsidRPr="003677EB">
                <w:rPr>
                  <w:rStyle w:val="a4"/>
                  <w:rFonts w:ascii="Times New Roman" w:hAnsi="Times New Roman" w:cs="Times New Roman"/>
                  <w:b/>
                  <w:color w:val="auto"/>
                  <w:u w:val="none"/>
                  <w:lang w:val="kk-KZ"/>
                </w:rPr>
                <w:t>keden_support@kgd.minfin.gov.kz</w:t>
              </w:r>
            </w:hyperlink>
            <w:r w:rsidR="00D2720D">
              <w:rPr>
                <w:rFonts w:ascii="Times New Roman" w:eastAsia="Times New Roman" w:hAnsi="Times New Roman" w:cs="Times New Roman"/>
                <w:sz w:val="24"/>
                <w:szCs w:val="24"/>
                <w:lang w:val="kk-KZ"/>
              </w:rPr>
              <w:t xml:space="preserve"> </w:t>
            </w:r>
            <w:r w:rsidRPr="00D465A6">
              <w:rPr>
                <w:rFonts w:ascii="Times New Roman" w:hAnsi="Times New Roman" w:cs="Times New Roman"/>
                <w:sz w:val="24"/>
                <w:szCs w:val="24"/>
                <w:lang w:val="kk-KZ"/>
              </w:rPr>
              <w:t>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485643D0" w14:textId="77777777" w:rsidR="00530102" w:rsidRPr="00530102" w:rsidRDefault="00530102" w:rsidP="00530102">
            <w:pPr>
              <w:spacing w:line="0" w:lineRule="atLeast"/>
              <w:ind w:right="604"/>
              <w:jc w:val="left"/>
              <w:rPr>
                <w:rFonts w:ascii="Times New Roman" w:hAnsi="Times New Roman" w:cs="Times New Roman"/>
                <w:sz w:val="24"/>
                <w:szCs w:val="24"/>
                <w:lang w:val="kk-KZ"/>
              </w:rPr>
            </w:pPr>
            <w:r w:rsidRPr="00530102">
              <w:rPr>
                <w:rFonts w:ascii="Times New Roman" w:hAnsi="Times New Roman" w:cs="Times New Roman"/>
                <w:sz w:val="24"/>
                <w:szCs w:val="24"/>
                <w:lang w:val="kk-KZ"/>
              </w:rPr>
              <w:lastRenderedPageBreak/>
              <w:t xml:space="preserve">«Астана-1» ақпараттық жүйесін өнеркәсіптік пайдалануға </w:t>
            </w:r>
            <w:r w:rsidRPr="00530102">
              <w:rPr>
                <w:rFonts w:ascii="Times New Roman" w:hAnsi="Times New Roman" w:cs="Times New Roman"/>
                <w:sz w:val="24"/>
                <w:szCs w:val="24"/>
                <w:lang w:val="kk-KZ"/>
              </w:rPr>
              <w:lastRenderedPageBreak/>
              <w:t>енгізілуіне байланысты редакциялық түзету.</w:t>
            </w:r>
          </w:p>
          <w:p w14:paraId="2D36A32B" w14:textId="77777777" w:rsidR="00BA62FA" w:rsidRPr="002038B6" w:rsidRDefault="00BA62FA" w:rsidP="00BA62FA">
            <w:pPr>
              <w:spacing w:line="0" w:lineRule="atLeast"/>
              <w:ind w:right="604"/>
              <w:jc w:val="left"/>
              <w:rPr>
                <w:rFonts w:ascii="Times New Roman" w:hAnsi="Times New Roman" w:cs="Times New Roman"/>
                <w:sz w:val="24"/>
                <w:szCs w:val="24"/>
                <w:lang w:val="kk-KZ"/>
              </w:rPr>
            </w:pPr>
          </w:p>
        </w:tc>
      </w:tr>
      <w:tr w:rsidR="00BA62FA" w:rsidRPr="00877584" w14:paraId="5B0EBC39" w14:textId="77777777" w:rsidTr="00B15CBF">
        <w:trPr>
          <w:gridAfter w:val="1"/>
          <w:wAfter w:w="14" w:type="dxa"/>
          <w:trHeight w:val="688"/>
        </w:trPr>
        <w:tc>
          <w:tcPr>
            <w:tcW w:w="704" w:type="dxa"/>
          </w:tcPr>
          <w:p w14:paraId="005BA097" w14:textId="2CDD03F1" w:rsidR="00BA62FA" w:rsidRPr="00B11D76" w:rsidRDefault="00530102" w:rsidP="00BA62FA">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51</w:t>
            </w:r>
            <w:r w:rsidR="00BA62FA">
              <w:rPr>
                <w:rFonts w:ascii="Times New Roman" w:eastAsia="Times New Roman" w:hAnsi="Times New Roman" w:cs="Times New Roman"/>
                <w:spacing w:val="2"/>
                <w:sz w:val="24"/>
                <w:szCs w:val="24"/>
                <w:lang w:val="kk-KZ"/>
              </w:rPr>
              <w:t>.</w:t>
            </w:r>
          </w:p>
        </w:tc>
        <w:tc>
          <w:tcPr>
            <w:tcW w:w="954" w:type="dxa"/>
          </w:tcPr>
          <w:p w14:paraId="562C6A84" w14:textId="1A960089" w:rsidR="00BA62FA" w:rsidRPr="00B11D76" w:rsidRDefault="00BA62FA" w:rsidP="00BA62FA">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7 тармақ</w:t>
            </w:r>
          </w:p>
        </w:tc>
        <w:tc>
          <w:tcPr>
            <w:tcW w:w="4790" w:type="dxa"/>
          </w:tcPr>
          <w:p w14:paraId="1E6BD6F4" w14:textId="29A3ABC8" w:rsidR="00BA62FA" w:rsidRPr="00D465A6" w:rsidRDefault="00BA62FA" w:rsidP="00BA62FA">
            <w:pPr>
              <w:spacing w:line="0" w:lineRule="atLeast"/>
              <w:ind w:left="181" w:firstLine="0"/>
              <w:rPr>
                <w:rFonts w:ascii="Times New Roman" w:hAnsi="Times New Roman" w:cs="Times New Roman"/>
                <w:sz w:val="24"/>
                <w:szCs w:val="24"/>
                <w:lang w:val="kk-KZ"/>
              </w:rPr>
            </w:pPr>
            <w:r>
              <w:rPr>
                <w:rFonts w:ascii="Times New Roman" w:hAnsi="Times New Roman" w:cs="Times New Roman"/>
                <w:sz w:val="24"/>
                <w:szCs w:val="24"/>
                <w:lang w:val="kk-KZ"/>
              </w:rPr>
              <w:t>7</w:t>
            </w:r>
            <w:r w:rsidRPr="00D465A6">
              <w:rPr>
                <w:rFonts w:ascii="Times New Roman" w:hAnsi="Times New Roman" w:cs="Times New Roman"/>
                <w:sz w:val="24"/>
                <w:szCs w:val="24"/>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2A220FD4"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көрсетілетін қызметті беруші басшысының атына;</w:t>
            </w:r>
          </w:p>
          <w:p w14:paraId="77C612E7"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04D00E6C"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мемлекеттік қызметтерді көрсету сапасын бағалау және бақылау жөніндегі уәкілетті органға беріледі.</w:t>
            </w:r>
          </w:p>
          <w:p w14:paraId="3CC60B4B"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xml:space="preserve">      Бұл ретте, Мемлекеттік корпорация қызметкерлерінің әрекеттеріне (әрекетсіздігіне) шағым Мемлекеттік </w:t>
            </w:r>
            <w:r w:rsidRPr="00D465A6">
              <w:rPr>
                <w:rFonts w:ascii="Times New Roman" w:hAnsi="Times New Roman" w:cs="Times New Roman"/>
                <w:sz w:val="24"/>
                <w:szCs w:val="24"/>
                <w:lang w:val="kk-KZ"/>
              </w:rPr>
              <w:lastRenderedPageBreak/>
              <w:t>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14AC0FB8"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43" w:anchor="z75" w:history="1">
              <w:r w:rsidRPr="00D465A6">
                <w:rPr>
                  <w:rStyle w:val="a4"/>
                  <w:rFonts w:ascii="Times New Roman" w:hAnsi="Times New Roman" w:cs="Times New Roman"/>
                  <w:color w:val="auto"/>
                  <w:u w:val="none"/>
                  <w:lang w:val="kk-KZ"/>
                </w:rPr>
                <w:t>2-тармағына</w:t>
              </w:r>
            </w:hyperlink>
            <w:r w:rsidRPr="00D465A6">
              <w:rPr>
                <w:rFonts w:ascii="Times New Roman" w:hAnsi="Times New Roman" w:cs="Times New Roman"/>
                <w:sz w:val="24"/>
                <w:szCs w:val="24"/>
                <w:lang w:val="kk-KZ"/>
              </w:rPr>
              <w:t xml:space="preserve"> сәйкес оның тіркелген күнінен бастап 5 (бес) жұмыс күні ішінде қаралуға жатады.</w:t>
            </w:r>
          </w:p>
          <w:p w14:paraId="27E3C6A9" w14:textId="77777777" w:rsidR="00BA62FA" w:rsidRPr="00D8462B"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xml:space="preserve">      </w:t>
            </w:r>
            <w:r w:rsidRPr="00D8462B">
              <w:rPr>
                <w:rFonts w:ascii="Times New Roman" w:hAnsi="Times New Roman" w:cs="Times New Roman"/>
                <w:sz w:val="24"/>
                <w:szCs w:val="24"/>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00FF2380" w14:textId="475C4C20" w:rsidR="00BA62FA" w:rsidRPr="00D8462B" w:rsidRDefault="00BA62FA" w:rsidP="00BA62FA">
            <w:pPr>
              <w:spacing w:line="0" w:lineRule="atLeast"/>
              <w:ind w:left="181" w:firstLine="0"/>
              <w:rPr>
                <w:rFonts w:ascii="Times New Roman" w:hAnsi="Times New Roman" w:cs="Times New Roman"/>
                <w:sz w:val="24"/>
                <w:szCs w:val="24"/>
                <w:lang w:val="kk-KZ"/>
              </w:rPr>
            </w:pPr>
            <w:r w:rsidRPr="00D8462B">
              <w:rPr>
                <w:rFonts w:ascii="Times New Roman" w:hAnsi="Times New Roman" w:cs="Times New Roman"/>
                <w:sz w:val="24"/>
                <w:szCs w:val="24"/>
                <w:lang w:val="kk-KZ"/>
              </w:rPr>
              <w:t>     </w:t>
            </w:r>
          </w:p>
        </w:tc>
        <w:tc>
          <w:tcPr>
            <w:tcW w:w="4990" w:type="dxa"/>
          </w:tcPr>
          <w:p w14:paraId="060C83AC" w14:textId="68329BFE" w:rsidR="00BA62FA" w:rsidRPr="00D465A6" w:rsidRDefault="00BA62FA" w:rsidP="00BA62FA">
            <w:pPr>
              <w:spacing w:line="0" w:lineRule="atLeast"/>
              <w:ind w:left="181" w:firstLine="0"/>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r w:rsidRPr="00D465A6">
              <w:rPr>
                <w:rFonts w:ascii="Times New Roman" w:hAnsi="Times New Roman" w:cs="Times New Roman"/>
                <w:sz w:val="24"/>
                <w:szCs w:val="24"/>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292403A0"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көрсетілетін қызметті беруші басшысының атына;</w:t>
            </w:r>
          </w:p>
          <w:p w14:paraId="65ABD60F"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0C3FDB7D" w14:textId="06AA85C9" w:rsidR="00BA62FA"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мемлекеттік қызметтерді көрсету сапасын бағалау және бақылау жөніндегі уәкілетті органға беріледі.</w:t>
            </w:r>
          </w:p>
          <w:p w14:paraId="1AE5103A" w14:textId="77777777" w:rsidR="00530102" w:rsidRPr="00530102" w:rsidRDefault="00530102" w:rsidP="00530102">
            <w:pPr>
              <w:spacing w:line="0" w:lineRule="atLeast"/>
              <w:ind w:left="181" w:firstLine="0"/>
              <w:rPr>
                <w:rFonts w:ascii="Times New Roman" w:hAnsi="Times New Roman" w:cs="Times New Roman"/>
                <w:b/>
                <w:sz w:val="24"/>
                <w:szCs w:val="24"/>
                <w:lang w:val="kk-KZ"/>
              </w:rPr>
            </w:pPr>
            <w:r w:rsidRPr="00530102">
              <w:rPr>
                <w:rFonts w:ascii="Times New Roman" w:hAnsi="Times New Roman" w:cs="Times New Roman"/>
                <w:b/>
                <w:sz w:val="24"/>
                <w:szCs w:val="24"/>
                <w:lang w:val="kk-KZ"/>
              </w:rPr>
              <w:t xml:space="preserve">Бұл ретте Мемлекеттік корпорация арқылы қызмет көрсету кезінде Мемлекеттік корпорация қызметкерлерінің әрекеттеріне </w:t>
            </w:r>
            <w:r w:rsidRPr="00530102">
              <w:rPr>
                <w:rFonts w:ascii="Times New Roman" w:hAnsi="Times New Roman" w:cs="Times New Roman"/>
                <w:b/>
                <w:sz w:val="24"/>
                <w:szCs w:val="24"/>
                <w:lang w:val="kk-KZ"/>
              </w:rPr>
              <w:lastRenderedPageBreak/>
              <w:t>(әрекетсіздігіне) шағым Мемлекеттік корпорация басшысының атына не ақпараттандыру саласындағы уәкілетті органға беріледі.</w:t>
            </w:r>
          </w:p>
          <w:p w14:paraId="56DB175B" w14:textId="77777777" w:rsidR="00530102" w:rsidRPr="00D465A6" w:rsidRDefault="00530102" w:rsidP="00BA62FA">
            <w:pPr>
              <w:spacing w:line="0" w:lineRule="atLeast"/>
              <w:ind w:left="181" w:firstLine="0"/>
              <w:rPr>
                <w:rFonts w:ascii="Times New Roman" w:hAnsi="Times New Roman" w:cs="Times New Roman"/>
                <w:sz w:val="24"/>
                <w:szCs w:val="24"/>
                <w:lang w:val="kk-KZ"/>
              </w:rPr>
            </w:pPr>
          </w:p>
          <w:p w14:paraId="08D3FC51"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Бұл ретте, Мемлекеттік корпорация қызметкерлерінің әрекеттеріне (әрекетсіздігіне) шағым Мемлекеттік корпорация арқылы қызмет көрсету кезінде Мемлекеттік корпорация басшысының атына, немесе ақпараттандыру саласындағы уәкілетті органға беріледі.</w:t>
            </w:r>
          </w:p>
          <w:p w14:paraId="478361DA"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xml:space="preserve">      Мемлекеттік қызметтерді тікелей көрсететін көрсетілетін қызметті берушінің, Мемлекеттік корпорацияның атына келіп түскен көрсетілетін қызметті алушының шағымы Заңның 25 бабы </w:t>
            </w:r>
            <w:hyperlink r:id="rId44" w:anchor="z75" w:history="1">
              <w:r w:rsidRPr="00D465A6">
                <w:rPr>
                  <w:rStyle w:val="a4"/>
                  <w:rFonts w:ascii="Times New Roman" w:hAnsi="Times New Roman" w:cs="Times New Roman"/>
                  <w:color w:val="auto"/>
                  <w:u w:val="none"/>
                  <w:lang w:val="kk-KZ"/>
                </w:rPr>
                <w:t>2-тармағына</w:t>
              </w:r>
            </w:hyperlink>
            <w:r w:rsidRPr="00D465A6">
              <w:rPr>
                <w:rFonts w:ascii="Times New Roman" w:hAnsi="Times New Roman" w:cs="Times New Roman"/>
                <w:sz w:val="24"/>
                <w:szCs w:val="24"/>
                <w:lang w:val="kk-KZ"/>
              </w:rPr>
              <w:t xml:space="preserve"> сәйкес оның тіркелген күнінен бастап 5 (бес) жұмыс күні ішінде қаралуға жатады.</w:t>
            </w:r>
          </w:p>
          <w:p w14:paraId="164DCB67" w14:textId="77777777" w:rsidR="00BA62FA" w:rsidRPr="00D465A6" w:rsidRDefault="00BA62FA" w:rsidP="00BA62FA">
            <w:pPr>
              <w:spacing w:line="0" w:lineRule="atLeast"/>
              <w:ind w:left="181" w:firstLine="0"/>
              <w:rPr>
                <w:rFonts w:ascii="Times New Roman" w:hAnsi="Times New Roman" w:cs="Times New Roman"/>
                <w:sz w:val="24"/>
                <w:szCs w:val="24"/>
                <w:lang w:val="kk-KZ"/>
              </w:rPr>
            </w:pPr>
            <w:r w:rsidRPr="00D465A6">
              <w:rPr>
                <w:rFonts w:ascii="Times New Roman" w:hAnsi="Times New Roman" w:cs="Times New Roman"/>
                <w:sz w:val="24"/>
                <w:szCs w:val="24"/>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57018352" w14:textId="4180F4C7" w:rsidR="00BA62FA" w:rsidRPr="0070562B" w:rsidRDefault="00BA62FA" w:rsidP="00BA62FA">
            <w:pPr>
              <w:spacing w:line="0" w:lineRule="atLeast"/>
              <w:ind w:left="777" w:hanging="142"/>
              <w:rPr>
                <w:rFonts w:ascii="Times New Roman" w:eastAsia="Times New Roman" w:hAnsi="Times New Roman" w:cs="Times New Roman"/>
                <w:sz w:val="24"/>
                <w:szCs w:val="24"/>
                <w:lang w:val="kk-KZ"/>
              </w:rPr>
            </w:pPr>
            <w:r w:rsidRPr="00D465A6">
              <w:rPr>
                <w:rFonts w:ascii="Times New Roman" w:hAnsi="Times New Roman" w:cs="Times New Roman"/>
                <w:sz w:val="24"/>
                <w:szCs w:val="24"/>
                <w:lang w:val="kk-KZ"/>
              </w:rPr>
              <w:t>     </w:t>
            </w:r>
          </w:p>
        </w:tc>
        <w:tc>
          <w:tcPr>
            <w:tcW w:w="2462" w:type="dxa"/>
          </w:tcPr>
          <w:p w14:paraId="60938674" w14:textId="77777777" w:rsidR="00BA62FA" w:rsidRDefault="00BA62FA" w:rsidP="00BA62FA">
            <w:pPr>
              <w:spacing w:line="0" w:lineRule="atLeast"/>
              <w:ind w:right="604"/>
              <w:jc w:val="left"/>
              <w:rPr>
                <w:rFonts w:ascii="Times New Roman" w:hAnsi="Times New Roman" w:cs="Times New Roman"/>
                <w:sz w:val="24"/>
                <w:szCs w:val="24"/>
                <w:lang w:val="kk-KZ"/>
              </w:rPr>
            </w:pPr>
          </w:p>
          <w:p w14:paraId="6CBBBB21" w14:textId="77777777" w:rsidR="00530102" w:rsidRDefault="00530102" w:rsidP="00BA62FA">
            <w:pPr>
              <w:spacing w:line="0" w:lineRule="atLeast"/>
              <w:ind w:right="604"/>
              <w:jc w:val="left"/>
              <w:rPr>
                <w:rFonts w:ascii="Times New Roman" w:hAnsi="Times New Roman" w:cs="Times New Roman"/>
                <w:sz w:val="24"/>
                <w:szCs w:val="24"/>
                <w:lang w:val="kk-KZ"/>
              </w:rPr>
            </w:pPr>
          </w:p>
          <w:p w14:paraId="5533742B" w14:textId="77777777" w:rsidR="00530102" w:rsidRDefault="00530102" w:rsidP="00BA62FA">
            <w:pPr>
              <w:spacing w:line="0" w:lineRule="atLeast"/>
              <w:ind w:right="604"/>
              <w:jc w:val="left"/>
              <w:rPr>
                <w:rFonts w:ascii="Times New Roman" w:hAnsi="Times New Roman" w:cs="Times New Roman"/>
                <w:sz w:val="24"/>
                <w:szCs w:val="24"/>
                <w:lang w:val="kk-KZ"/>
              </w:rPr>
            </w:pPr>
          </w:p>
          <w:p w14:paraId="5351CA98" w14:textId="77777777" w:rsidR="00530102" w:rsidRDefault="00530102" w:rsidP="00BA62FA">
            <w:pPr>
              <w:spacing w:line="0" w:lineRule="atLeast"/>
              <w:ind w:right="604"/>
              <w:jc w:val="left"/>
              <w:rPr>
                <w:rFonts w:ascii="Times New Roman" w:hAnsi="Times New Roman" w:cs="Times New Roman"/>
                <w:sz w:val="24"/>
                <w:szCs w:val="24"/>
                <w:lang w:val="kk-KZ"/>
              </w:rPr>
            </w:pPr>
          </w:p>
          <w:p w14:paraId="3072AA55" w14:textId="77777777" w:rsidR="00530102" w:rsidRDefault="00530102" w:rsidP="00BA62FA">
            <w:pPr>
              <w:spacing w:line="0" w:lineRule="atLeast"/>
              <w:ind w:right="604"/>
              <w:jc w:val="left"/>
              <w:rPr>
                <w:rFonts w:ascii="Times New Roman" w:hAnsi="Times New Roman" w:cs="Times New Roman"/>
                <w:sz w:val="24"/>
                <w:szCs w:val="24"/>
                <w:lang w:val="kk-KZ"/>
              </w:rPr>
            </w:pPr>
          </w:p>
          <w:p w14:paraId="3E615A98" w14:textId="77777777" w:rsidR="00530102" w:rsidRDefault="00530102" w:rsidP="00BA62FA">
            <w:pPr>
              <w:spacing w:line="0" w:lineRule="atLeast"/>
              <w:ind w:right="604"/>
              <w:jc w:val="left"/>
              <w:rPr>
                <w:rFonts w:ascii="Times New Roman" w:hAnsi="Times New Roman" w:cs="Times New Roman"/>
                <w:sz w:val="24"/>
                <w:szCs w:val="24"/>
                <w:lang w:val="kk-KZ"/>
              </w:rPr>
            </w:pPr>
          </w:p>
          <w:p w14:paraId="6C7832A4" w14:textId="77777777" w:rsidR="00530102" w:rsidRDefault="00530102" w:rsidP="00BA62FA">
            <w:pPr>
              <w:spacing w:line="0" w:lineRule="atLeast"/>
              <w:ind w:right="604"/>
              <w:jc w:val="left"/>
              <w:rPr>
                <w:rFonts w:ascii="Times New Roman" w:hAnsi="Times New Roman" w:cs="Times New Roman"/>
                <w:sz w:val="24"/>
                <w:szCs w:val="24"/>
                <w:lang w:val="kk-KZ"/>
              </w:rPr>
            </w:pPr>
          </w:p>
          <w:p w14:paraId="49E4AE41" w14:textId="77777777" w:rsidR="00530102" w:rsidRDefault="00530102" w:rsidP="00BA62FA">
            <w:pPr>
              <w:spacing w:line="0" w:lineRule="atLeast"/>
              <w:ind w:right="604"/>
              <w:jc w:val="left"/>
              <w:rPr>
                <w:rFonts w:ascii="Times New Roman" w:hAnsi="Times New Roman" w:cs="Times New Roman"/>
                <w:sz w:val="24"/>
                <w:szCs w:val="24"/>
                <w:lang w:val="kk-KZ"/>
              </w:rPr>
            </w:pPr>
          </w:p>
          <w:p w14:paraId="42112CD7" w14:textId="77777777" w:rsidR="00530102" w:rsidRDefault="00530102" w:rsidP="00BA62FA">
            <w:pPr>
              <w:spacing w:line="0" w:lineRule="atLeast"/>
              <w:ind w:right="604"/>
              <w:jc w:val="left"/>
              <w:rPr>
                <w:rFonts w:ascii="Times New Roman" w:hAnsi="Times New Roman" w:cs="Times New Roman"/>
                <w:sz w:val="24"/>
                <w:szCs w:val="24"/>
                <w:lang w:val="kk-KZ"/>
              </w:rPr>
            </w:pPr>
          </w:p>
          <w:p w14:paraId="36035CD2" w14:textId="77777777" w:rsidR="00530102" w:rsidRDefault="00530102" w:rsidP="00BA62FA">
            <w:pPr>
              <w:spacing w:line="0" w:lineRule="atLeast"/>
              <w:ind w:right="604"/>
              <w:jc w:val="left"/>
              <w:rPr>
                <w:rFonts w:ascii="Times New Roman" w:hAnsi="Times New Roman" w:cs="Times New Roman"/>
                <w:sz w:val="24"/>
                <w:szCs w:val="24"/>
                <w:lang w:val="kk-KZ"/>
              </w:rPr>
            </w:pPr>
          </w:p>
          <w:p w14:paraId="1693161A" w14:textId="77777777" w:rsidR="00530102" w:rsidRDefault="00530102" w:rsidP="00BA62FA">
            <w:pPr>
              <w:spacing w:line="0" w:lineRule="atLeast"/>
              <w:ind w:right="604"/>
              <w:jc w:val="left"/>
              <w:rPr>
                <w:rFonts w:ascii="Times New Roman" w:hAnsi="Times New Roman" w:cs="Times New Roman"/>
                <w:sz w:val="24"/>
                <w:szCs w:val="24"/>
                <w:lang w:val="kk-KZ"/>
              </w:rPr>
            </w:pPr>
          </w:p>
          <w:p w14:paraId="7D307C37" w14:textId="77777777" w:rsidR="00530102" w:rsidRDefault="00530102" w:rsidP="00BA62FA">
            <w:pPr>
              <w:spacing w:line="0" w:lineRule="atLeast"/>
              <w:ind w:right="604"/>
              <w:jc w:val="left"/>
              <w:rPr>
                <w:rFonts w:ascii="Times New Roman" w:hAnsi="Times New Roman" w:cs="Times New Roman"/>
                <w:sz w:val="24"/>
                <w:szCs w:val="24"/>
                <w:lang w:val="kk-KZ"/>
              </w:rPr>
            </w:pPr>
          </w:p>
          <w:p w14:paraId="463FA97A" w14:textId="77777777" w:rsidR="00530102" w:rsidRDefault="00530102" w:rsidP="00BA62FA">
            <w:pPr>
              <w:spacing w:line="0" w:lineRule="atLeast"/>
              <w:ind w:right="604"/>
              <w:jc w:val="left"/>
              <w:rPr>
                <w:rFonts w:ascii="Times New Roman" w:hAnsi="Times New Roman" w:cs="Times New Roman"/>
                <w:sz w:val="24"/>
                <w:szCs w:val="24"/>
                <w:lang w:val="kk-KZ"/>
              </w:rPr>
            </w:pPr>
          </w:p>
          <w:p w14:paraId="47E22451" w14:textId="77777777" w:rsidR="00530102" w:rsidRDefault="00530102" w:rsidP="00BA62FA">
            <w:pPr>
              <w:spacing w:line="0" w:lineRule="atLeast"/>
              <w:ind w:right="604"/>
              <w:jc w:val="left"/>
              <w:rPr>
                <w:rFonts w:ascii="Times New Roman" w:hAnsi="Times New Roman" w:cs="Times New Roman"/>
                <w:sz w:val="24"/>
                <w:szCs w:val="24"/>
                <w:lang w:val="kk-KZ"/>
              </w:rPr>
            </w:pPr>
          </w:p>
          <w:p w14:paraId="65F5DF18" w14:textId="77777777" w:rsidR="00530102" w:rsidRDefault="00530102" w:rsidP="00BA62FA">
            <w:pPr>
              <w:spacing w:line="0" w:lineRule="atLeast"/>
              <w:ind w:right="604"/>
              <w:jc w:val="left"/>
              <w:rPr>
                <w:rFonts w:ascii="Times New Roman" w:hAnsi="Times New Roman" w:cs="Times New Roman"/>
                <w:sz w:val="24"/>
                <w:szCs w:val="24"/>
                <w:lang w:val="kk-KZ"/>
              </w:rPr>
            </w:pPr>
          </w:p>
          <w:p w14:paraId="2F5B9E6F" w14:textId="77777777" w:rsidR="00530102" w:rsidRPr="00530102" w:rsidRDefault="00530102" w:rsidP="00530102">
            <w:pPr>
              <w:spacing w:line="0" w:lineRule="atLeast"/>
              <w:ind w:right="604"/>
              <w:jc w:val="left"/>
              <w:rPr>
                <w:rFonts w:ascii="Times New Roman" w:hAnsi="Times New Roman" w:cs="Times New Roman"/>
                <w:sz w:val="24"/>
                <w:szCs w:val="24"/>
                <w:lang w:val="kk-KZ"/>
              </w:rPr>
            </w:pPr>
            <w:r w:rsidRPr="00530102">
              <w:rPr>
                <w:rFonts w:ascii="Times New Roman" w:hAnsi="Times New Roman" w:cs="Times New Roman"/>
                <w:sz w:val="24"/>
                <w:szCs w:val="24"/>
                <w:lang w:val="kk-KZ"/>
              </w:rPr>
              <w:t>Қазақстан Республикасының Әкімшілік рәсімдік-</w:t>
            </w:r>
            <w:r w:rsidRPr="00530102">
              <w:rPr>
                <w:rFonts w:ascii="Times New Roman" w:hAnsi="Times New Roman" w:cs="Times New Roman"/>
                <w:sz w:val="24"/>
                <w:szCs w:val="24"/>
                <w:lang w:val="kk-KZ"/>
              </w:rPr>
              <w:lastRenderedPageBreak/>
              <w:t>процессуалдық кодексіне сәйкес келтіру.</w:t>
            </w:r>
          </w:p>
          <w:p w14:paraId="7017C5DE" w14:textId="06E04CFB" w:rsidR="00530102" w:rsidRPr="002038B6" w:rsidRDefault="00530102" w:rsidP="00BA62FA">
            <w:pPr>
              <w:spacing w:line="0" w:lineRule="atLeast"/>
              <w:ind w:right="604"/>
              <w:jc w:val="left"/>
              <w:rPr>
                <w:rFonts w:ascii="Times New Roman" w:hAnsi="Times New Roman" w:cs="Times New Roman"/>
                <w:sz w:val="24"/>
                <w:szCs w:val="24"/>
                <w:lang w:val="kk-KZ"/>
              </w:rPr>
            </w:pPr>
          </w:p>
        </w:tc>
      </w:tr>
      <w:tr w:rsidR="00093B97" w:rsidRPr="00877584" w14:paraId="28541FCD" w14:textId="77777777" w:rsidTr="00B15CBF">
        <w:trPr>
          <w:gridAfter w:val="1"/>
          <w:wAfter w:w="14" w:type="dxa"/>
          <w:trHeight w:val="688"/>
        </w:trPr>
        <w:tc>
          <w:tcPr>
            <w:tcW w:w="704" w:type="dxa"/>
          </w:tcPr>
          <w:p w14:paraId="0E7C5E42" w14:textId="2DDAB2BE" w:rsidR="00093B97" w:rsidRDefault="004B6E9B" w:rsidP="00093B97">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52</w:t>
            </w:r>
            <w:r w:rsidR="00093B97">
              <w:rPr>
                <w:rFonts w:ascii="Times New Roman" w:eastAsia="Times New Roman" w:hAnsi="Times New Roman" w:cs="Times New Roman"/>
                <w:spacing w:val="2"/>
                <w:sz w:val="24"/>
                <w:szCs w:val="24"/>
                <w:lang w:val="kk-KZ"/>
              </w:rPr>
              <w:t>.</w:t>
            </w:r>
          </w:p>
        </w:tc>
        <w:tc>
          <w:tcPr>
            <w:tcW w:w="954" w:type="dxa"/>
          </w:tcPr>
          <w:p w14:paraId="5438B3C9" w14:textId="509AE9CF" w:rsidR="00093B97" w:rsidRDefault="00093B97" w:rsidP="00093B97">
            <w:pPr>
              <w:rPr>
                <w:rFonts w:ascii="Times New Roman" w:eastAsia="Calibri" w:hAnsi="Times New Roman" w:cs="Times New Roman"/>
                <w:sz w:val="24"/>
                <w:szCs w:val="24"/>
                <w:lang w:val="kk-KZ"/>
              </w:rPr>
            </w:pPr>
            <w:r w:rsidRPr="009804DD">
              <w:rPr>
                <w:rFonts w:ascii="Times New Roman" w:eastAsia="Calibri" w:hAnsi="Times New Roman" w:cs="Times New Roman"/>
                <w:sz w:val="24"/>
                <w:szCs w:val="24"/>
                <w:lang w:val="kk-KZ"/>
              </w:rPr>
              <w:t>1-қос ымша</w:t>
            </w:r>
          </w:p>
        </w:tc>
        <w:tc>
          <w:tcPr>
            <w:tcW w:w="4790" w:type="dxa"/>
          </w:tcPr>
          <w:p w14:paraId="1C3A0428" w14:textId="77777777" w:rsidR="00093B97" w:rsidRPr="00DE00D3" w:rsidRDefault="00093B97" w:rsidP="0002665D">
            <w:pPr>
              <w:spacing w:line="0" w:lineRule="atLeast"/>
              <w:ind w:left="499" w:hanging="283"/>
              <w:jc w:val="center"/>
              <w:rPr>
                <w:rFonts w:ascii="Times New Roman" w:eastAsia="Times New Roman" w:hAnsi="Times New Roman" w:cs="Times New Roman"/>
                <w:sz w:val="24"/>
                <w:szCs w:val="24"/>
                <w:lang w:val="kk-KZ"/>
              </w:rPr>
            </w:pPr>
            <w:r w:rsidRPr="00DE00D3">
              <w:rPr>
                <w:rFonts w:ascii="Times New Roman" w:eastAsia="Times New Roman" w:hAnsi="Times New Roman" w:cs="Times New Roman"/>
                <w:sz w:val="24"/>
                <w:szCs w:val="24"/>
                <w:lang w:val="kk-KZ"/>
              </w:rPr>
              <w:t>«Өз тауарларын сақтау қоймалары иелерінің тізіліміне енгізу»</w:t>
            </w:r>
          </w:p>
          <w:p w14:paraId="78BE34D7" w14:textId="77777777" w:rsidR="00093B97" w:rsidRPr="00B11D76" w:rsidRDefault="00093B97" w:rsidP="0002665D">
            <w:pPr>
              <w:spacing w:line="0" w:lineRule="atLeast"/>
              <w:ind w:left="499" w:hanging="283"/>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мемлекеттік көрсетілетін</w:t>
            </w:r>
          </w:p>
          <w:p w14:paraId="33FE12CB" w14:textId="77777777" w:rsidR="00093B97" w:rsidRPr="00B11D76" w:rsidRDefault="00093B97" w:rsidP="0002665D">
            <w:pPr>
              <w:spacing w:line="0" w:lineRule="atLeast"/>
              <w:ind w:left="499" w:hanging="283"/>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қызмет қағидасына</w:t>
            </w:r>
          </w:p>
          <w:p w14:paraId="3523C4CC" w14:textId="77777777" w:rsidR="00093B97" w:rsidRPr="00B11D76" w:rsidRDefault="00093B97" w:rsidP="0002665D">
            <w:pPr>
              <w:spacing w:line="0" w:lineRule="atLeast"/>
              <w:ind w:left="499" w:hanging="283"/>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 xml:space="preserve">                       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093B97" w:rsidRPr="001D38FD" w14:paraId="1FC25C55" w14:textId="77777777" w:rsidTr="00DF035F">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4191CA" w14:textId="77777777" w:rsidR="00093B97" w:rsidRPr="00D2720D"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eastAsia="Times New Roman" w:hAnsi="Times New Roman" w:cs="Times New Roman"/>
                      <w:sz w:val="24"/>
                      <w:szCs w:val="24"/>
                      <w:lang w:val="kk-KZ"/>
                    </w:rPr>
                    <w:lastRenderedPageBreak/>
                    <w:t>«Өз тауарларын сақтау қоймалары иелерінің тізіліміне енгізу»</w:t>
                  </w:r>
                  <w:r w:rsidRPr="00B11D76">
                    <w:rPr>
                      <w:rFonts w:ascii="Times New Roman" w:hAnsi="Times New Roman" w:cs="Times New Roman"/>
                      <w:sz w:val="24"/>
                      <w:szCs w:val="24"/>
                      <w:lang w:val="kk-KZ"/>
                    </w:rPr>
                    <w:t xml:space="preserve">   </w:t>
                  </w:r>
                  <w:r w:rsidRPr="00D2720D">
                    <w:rPr>
                      <w:rFonts w:ascii="Times New Roman" w:hAnsi="Times New Roman" w:cs="Times New Roman"/>
                      <w:sz w:val="24"/>
                      <w:szCs w:val="24"/>
                      <w:lang w:val="kk-KZ"/>
                    </w:rPr>
                    <w:t>мемлекеттік қызмет  көрсетуге</w:t>
                  </w:r>
                  <w:r w:rsidRPr="00D2720D" w:rsidDel="00292949">
                    <w:rPr>
                      <w:rFonts w:ascii="Times New Roman" w:hAnsi="Times New Roman" w:cs="Times New Roman"/>
                      <w:sz w:val="24"/>
                      <w:szCs w:val="24"/>
                      <w:lang w:val="kk-KZ"/>
                    </w:rPr>
                    <w:t xml:space="preserve"> </w:t>
                  </w:r>
                  <w:r w:rsidRPr="00D2720D">
                    <w:rPr>
                      <w:rFonts w:ascii="Times New Roman" w:hAnsi="Times New Roman" w:cs="Times New Roman"/>
                      <w:sz w:val="24"/>
                      <w:szCs w:val="24"/>
                      <w:lang w:val="kk-KZ"/>
                    </w:rPr>
                    <w:t>қойылатын негізгі талаптардың тізбесі</w:t>
                  </w:r>
                </w:p>
                <w:p w14:paraId="213CF663" w14:textId="77777777" w:rsidR="004B6E9B" w:rsidRPr="004B6E9B" w:rsidRDefault="004B6E9B" w:rsidP="00877584">
                  <w:pPr>
                    <w:framePr w:hSpace="180" w:wrap="around" w:vAnchor="text" w:hAnchor="text" w:x="238" w:y="1"/>
                    <w:ind w:left="23"/>
                    <w:suppressOverlap/>
                    <w:rPr>
                      <w:rFonts w:ascii="Times New Roman" w:hAnsi="Times New Roman" w:cs="Times New Roman"/>
                      <w:b/>
                      <w:sz w:val="24"/>
                      <w:szCs w:val="24"/>
                      <w:lang w:val="kk-KZ"/>
                    </w:rPr>
                  </w:pPr>
                  <w:r w:rsidRPr="004B6E9B">
                    <w:rPr>
                      <w:rFonts w:ascii="Times New Roman" w:hAnsi="Times New Roman" w:cs="Times New Roman"/>
                      <w:b/>
                      <w:sz w:val="24"/>
                      <w:szCs w:val="24"/>
                      <w:lang w:val="kk-KZ"/>
                    </w:rPr>
                    <w:t>Жоқ</w:t>
                  </w:r>
                </w:p>
                <w:p w14:paraId="03612AAD"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7C050F95"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009CFB70"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6F2179A1"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64DA3499"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28DF4405"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58F8AE45" w14:textId="77777777" w:rsidR="004B6E9B" w:rsidRDefault="004B6E9B" w:rsidP="00877584">
                  <w:pPr>
                    <w:framePr w:hSpace="180" w:wrap="around" w:vAnchor="text" w:hAnchor="text" w:x="238" w:y="1"/>
                    <w:ind w:left="23"/>
                    <w:suppressOverlap/>
                    <w:rPr>
                      <w:rFonts w:ascii="Times New Roman" w:hAnsi="Times New Roman" w:cs="Times New Roman"/>
                      <w:sz w:val="24"/>
                      <w:szCs w:val="24"/>
                      <w:lang w:val="kk-KZ"/>
                    </w:rPr>
                  </w:pPr>
                </w:p>
                <w:p w14:paraId="4682B764" w14:textId="102AE750" w:rsidR="004B6E9B" w:rsidRPr="004B6E9B" w:rsidRDefault="004B6E9B" w:rsidP="00877584">
                  <w:pPr>
                    <w:framePr w:hSpace="180" w:wrap="around" w:vAnchor="text" w:hAnchor="text" w:x="238" w:y="1"/>
                    <w:ind w:left="23"/>
                    <w:suppressOverlap/>
                    <w:rPr>
                      <w:rFonts w:ascii="Times New Roman" w:hAnsi="Times New Roman" w:cs="Times New Roman"/>
                      <w:sz w:val="24"/>
                      <w:szCs w:val="24"/>
                      <w:lang w:val="kk-KZ"/>
                    </w:rPr>
                  </w:pPr>
                </w:p>
              </w:tc>
            </w:tr>
            <w:tr w:rsidR="00093B97" w:rsidRPr="00B11D76" w14:paraId="5B23F98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CFD05"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63A858"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3E17CE"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Қазақстан Республикасы Қаржы министрлігі Мемлекеттік кірістер комитетінің облыстар, </w:t>
                  </w:r>
                  <w:r w:rsidRPr="00D2720D">
                    <w:rPr>
                      <w:rFonts w:ascii="Times New Roman" w:hAnsi="Times New Roman" w:cs="Times New Roman"/>
                      <w:sz w:val="24"/>
                      <w:szCs w:val="24"/>
                    </w:rPr>
                    <w:t>Астана,</w:t>
                  </w:r>
                  <w:r w:rsidRPr="00B11D76">
                    <w:rPr>
                      <w:rFonts w:ascii="Times New Roman" w:hAnsi="Times New Roman" w:cs="Times New Roman"/>
                      <w:sz w:val="24"/>
                      <w:szCs w:val="24"/>
                    </w:rPr>
                    <w:t xml:space="preserve"> Алматы және Шымкент қалалары бойынша аумақтық органдары.</w:t>
                  </w:r>
                </w:p>
              </w:tc>
            </w:tr>
            <w:tr w:rsidR="00093B97" w:rsidRPr="00B11D76" w14:paraId="556201D1"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872A8"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E7A7E6" w14:textId="77777777" w:rsidR="00093B97" w:rsidRDefault="00093B97" w:rsidP="00877584">
                  <w:pPr>
                    <w:framePr w:hSpace="180" w:wrap="around" w:vAnchor="text" w:hAnchor="text" w:x="238" w:y="1"/>
                    <w:ind w:left="23"/>
                    <w:suppressOverlap/>
                    <w:rPr>
                      <w:rFonts w:ascii="Times New Roman" w:hAnsi="Times New Roman" w:cs="Times New Roman"/>
                      <w:sz w:val="24"/>
                      <w:szCs w:val="24"/>
                    </w:rPr>
                  </w:pPr>
                  <w:r w:rsidRPr="00D2720D">
                    <w:rPr>
                      <w:rFonts w:ascii="Times New Roman" w:hAnsi="Times New Roman" w:cs="Times New Roman"/>
                      <w:sz w:val="24"/>
                      <w:szCs w:val="24"/>
                    </w:rPr>
                    <w:t>Мемлекеттік қызмет көрсету тәсілдері</w:t>
                  </w:r>
                </w:p>
                <w:p w14:paraId="651E8858" w14:textId="77777777" w:rsidR="004C69D7" w:rsidRDefault="004C69D7" w:rsidP="00877584">
                  <w:pPr>
                    <w:framePr w:hSpace="180" w:wrap="around" w:vAnchor="text" w:hAnchor="text" w:x="238" w:y="1"/>
                    <w:ind w:left="23"/>
                    <w:suppressOverlap/>
                    <w:rPr>
                      <w:rFonts w:ascii="Times New Roman" w:hAnsi="Times New Roman" w:cs="Times New Roman"/>
                      <w:sz w:val="24"/>
                      <w:szCs w:val="24"/>
                    </w:rPr>
                  </w:pPr>
                </w:p>
                <w:p w14:paraId="28B25C91" w14:textId="77777777" w:rsidR="004C69D7" w:rsidRDefault="004C69D7" w:rsidP="00877584">
                  <w:pPr>
                    <w:framePr w:hSpace="180" w:wrap="around" w:vAnchor="text" w:hAnchor="text" w:x="238" w:y="1"/>
                    <w:ind w:left="23"/>
                    <w:suppressOverlap/>
                    <w:rPr>
                      <w:rFonts w:ascii="Times New Roman" w:hAnsi="Times New Roman" w:cs="Times New Roman"/>
                      <w:sz w:val="24"/>
                      <w:szCs w:val="24"/>
                    </w:rPr>
                  </w:pPr>
                </w:p>
                <w:p w14:paraId="655C5712" w14:textId="77777777" w:rsidR="004C69D7" w:rsidRDefault="004C69D7" w:rsidP="00877584">
                  <w:pPr>
                    <w:framePr w:hSpace="180" w:wrap="around" w:vAnchor="text" w:hAnchor="text" w:x="238" w:y="1"/>
                    <w:ind w:left="23"/>
                    <w:suppressOverlap/>
                    <w:rPr>
                      <w:rFonts w:ascii="Times New Roman" w:hAnsi="Times New Roman" w:cs="Times New Roman"/>
                      <w:sz w:val="24"/>
                      <w:szCs w:val="24"/>
                    </w:rPr>
                  </w:pPr>
                </w:p>
                <w:p w14:paraId="0D4E37E1" w14:textId="77777777" w:rsidR="004C69D7" w:rsidRDefault="004C69D7" w:rsidP="00877584">
                  <w:pPr>
                    <w:framePr w:hSpace="180" w:wrap="around" w:vAnchor="text" w:hAnchor="text" w:x="238" w:y="1"/>
                    <w:ind w:left="23"/>
                    <w:suppressOverlap/>
                    <w:rPr>
                      <w:rFonts w:ascii="Times New Roman" w:hAnsi="Times New Roman" w:cs="Times New Roman"/>
                      <w:sz w:val="24"/>
                      <w:szCs w:val="24"/>
                    </w:rPr>
                  </w:pPr>
                </w:p>
                <w:p w14:paraId="40C35CDD" w14:textId="35A81C30" w:rsidR="004C69D7" w:rsidRPr="00D2720D" w:rsidRDefault="004C69D7" w:rsidP="00877584">
                  <w:pPr>
                    <w:framePr w:hSpace="180" w:wrap="around" w:vAnchor="text" w:hAnchor="text" w:x="238" w:y="1"/>
                    <w:ind w:left="23"/>
                    <w:suppressOverlap/>
                    <w:rPr>
                      <w:rFonts w:ascii="Times New Roman" w:hAnsi="Times New Roman" w:cs="Times New Roman"/>
                      <w:sz w:val="24"/>
                      <w:szCs w:val="24"/>
                    </w:rPr>
                  </w:pP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CE6F37" w14:textId="77777777" w:rsidR="00093B97" w:rsidRPr="00B11D76"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rPr>
                    <w:t xml:space="preserve">1) </w:t>
                  </w:r>
                  <w:r w:rsidRPr="00B11D76">
                    <w:rPr>
                      <w:rFonts w:ascii="Times New Roman" w:hAnsi="Times New Roman" w:cs="Times New Roman"/>
                      <w:sz w:val="24"/>
                      <w:szCs w:val="24"/>
                      <w:lang w:val="kk-KZ"/>
                    </w:rPr>
                    <w:t>«электрондық үкіметтің» www.egov.kz веб-порталы (бұдан әрі – портал) арқылы;</w:t>
                  </w:r>
                </w:p>
                <w:p w14:paraId="078D5E29" w14:textId="77777777" w:rsidR="00093B97" w:rsidRPr="00B11D76"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lang w:val="kk-KZ"/>
                    </w:rPr>
                    <w:t xml:space="preserve">2) </w:t>
                  </w:r>
                  <w:r w:rsidRPr="00B11D76">
                    <w:rPr>
                      <w:rFonts w:ascii="Times New Roman" w:hAnsi="Times New Roman" w:cs="Times New Roman"/>
                      <w:b/>
                      <w:sz w:val="24"/>
                      <w:szCs w:val="24"/>
                      <w:lang w:val="kk-KZ"/>
                    </w:rPr>
                    <w:t>«Бірыңғай терезе» АЖ www.eokno.gov.kz  арқылы.</w:t>
                  </w:r>
                </w:p>
              </w:tc>
            </w:tr>
            <w:tr w:rsidR="00093B97" w:rsidRPr="00B11D76" w14:paraId="1A2796A1"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C8E3C"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196F70"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4D4C8" w14:textId="77777777" w:rsidR="00093B97" w:rsidRPr="004C69D7" w:rsidRDefault="00093B97" w:rsidP="00877584">
                  <w:pPr>
                    <w:framePr w:hSpace="180" w:wrap="around" w:vAnchor="text" w:hAnchor="text" w:x="238" w:y="1"/>
                    <w:suppressOverlap/>
                    <w:rPr>
                      <w:rFonts w:ascii="Times New Roman" w:hAnsi="Times New Roman" w:cs="Times New Roman"/>
                      <w:b/>
                      <w:sz w:val="24"/>
                      <w:szCs w:val="24"/>
                    </w:rPr>
                  </w:pPr>
                  <w:r w:rsidRPr="004C69D7">
                    <w:rPr>
                      <w:rFonts w:ascii="Times New Roman" w:hAnsi="Times New Roman" w:cs="Times New Roman"/>
                      <w:b/>
                      <w:sz w:val="24"/>
                      <w:szCs w:val="24"/>
                    </w:rPr>
                    <w:t>Өтініш тіркелген күннен бастап 10 (он) жұмыс күні ішінде.</w:t>
                  </w:r>
                </w:p>
                <w:p w14:paraId="56F3E63B"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p>
                <w:p w14:paraId="65D43CA6"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p>
              </w:tc>
            </w:tr>
            <w:tr w:rsidR="00093B97" w:rsidRPr="00B11D76" w14:paraId="52C43A91"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A6EA9"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430DF"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3AF01" w14:textId="77777777" w:rsidR="00093B97" w:rsidRPr="001D41FA" w:rsidRDefault="00093B97" w:rsidP="00877584">
                  <w:pPr>
                    <w:framePr w:hSpace="180" w:wrap="around" w:vAnchor="text" w:hAnchor="text" w:x="238" w:y="1"/>
                    <w:suppressOverlap/>
                    <w:rPr>
                      <w:rFonts w:ascii="Times New Roman" w:hAnsi="Times New Roman" w:cs="Times New Roman"/>
                      <w:b/>
                      <w:sz w:val="24"/>
                      <w:szCs w:val="24"/>
                    </w:rPr>
                  </w:pPr>
                  <w:r w:rsidRPr="00B11D76">
                    <w:rPr>
                      <w:rFonts w:ascii="Times New Roman" w:hAnsi="Times New Roman" w:cs="Times New Roman"/>
                      <w:sz w:val="24"/>
                      <w:szCs w:val="24"/>
                    </w:rPr>
                    <w:t xml:space="preserve">электрондық </w:t>
                  </w:r>
                  <w:r w:rsidRPr="00DE00D3">
                    <w:rPr>
                      <w:rFonts w:ascii="Times New Roman" w:hAnsi="Times New Roman" w:cs="Times New Roman"/>
                      <w:sz w:val="24"/>
                      <w:szCs w:val="24"/>
                    </w:rPr>
                    <w:t>(</w:t>
                  </w:r>
                  <w:r w:rsidRPr="00DE00D3">
                    <w:rPr>
                      <w:rFonts w:ascii="Times New Roman" w:hAnsi="Times New Roman" w:cs="Times New Roman"/>
                      <w:color w:val="000000"/>
                      <w:sz w:val="24"/>
                      <w:szCs w:val="24"/>
                    </w:rPr>
                    <w:t>ішінара автоматтандырылған)</w:t>
                  </w:r>
                </w:p>
                <w:p w14:paraId="62EDAAF4"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B11D76" w14:paraId="40EE47C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7A40B"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D0BE5"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E1820"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өз тауарларын сақтау қоймалары иелерінің тізіліміне енгізу туралы шешім, хабарламамен не осы Тізбенің 9-тармағында көрсетілген жағдайларда және негіздер бойынша мемлекеттік қызмет көрсетуден бас тарту туралы уәжді жауап (хабарлама).</w:t>
                  </w:r>
                </w:p>
                <w:p w14:paraId="5360457C" w14:textId="77777777" w:rsidR="00093B97" w:rsidRPr="00DE00D3" w:rsidRDefault="00093B97" w:rsidP="00877584">
                  <w:pPr>
                    <w:framePr w:hSpace="180" w:wrap="around" w:vAnchor="text" w:hAnchor="text" w:x="238" w:y="1"/>
                    <w:suppressOverlap/>
                    <w:rPr>
                      <w:rFonts w:ascii="Times New Roman" w:hAnsi="Times New Roman" w:cs="Times New Roman"/>
                      <w:sz w:val="24"/>
                      <w:szCs w:val="24"/>
                    </w:rPr>
                  </w:pPr>
                  <w:r w:rsidRPr="00DE00D3">
                    <w:rPr>
                      <w:rFonts w:ascii="Times New Roman" w:hAnsi="Times New Roman" w:cs="Times New Roman"/>
                      <w:sz w:val="24"/>
                      <w:szCs w:val="24"/>
                    </w:rPr>
                    <w:t>Ұсынылған өтініш негізінде мемлекеттік қызмет көрсету кезінде:</w:t>
                  </w:r>
                </w:p>
                <w:p w14:paraId="2F56994A" w14:textId="77777777" w:rsidR="00093B97" w:rsidRPr="00DE00D3" w:rsidRDefault="00093B97" w:rsidP="00877584">
                  <w:pPr>
                    <w:framePr w:hSpace="180" w:wrap="around" w:vAnchor="text" w:hAnchor="text" w:x="238" w:y="1"/>
                    <w:suppressOverlap/>
                    <w:rPr>
                      <w:rFonts w:ascii="Times New Roman" w:eastAsia="Times New Roman" w:hAnsi="Times New Roman" w:cs="Times New Roman"/>
                      <w:sz w:val="24"/>
                      <w:szCs w:val="24"/>
                    </w:rPr>
                  </w:pPr>
                  <w:r w:rsidRPr="00DE00D3">
                    <w:rPr>
                      <w:rFonts w:ascii="Times New Roman" w:hAnsi="Times New Roman" w:cs="Times New Roman"/>
                      <w:sz w:val="24"/>
                      <w:szCs w:val="24"/>
                    </w:rPr>
                    <w:t xml:space="preserve"> Қазақстан Республикасы Әкімшілік рәсімдік-процестік кодексінің (бұдан әрі – ӘРПК) 73-бабы 2-тармағының 7) тармақшасына сәйкес тыңдауды жүзеге асырмай портал арқылы жүзеге асырылады.</w:t>
                  </w:r>
                </w:p>
                <w:p w14:paraId="28436D4C" w14:textId="77777777" w:rsidR="00093B97" w:rsidRPr="00DE00D3" w:rsidRDefault="00093B97" w:rsidP="00877584">
                  <w:pPr>
                    <w:framePr w:hSpace="180" w:wrap="around" w:vAnchor="text" w:hAnchor="text" w:x="238" w:y="1"/>
                    <w:ind w:firstLine="0"/>
                    <w:suppressOverlap/>
                    <w:rPr>
                      <w:rFonts w:ascii="Times New Roman" w:eastAsia="Times New Roman" w:hAnsi="Times New Roman" w:cs="Times New Roman"/>
                      <w:sz w:val="24"/>
                      <w:szCs w:val="24"/>
                    </w:rPr>
                  </w:pPr>
                </w:p>
                <w:p w14:paraId="3DC4C60A" w14:textId="77777777" w:rsidR="00093B97" w:rsidRPr="00B11D76" w:rsidRDefault="00093B97" w:rsidP="00877584">
                  <w:pPr>
                    <w:framePr w:hSpace="180" w:wrap="around" w:vAnchor="text" w:hAnchor="text" w:x="238" w:y="1"/>
                    <w:ind w:firstLine="0"/>
                    <w:suppressOverlap/>
                    <w:rPr>
                      <w:rFonts w:ascii="Times New Roman" w:eastAsia="Times New Roman" w:hAnsi="Times New Roman" w:cs="Times New Roman"/>
                      <w:sz w:val="24"/>
                      <w:szCs w:val="24"/>
                    </w:rPr>
                  </w:pPr>
                </w:p>
              </w:tc>
            </w:tr>
            <w:tr w:rsidR="00093B97" w:rsidRPr="00B11D76" w14:paraId="1FC1B4F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43E1D"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FA771"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769C6"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тегін көрсетіледі</w:t>
                  </w:r>
                </w:p>
              </w:tc>
            </w:tr>
            <w:tr w:rsidR="00093B97" w:rsidRPr="00B11D76" w14:paraId="07B026E5"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807A6"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A53AF" w14:textId="77777777" w:rsidR="00093B97" w:rsidRPr="00EF027A"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p w14:paraId="7F491505"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866B7"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lang w:val="kk-KZ"/>
                    </w:rPr>
                    <w:t>1</w:t>
                  </w:r>
                  <w:r w:rsidRPr="00EF027A">
                    <w:rPr>
                      <w:rFonts w:ascii="Times New Roman" w:hAnsi="Times New Roman" w:cs="Times New Roman"/>
                      <w:sz w:val="24"/>
                      <w:szCs w:val="24"/>
                    </w:rPr>
                    <w:t>)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EF027A">
                    <w:rPr>
                      <w:rFonts w:ascii="Times New Roman" w:hAnsi="Times New Roman" w:cs="Times New Roman"/>
                      <w:sz w:val="24"/>
                      <w:szCs w:val="24"/>
                      <w:lang w:val="kk-KZ"/>
                    </w:rPr>
                    <w:t xml:space="preserve">  және «Қазақстан Республикасындағы мерекелер туралы» Қазақстан Республикасының Заңына (бұдан әрі – ҚР </w:t>
                  </w:r>
                  <w:r w:rsidRPr="00EF027A">
                    <w:rPr>
                      <w:rFonts w:ascii="Times New Roman" w:hAnsi="Times New Roman" w:cs="Times New Roman"/>
                      <w:sz w:val="24"/>
                      <w:szCs w:val="24"/>
                      <w:lang w:val="kk-KZ"/>
                    </w:rPr>
                    <w:lastRenderedPageBreak/>
                    <w:t>мерекелер туралы Заңы)</w:t>
                  </w:r>
                  <w:r w:rsidRPr="00EF027A">
                    <w:rPr>
                      <w:rFonts w:ascii="Times New Roman" w:hAnsi="Times New Roman" w:cs="Times New Roman"/>
                      <w:sz w:val="24"/>
                      <w:szCs w:val="24"/>
                    </w:rPr>
                    <w:t xml:space="preserve"> сәйкес демалыс және мереке күндері жүгінген кезде</w:t>
                  </w:r>
                  <w:r w:rsidRPr="00B11D76">
                    <w:rPr>
                      <w:rFonts w:ascii="Times New Roman" w:hAnsi="Times New Roman" w:cs="Times New Roman"/>
                      <w:sz w:val="24"/>
                      <w:szCs w:val="24"/>
                    </w:rPr>
                    <w:t xml:space="preserve"> өтінішті қабылдау және мемлекеттік қызметті көрсету нәтижесін беру келесі жұмыс күні жүзеге асырылады).</w:t>
                  </w:r>
                </w:p>
                <w:p w14:paraId="0A4944BD" w14:textId="77777777" w:rsidR="00093B97" w:rsidRPr="00EF027A" w:rsidRDefault="00093B97" w:rsidP="00877584">
                  <w:pPr>
                    <w:framePr w:hSpace="180" w:wrap="around" w:vAnchor="text" w:hAnchor="text" w:x="238" w:y="1"/>
                    <w:suppressOverlap/>
                    <w:rPr>
                      <w:rFonts w:ascii="Times New Roman" w:hAnsi="Times New Roman" w:cs="Times New Roman"/>
                      <w:sz w:val="24"/>
                      <w:szCs w:val="24"/>
                      <w:lang w:val="kk-KZ"/>
                    </w:rPr>
                  </w:pPr>
                  <w:r w:rsidRPr="00EF027A">
                    <w:rPr>
                      <w:rFonts w:ascii="Times New Roman" w:hAnsi="Times New Roman" w:cs="Times New Roman"/>
                      <w:sz w:val="24"/>
                      <w:szCs w:val="24"/>
                      <w:lang w:val="kk-KZ"/>
                    </w:rPr>
                    <w:t xml:space="preserve">2) </w:t>
                  </w:r>
                  <w:r w:rsidRPr="00EF027A">
                    <w:rPr>
                      <w:rFonts w:ascii="Times New Roman" w:hAnsi="Times New Roman" w:cs="Times New Roman"/>
                      <w:sz w:val="24"/>
                      <w:szCs w:val="24"/>
                    </w:rPr>
                    <w:t xml:space="preserve"> </w:t>
                  </w:r>
                  <w:r w:rsidRPr="00DE00D3">
                    <w:rPr>
                      <w:rFonts w:ascii="Times New Roman" w:hAnsi="Times New Roman" w:cs="Times New Roman"/>
                      <w:b/>
                      <w:sz w:val="24"/>
                      <w:szCs w:val="24"/>
                      <w:lang w:val="kk-KZ"/>
                    </w:rPr>
                    <w:t>«Бірыңғай терезе» АЖ</w:t>
                  </w:r>
                  <w:r w:rsidRPr="00EF027A">
                    <w:rPr>
                      <w:rFonts w:ascii="Times New Roman" w:hAnsi="Times New Roman" w:cs="Times New Roman"/>
                      <w:sz w:val="24"/>
                      <w:szCs w:val="24"/>
                      <w:lang w:val="kk-KZ"/>
                    </w:rPr>
                    <w:t xml:space="preserve"> </w:t>
                  </w:r>
                  <w:r w:rsidRPr="00EF027A">
                    <w:rPr>
                      <w:rFonts w:ascii="Times New Roman" w:hAnsi="Times New Roman" w:cs="Times New Roman"/>
                      <w:sz w:val="24"/>
                      <w:szCs w:val="24"/>
                    </w:rPr>
                    <w:t xml:space="preserve">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EF027A">
                    <w:rPr>
                      <w:rFonts w:ascii="Times New Roman" w:hAnsi="Times New Roman" w:cs="Times New Roman"/>
                      <w:sz w:val="24"/>
                      <w:szCs w:val="24"/>
                      <w:lang w:val="kk-KZ"/>
                    </w:rPr>
                    <w:t xml:space="preserve">  және  ҚР мерекелер туралы Заңына</w:t>
                  </w:r>
                  <w:r w:rsidRPr="00EF027A">
                    <w:rPr>
                      <w:rFonts w:ascii="Times New Roman" w:hAnsi="Times New Roman" w:cs="Times New Roman"/>
                      <w:sz w:val="24"/>
                      <w:szCs w:val="24"/>
                    </w:rPr>
                    <w:t xml:space="preserve"> сәйкес демалыс және мереке күндері жүгінген кезде өтінішті қабылдау және мемлекеттік қызметті көрсету нәтижесін беру</w:t>
                  </w:r>
                  <w:r w:rsidRPr="00EF027A">
                    <w:rPr>
                      <w:rFonts w:ascii="Times New Roman" w:hAnsi="Times New Roman" w:cs="Times New Roman"/>
                      <w:sz w:val="24"/>
                      <w:szCs w:val="24"/>
                      <w:lang w:val="kk-KZ"/>
                    </w:rPr>
                    <w:t xml:space="preserve"> </w:t>
                  </w:r>
                  <w:r w:rsidRPr="00EF027A">
                    <w:rPr>
                      <w:rFonts w:ascii="Times New Roman" w:hAnsi="Times New Roman" w:cs="Times New Roman"/>
                      <w:sz w:val="24"/>
                      <w:szCs w:val="24"/>
                    </w:rPr>
                    <w:t xml:space="preserve"> келесі жұмыс күні жүзеге асырылады).</w:t>
                  </w:r>
                </w:p>
                <w:p w14:paraId="37DEBA5D" w14:textId="77777777" w:rsidR="00093B97" w:rsidRPr="00EF027A"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rPr>
                    <w:t xml:space="preserve">Мемлекеттік қызмет көрсету орындарының мекенжайлары интернет-ресурста орналастырылған: </w:t>
                  </w:r>
                </w:p>
                <w:p w14:paraId="76A041FF" w14:textId="77777777" w:rsidR="00093B97" w:rsidRPr="00EF027A" w:rsidRDefault="00093B97" w:rsidP="00877584">
                  <w:pPr>
                    <w:framePr w:hSpace="180" w:wrap="around" w:vAnchor="text" w:hAnchor="text" w:x="238" w:y="1"/>
                    <w:suppressOverlap/>
                    <w:rPr>
                      <w:rFonts w:ascii="Times New Roman" w:hAnsi="Times New Roman" w:cs="Times New Roman"/>
                      <w:sz w:val="24"/>
                      <w:szCs w:val="24"/>
                      <w:lang w:val="kk-KZ"/>
                    </w:rPr>
                  </w:pPr>
                  <w:r w:rsidRPr="00EF027A">
                    <w:rPr>
                      <w:rFonts w:ascii="Times New Roman" w:hAnsi="Times New Roman" w:cs="Times New Roman"/>
                      <w:sz w:val="24"/>
                      <w:szCs w:val="24"/>
                    </w:rPr>
                    <w:t xml:space="preserve">1) портал </w:t>
                  </w:r>
                  <w:hyperlink r:id="rId45" w:history="1">
                    <w:r w:rsidRPr="00EF027A">
                      <w:rPr>
                        <w:rStyle w:val="a4"/>
                        <w:rFonts w:ascii="Times New Roman" w:hAnsi="Times New Roman" w:cs="Times New Roman"/>
                        <w:color w:val="auto"/>
                        <w:u w:val="none"/>
                      </w:rPr>
                      <w:t>www.egov.kz</w:t>
                    </w:r>
                  </w:hyperlink>
                  <w:r w:rsidRPr="00EF027A">
                    <w:rPr>
                      <w:rFonts w:ascii="Times New Roman" w:hAnsi="Times New Roman" w:cs="Times New Roman"/>
                      <w:sz w:val="24"/>
                      <w:szCs w:val="24"/>
                      <w:lang w:val="kk-KZ"/>
                    </w:rPr>
                    <w:t>;</w:t>
                  </w:r>
                </w:p>
                <w:p w14:paraId="7D10C706" w14:textId="77777777" w:rsidR="00093B97" w:rsidRPr="00B11D76" w:rsidRDefault="00093B97" w:rsidP="00877584">
                  <w:pPr>
                    <w:framePr w:hSpace="180" w:wrap="around" w:vAnchor="text" w:hAnchor="text" w:x="238" w:y="1"/>
                    <w:suppressOverlap/>
                    <w:rPr>
                      <w:rFonts w:ascii="Times New Roman" w:hAnsi="Times New Roman" w:cs="Times New Roman"/>
                      <w:sz w:val="24"/>
                      <w:szCs w:val="24"/>
                      <w:lang w:val="kk-KZ"/>
                    </w:rPr>
                  </w:pPr>
                  <w:r w:rsidRPr="00EF027A">
                    <w:rPr>
                      <w:rFonts w:ascii="Times New Roman" w:hAnsi="Times New Roman" w:cs="Times New Roman"/>
                      <w:sz w:val="24"/>
                      <w:szCs w:val="24"/>
                      <w:lang w:val="kk-KZ"/>
                    </w:rPr>
                    <w:t xml:space="preserve">2) </w:t>
                  </w:r>
                  <w:r w:rsidRPr="00EF027A">
                    <w:rPr>
                      <w:rFonts w:ascii="Times New Roman" w:hAnsi="Times New Roman" w:cs="Times New Roman"/>
                      <w:sz w:val="24"/>
                      <w:szCs w:val="24"/>
                    </w:rPr>
                    <w:t xml:space="preserve"> </w:t>
                  </w:r>
                  <w:r w:rsidRPr="00DE00D3">
                    <w:rPr>
                      <w:rFonts w:ascii="Times New Roman" w:hAnsi="Times New Roman" w:cs="Times New Roman"/>
                      <w:b/>
                      <w:sz w:val="24"/>
                      <w:szCs w:val="24"/>
                      <w:lang w:val="kk-KZ"/>
                    </w:rPr>
                    <w:t xml:space="preserve">«Бірыңғай терезе» АЖ </w:t>
                  </w:r>
                  <w:r w:rsidRPr="00DE00D3">
                    <w:rPr>
                      <w:rFonts w:ascii="Times New Roman" w:hAnsi="Times New Roman" w:cs="Times New Roman"/>
                      <w:b/>
                      <w:sz w:val="24"/>
                      <w:szCs w:val="24"/>
                    </w:rPr>
                    <w:t xml:space="preserve"> www.eokno.gov.kz.</w:t>
                  </w:r>
                  <w:r w:rsidRPr="00B11D76">
                    <w:rPr>
                      <w:rFonts w:ascii="Times New Roman" w:hAnsi="Times New Roman" w:cs="Times New Roman"/>
                      <w:b/>
                      <w:sz w:val="24"/>
                      <w:szCs w:val="24"/>
                      <w:lang w:val="kk-KZ"/>
                    </w:rPr>
                    <w:t xml:space="preserve">  </w:t>
                  </w:r>
                  <w:r w:rsidRPr="00B11D76">
                    <w:rPr>
                      <w:rFonts w:ascii="Times New Roman" w:hAnsi="Times New Roman" w:cs="Times New Roman"/>
                      <w:b/>
                      <w:sz w:val="24"/>
                      <w:szCs w:val="24"/>
                    </w:rPr>
                    <w:t xml:space="preserve"> </w:t>
                  </w:r>
                </w:p>
              </w:tc>
            </w:tr>
            <w:tr w:rsidR="00093B97" w:rsidRPr="00B11D76" w14:paraId="0357B4C6"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0E075"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FA3FF" w14:textId="77777777" w:rsidR="00093B97" w:rsidRPr="00EF027A"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835005" w14:textId="580A45DA" w:rsidR="00093B97" w:rsidRPr="00DE00D3" w:rsidRDefault="00093B97" w:rsidP="00877584">
                  <w:pPr>
                    <w:framePr w:hSpace="180" w:wrap="around" w:vAnchor="text" w:hAnchor="text" w:x="238" w:y="1"/>
                    <w:suppressOverlap/>
                    <w:rPr>
                      <w:rFonts w:ascii="Times New Roman" w:hAnsi="Times New Roman" w:cs="Times New Roman"/>
                      <w:b/>
                      <w:sz w:val="24"/>
                      <w:szCs w:val="24"/>
                    </w:rPr>
                  </w:pPr>
                  <w:r w:rsidRPr="00EF027A">
                    <w:rPr>
                      <w:rFonts w:ascii="Times New Roman" w:hAnsi="Times New Roman" w:cs="Times New Roman"/>
                      <w:sz w:val="24"/>
                      <w:szCs w:val="24"/>
                      <w:lang w:val="kk-KZ"/>
                    </w:rPr>
                    <w:t xml:space="preserve">Порталға </w:t>
                  </w:r>
                  <w:r w:rsidRPr="00EF027A">
                    <w:rPr>
                      <w:rFonts w:ascii="Times New Roman" w:hAnsi="Times New Roman" w:cs="Times New Roman"/>
                      <w:sz w:val="24"/>
                      <w:szCs w:val="24"/>
                    </w:rPr>
                    <w:t>немесе</w:t>
                  </w:r>
                  <w:r w:rsidRPr="00EF027A">
                    <w:rPr>
                      <w:rFonts w:ascii="Times New Roman" w:hAnsi="Times New Roman" w:cs="Times New Roman"/>
                      <w:sz w:val="24"/>
                      <w:szCs w:val="24"/>
                      <w:lang w:val="kk-KZ"/>
                    </w:rPr>
                    <w:t xml:space="preserve"> </w:t>
                  </w:r>
                  <w:r w:rsidRPr="00DE00D3">
                    <w:rPr>
                      <w:rFonts w:ascii="Times New Roman" w:hAnsi="Times New Roman" w:cs="Times New Roman"/>
                      <w:b/>
                      <w:sz w:val="24"/>
                      <w:szCs w:val="24"/>
                      <w:lang w:val="kk-KZ"/>
                    </w:rPr>
                    <w:t>«Бірыңғай терезе» АЖ</w:t>
                  </w:r>
                  <w:r w:rsidRPr="00DE00D3">
                    <w:rPr>
                      <w:rFonts w:ascii="Times New Roman" w:hAnsi="Times New Roman" w:cs="Times New Roman"/>
                      <w:b/>
                      <w:sz w:val="24"/>
                      <w:szCs w:val="24"/>
                    </w:rPr>
                    <w:t>:</w:t>
                  </w:r>
                </w:p>
                <w:p w14:paraId="3BA19640"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осы Қағида</w:t>
                  </w:r>
                  <w:r w:rsidRPr="00B11D76">
                    <w:rPr>
                      <w:rFonts w:ascii="Times New Roman" w:hAnsi="Times New Roman" w:cs="Times New Roman"/>
                      <w:sz w:val="24"/>
                      <w:szCs w:val="24"/>
                      <w:lang w:val="kk-KZ"/>
                    </w:rPr>
                    <w:t>ның</w:t>
                  </w:r>
                  <w:r w:rsidRPr="00B11D76">
                    <w:rPr>
                      <w:rFonts w:ascii="Times New Roman" w:hAnsi="Times New Roman" w:cs="Times New Roman"/>
                      <w:sz w:val="24"/>
                      <w:szCs w:val="24"/>
                    </w:rPr>
                    <w:t xml:space="preserve">  3-қосымша</w:t>
                  </w:r>
                  <w:r w:rsidRPr="00B11D76">
                    <w:rPr>
                      <w:rFonts w:ascii="Times New Roman" w:hAnsi="Times New Roman" w:cs="Times New Roman"/>
                      <w:sz w:val="24"/>
                      <w:szCs w:val="24"/>
                      <w:lang w:val="kk-KZ"/>
                    </w:rPr>
                    <w:t>сына</w:t>
                  </w:r>
                  <w:r w:rsidRPr="00B11D76">
                    <w:rPr>
                      <w:rFonts w:ascii="Times New Roman" w:hAnsi="Times New Roman" w:cs="Times New Roman"/>
                      <w:sz w:val="24"/>
                      <w:szCs w:val="24"/>
                    </w:rPr>
                    <w:t xml:space="preserve"> сәйкес нысан бойынша өтініш.</w:t>
                  </w:r>
                </w:p>
                <w:p w14:paraId="410DE533"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Көрсетілетін қызметті берушінің лауазымды адамы өтініш берушінің үй – жайлары мен аумақтарын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Кодексінің (бұдан әрі-Кодекс) 415-бабына сәйкес Кодекстің 165-бабының 3-тармағында айқындалған талаптарға сәйкестігіне кедендік тексеруді жүргізеді.</w:t>
                  </w:r>
                </w:p>
                <w:p w14:paraId="4D1EA819"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Тексеру жүргізу кезінде көрсетілетін қызметті алушы көрсетілетін қызметті берушінің лауазымды адамына Кодекстің 165-бабының 3-тармағында айқындалған талаптардың орындалғанын растайтын құжаттардың көшірмелерін ұсынады.</w:t>
                  </w:r>
                </w:p>
                <w:p w14:paraId="2C23A75E"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Бұл ретте ұсынылған құжаттардың көшірмелері көрсетілетін қызметті </w:t>
                  </w:r>
                  <w:r w:rsidRPr="00B11D76">
                    <w:rPr>
                      <w:rFonts w:ascii="Times New Roman" w:hAnsi="Times New Roman" w:cs="Times New Roman"/>
                      <w:sz w:val="24"/>
                      <w:szCs w:val="24"/>
                    </w:rPr>
                    <w:lastRenderedPageBreak/>
                    <w:t>берушіде қалатын Үй-жайлар мен аумақтарды кедендік тексеру актісіне қоса беріледі.</w:t>
                  </w:r>
                </w:p>
                <w:p w14:paraId="6ED88448" w14:textId="77777777" w:rsidR="00093B97" w:rsidRPr="0005752A" w:rsidRDefault="00093B97" w:rsidP="00877584">
                  <w:pPr>
                    <w:framePr w:hSpace="180" w:wrap="around" w:vAnchor="text" w:hAnchor="text" w:x="238" w:y="1"/>
                    <w:suppressOverlap/>
                    <w:rPr>
                      <w:rFonts w:ascii="Times New Roman" w:hAnsi="Times New Roman" w:cs="Times New Roman"/>
                      <w:b/>
                      <w:sz w:val="24"/>
                      <w:szCs w:val="24"/>
                      <w:lang w:val="kk-KZ"/>
                    </w:rPr>
                  </w:pPr>
                  <w:r w:rsidRPr="0005752A">
                    <w:rPr>
                      <w:rFonts w:ascii="Times New Roman" w:hAnsi="Times New Roman" w:cs="Times New Roman"/>
                      <w:b/>
                      <w:sz w:val="24"/>
                      <w:szCs w:val="24"/>
                    </w:rPr>
                    <w:t>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r w:rsidRPr="0005752A">
                    <w:rPr>
                      <w:rFonts w:ascii="Times New Roman" w:hAnsi="Times New Roman" w:cs="Times New Roman"/>
                      <w:b/>
                      <w:sz w:val="24"/>
                      <w:szCs w:val="24"/>
                      <w:lang w:val="kk-KZ"/>
                    </w:rPr>
                    <w:t>.</w:t>
                  </w:r>
                </w:p>
              </w:tc>
            </w:tr>
            <w:tr w:rsidR="00093B97" w:rsidRPr="00B11D76" w14:paraId="1C15B407"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EB1B9"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4DCF9"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Қазақстан Республикасының заңдарында белгіленген мемлекеттік қызмет көрсетуден </w:t>
                  </w:r>
                  <w:r w:rsidRPr="00B11D76">
                    <w:rPr>
                      <w:rFonts w:ascii="Times New Roman" w:hAnsi="Times New Roman" w:cs="Times New Roman"/>
                      <w:sz w:val="24"/>
                      <w:szCs w:val="24"/>
                    </w:rPr>
                    <w:lastRenderedPageBreak/>
                    <w:t>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8E2355"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lastRenderedPageBreak/>
                    <w:t>1) осы Қағида</w:t>
                  </w:r>
                  <w:r w:rsidRPr="00B11D76">
                    <w:rPr>
                      <w:rFonts w:ascii="Times New Roman" w:hAnsi="Times New Roman" w:cs="Times New Roman"/>
                      <w:sz w:val="24"/>
                      <w:szCs w:val="24"/>
                      <w:lang w:val="kk-KZ"/>
                    </w:rPr>
                    <w:t>ның</w:t>
                  </w:r>
                  <w:r w:rsidRPr="00B11D76">
                    <w:rPr>
                      <w:rFonts w:ascii="Times New Roman" w:hAnsi="Times New Roman" w:cs="Times New Roman"/>
                      <w:sz w:val="24"/>
                      <w:szCs w:val="24"/>
                    </w:rPr>
                    <w:t xml:space="preserve"> 1-қосымша</w:t>
                  </w:r>
                  <w:r w:rsidRPr="00B11D76">
                    <w:rPr>
                      <w:rFonts w:ascii="Times New Roman" w:hAnsi="Times New Roman" w:cs="Times New Roman"/>
                      <w:sz w:val="24"/>
                      <w:szCs w:val="24"/>
                      <w:lang w:val="kk-KZ"/>
                    </w:rPr>
                    <w:t>сында, Тізбе</w:t>
                  </w:r>
                  <w:r w:rsidRPr="00B11D76">
                    <w:rPr>
                      <w:rFonts w:ascii="Times New Roman" w:hAnsi="Times New Roman" w:cs="Times New Roman"/>
                      <w:sz w:val="24"/>
                      <w:szCs w:val="24"/>
                    </w:rPr>
                    <w:t>н</w:t>
                  </w:r>
                  <w:r w:rsidRPr="00B11D76">
                    <w:rPr>
                      <w:rFonts w:ascii="Times New Roman" w:hAnsi="Times New Roman" w:cs="Times New Roman"/>
                      <w:sz w:val="24"/>
                      <w:szCs w:val="24"/>
                      <w:lang w:val="kk-KZ"/>
                    </w:rPr>
                    <w:t>і</w:t>
                  </w:r>
                  <w:r w:rsidRPr="00B11D76">
                    <w:rPr>
                      <w:rFonts w:ascii="Times New Roman" w:hAnsi="Times New Roman" w:cs="Times New Roman"/>
                      <w:sz w:val="24"/>
                      <w:szCs w:val="24"/>
                    </w:rPr>
                    <w:t>ң 8-тармағында көрсетілген құжаттарды ұсынбауы;</w:t>
                  </w:r>
                </w:p>
                <w:p w14:paraId="74EE5CDA"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2) көрсетілетін қызмет алушының мынадай талартарға сәйкес келмеуі:</w:t>
                  </w:r>
                </w:p>
                <w:p w14:paraId="776D0377"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lastRenderedPageBreak/>
                    <w:t>үй-жайлар және (немесе) ашық алаңдар меншікте, шаруашылық жүргізуде, жедел басқаруда немесе жалдауда болуға, бұл ретте жалдау мерзімі өтініш берілген күннен бастап алты айдан кем болмауға тиіс;</w:t>
                  </w:r>
                </w:p>
                <w:p w14:paraId="2C2AD834"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орналастырылатын тауарлар мен көлік құралдарының сипатына сәйкес келетін сертификатталған таразы жабдығы болуға, ал арнайы сақтау орындарына газ орналастырылатын жағдайда тиісті есепке алу аспаптары болуға;</w:t>
                  </w:r>
                </w:p>
                <w:p w14:paraId="02B512FE"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аумақ Кодекстің 404-бабына сәйкес белгіленуге тиіс;</w:t>
                  </w:r>
                </w:p>
                <w:p w14:paraId="77A6546A"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техникалық жағынан жарамды кіреберіс жолдардың, сондай-ақ қатты төсемі (бетон, асфальт, резеңке не өзге де қатты төсемі) бар тауарларды жете тексеруге арналған орындары, оның ішінде электр жарығымен жарақтандырылған жабық алаңдары болуға;</w:t>
                  </w:r>
                </w:p>
                <w:p w14:paraId="430164EA" w14:textId="77777777" w:rsidR="00093B97"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lastRenderedPageBreak/>
                    <w:t>тиеу-түсіру алаңдарын (бір немесе бірнеше қойма үй-жайлары мен алаңдардын) қоса алғанда, аумақ бір пошта мекенжайы бойынша орналасуға және өз тауарларын сақтау қоймасының бүкіл периметрі бойынша тұт</w:t>
                  </w:r>
                  <w:r>
                    <w:rPr>
                      <w:rFonts w:ascii="Times New Roman" w:hAnsi="Times New Roman" w:cs="Times New Roman"/>
                      <w:sz w:val="24"/>
                      <w:szCs w:val="24"/>
                    </w:rPr>
                    <w:t>ас қоршауы болуға тиіс;</w:t>
                  </w:r>
                </w:p>
                <w:p w14:paraId="27893FE6" w14:textId="77777777" w:rsidR="00093B97" w:rsidRPr="00EF027A" w:rsidRDefault="00093B97" w:rsidP="00877584">
                  <w:pPr>
                    <w:framePr w:hSpace="180" w:wrap="around" w:vAnchor="text" w:hAnchor="text" w:x="238" w:y="1"/>
                    <w:spacing w:after="160" w:line="259" w:lineRule="auto"/>
                    <w:suppressOverlap/>
                    <w:rPr>
                      <w:rFonts w:ascii="Times New Roman" w:hAnsi="Times New Roman" w:cs="Times New Roman"/>
                      <w:sz w:val="24"/>
                      <w:szCs w:val="24"/>
                    </w:rPr>
                  </w:pPr>
                  <w:r w:rsidRPr="00EF027A">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57651AB1" w14:textId="77777777" w:rsidR="00093B97" w:rsidRPr="002C64DF" w:rsidRDefault="00093B97" w:rsidP="00877584">
                  <w:pPr>
                    <w:framePr w:hSpace="180" w:wrap="around" w:vAnchor="text" w:hAnchor="text" w:x="238" w:y="1"/>
                    <w:spacing w:after="160" w:line="259" w:lineRule="auto"/>
                    <w:suppressOverlap/>
                    <w:rPr>
                      <w:rFonts w:ascii="Times New Roman" w:hAnsi="Times New Roman" w:cs="Times New Roman"/>
                      <w:b/>
                      <w:sz w:val="24"/>
                      <w:szCs w:val="24"/>
                    </w:rPr>
                  </w:pPr>
                  <w:r w:rsidRPr="00EF027A">
                    <w:rPr>
                      <w:rFonts w:ascii="Times New Roman" w:hAnsi="Times New Roman" w:cs="Times New Roman"/>
                      <w:sz w:val="24"/>
                      <w:szCs w:val="24"/>
                    </w:rPr>
                    <w:t>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r w:rsidRPr="002C64DF">
                    <w:rPr>
                      <w:rFonts w:ascii="Times New Roman" w:hAnsi="Times New Roman" w:cs="Times New Roman"/>
                      <w:b/>
                      <w:sz w:val="24"/>
                      <w:szCs w:val="24"/>
                    </w:rPr>
                    <w:t>;</w:t>
                  </w:r>
                </w:p>
                <w:p w14:paraId="5CBDE4B8"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3) көрсетілетін қызметті алушының мемлекеттік </w:t>
                  </w:r>
                  <w:r w:rsidRPr="008D610F">
                    <w:rPr>
                      <w:rFonts w:ascii="Times New Roman" w:hAnsi="Times New Roman" w:cs="Times New Roman"/>
                      <w:sz w:val="24"/>
                      <w:szCs w:val="24"/>
                    </w:rPr>
                    <w:lastRenderedPageBreak/>
                    <w:t>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7BFC60AC" w14:textId="77777777" w:rsidR="00093B97" w:rsidRPr="002C64DF"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B11D76" w14:paraId="5B248E0C" w14:textId="77777777" w:rsidTr="00DF035F">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A828AB"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CDD78"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ерекшеліктерін ескере отырып, оның ішінде Мемлекеттік корпорация арқылы да өзге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392B06"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«Халық денсаулығы және денсаулық сақтау жүйесі туралы» Қазақстан Республикасының Кодексінде белгіленген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 </w:t>
                  </w:r>
                  <w:r w:rsidRPr="00B11D76">
                    <w:rPr>
                      <w:rFonts w:ascii="Times New Roman" w:hAnsi="Times New Roman" w:cs="Times New Roman"/>
                      <w:sz w:val="24"/>
                      <w:szCs w:val="24"/>
                    </w:rPr>
                    <w:lastRenderedPageBreak/>
                    <w:t>(Мемлекеттік корпорация арқылы мемлекеттік қызметті көрсету кезінде).</w:t>
                  </w:r>
                </w:p>
                <w:p w14:paraId="11344446"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ЭЦҚ болған кезде портал арқылы электронды форматта мемлекеттік қызметтерді алуға мүмкіндігі бар.</w:t>
                  </w:r>
                </w:p>
                <w:p w14:paraId="1D2BE2A9"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Бірыңғай байланыс орталығы арқылы қашықтықтан қол жеткізу режимінде мемлекеттік қызмет көрсету мәртебесі туралы ақпаратты алу мүмкіндігі бар.</w:t>
                  </w:r>
                </w:p>
                <w:p w14:paraId="37A32DD5"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0A222650"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w:t>
                  </w:r>
                  <w:r w:rsidRPr="008D610F">
                    <w:rPr>
                      <w:rFonts w:ascii="Times New Roman" w:hAnsi="Times New Roman" w:cs="Times New Roman"/>
                      <w:sz w:val="24"/>
                      <w:szCs w:val="24"/>
                    </w:rPr>
                    <w:lastRenderedPageBreak/>
                    <w:t>қажетті құжатты таңдау қажет.</w:t>
                  </w:r>
                </w:p>
              </w:tc>
            </w:tr>
          </w:tbl>
          <w:p w14:paraId="1E560D7F" w14:textId="77777777" w:rsidR="00093B97" w:rsidRPr="00B11D76" w:rsidRDefault="00093B97" w:rsidP="00093B97">
            <w:pPr>
              <w:ind w:firstLine="0"/>
              <w:rPr>
                <w:rFonts w:ascii="Times New Roman" w:hAnsi="Times New Roman" w:cs="Times New Roman"/>
                <w:sz w:val="24"/>
                <w:szCs w:val="24"/>
              </w:rPr>
            </w:pPr>
          </w:p>
        </w:tc>
        <w:tc>
          <w:tcPr>
            <w:tcW w:w="4990" w:type="dxa"/>
          </w:tcPr>
          <w:p w14:paraId="59CEA271" w14:textId="77777777" w:rsidR="00093B97" w:rsidRPr="00DE00D3" w:rsidRDefault="00093B97" w:rsidP="00093B97">
            <w:pPr>
              <w:spacing w:line="0" w:lineRule="atLeast"/>
              <w:ind w:left="1449" w:firstLine="0"/>
              <w:jc w:val="center"/>
              <w:rPr>
                <w:rFonts w:ascii="Times New Roman" w:eastAsia="Times New Roman" w:hAnsi="Times New Roman" w:cs="Times New Roman"/>
                <w:sz w:val="24"/>
                <w:szCs w:val="24"/>
                <w:lang w:val="kk-KZ"/>
              </w:rPr>
            </w:pPr>
            <w:r w:rsidRPr="00DE00D3">
              <w:rPr>
                <w:rFonts w:ascii="Times New Roman" w:eastAsia="Times New Roman" w:hAnsi="Times New Roman" w:cs="Times New Roman"/>
                <w:sz w:val="24"/>
                <w:szCs w:val="24"/>
                <w:lang w:val="kk-KZ"/>
              </w:rPr>
              <w:lastRenderedPageBreak/>
              <w:t>«</w:t>
            </w:r>
            <w:r w:rsidRPr="00DE00D3">
              <w:rPr>
                <w:rFonts w:ascii="Times New Roman" w:eastAsia="Times New Roman" w:hAnsi="Times New Roman" w:cs="Times New Roman"/>
                <w:sz w:val="24"/>
                <w:szCs w:val="24"/>
              </w:rPr>
              <w:t>Өз тауарларын сақтау қоймалары иелерінің тізіліміне енгізу</w:t>
            </w:r>
            <w:r w:rsidRPr="00DE00D3">
              <w:rPr>
                <w:rFonts w:ascii="Times New Roman" w:eastAsia="Times New Roman" w:hAnsi="Times New Roman" w:cs="Times New Roman"/>
                <w:sz w:val="24"/>
                <w:szCs w:val="24"/>
                <w:lang w:val="kk-KZ"/>
              </w:rPr>
              <w:t>»</w:t>
            </w:r>
          </w:p>
          <w:p w14:paraId="673AA4FC" w14:textId="77777777" w:rsidR="00093B97" w:rsidRPr="00B11D76" w:rsidRDefault="00093B97" w:rsidP="00093B97">
            <w:pPr>
              <w:spacing w:line="0" w:lineRule="atLeast"/>
              <w:ind w:left="1449" w:firstLine="0"/>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мемлекеттік көрсетілетін</w:t>
            </w:r>
          </w:p>
          <w:p w14:paraId="4FD852E1" w14:textId="77777777" w:rsidR="00093B97" w:rsidRPr="00B11D76" w:rsidRDefault="00093B97" w:rsidP="00093B97">
            <w:pPr>
              <w:spacing w:line="0" w:lineRule="atLeast"/>
              <w:ind w:left="1449" w:firstLine="0"/>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қызмет қағидасына</w:t>
            </w:r>
          </w:p>
          <w:p w14:paraId="38F05AD4" w14:textId="77777777" w:rsidR="00093B97" w:rsidRPr="00B11D76" w:rsidRDefault="00093B97" w:rsidP="00093B97">
            <w:pPr>
              <w:spacing w:line="0" w:lineRule="atLeast"/>
              <w:jc w:val="center"/>
              <w:rPr>
                <w:rFonts w:ascii="Times New Roman" w:eastAsia="Times New Roman" w:hAnsi="Times New Roman" w:cs="Times New Roman"/>
                <w:sz w:val="24"/>
                <w:szCs w:val="24"/>
                <w:lang w:val="kk-KZ"/>
              </w:rPr>
            </w:pPr>
            <w:r w:rsidRPr="00B11D76">
              <w:rPr>
                <w:rFonts w:ascii="Times New Roman" w:eastAsia="Times New Roman" w:hAnsi="Times New Roman" w:cs="Times New Roman"/>
                <w:sz w:val="24"/>
                <w:szCs w:val="24"/>
                <w:lang w:val="kk-KZ"/>
              </w:rPr>
              <w:t xml:space="preserve">                       1-қосымша</w:t>
            </w:r>
          </w:p>
          <w:tbl>
            <w:tblPr>
              <w:tblW w:w="489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559"/>
              <w:gridCol w:w="3034"/>
            </w:tblGrid>
            <w:tr w:rsidR="00093B97" w:rsidRPr="00877584" w14:paraId="046B838B" w14:textId="77777777" w:rsidTr="00D953AC">
              <w:trPr>
                <w:trHeight w:val="30"/>
                <w:tblCellSpacing w:w="0" w:type="auto"/>
              </w:trPr>
              <w:tc>
                <w:tcPr>
                  <w:tcW w:w="489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94FBA" w14:textId="77777777" w:rsidR="00093B97" w:rsidRPr="00D2720D"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eastAsia="Times New Roman" w:hAnsi="Times New Roman" w:cs="Times New Roman"/>
                      <w:sz w:val="24"/>
                      <w:szCs w:val="24"/>
                      <w:lang w:val="kk-KZ"/>
                    </w:rPr>
                    <w:lastRenderedPageBreak/>
                    <w:t>«Өз тауарларын сақтау қоймалары иелерінің тізіліміне енгізу»</w:t>
                  </w:r>
                  <w:r w:rsidRPr="00B11D76">
                    <w:rPr>
                      <w:rFonts w:ascii="Times New Roman" w:hAnsi="Times New Roman" w:cs="Times New Roman"/>
                      <w:sz w:val="24"/>
                      <w:szCs w:val="24"/>
                      <w:lang w:val="kk-KZ"/>
                    </w:rPr>
                    <w:t xml:space="preserve">   </w:t>
                  </w:r>
                  <w:r w:rsidRPr="00D2720D">
                    <w:rPr>
                      <w:rFonts w:ascii="Times New Roman" w:hAnsi="Times New Roman" w:cs="Times New Roman"/>
                      <w:sz w:val="24"/>
                      <w:szCs w:val="24"/>
                      <w:lang w:val="kk-KZ"/>
                    </w:rPr>
                    <w:t>мемлекеттік қызмет  көрсетуге</w:t>
                  </w:r>
                  <w:r w:rsidRPr="00D2720D" w:rsidDel="00292949">
                    <w:rPr>
                      <w:rFonts w:ascii="Times New Roman" w:hAnsi="Times New Roman" w:cs="Times New Roman"/>
                      <w:sz w:val="24"/>
                      <w:szCs w:val="24"/>
                      <w:lang w:val="kk-KZ"/>
                    </w:rPr>
                    <w:t xml:space="preserve"> </w:t>
                  </w:r>
                  <w:r w:rsidRPr="00D2720D">
                    <w:rPr>
                      <w:rFonts w:ascii="Times New Roman" w:hAnsi="Times New Roman" w:cs="Times New Roman"/>
                      <w:sz w:val="24"/>
                      <w:szCs w:val="24"/>
                      <w:lang w:val="kk-KZ"/>
                    </w:rPr>
                    <w:t>қойылатын негізгі талаптардың тізбесі</w:t>
                  </w:r>
                </w:p>
                <w:p w14:paraId="73BA59F6" w14:textId="77777777" w:rsidR="00DE00D3" w:rsidRPr="00DE00D3" w:rsidRDefault="00DE00D3" w:rsidP="00877584">
                  <w:pPr>
                    <w:framePr w:hSpace="180" w:wrap="around" w:vAnchor="text" w:hAnchor="text" w:x="238" w:y="1"/>
                    <w:ind w:left="23"/>
                    <w:suppressOverlap/>
                    <w:rPr>
                      <w:rFonts w:ascii="Times New Roman" w:hAnsi="Times New Roman" w:cs="Times New Roman"/>
                      <w:b/>
                      <w:sz w:val="24"/>
                      <w:szCs w:val="24"/>
                      <w:lang w:val="kk-KZ"/>
                    </w:rPr>
                  </w:pPr>
                  <w:r w:rsidRPr="00DE00D3">
                    <w:rPr>
                      <w:rFonts w:ascii="Times New Roman" w:hAnsi="Times New Roman" w:cs="Times New Roman"/>
                      <w:b/>
                      <w:sz w:val="24"/>
                      <w:szCs w:val="24"/>
                      <w:lang w:val="kk-KZ"/>
                    </w:rPr>
                    <w:t>Мемлекеттік көрсетілетін қызмет түрінің атауы:</w:t>
                  </w:r>
                </w:p>
                <w:p w14:paraId="4F1A229C" w14:textId="77777777" w:rsidR="00DE00D3" w:rsidRPr="00DE00D3" w:rsidRDefault="00DE00D3" w:rsidP="00877584">
                  <w:pPr>
                    <w:framePr w:hSpace="180" w:wrap="around" w:vAnchor="text" w:hAnchor="text" w:x="238" w:y="1"/>
                    <w:numPr>
                      <w:ilvl w:val="0"/>
                      <w:numId w:val="26"/>
                    </w:numPr>
                    <w:suppressOverlap/>
                    <w:rPr>
                      <w:rFonts w:ascii="Times New Roman" w:hAnsi="Times New Roman" w:cs="Times New Roman"/>
                      <w:b/>
                      <w:sz w:val="24"/>
                      <w:szCs w:val="24"/>
                      <w:lang w:val="kk-KZ"/>
                    </w:rPr>
                  </w:pPr>
                  <w:r w:rsidRPr="00DE00D3">
                    <w:rPr>
                      <w:rFonts w:ascii="Times New Roman" w:hAnsi="Times New Roman" w:cs="Times New Roman"/>
                      <w:b/>
                      <w:sz w:val="24"/>
                      <w:szCs w:val="24"/>
                      <w:lang w:val="kk-KZ"/>
                    </w:rPr>
                    <w:t>Қызметті тоқтата тұру</w:t>
                  </w:r>
                </w:p>
                <w:p w14:paraId="38AE9868" w14:textId="77777777" w:rsidR="00DE00D3" w:rsidRPr="00DE00D3" w:rsidRDefault="00DE00D3" w:rsidP="00877584">
                  <w:pPr>
                    <w:framePr w:hSpace="180" w:wrap="around" w:vAnchor="text" w:hAnchor="text" w:x="238" w:y="1"/>
                    <w:numPr>
                      <w:ilvl w:val="0"/>
                      <w:numId w:val="26"/>
                    </w:numPr>
                    <w:suppressOverlap/>
                    <w:rPr>
                      <w:rFonts w:ascii="Times New Roman" w:hAnsi="Times New Roman" w:cs="Times New Roman"/>
                      <w:b/>
                      <w:sz w:val="24"/>
                      <w:szCs w:val="24"/>
                      <w:lang w:val="kk-KZ"/>
                    </w:rPr>
                  </w:pPr>
                  <w:r w:rsidRPr="00DE00D3">
                    <w:rPr>
                      <w:rFonts w:ascii="Times New Roman" w:hAnsi="Times New Roman" w:cs="Times New Roman"/>
                      <w:b/>
                      <w:sz w:val="24"/>
                      <w:szCs w:val="24"/>
                      <w:lang w:val="en-US"/>
                    </w:rPr>
                    <w:t>Қызметті қайта бастау</w:t>
                  </w:r>
                </w:p>
                <w:p w14:paraId="1D19B08A" w14:textId="77777777" w:rsidR="00DE00D3" w:rsidRPr="00DE00D3" w:rsidRDefault="00DE00D3" w:rsidP="00877584">
                  <w:pPr>
                    <w:framePr w:hSpace="180" w:wrap="around" w:vAnchor="text" w:hAnchor="text" w:x="238" w:y="1"/>
                    <w:numPr>
                      <w:ilvl w:val="0"/>
                      <w:numId w:val="26"/>
                    </w:numPr>
                    <w:suppressOverlap/>
                    <w:rPr>
                      <w:rFonts w:ascii="Times New Roman" w:hAnsi="Times New Roman" w:cs="Times New Roman"/>
                      <w:b/>
                      <w:sz w:val="24"/>
                      <w:szCs w:val="24"/>
                      <w:lang w:val="kk-KZ"/>
                    </w:rPr>
                  </w:pPr>
                  <w:r w:rsidRPr="00DE00D3">
                    <w:rPr>
                      <w:rFonts w:ascii="Times New Roman" w:hAnsi="Times New Roman" w:cs="Times New Roman"/>
                      <w:b/>
                      <w:sz w:val="24"/>
                      <w:szCs w:val="24"/>
                      <w:lang w:val="kk-KZ"/>
                    </w:rPr>
                    <w:t>Өз тауарларын сақтау қоймалары иелерінің тізілімінен шығару</w:t>
                  </w:r>
                </w:p>
                <w:p w14:paraId="66D4952B" w14:textId="7D96610A" w:rsidR="00093B97" w:rsidRPr="00B11D76" w:rsidRDefault="00DE00D3" w:rsidP="00877584">
                  <w:pPr>
                    <w:framePr w:hSpace="180" w:wrap="around" w:vAnchor="text" w:hAnchor="text" w:x="238" w:y="1"/>
                    <w:ind w:left="23"/>
                    <w:suppressOverlap/>
                    <w:rPr>
                      <w:rFonts w:ascii="Times New Roman" w:hAnsi="Times New Roman" w:cs="Times New Roman"/>
                      <w:sz w:val="24"/>
                      <w:szCs w:val="24"/>
                      <w:lang w:val="kk-KZ"/>
                    </w:rPr>
                  </w:pPr>
                  <w:r w:rsidRPr="00DE00D3">
                    <w:rPr>
                      <w:rFonts w:ascii="Times New Roman" w:hAnsi="Times New Roman" w:cs="Times New Roman"/>
                      <w:b/>
                      <w:sz w:val="24"/>
                      <w:szCs w:val="24"/>
                      <w:lang w:val="kk-KZ"/>
                    </w:rPr>
                    <w:t>Өз тауарларын сақтау қоймаларының иелері туралы мәліметтерді өзектрендіру (түзету)</w:t>
                  </w:r>
                </w:p>
              </w:tc>
            </w:tr>
            <w:tr w:rsidR="00093B97" w:rsidRPr="00B11D76" w14:paraId="47EE72AF"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214B5"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0139DA"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15085B"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Қазақстан Республикасы Қаржы министрлігі Мемлекеттік кірістер комитетінің облыстар, </w:t>
                  </w:r>
                  <w:r w:rsidRPr="00D2720D">
                    <w:rPr>
                      <w:rFonts w:ascii="Times New Roman" w:hAnsi="Times New Roman" w:cs="Times New Roman"/>
                      <w:sz w:val="24"/>
                      <w:szCs w:val="24"/>
                    </w:rPr>
                    <w:t>Астана,</w:t>
                  </w:r>
                  <w:r w:rsidRPr="00B11D76">
                    <w:rPr>
                      <w:rFonts w:ascii="Times New Roman" w:hAnsi="Times New Roman" w:cs="Times New Roman"/>
                      <w:sz w:val="24"/>
                      <w:szCs w:val="24"/>
                    </w:rPr>
                    <w:t xml:space="preserve"> Алматы және Шымкент қалалары бойынша аумақтық органдары.</w:t>
                  </w:r>
                </w:p>
              </w:tc>
            </w:tr>
            <w:tr w:rsidR="00093B97" w:rsidRPr="00877584" w14:paraId="0AFC5CB9"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2856F"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B5AF57" w14:textId="77777777" w:rsidR="00093B97" w:rsidRPr="00D2720D" w:rsidRDefault="00093B97" w:rsidP="00877584">
                  <w:pPr>
                    <w:framePr w:hSpace="180" w:wrap="around" w:vAnchor="text" w:hAnchor="text" w:x="238" w:y="1"/>
                    <w:ind w:left="23"/>
                    <w:suppressOverlap/>
                    <w:rPr>
                      <w:rFonts w:ascii="Times New Roman" w:hAnsi="Times New Roman" w:cs="Times New Roman"/>
                      <w:sz w:val="24"/>
                      <w:szCs w:val="24"/>
                    </w:rPr>
                  </w:pPr>
                  <w:r w:rsidRPr="00D2720D">
                    <w:rPr>
                      <w:rFonts w:ascii="Times New Roman" w:hAnsi="Times New Roman" w:cs="Times New Roman"/>
                      <w:sz w:val="24"/>
                      <w:szCs w:val="24"/>
                    </w:rPr>
                    <w:t>Мемлекеттік қызмет көрсету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148967" w14:textId="77777777" w:rsidR="00093B97" w:rsidRPr="00B11D76"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rPr>
                    <w:t xml:space="preserve">1) </w:t>
                  </w:r>
                  <w:r w:rsidRPr="00B11D76">
                    <w:rPr>
                      <w:rFonts w:ascii="Times New Roman" w:hAnsi="Times New Roman" w:cs="Times New Roman"/>
                      <w:sz w:val="24"/>
                      <w:szCs w:val="24"/>
                      <w:lang w:val="kk-KZ"/>
                    </w:rPr>
                    <w:t>«электрондық үкіметтің» www.egov.kz веб-порталы (бұдан әрі – портал) арқылы;</w:t>
                  </w:r>
                </w:p>
                <w:p w14:paraId="27E8045E" w14:textId="55D29E3F" w:rsidR="00093B97" w:rsidRPr="00DE00D3" w:rsidRDefault="00D2720D" w:rsidP="00877584">
                  <w:pPr>
                    <w:framePr w:hSpace="180" w:wrap="around" w:vAnchor="text" w:hAnchor="text" w:x="238" w:y="1"/>
                    <w:suppressOverlap/>
                    <w:rPr>
                      <w:rFonts w:ascii="Times New Roman" w:hAnsi="Times New Roman" w:cs="Times New Roman"/>
                      <w:b/>
                      <w:sz w:val="24"/>
                      <w:szCs w:val="24"/>
                      <w:lang w:val="kk-KZ"/>
                    </w:rPr>
                  </w:pPr>
                  <w:r w:rsidRPr="00DE00D3">
                    <w:rPr>
                      <w:rFonts w:ascii="Times New Roman" w:hAnsi="Times New Roman" w:cs="Times New Roman"/>
                      <w:b/>
                      <w:sz w:val="24"/>
                      <w:szCs w:val="24"/>
                      <w:lang w:val="kk-KZ"/>
                    </w:rPr>
                    <w:t xml:space="preserve">2) ақпараттық объектілері, Астана-1 ақпараттық жүйесі арқылы </w:t>
                  </w:r>
                  <w:hyperlink r:id="rId46" w:history="1">
                    <w:r w:rsidRPr="00DE00D3">
                      <w:rPr>
                        <w:rFonts w:ascii="Times New Roman" w:hAnsi="Times New Roman" w:cs="Times New Roman"/>
                        <w:b/>
                        <w:lang w:val="kk-KZ"/>
                      </w:rPr>
                      <w:t>www.keden.kgd.gov.kz</w:t>
                    </w:r>
                  </w:hyperlink>
                  <w:r w:rsidRPr="00DE00D3">
                    <w:rPr>
                      <w:rFonts w:ascii="Times New Roman" w:hAnsi="Times New Roman" w:cs="Times New Roman"/>
                      <w:b/>
                      <w:sz w:val="24"/>
                      <w:szCs w:val="24"/>
                      <w:lang w:val="kk-KZ"/>
                    </w:rPr>
                    <w:t xml:space="preserve"> (бұдан әрі –Астана-1 АЖ) .</w:t>
                  </w:r>
                </w:p>
              </w:tc>
            </w:tr>
            <w:tr w:rsidR="00093B97" w:rsidRPr="00B11D76" w14:paraId="3B4A8CF9"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DDF21"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5B821"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w:t>
                  </w:r>
                  <w:r w:rsidRPr="00B11D76">
                    <w:rPr>
                      <w:rFonts w:ascii="Times New Roman" w:hAnsi="Times New Roman" w:cs="Times New Roman"/>
                      <w:sz w:val="24"/>
                      <w:szCs w:val="24"/>
                    </w:rPr>
                    <w:lastRenderedPageBreak/>
                    <w:t>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B2074" w14:textId="1C3DB307" w:rsidR="00093B97" w:rsidRPr="004C69D7" w:rsidRDefault="004C69D7" w:rsidP="00877584">
                  <w:pPr>
                    <w:framePr w:hSpace="180" w:wrap="around" w:vAnchor="text" w:hAnchor="text" w:x="238" w:y="1"/>
                    <w:ind w:firstLine="0"/>
                    <w:suppressOverlap/>
                    <w:rPr>
                      <w:rFonts w:ascii="Times New Roman" w:hAnsi="Times New Roman" w:cs="Times New Roman"/>
                      <w:b/>
                      <w:sz w:val="24"/>
                      <w:szCs w:val="24"/>
                    </w:rPr>
                  </w:pPr>
                  <w:r w:rsidRPr="004C69D7">
                    <w:rPr>
                      <w:rFonts w:ascii="Times New Roman" w:hAnsi="Times New Roman" w:cs="Times New Roman"/>
                      <w:b/>
                      <w:sz w:val="24"/>
                      <w:szCs w:val="24"/>
                      <w:lang w:val="kk-KZ"/>
                    </w:rPr>
                    <w:lastRenderedPageBreak/>
                    <w:t xml:space="preserve">Өз тауарларын сақтау қоймалары иелерінің </w:t>
                  </w:r>
                  <w:r w:rsidRPr="004C69D7">
                    <w:rPr>
                      <w:rFonts w:ascii="Times New Roman" w:hAnsi="Times New Roman" w:cs="Times New Roman"/>
                      <w:b/>
                      <w:sz w:val="24"/>
                      <w:szCs w:val="24"/>
                      <w:lang w:val="kk-KZ"/>
                    </w:rPr>
                    <w:lastRenderedPageBreak/>
                    <w:t>тізіліміне енгізу</w:t>
                  </w:r>
                  <w:r w:rsidRPr="004C69D7">
                    <w:rPr>
                      <w:rFonts w:ascii="Times New Roman" w:hAnsi="Times New Roman" w:cs="Times New Roman"/>
                      <w:b/>
                      <w:sz w:val="24"/>
                      <w:szCs w:val="24"/>
                    </w:rPr>
                    <w:t xml:space="preserve"> немесе осы Тізбенің 9-тармағында көрсетілген жағдайлар мен негіздер бойынша мемлекеттік қызмет көрсетуден бас тарту – өтініш тіркелген күннен бастап 10 (он) жұмыс күні ішінде;</w:t>
                  </w:r>
                  <w:r w:rsidRPr="004C69D7">
                    <w:rPr>
                      <w:rFonts w:ascii="Times New Roman" w:hAnsi="Times New Roman" w:cs="Times New Roman"/>
                      <w:b/>
                      <w:sz w:val="24"/>
                      <w:szCs w:val="24"/>
                    </w:rPr>
                    <w:br/>
                    <w:t>қызметті тоқтата тұру – 3 (үш) жұмыс күні ішінде;</w:t>
                  </w:r>
                  <w:r w:rsidRPr="004C69D7">
                    <w:rPr>
                      <w:rFonts w:ascii="Times New Roman" w:hAnsi="Times New Roman" w:cs="Times New Roman"/>
                      <w:b/>
                      <w:sz w:val="24"/>
                      <w:szCs w:val="24"/>
                    </w:rPr>
                    <w:br/>
                    <w:t>қызметті қайта бастау – 3 (үш) жұмыс күні ішінде;</w:t>
                  </w:r>
                  <w:r w:rsidRPr="004C69D7">
                    <w:rPr>
                      <w:rFonts w:ascii="Times New Roman" w:hAnsi="Times New Roman" w:cs="Times New Roman"/>
                      <w:b/>
                      <w:sz w:val="24"/>
                      <w:szCs w:val="24"/>
                    </w:rPr>
                    <w:br/>
                  </w:r>
                  <w:r w:rsidRPr="004C69D7">
                    <w:rPr>
                      <w:rFonts w:ascii="Times New Roman" w:hAnsi="Times New Roman" w:cs="Times New Roman"/>
                      <w:b/>
                      <w:sz w:val="24"/>
                      <w:szCs w:val="24"/>
                      <w:lang w:val="kk-KZ"/>
                    </w:rPr>
                    <w:t xml:space="preserve">Өз тауарларын сақтау қоймалары иелерінің </w:t>
                  </w:r>
                  <w:r w:rsidRPr="004C69D7">
                    <w:rPr>
                      <w:rFonts w:ascii="Times New Roman" w:hAnsi="Times New Roman" w:cs="Times New Roman"/>
                      <w:b/>
                      <w:sz w:val="24"/>
                      <w:szCs w:val="24"/>
                    </w:rPr>
                    <w:t>тізілімнен шығару – 3 (үш) жұмыс күні ішінде;</w:t>
                  </w:r>
                  <w:r w:rsidRPr="004C69D7">
                    <w:rPr>
                      <w:rFonts w:ascii="Times New Roman" w:hAnsi="Times New Roman" w:cs="Times New Roman"/>
                      <w:b/>
                      <w:sz w:val="24"/>
                      <w:szCs w:val="24"/>
                    </w:rPr>
                    <w:br/>
                    <w:t>өз тауарлары</w:t>
                  </w:r>
                  <w:r w:rsidRPr="004C69D7">
                    <w:rPr>
                      <w:rFonts w:ascii="Times New Roman" w:hAnsi="Times New Roman" w:cs="Times New Roman"/>
                      <w:b/>
                      <w:sz w:val="24"/>
                      <w:szCs w:val="24"/>
                      <w:lang w:val="kk-KZ"/>
                    </w:rPr>
                    <w:t>н</w:t>
                  </w:r>
                  <w:r w:rsidRPr="004C69D7">
                    <w:rPr>
                      <w:rFonts w:ascii="Times New Roman" w:hAnsi="Times New Roman" w:cs="Times New Roman"/>
                      <w:b/>
                      <w:sz w:val="24"/>
                      <w:szCs w:val="24"/>
                    </w:rPr>
                    <w:t xml:space="preserve"> сақтау қоймалары иелері туралы мәліметтерді өзектендіру (түзету) – 3 (үш) жұмыс күні ішінде.</w:t>
                  </w:r>
                </w:p>
                <w:p w14:paraId="26A8F84E"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p>
              </w:tc>
            </w:tr>
            <w:tr w:rsidR="00093B97" w:rsidRPr="00B11D76" w14:paraId="4FD4BB16"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EEE9F"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4</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50C25"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DCA2C" w14:textId="53D00345" w:rsidR="00093B97" w:rsidRPr="00DE00D3"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электрондық </w:t>
                  </w:r>
                  <w:r w:rsidRPr="00DE00D3">
                    <w:rPr>
                      <w:rFonts w:ascii="Times New Roman" w:hAnsi="Times New Roman" w:cs="Times New Roman"/>
                      <w:sz w:val="24"/>
                      <w:szCs w:val="24"/>
                    </w:rPr>
                    <w:t>(</w:t>
                  </w:r>
                  <w:r w:rsidRPr="00DE00D3">
                    <w:rPr>
                      <w:rFonts w:ascii="Times New Roman" w:hAnsi="Times New Roman" w:cs="Times New Roman"/>
                      <w:color w:val="000000"/>
                      <w:sz w:val="24"/>
                      <w:szCs w:val="24"/>
                    </w:rPr>
                    <w:t>ішінара автоматтандырылған)</w:t>
                  </w:r>
                </w:p>
                <w:p w14:paraId="6F0FE518" w14:textId="2838ED5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B11D76" w14:paraId="25EFCF3C"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A0E17"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B4CB1"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9EEF5"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өз тауарларын сақтау қоймалары иелерінің тізіліміне енгізу туралы шешім, хабарламамен не осы Тізбенің 9-тармағында </w:t>
                  </w:r>
                  <w:r w:rsidRPr="00B11D76">
                    <w:rPr>
                      <w:rFonts w:ascii="Times New Roman" w:hAnsi="Times New Roman" w:cs="Times New Roman"/>
                      <w:sz w:val="24"/>
                      <w:szCs w:val="24"/>
                    </w:rPr>
                    <w:lastRenderedPageBreak/>
                    <w:t>көрсетілген жағдайларда және негіздер бойынша мемлекеттік қызмет көрсетуден бас тарту туралы уәжді жауап (хабарлама).</w:t>
                  </w:r>
                </w:p>
                <w:p w14:paraId="20B0D983" w14:textId="77777777" w:rsidR="00093B97" w:rsidRPr="00DE00D3" w:rsidRDefault="00093B97" w:rsidP="00877584">
                  <w:pPr>
                    <w:framePr w:hSpace="180" w:wrap="around" w:vAnchor="text" w:hAnchor="text" w:x="238" w:y="1"/>
                    <w:suppressOverlap/>
                    <w:rPr>
                      <w:rFonts w:ascii="Times New Roman" w:hAnsi="Times New Roman" w:cs="Times New Roman"/>
                      <w:sz w:val="24"/>
                      <w:szCs w:val="24"/>
                    </w:rPr>
                  </w:pPr>
                  <w:r w:rsidRPr="00DE00D3">
                    <w:rPr>
                      <w:rFonts w:ascii="Times New Roman" w:hAnsi="Times New Roman" w:cs="Times New Roman"/>
                      <w:sz w:val="24"/>
                      <w:szCs w:val="24"/>
                    </w:rPr>
                    <w:t>Ұсынылған өтініш негізінде мемлекеттік қызмет көрсету кезінде:</w:t>
                  </w:r>
                </w:p>
                <w:p w14:paraId="3B954C63" w14:textId="77777777" w:rsidR="00093B97" w:rsidRPr="00DE00D3" w:rsidRDefault="00093B97" w:rsidP="00877584">
                  <w:pPr>
                    <w:framePr w:hSpace="180" w:wrap="around" w:vAnchor="text" w:hAnchor="text" w:x="238" w:y="1"/>
                    <w:suppressOverlap/>
                    <w:rPr>
                      <w:rFonts w:ascii="Times New Roman" w:eastAsia="Times New Roman" w:hAnsi="Times New Roman" w:cs="Times New Roman"/>
                      <w:sz w:val="24"/>
                      <w:szCs w:val="24"/>
                    </w:rPr>
                  </w:pPr>
                  <w:r w:rsidRPr="00DE00D3">
                    <w:rPr>
                      <w:rFonts w:ascii="Times New Roman" w:hAnsi="Times New Roman" w:cs="Times New Roman"/>
                      <w:sz w:val="24"/>
                      <w:szCs w:val="24"/>
                    </w:rPr>
                    <w:t xml:space="preserve"> Қазақстан Республикасы Әкімшілік рәсімдік-процестік кодексінің (бұдан әрі – ӘРПК) 73-бабы 2-тармағының 7) тармақшасына сәйкес тыңдауды жүзеге асырмай портал арқылы жүзеге асырылады.</w:t>
                  </w:r>
                </w:p>
                <w:p w14:paraId="69A03B9E" w14:textId="77777777" w:rsidR="00093B97" w:rsidRPr="00DE00D3" w:rsidRDefault="00093B97" w:rsidP="00877584">
                  <w:pPr>
                    <w:framePr w:hSpace="180" w:wrap="around" w:vAnchor="text" w:hAnchor="text" w:x="238" w:y="1"/>
                    <w:ind w:firstLine="0"/>
                    <w:suppressOverlap/>
                    <w:rPr>
                      <w:rFonts w:ascii="Times New Roman" w:eastAsia="Times New Roman" w:hAnsi="Times New Roman" w:cs="Times New Roman"/>
                      <w:sz w:val="24"/>
                      <w:szCs w:val="24"/>
                    </w:rPr>
                  </w:pPr>
                </w:p>
                <w:p w14:paraId="431C0B71" w14:textId="77777777" w:rsidR="00093B97" w:rsidRPr="00B11D76" w:rsidRDefault="00093B97" w:rsidP="00877584">
                  <w:pPr>
                    <w:framePr w:hSpace="180" w:wrap="around" w:vAnchor="text" w:hAnchor="text" w:x="238" w:y="1"/>
                    <w:ind w:firstLine="0"/>
                    <w:suppressOverlap/>
                    <w:rPr>
                      <w:rFonts w:ascii="Times New Roman" w:eastAsia="Times New Roman" w:hAnsi="Times New Roman" w:cs="Times New Roman"/>
                      <w:sz w:val="24"/>
                      <w:szCs w:val="24"/>
                    </w:rPr>
                  </w:pPr>
                </w:p>
              </w:tc>
            </w:tr>
            <w:tr w:rsidR="00093B97" w:rsidRPr="00B11D76" w14:paraId="6A988DF1"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DFAD3"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C5C2C"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w:t>
                  </w:r>
                  <w:r w:rsidRPr="00B11D76">
                    <w:rPr>
                      <w:rFonts w:ascii="Times New Roman" w:hAnsi="Times New Roman" w:cs="Times New Roman"/>
                      <w:sz w:val="24"/>
                      <w:szCs w:val="24"/>
                    </w:rPr>
                    <w:lastRenderedPageBreak/>
                    <w:t>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8F700"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lastRenderedPageBreak/>
                    <w:t>Мемлекеттік қызмет тегін көрсетіледі</w:t>
                  </w:r>
                </w:p>
              </w:tc>
            </w:tr>
            <w:tr w:rsidR="00093B97" w:rsidRPr="00B11D76" w14:paraId="5095CDF1"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A59AC"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F16BE" w14:textId="77777777" w:rsidR="00093B97" w:rsidRPr="00EF027A"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p w14:paraId="31384939"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DCD26" w14:textId="537350C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EF027A">
                    <w:rPr>
                      <w:rFonts w:ascii="Times New Roman" w:hAnsi="Times New Roman" w:cs="Times New Roman"/>
                      <w:sz w:val="24"/>
                      <w:szCs w:val="24"/>
                      <w:lang w:val="kk-KZ"/>
                    </w:rPr>
                    <w:t>1</w:t>
                  </w:r>
                  <w:r w:rsidRPr="00EF027A">
                    <w:rPr>
                      <w:rFonts w:ascii="Times New Roman" w:hAnsi="Times New Roman" w:cs="Times New Roman"/>
                      <w:sz w:val="24"/>
                      <w:szCs w:val="24"/>
                    </w:rPr>
                    <w:t>)</w:t>
                  </w:r>
                  <w:r w:rsidRPr="00B11D76">
                    <w:rPr>
                      <w:rFonts w:ascii="Times New Roman" w:hAnsi="Times New Roman" w:cs="Times New Roman"/>
                      <w:sz w:val="24"/>
                      <w:szCs w:val="24"/>
                    </w:rPr>
                    <w:t xml:space="preserve"> порталда</w:t>
                  </w:r>
                  <w:r w:rsidR="00EF027A">
                    <w:rPr>
                      <w:rFonts w:ascii="Times New Roman" w:hAnsi="Times New Roman" w:cs="Times New Roman"/>
                      <w:sz w:val="24"/>
                      <w:szCs w:val="24"/>
                      <w:lang w:val="kk-KZ"/>
                    </w:rPr>
                    <w:t xml:space="preserve"> </w:t>
                  </w:r>
                  <w:r w:rsidRPr="00B11D76">
                    <w:rPr>
                      <w:rFonts w:ascii="Times New Roman" w:hAnsi="Times New Roman" w:cs="Times New Roman"/>
                      <w:sz w:val="24"/>
                      <w:szCs w:val="24"/>
                    </w:rPr>
                    <w:t>–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B11D76">
                    <w:rPr>
                      <w:rFonts w:ascii="Times New Roman" w:hAnsi="Times New Roman" w:cs="Times New Roman"/>
                      <w:sz w:val="24"/>
                      <w:szCs w:val="24"/>
                      <w:lang w:val="kk-KZ"/>
                    </w:rPr>
                    <w:t xml:space="preserve"> </w:t>
                  </w:r>
                  <w:r w:rsidRPr="00B11D76">
                    <w:rPr>
                      <w:rFonts w:ascii="Times New Roman" w:hAnsi="Times New Roman" w:cs="Times New Roman"/>
                      <w:b/>
                      <w:sz w:val="24"/>
                      <w:szCs w:val="24"/>
                      <w:lang w:val="kk-KZ"/>
                    </w:rPr>
                    <w:t xml:space="preserve"> </w:t>
                  </w:r>
                  <w:r w:rsidRPr="00EF027A">
                    <w:rPr>
                      <w:rFonts w:ascii="Times New Roman" w:hAnsi="Times New Roman" w:cs="Times New Roman"/>
                      <w:sz w:val="24"/>
                      <w:szCs w:val="24"/>
                      <w:lang w:val="kk-KZ"/>
                    </w:rPr>
                    <w:t>және «Қазақстан Республикасындағы мерекелер туралы» Қазақстан</w:t>
                  </w:r>
                  <w:r w:rsidRPr="00B11D76">
                    <w:rPr>
                      <w:rFonts w:ascii="Times New Roman" w:hAnsi="Times New Roman" w:cs="Times New Roman"/>
                      <w:b/>
                      <w:sz w:val="24"/>
                      <w:szCs w:val="24"/>
                      <w:lang w:val="kk-KZ"/>
                    </w:rPr>
                    <w:t xml:space="preserve"> </w:t>
                  </w:r>
                  <w:r w:rsidRPr="00EF027A">
                    <w:rPr>
                      <w:rFonts w:ascii="Times New Roman" w:hAnsi="Times New Roman" w:cs="Times New Roman"/>
                      <w:sz w:val="24"/>
                      <w:szCs w:val="24"/>
                      <w:lang w:val="kk-KZ"/>
                    </w:rPr>
                    <w:t>Республикасының Заңына (бұдан әрі – ҚР мерекелер туралы Заңы)</w:t>
                  </w:r>
                  <w:r w:rsidRPr="00EF027A">
                    <w:rPr>
                      <w:rFonts w:ascii="Times New Roman" w:hAnsi="Times New Roman" w:cs="Times New Roman"/>
                      <w:sz w:val="24"/>
                      <w:szCs w:val="24"/>
                    </w:rPr>
                    <w:t xml:space="preserve"> </w:t>
                  </w:r>
                  <w:r w:rsidRPr="00B11D76">
                    <w:rPr>
                      <w:rFonts w:ascii="Times New Roman" w:hAnsi="Times New Roman" w:cs="Times New Roman"/>
                      <w:sz w:val="24"/>
                      <w:szCs w:val="24"/>
                    </w:rPr>
                    <w:t>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4494028C" w14:textId="36C1D7AA" w:rsidR="00093B97" w:rsidRPr="00EF027A"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lang w:val="kk-KZ"/>
                    </w:rPr>
                    <w:t>2</w:t>
                  </w:r>
                  <w:r w:rsidRPr="00DE00D3">
                    <w:rPr>
                      <w:rFonts w:ascii="Times New Roman" w:hAnsi="Times New Roman" w:cs="Times New Roman"/>
                      <w:b/>
                      <w:sz w:val="24"/>
                      <w:szCs w:val="24"/>
                      <w:lang w:val="kk-KZ"/>
                    </w:rPr>
                    <w:t xml:space="preserve">) </w:t>
                  </w:r>
                  <w:r w:rsidRPr="00DE00D3">
                    <w:rPr>
                      <w:rFonts w:ascii="Times New Roman" w:hAnsi="Times New Roman" w:cs="Times New Roman"/>
                      <w:b/>
                      <w:sz w:val="24"/>
                      <w:szCs w:val="24"/>
                    </w:rPr>
                    <w:t xml:space="preserve"> </w:t>
                  </w:r>
                  <w:r w:rsidRPr="00DE00D3">
                    <w:rPr>
                      <w:rFonts w:ascii="Times New Roman" w:hAnsi="Times New Roman" w:cs="Times New Roman"/>
                      <w:b/>
                      <w:sz w:val="24"/>
                      <w:szCs w:val="24"/>
                      <w:lang w:val="kk-KZ"/>
                    </w:rPr>
                    <w:t>«</w:t>
                  </w:r>
                  <w:r w:rsidR="00EF027A" w:rsidRPr="00DE00D3">
                    <w:rPr>
                      <w:rFonts w:ascii="Times New Roman" w:hAnsi="Times New Roman" w:cs="Times New Roman"/>
                      <w:b/>
                      <w:sz w:val="24"/>
                      <w:szCs w:val="24"/>
                      <w:lang w:val="kk-KZ"/>
                    </w:rPr>
                    <w:t>Астана-1</w:t>
                  </w:r>
                  <w:r w:rsidRPr="00DE00D3">
                    <w:rPr>
                      <w:rFonts w:ascii="Times New Roman" w:hAnsi="Times New Roman" w:cs="Times New Roman"/>
                      <w:b/>
                      <w:sz w:val="24"/>
                      <w:szCs w:val="24"/>
                      <w:lang w:val="kk-KZ"/>
                    </w:rPr>
                    <w:t>» АЖ</w:t>
                  </w:r>
                  <w:r w:rsidRPr="00EF027A">
                    <w:rPr>
                      <w:rFonts w:ascii="Times New Roman" w:hAnsi="Times New Roman" w:cs="Times New Roman"/>
                      <w:sz w:val="24"/>
                      <w:szCs w:val="24"/>
                      <w:lang w:val="kk-KZ"/>
                    </w:rPr>
                    <w:t xml:space="preserve"> </w:t>
                  </w:r>
                  <w:r w:rsidRPr="00EF027A">
                    <w:rPr>
                      <w:rFonts w:ascii="Times New Roman" w:hAnsi="Times New Roman" w:cs="Times New Roman"/>
                      <w:sz w:val="24"/>
                      <w:szCs w:val="24"/>
                    </w:rPr>
                    <w:t xml:space="preserve"> – жөндеу жұмыстарын жүргізуге байланысты техникалық үзілістерді қоспағанда, тәулік бойы (көрсетілетін қызметті </w:t>
                  </w:r>
                  <w:r w:rsidRPr="00EF027A">
                    <w:rPr>
                      <w:rFonts w:ascii="Times New Roman" w:hAnsi="Times New Roman" w:cs="Times New Roman"/>
                      <w:sz w:val="24"/>
                      <w:szCs w:val="24"/>
                    </w:rPr>
                    <w:lastRenderedPageBreak/>
                    <w:t>алушы жұмыс уақыты аяқталғаннан кейін, ҚР Еңбек кодексіне</w:t>
                  </w:r>
                  <w:r w:rsidRPr="00EF027A">
                    <w:rPr>
                      <w:rFonts w:ascii="Times New Roman" w:hAnsi="Times New Roman" w:cs="Times New Roman"/>
                      <w:sz w:val="24"/>
                      <w:szCs w:val="24"/>
                      <w:lang w:val="kk-KZ"/>
                    </w:rPr>
                    <w:t xml:space="preserve">  және  ҚР мерекелер туралы Заңына</w:t>
                  </w:r>
                  <w:r w:rsidRPr="00EF027A">
                    <w:rPr>
                      <w:rFonts w:ascii="Times New Roman" w:hAnsi="Times New Roman" w:cs="Times New Roman"/>
                      <w:sz w:val="24"/>
                      <w:szCs w:val="24"/>
                    </w:rPr>
                    <w:t xml:space="preserve"> сәйкес демалыс және мереке күндері жүгінген кезде өтінішті қабылдау және мемлекеттік қызметті көрсету нәтижесін беру</w:t>
                  </w:r>
                  <w:r w:rsidRPr="00EF027A">
                    <w:rPr>
                      <w:rFonts w:ascii="Times New Roman" w:hAnsi="Times New Roman" w:cs="Times New Roman"/>
                      <w:sz w:val="24"/>
                      <w:szCs w:val="24"/>
                      <w:lang w:val="kk-KZ"/>
                    </w:rPr>
                    <w:t xml:space="preserve"> </w:t>
                  </w:r>
                  <w:r w:rsidRPr="00EF027A">
                    <w:rPr>
                      <w:rFonts w:ascii="Times New Roman" w:hAnsi="Times New Roman" w:cs="Times New Roman"/>
                      <w:sz w:val="24"/>
                      <w:szCs w:val="24"/>
                    </w:rPr>
                    <w:t xml:space="preserve"> келесі жұмыс күні жүзеге асырылады).</w:t>
                  </w:r>
                </w:p>
                <w:p w14:paraId="7D32833B"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көрсету орындарының мекенжайлары интернет-ресурста орналастырылған: </w:t>
                  </w:r>
                </w:p>
                <w:p w14:paraId="15E16E7D" w14:textId="77777777" w:rsidR="00093B97" w:rsidRPr="00B11D76" w:rsidRDefault="00093B97"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rPr>
                    <w:t xml:space="preserve">1) портал </w:t>
                  </w:r>
                  <w:hyperlink r:id="rId47" w:history="1">
                    <w:r w:rsidRPr="00B11D76">
                      <w:rPr>
                        <w:rStyle w:val="a4"/>
                        <w:rFonts w:ascii="Times New Roman" w:hAnsi="Times New Roman" w:cs="Times New Roman"/>
                        <w:color w:val="auto"/>
                        <w:u w:val="none"/>
                      </w:rPr>
                      <w:t>www.egov.kz</w:t>
                    </w:r>
                  </w:hyperlink>
                  <w:r w:rsidRPr="00B11D76">
                    <w:rPr>
                      <w:rFonts w:ascii="Times New Roman" w:hAnsi="Times New Roman" w:cs="Times New Roman"/>
                      <w:sz w:val="24"/>
                      <w:szCs w:val="24"/>
                      <w:lang w:val="kk-KZ"/>
                    </w:rPr>
                    <w:t>;</w:t>
                  </w:r>
                </w:p>
                <w:p w14:paraId="04587539" w14:textId="53C160B0" w:rsidR="00093B97" w:rsidRPr="00DE00D3" w:rsidRDefault="00DE00D3" w:rsidP="00877584">
                  <w:pPr>
                    <w:framePr w:hSpace="180" w:wrap="around" w:vAnchor="text" w:hAnchor="text" w:x="238" w:y="1"/>
                    <w:suppressOverlap/>
                    <w:rPr>
                      <w:rFonts w:ascii="Times New Roman" w:hAnsi="Times New Roman" w:cs="Times New Roman"/>
                      <w:b/>
                      <w:sz w:val="24"/>
                      <w:szCs w:val="24"/>
                      <w:lang w:val="kk-KZ"/>
                    </w:rPr>
                  </w:pPr>
                  <w:r w:rsidRPr="00DE00D3">
                    <w:rPr>
                      <w:rFonts w:ascii="Times New Roman" w:hAnsi="Times New Roman" w:cs="Times New Roman"/>
                      <w:b/>
                      <w:sz w:val="24"/>
                      <w:szCs w:val="24"/>
                    </w:rPr>
                    <w:t xml:space="preserve">2) </w:t>
                  </w:r>
                  <w:r w:rsidR="00EF027A" w:rsidRPr="00DE00D3">
                    <w:rPr>
                      <w:rFonts w:ascii="Times New Roman" w:hAnsi="Times New Roman" w:cs="Times New Roman"/>
                      <w:b/>
                      <w:sz w:val="24"/>
                      <w:szCs w:val="24"/>
                    </w:rPr>
                    <w:t>Астана-1 АЖ www.keden.kgd.gov.kz</w:t>
                  </w:r>
                </w:p>
              </w:tc>
            </w:tr>
            <w:tr w:rsidR="00093B97" w:rsidRPr="00B11D76" w14:paraId="1A29F049"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0A8645"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8</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DD83D"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қызметті көрсету үшін </w:t>
                  </w:r>
                  <w:r w:rsidRPr="00EF027A">
                    <w:rPr>
                      <w:rFonts w:ascii="Times New Roman" w:hAnsi="Times New Roman" w:cs="Times New Roman"/>
                      <w:sz w:val="24"/>
                      <w:szCs w:val="24"/>
                    </w:rPr>
                    <w:t>көрсетілетін қызметті алушыдан талап етілетін құжаттар мен мәліметтердің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D6777" w14:textId="56296E37" w:rsidR="00093B97" w:rsidRPr="00DE00D3" w:rsidRDefault="00093B97" w:rsidP="00877584">
                  <w:pPr>
                    <w:framePr w:hSpace="180" w:wrap="around" w:vAnchor="text" w:hAnchor="text" w:x="238" w:y="1"/>
                    <w:suppressOverlap/>
                    <w:rPr>
                      <w:rFonts w:ascii="Times New Roman" w:hAnsi="Times New Roman" w:cs="Times New Roman"/>
                      <w:b/>
                      <w:sz w:val="24"/>
                      <w:szCs w:val="24"/>
                    </w:rPr>
                  </w:pPr>
                  <w:r w:rsidRPr="00DE00D3">
                    <w:rPr>
                      <w:rFonts w:ascii="Times New Roman" w:hAnsi="Times New Roman" w:cs="Times New Roman"/>
                      <w:sz w:val="24"/>
                      <w:szCs w:val="24"/>
                      <w:lang w:val="kk-KZ"/>
                    </w:rPr>
                    <w:t xml:space="preserve">Порталға </w:t>
                  </w:r>
                  <w:r w:rsidRPr="00DE00D3">
                    <w:rPr>
                      <w:rFonts w:ascii="Times New Roman" w:hAnsi="Times New Roman" w:cs="Times New Roman"/>
                      <w:sz w:val="24"/>
                      <w:szCs w:val="24"/>
                    </w:rPr>
                    <w:t>немесе</w:t>
                  </w:r>
                  <w:r w:rsidRPr="00DE00D3">
                    <w:rPr>
                      <w:rFonts w:ascii="Times New Roman" w:hAnsi="Times New Roman" w:cs="Times New Roman"/>
                      <w:sz w:val="24"/>
                      <w:szCs w:val="24"/>
                      <w:lang w:val="kk-KZ"/>
                    </w:rPr>
                    <w:t xml:space="preserve"> </w:t>
                  </w:r>
                  <w:r w:rsidRPr="00DE00D3">
                    <w:rPr>
                      <w:rFonts w:ascii="Times New Roman" w:hAnsi="Times New Roman" w:cs="Times New Roman"/>
                      <w:b/>
                      <w:sz w:val="24"/>
                      <w:szCs w:val="24"/>
                      <w:lang w:val="kk-KZ"/>
                    </w:rPr>
                    <w:t>«</w:t>
                  </w:r>
                  <w:r w:rsidR="00EF027A" w:rsidRPr="00DE00D3">
                    <w:rPr>
                      <w:rFonts w:ascii="Times New Roman" w:hAnsi="Times New Roman" w:cs="Times New Roman"/>
                      <w:b/>
                      <w:sz w:val="24"/>
                      <w:szCs w:val="24"/>
                      <w:lang w:val="kk-KZ"/>
                    </w:rPr>
                    <w:t>Астана-1</w:t>
                  </w:r>
                  <w:r w:rsidRPr="00DE00D3">
                    <w:rPr>
                      <w:rFonts w:ascii="Times New Roman" w:hAnsi="Times New Roman" w:cs="Times New Roman"/>
                      <w:b/>
                      <w:sz w:val="24"/>
                      <w:szCs w:val="24"/>
                      <w:lang w:val="kk-KZ"/>
                    </w:rPr>
                    <w:t>» АЖ</w:t>
                  </w:r>
                  <w:r w:rsidRPr="00DE00D3">
                    <w:rPr>
                      <w:rFonts w:ascii="Times New Roman" w:hAnsi="Times New Roman" w:cs="Times New Roman"/>
                      <w:b/>
                      <w:sz w:val="24"/>
                      <w:szCs w:val="24"/>
                    </w:rPr>
                    <w:t>:</w:t>
                  </w:r>
                </w:p>
                <w:p w14:paraId="29A708C3"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осы Қағида</w:t>
                  </w:r>
                  <w:r w:rsidRPr="00B11D76">
                    <w:rPr>
                      <w:rFonts w:ascii="Times New Roman" w:hAnsi="Times New Roman" w:cs="Times New Roman"/>
                      <w:sz w:val="24"/>
                      <w:szCs w:val="24"/>
                      <w:lang w:val="kk-KZ"/>
                    </w:rPr>
                    <w:t>ның</w:t>
                  </w:r>
                  <w:r w:rsidRPr="00B11D76">
                    <w:rPr>
                      <w:rFonts w:ascii="Times New Roman" w:hAnsi="Times New Roman" w:cs="Times New Roman"/>
                      <w:sz w:val="24"/>
                      <w:szCs w:val="24"/>
                    </w:rPr>
                    <w:t xml:space="preserve">  3-қосымша</w:t>
                  </w:r>
                  <w:r w:rsidRPr="00B11D76">
                    <w:rPr>
                      <w:rFonts w:ascii="Times New Roman" w:hAnsi="Times New Roman" w:cs="Times New Roman"/>
                      <w:sz w:val="24"/>
                      <w:szCs w:val="24"/>
                      <w:lang w:val="kk-KZ"/>
                    </w:rPr>
                    <w:t>сына</w:t>
                  </w:r>
                  <w:r w:rsidRPr="00B11D76">
                    <w:rPr>
                      <w:rFonts w:ascii="Times New Roman" w:hAnsi="Times New Roman" w:cs="Times New Roman"/>
                      <w:sz w:val="24"/>
                      <w:szCs w:val="24"/>
                    </w:rPr>
                    <w:t xml:space="preserve"> сәйкес нысан бойынша өтініш.</w:t>
                  </w:r>
                </w:p>
                <w:p w14:paraId="0807F417"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Көрсетілетін қызметті берушінің лауазымды адамы өтініш берушінің үй – жайлары мен аумақтарын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Кодексінің (бұдан әрі-Кодекс) 415-</w:t>
                  </w:r>
                  <w:r w:rsidRPr="00B11D76">
                    <w:rPr>
                      <w:rFonts w:ascii="Times New Roman" w:hAnsi="Times New Roman" w:cs="Times New Roman"/>
                      <w:sz w:val="24"/>
                      <w:szCs w:val="24"/>
                    </w:rPr>
                    <w:lastRenderedPageBreak/>
                    <w:t>бабына сәйкес Кодекстің 165-бабының 3-тармағында айқындалған талаптарға сәйкестігіне кедендік тексеруді жүргізеді.</w:t>
                  </w:r>
                </w:p>
                <w:p w14:paraId="342BC244"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Тексеру жүргізу кезінде көрсетілетін қызметті алушы көрсетілетін қызметті берушінің лауазымды адамына Кодекстің 165-бабының 3-тармағында айқындалған талаптардың орындалғанын растайтын құжаттардың көшірмелерін ұсынады.</w:t>
                  </w:r>
                </w:p>
                <w:p w14:paraId="0DC86F1E" w14:textId="77777777" w:rsidR="00093B97" w:rsidRPr="00B11D76" w:rsidRDefault="00093B97"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Бұл ретте ұсынылған құжаттардың көшірмелері көрсетілетін қызметті берушіде қалатын Үй-жайлар мен аумақтарды кедендік тексеру актісіне қоса беріледі.</w:t>
                  </w:r>
                </w:p>
                <w:p w14:paraId="5D5B7F27" w14:textId="5E4B86FE" w:rsidR="0005752A" w:rsidRPr="0005752A" w:rsidRDefault="0005752A" w:rsidP="00877584">
                  <w:pPr>
                    <w:framePr w:hSpace="180" w:wrap="around" w:vAnchor="text" w:hAnchor="text" w:x="238" w:y="1"/>
                    <w:suppressOverlap/>
                    <w:rPr>
                      <w:rFonts w:ascii="Times New Roman" w:hAnsi="Times New Roman" w:cs="Times New Roman"/>
                      <w:b/>
                      <w:sz w:val="24"/>
                      <w:szCs w:val="24"/>
                      <w:lang w:val="kk-KZ"/>
                    </w:rPr>
                  </w:pPr>
                  <w:r w:rsidRPr="0005752A">
                    <w:rPr>
                      <w:rFonts w:ascii="Times New Roman" w:hAnsi="Times New Roman" w:cs="Times New Roman"/>
                      <w:b/>
                      <w:sz w:val="24"/>
                      <w:szCs w:val="24"/>
                    </w:rPr>
                    <w:t xml:space="preserve">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w:t>
                  </w:r>
                  <w:r w:rsidRPr="0005752A">
                    <w:rPr>
                      <w:rFonts w:ascii="Times New Roman" w:hAnsi="Times New Roman" w:cs="Times New Roman"/>
                      <w:b/>
                      <w:sz w:val="24"/>
                      <w:szCs w:val="24"/>
                    </w:rPr>
                    <w:lastRenderedPageBreak/>
                    <w:t>ақпараттық жүйелерден алады.</w:t>
                  </w:r>
                </w:p>
              </w:tc>
            </w:tr>
            <w:tr w:rsidR="00093B97" w:rsidRPr="00B11D76" w14:paraId="7131FCC3"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3D053"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9</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BD5A6"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8FFE72"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1) осы Қағида</w:t>
                  </w:r>
                  <w:r w:rsidRPr="00B11D76">
                    <w:rPr>
                      <w:rFonts w:ascii="Times New Roman" w:hAnsi="Times New Roman" w:cs="Times New Roman"/>
                      <w:sz w:val="24"/>
                      <w:szCs w:val="24"/>
                      <w:lang w:val="kk-KZ"/>
                    </w:rPr>
                    <w:t>ның</w:t>
                  </w:r>
                  <w:r w:rsidRPr="00B11D76">
                    <w:rPr>
                      <w:rFonts w:ascii="Times New Roman" w:hAnsi="Times New Roman" w:cs="Times New Roman"/>
                      <w:sz w:val="24"/>
                      <w:szCs w:val="24"/>
                    </w:rPr>
                    <w:t xml:space="preserve"> 1-қосымша</w:t>
                  </w:r>
                  <w:r w:rsidRPr="00B11D76">
                    <w:rPr>
                      <w:rFonts w:ascii="Times New Roman" w:hAnsi="Times New Roman" w:cs="Times New Roman"/>
                      <w:sz w:val="24"/>
                      <w:szCs w:val="24"/>
                      <w:lang w:val="kk-KZ"/>
                    </w:rPr>
                    <w:t>сында, Тізбе</w:t>
                  </w:r>
                  <w:r w:rsidRPr="00B11D76">
                    <w:rPr>
                      <w:rFonts w:ascii="Times New Roman" w:hAnsi="Times New Roman" w:cs="Times New Roman"/>
                      <w:sz w:val="24"/>
                      <w:szCs w:val="24"/>
                    </w:rPr>
                    <w:t>н</w:t>
                  </w:r>
                  <w:r w:rsidRPr="00B11D76">
                    <w:rPr>
                      <w:rFonts w:ascii="Times New Roman" w:hAnsi="Times New Roman" w:cs="Times New Roman"/>
                      <w:sz w:val="24"/>
                      <w:szCs w:val="24"/>
                      <w:lang w:val="kk-KZ"/>
                    </w:rPr>
                    <w:t>і</w:t>
                  </w:r>
                  <w:r w:rsidRPr="00B11D76">
                    <w:rPr>
                      <w:rFonts w:ascii="Times New Roman" w:hAnsi="Times New Roman" w:cs="Times New Roman"/>
                      <w:sz w:val="24"/>
                      <w:szCs w:val="24"/>
                    </w:rPr>
                    <w:t>ң 8-тармағында көрсетілген құжаттарды ұсынбауы;</w:t>
                  </w:r>
                </w:p>
                <w:p w14:paraId="0F213DA6"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2) көрсетілетін қызмет алушының мынадай талартарға сәйкес келмеуі:</w:t>
                  </w:r>
                </w:p>
                <w:p w14:paraId="0946C1CE"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үй-жайлар және (немесе) ашық алаңдар меншікте, шаруашылық жүргізуде, жедел басқаруда немесе жалдауда болуға, бұл ретте жалдау мерзімі өтініш берілген күннен бастап алты айдан кем болмауға тиіс;</w:t>
                  </w:r>
                </w:p>
                <w:p w14:paraId="7A85ADA9"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орналастырылатын тауарлар мен көлік құралдарының сипатына сәйкес келетін сертификатталған таразы жабдығы болуға, ал арнайы сақтау орындарына газ орналастырылатын жағдайда тиісті есепке алу аспаптары болуға;</w:t>
                  </w:r>
                </w:p>
                <w:p w14:paraId="75642494"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аумақ Кодекстің 404-бабына сәйкес белгіленуге тиіс;</w:t>
                  </w:r>
                </w:p>
                <w:p w14:paraId="1DDC2918"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техникалық жағынан жарамды кіреберіс </w:t>
                  </w:r>
                  <w:r w:rsidRPr="00B11D76">
                    <w:rPr>
                      <w:rFonts w:ascii="Times New Roman" w:hAnsi="Times New Roman" w:cs="Times New Roman"/>
                      <w:sz w:val="24"/>
                      <w:szCs w:val="24"/>
                    </w:rPr>
                    <w:lastRenderedPageBreak/>
                    <w:t>жолдардың, сондай-ақ қатты төсемі (бетон, асфальт, резеңке не өзге де қатты төсемі) бар тауарларды жете тексеруге арналған орындары, оның ішінде электр жарығымен жарақтандырылған жабық алаңдары болуға;</w:t>
                  </w:r>
                </w:p>
                <w:p w14:paraId="49087E84" w14:textId="77777777" w:rsidR="00093B97"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тиеу-түсіру алаңдарын (бір немесе бірнеше қойма үй-жайлары мен алаңдардын) қоса алғанда, аумақ бір пошта мекенжайы бойынша орналасуға және өз тауарларын сақтау қоймасының бүкіл периметрі бойынша тұт</w:t>
                  </w:r>
                  <w:r>
                    <w:rPr>
                      <w:rFonts w:ascii="Times New Roman" w:hAnsi="Times New Roman" w:cs="Times New Roman"/>
                      <w:sz w:val="24"/>
                      <w:szCs w:val="24"/>
                    </w:rPr>
                    <w:t>ас қоршауы болуға тиіс;</w:t>
                  </w:r>
                </w:p>
                <w:p w14:paraId="59987CEB" w14:textId="77777777" w:rsidR="00093B97" w:rsidRPr="008D610F" w:rsidRDefault="00093B97" w:rsidP="00877584">
                  <w:pPr>
                    <w:framePr w:hSpace="180" w:wrap="around" w:vAnchor="text" w:hAnchor="text" w:x="238" w:y="1"/>
                    <w:spacing w:after="160" w:line="259" w:lineRule="auto"/>
                    <w:suppressOverlap/>
                    <w:rPr>
                      <w:rFonts w:ascii="Times New Roman" w:hAnsi="Times New Roman" w:cs="Times New Roman"/>
                      <w:sz w:val="24"/>
                      <w:szCs w:val="24"/>
                    </w:rPr>
                  </w:pPr>
                  <w:r w:rsidRPr="008D610F">
                    <w:rPr>
                      <w:rFonts w:ascii="Times New Roman" w:hAnsi="Times New Roman" w:cs="Times New Roman"/>
                      <w:sz w:val="24"/>
                      <w:szCs w:val="24"/>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49FD2EE5" w14:textId="77777777" w:rsidR="00093B97" w:rsidRPr="008D610F" w:rsidRDefault="00093B97" w:rsidP="00877584">
                  <w:pPr>
                    <w:framePr w:hSpace="180" w:wrap="around" w:vAnchor="text" w:hAnchor="text" w:x="238" w:y="1"/>
                    <w:spacing w:after="160" w:line="259" w:lineRule="auto"/>
                    <w:suppressOverlap/>
                    <w:rPr>
                      <w:rFonts w:ascii="Times New Roman" w:hAnsi="Times New Roman" w:cs="Times New Roman"/>
                      <w:sz w:val="24"/>
                      <w:szCs w:val="24"/>
                    </w:rPr>
                  </w:pPr>
                  <w:r w:rsidRPr="008D610F">
                    <w:rPr>
                      <w:rFonts w:ascii="Times New Roman" w:hAnsi="Times New Roman" w:cs="Times New Roman"/>
                      <w:sz w:val="24"/>
                      <w:szCs w:val="24"/>
                    </w:rPr>
                    <w:t xml:space="preserve">2) көрсетілетін қызметті алушының және (немесе) мемлекеттік қызмет көрсету үшін қажетті ұсынылған материалдардың, </w:t>
                  </w:r>
                  <w:r w:rsidRPr="008D610F">
                    <w:rPr>
                      <w:rFonts w:ascii="Times New Roman" w:hAnsi="Times New Roman" w:cs="Times New Roman"/>
                      <w:sz w:val="24"/>
                      <w:szCs w:val="24"/>
                    </w:rPr>
                    <w:lastRenderedPageBreak/>
                    <w:t>объектілердің, деректердің және мәліметтердің Қазақстан Республикасының нормативтік құқықтық</w:t>
                  </w:r>
                  <w:r w:rsidRPr="002C64DF">
                    <w:rPr>
                      <w:rFonts w:ascii="Times New Roman" w:hAnsi="Times New Roman" w:cs="Times New Roman"/>
                      <w:b/>
                      <w:sz w:val="24"/>
                      <w:szCs w:val="24"/>
                    </w:rPr>
                    <w:t xml:space="preserve"> </w:t>
                  </w:r>
                  <w:r w:rsidRPr="008D610F">
                    <w:rPr>
                      <w:rFonts w:ascii="Times New Roman" w:hAnsi="Times New Roman" w:cs="Times New Roman"/>
                      <w:sz w:val="24"/>
                      <w:szCs w:val="24"/>
                    </w:rPr>
                    <w:t>актілерінде белгіленген талаптарға сәйкес келмеуі;</w:t>
                  </w:r>
                </w:p>
                <w:p w14:paraId="10FCD3C5" w14:textId="77777777" w:rsidR="00093B97" w:rsidRPr="002C64DF" w:rsidRDefault="00093B97" w:rsidP="00877584">
                  <w:pPr>
                    <w:framePr w:hSpace="180" w:wrap="around" w:vAnchor="text" w:hAnchor="text" w:x="238" w:y="1"/>
                    <w:suppressOverlap/>
                    <w:rPr>
                      <w:rFonts w:ascii="Times New Roman" w:hAnsi="Times New Roman" w:cs="Times New Roman"/>
                      <w:b/>
                      <w:sz w:val="24"/>
                      <w:szCs w:val="24"/>
                    </w:rPr>
                  </w:pPr>
                  <w:r w:rsidRPr="008D610F">
                    <w:rPr>
                      <w:rFonts w:ascii="Times New Roman" w:hAnsi="Times New Roman" w:cs="Times New Roman"/>
                      <w:sz w:val="24"/>
                      <w:szCs w:val="24"/>
                    </w:rPr>
                    <w:t>3)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w:t>
                  </w:r>
                  <w:r w:rsidRPr="002C64DF">
                    <w:rPr>
                      <w:rFonts w:ascii="Times New Roman" w:hAnsi="Times New Roman" w:cs="Times New Roman"/>
                      <w:b/>
                      <w:sz w:val="24"/>
                      <w:szCs w:val="24"/>
                    </w:rPr>
                    <w:t xml:space="preserve"> </w:t>
                  </w:r>
                  <w:r w:rsidRPr="008D610F">
                    <w:rPr>
                      <w:rFonts w:ascii="Times New Roman" w:hAnsi="Times New Roman" w:cs="Times New Roman"/>
                      <w:sz w:val="24"/>
                      <w:szCs w:val="24"/>
                    </w:rPr>
                    <w:t>тартады.</w:t>
                  </w:r>
                </w:p>
                <w:p w14:paraId="222143C7" w14:textId="5DE22DEB" w:rsidR="00093B97" w:rsidRPr="002C64DF"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B11D76" w14:paraId="6A31E025" w14:textId="77777777" w:rsidTr="00D953AC">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AAC05" w14:textId="77777777" w:rsidR="00093B97" w:rsidRPr="00B11D76" w:rsidRDefault="00093B97"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5F3F1"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ерекшеліктерін ескере отырып, оның ішінде Мемлекеттік корпорация арқылы да өзге талаптар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4C19E7"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 xml:space="preserve">«Халық денсаулығы және денсаулық сақтау жүйесі туралы» Қазақстан Республикасының Кодексінде белгіленген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w:t>
                  </w:r>
                  <w:r w:rsidRPr="00B11D76">
                    <w:rPr>
                      <w:rFonts w:ascii="Times New Roman" w:hAnsi="Times New Roman" w:cs="Times New Roman"/>
                      <w:sz w:val="24"/>
                      <w:szCs w:val="24"/>
                    </w:rPr>
                    <w:lastRenderedPageBreak/>
                    <w:t>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 (Мемлекеттік корпорация арқылы мемлекеттік қызметті көрсету кезінде).</w:t>
                  </w:r>
                </w:p>
                <w:p w14:paraId="098A72FC"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ЭЦҚ болған кезде портал арқылы электронды форматта мемлекеттік қызметтерді алуға мүмкіндігі бар.</w:t>
                  </w:r>
                </w:p>
                <w:p w14:paraId="1F69ECA4" w14:textId="77777777"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Бірыңғай байланыс орталығы арқылы қашықтықтан қол жеткізу режимінде мемлекеттік қызмет көрсету мәртебесі туралы ақпаратты алу мүмкіндігі бар.</w:t>
                  </w:r>
                </w:p>
                <w:p w14:paraId="3DA800CE"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7133C5A3" w14:textId="516482AC" w:rsidR="00093B97" w:rsidRPr="00B11D76"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lastRenderedPageBreak/>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w:t>
                  </w:r>
                  <w:r w:rsidRPr="00B11D76">
                    <w:rPr>
                      <w:rFonts w:ascii="Times New Roman" w:hAnsi="Times New Roman" w:cs="Times New Roman"/>
                      <w:b/>
                      <w:sz w:val="24"/>
                      <w:szCs w:val="24"/>
                    </w:rPr>
                    <w:t xml:space="preserve"> </w:t>
                  </w:r>
                  <w:r w:rsidRPr="008D610F">
                    <w:rPr>
                      <w:rFonts w:ascii="Times New Roman" w:hAnsi="Times New Roman" w:cs="Times New Roman"/>
                      <w:sz w:val="24"/>
                      <w:szCs w:val="24"/>
                    </w:rPr>
                    <w:t>бөліміне өту және қажетті құжатты таңдау қажет.</w:t>
                  </w:r>
                </w:p>
              </w:tc>
            </w:tr>
          </w:tbl>
          <w:p w14:paraId="6650950E" w14:textId="77777777" w:rsidR="00093B97" w:rsidRPr="00D465A6" w:rsidRDefault="00093B97" w:rsidP="00093B97">
            <w:pPr>
              <w:spacing w:line="0" w:lineRule="atLeast"/>
              <w:ind w:left="181" w:firstLine="0"/>
              <w:rPr>
                <w:rFonts w:ascii="Times New Roman" w:hAnsi="Times New Roman" w:cs="Times New Roman"/>
                <w:sz w:val="24"/>
                <w:szCs w:val="24"/>
                <w:lang w:val="kk-KZ"/>
              </w:rPr>
            </w:pPr>
          </w:p>
        </w:tc>
        <w:tc>
          <w:tcPr>
            <w:tcW w:w="2462" w:type="dxa"/>
          </w:tcPr>
          <w:p w14:paraId="700C4DFB" w14:textId="77777777" w:rsidR="00093B97" w:rsidRDefault="00093B97" w:rsidP="00093B97">
            <w:pPr>
              <w:spacing w:line="0" w:lineRule="atLeast"/>
              <w:ind w:right="604"/>
              <w:jc w:val="left"/>
              <w:rPr>
                <w:rFonts w:ascii="Times New Roman" w:hAnsi="Times New Roman" w:cs="Times New Roman"/>
                <w:sz w:val="24"/>
                <w:szCs w:val="24"/>
                <w:lang w:val="kk-KZ"/>
              </w:rPr>
            </w:pPr>
          </w:p>
          <w:p w14:paraId="75EE81A7" w14:textId="77777777" w:rsidR="00C252D8" w:rsidRDefault="00C252D8" w:rsidP="00093B97">
            <w:pPr>
              <w:spacing w:line="0" w:lineRule="atLeast"/>
              <w:ind w:right="604"/>
              <w:jc w:val="left"/>
              <w:rPr>
                <w:rFonts w:ascii="Times New Roman" w:hAnsi="Times New Roman" w:cs="Times New Roman"/>
                <w:sz w:val="24"/>
                <w:szCs w:val="24"/>
                <w:lang w:val="kk-KZ"/>
              </w:rPr>
            </w:pPr>
          </w:p>
          <w:p w14:paraId="7C1A9408" w14:textId="77777777" w:rsidR="00C252D8" w:rsidRDefault="00C252D8" w:rsidP="00093B97">
            <w:pPr>
              <w:spacing w:line="0" w:lineRule="atLeast"/>
              <w:ind w:right="604"/>
              <w:jc w:val="left"/>
              <w:rPr>
                <w:rFonts w:ascii="Times New Roman" w:hAnsi="Times New Roman" w:cs="Times New Roman"/>
                <w:sz w:val="24"/>
                <w:szCs w:val="24"/>
                <w:lang w:val="kk-KZ"/>
              </w:rPr>
            </w:pPr>
          </w:p>
          <w:p w14:paraId="50A31BF8" w14:textId="77777777" w:rsidR="00C252D8" w:rsidRDefault="00C252D8" w:rsidP="00093B97">
            <w:pPr>
              <w:spacing w:line="0" w:lineRule="atLeast"/>
              <w:ind w:right="604"/>
              <w:jc w:val="left"/>
              <w:rPr>
                <w:rFonts w:ascii="Times New Roman" w:hAnsi="Times New Roman" w:cs="Times New Roman"/>
                <w:sz w:val="24"/>
                <w:szCs w:val="24"/>
                <w:lang w:val="kk-KZ"/>
              </w:rPr>
            </w:pPr>
          </w:p>
          <w:p w14:paraId="3AC19CCE" w14:textId="77777777" w:rsidR="00C252D8" w:rsidRDefault="00C252D8" w:rsidP="00093B97">
            <w:pPr>
              <w:spacing w:line="0" w:lineRule="atLeast"/>
              <w:ind w:right="604"/>
              <w:jc w:val="left"/>
              <w:rPr>
                <w:rFonts w:ascii="Times New Roman" w:hAnsi="Times New Roman" w:cs="Times New Roman"/>
                <w:sz w:val="24"/>
                <w:szCs w:val="24"/>
                <w:lang w:val="kk-KZ"/>
              </w:rPr>
            </w:pPr>
          </w:p>
          <w:p w14:paraId="50207B20" w14:textId="77777777" w:rsidR="00C252D8" w:rsidRDefault="00C252D8" w:rsidP="00093B97">
            <w:pPr>
              <w:spacing w:line="0" w:lineRule="atLeast"/>
              <w:ind w:right="604"/>
              <w:jc w:val="left"/>
              <w:rPr>
                <w:rFonts w:ascii="Times New Roman" w:hAnsi="Times New Roman" w:cs="Times New Roman"/>
                <w:sz w:val="24"/>
                <w:szCs w:val="24"/>
                <w:lang w:val="kk-KZ"/>
              </w:rPr>
            </w:pPr>
          </w:p>
          <w:p w14:paraId="592C9F07" w14:textId="77777777" w:rsidR="00C252D8" w:rsidRDefault="00C252D8" w:rsidP="00093B97">
            <w:pPr>
              <w:spacing w:line="0" w:lineRule="atLeast"/>
              <w:ind w:right="604"/>
              <w:jc w:val="left"/>
              <w:rPr>
                <w:rFonts w:ascii="Times New Roman" w:hAnsi="Times New Roman" w:cs="Times New Roman"/>
                <w:sz w:val="24"/>
                <w:szCs w:val="24"/>
                <w:lang w:val="kk-KZ"/>
              </w:rPr>
            </w:pPr>
          </w:p>
          <w:p w14:paraId="7433473B" w14:textId="77777777" w:rsidR="00C252D8" w:rsidRDefault="00C252D8" w:rsidP="00093B97">
            <w:pPr>
              <w:spacing w:line="0" w:lineRule="atLeast"/>
              <w:ind w:right="604"/>
              <w:jc w:val="left"/>
              <w:rPr>
                <w:rFonts w:ascii="Times New Roman" w:hAnsi="Times New Roman" w:cs="Times New Roman"/>
                <w:sz w:val="24"/>
                <w:szCs w:val="24"/>
                <w:lang w:val="kk-KZ"/>
              </w:rPr>
            </w:pPr>
          </w:p>
          <w:p w14:paraId="7EB26221" w14:textId="77777777" w:rsidR="00C252D8" w:rsidRDefault="00C252D8" w:rsidP="00093B97">
            <w:pPr>
              <w:spacing w:line="0" w:lineRule="atLeast"/>
              <w:ind w:right="604"/>
              <w:jc w:val="left"/>
              <w:rPr>
                <w:rFonts w:ascii="Times New Roman" w:hAnsi="Times New Roman" w:cs="Times New Roman"/>
                <w:sz w:val="24"/>
                <w:szCs w:val="24"/>
                <w:lang w:val="kk-KZ"/>
              </w:rPr>
            </w:pPr>
          </w:p>
          <w:p w14:paraId="4BD1C741" w14:textId="77777777" w:rsidR="00C252D8" w:rsidRDefault="00C252D8" w:rsidP="00093B97">
            <w:pPr>
              <w:spacing w:line="0" w:lineRule="atLeast"/>
              <w:ind w:right="604"/>
              <w:jc w:val="left"/>
              <w:rPr>
                <w:rFonts w:ascii="Times New Roman" w:hAnsi="Times New Roman" w:cs="Times New Roman"/>
                <w:sz w:val="24"/>
                <w:szCs w:val="24"/>
                <w:lang w:val="kk-KZ"/>
              </w:rPr>
            </w:pPr>
            <w:r w:rsidRPr="00C252D8">
              <w:rPr>
                <w:rFonts w:ascii="Times New Roman" w:hAnsi="Times New Roman" w:cs="Times New Roman"/>
                <w:sz w:val="24"/>
                <w:szCs w:val="24"/>
                <w:lang w:val="kk-KZ"/>
              </w:rPr>
              <w:t>№ 39/НҚ бұйрығымен бекітілген мемлекеттік қызметтер реестріне сәйкестендіру мақсатында.</w:t>
            </w:r>
          </w:p>
          <w:p w14:paraId="5859262A" w14:textId="77777777" w:rsidR="00B6428D" w:rsidRDefault="00B6428D" w:rsidP="00093B97">
            <w:pPr>
              <w:spacing w:line="0" w:lineRule="atLeast"/>
              <w:ind w:right="604"/>
              <w:jc w:val="left"/>
              <w:rPr>
                <w:rFonts w:ascii="Times New Roman" w:hAnsi="Times New Roman" w:cs="Times New Roman"/>
                <w:sz w:val="24"/>
                <w:szCs w:val="24"/>
                <w:lang w:val="kk-KZ"/>
              </w:rPr>
            </w:pPr>
          </w:p>
          <w:p w14:paraId="13FC7703" w14:textId="77777777" w:rsidR="00B6428D" w:rsidRDefault="00B6428D" w:rsidP="00093B97">
            <w:pPr>
              <w:spacing w:line="0" w:lineRule="atLeast"/>
              <w:ind w:right="604"/>
              <w:jc w:val="left"/>
              <w:rPr>
                <w:rFonts w:ascii="Times New Roman" w:hAnsi="Times New Roman" w:cs="Times New Roman"/>
                <w:sz w:val="24"/>
                <w:szCs w:val="24"/>
                <w:lang w:val="kk-KZ"/>
              </w:rPr>
            </w:pPr>
          </w:p>
          <w:p w14:paraId="7E4D3C9B" w14:textId="77777777" w:rsidR="00B6428D" w:rsidRDefault="00B6428D" w:rsidP="00093B97">
            <w:pPr>
              <w:spacing w:line="0" w:lineRule="atLeast"/>
              <w:ind w:right="604"/>
              <w:jc w:val="left"/>
              <w:rPr>
                <w:rFonts w:ascii="Times New Roman" w:hAnsi="Times New Roman" w:cs="Times New Roman"/>
                <w:sz w:val="24"/>
                <w:szCs w:val="24"/>
                <w:lang w:val="kk-KZ"/>
              </w:rPr>
            </w:pPr>
          </w:p>
          <w:p w14:paraId="6931A5BB" w14:textId="77777777" w:rsidR="00B6428D" w:rsidRDefault="00B6428D" w:rsidP="00093B97">
            <w:pPr>
              <w:spacing w:line="0" w:lineRule="atLeast"/>
              <w:ind w:right="604"/>
              <w:jc w:val="left"/>
              <w:rPr>
                <w:rFonts w:ascii="Times New Roman" w:hAnsi="Times New Roman" w:cs="Times New Roman"/>
                <w:sz w:val="24"/>
                <w:szCs w:val="24"/>
                <w:lang w:val="kk-KZ"/>
              </w:rPr>
            </w:pPr>
          </w:p>
          <w:p w14:paraId="01421CCF" w14:textId="77777777" w:rsidR="00B6428D" w:rsidRDefault="00B6428D" w:rsidP="00093B97">
            <w:pPr>
              <w:spacing w:line="0" w:lineRule="atLeast"/>
              <w:ind w:right="604"/>
              <w:jc w:val="left"/>
              <w:rPr>
                <w:rFonts w:ascii="Times New Roman" w:hAnsi="Times New Roman" w:cs="Times New Roman"/>
                <w:sz w:val="24"/>
                <w:szCs w:val="24"/>
                <w:lang w:val="kk-KZ"/>
              </w:rPr>
            </w:pPr>
          </w:p>
          <w:p w14:paraId="681A12CB" w14:textId="77777777" w:rsidR="00B6428D" w:rsidRDefault="00B6428D" w:rsidP="00093B97">
            <w:pPr>
              <w:spacing w:line="0" w:lineRule="atLeast"/>
              <w:ind w:right="604"/>
              <w:jc w:val="left"/>
              <w:rPr>
                <w:rFonts w:ascii="Times New Roman" w:hAnsi="Times New Roman" w:cs="Times New Roman"/>
                <w:sz w:val="24"/>
                <w:szCs w:val="24"/>
                <w:lang w:val="kk-KZ"/>
              </w:rPr>
            </w:pPr>
          </w:p>
          <w:p w14:paraId="16D15B5C" w14:textId="77777777" w:rsidR="00B6428D" w:rsidRDefault="00B6428D" w:rsidP="00093B97">
            <w:pPr>
              <w:spacing w:line="0" w:lineRule="atLeast"/>
              <w:ind w:right="604"/>
              <w:jc w:val="left"/>
              <w:rPr>
                <w:rFonts w:ascii="Times New Roman" w:hAnsi="Times New Roman" w:cs="Times New Roman"/>
                <w:sz w:val="24"/>
                <w:szCs w:val="24"/>
                <w:lang w:val="kk-KZ"/>
              </w:rPr>
            </w:pPr>
          </w:p>
          <w:p w14:paraId="4ABBC89B" w14:textId="77777777" w:rsidR="00B6428D" w:rsidRDefault="00B6428D" w:rsidP="00093B97">
            <w:pPr>
              <w:spacing w:line="0" w:lineRule="atLeast"/>
              <w:ind w:right="604"/>
              <w:jc w:val="left"/>
              <w:rPr>
                <w:rFonts w:ascii="Times New Roman" w:hAnsi="Times New Roman" w:cs="Times New Roman"/>
                <w:sz w:val="24"/>
                <w:szCs w:val="24"/>
                <w:lang w:val="kk-KZ"/>
              </w:rPr>
            </w:pPr>
          </w:p>
          <w:p w14:paraId="0DB6666A" w14:textId="77777777" w:rsidR="00B6428D" w:rsidRDefault="00B6428D" w:rsidP="00093B97">
            <w:pPr>
              <w:spacing w:line="0" w:lineRule="atLeast"/>
              <w:ind w:right="604"/>
              <w:jc w:val="left"/>
              <w:rPr>
                <w:rFonts w:ascii="Times New Roman" w:hAnsi="Times New Roman" w:cs="Times New Roman"/>
                <w:sz w:val="24"/>
                <w:szCs w:val="24"/>
                <w:lang w:val="kk-KZ"/>
              </w:rPr>
            </w:pPr>
          </w:p>
          <w:p w14:paraId="2A3ECB7E" w14:textId="77777777" w:rsidR="00B6428D" w:rsidRDefault="00B6428D" w:rsidP="00093B97">
            <w:pPr>
              <w:spacing w:line="0" w:lineRule="atLeast"/>
              <w:ind w:right="604"/>
              <w:jc w:val="left"/>
              <w:rPr>
                <w:rFonts w:ascii="Times New Roman" w:hAnsi="Times New Roman" w:cs="Times New Roman"/>
                <w:sz w:val="24"/>
                <w:szCs w:val="24"/>
                <w:lang w:val="kk-KZ"/>
              </w:rPr>
            </w:pPr>
          </w:p>
          <w:p w14:paraId="3EE0E5F7" w14:textId="77777777" w:rsidR="00B6428D" w:rsidRDefault="00B6428D" w:rsidP="00093B97">
            <w:pPr>
              <w:spacing w:line="0" w:lineRule="atLeast"/>
              <w:ind w:right="604"/>
              <w:jc w:val="left"/>
              <w:rPr>
                <w:rFonts w:ascii="Times New Roman" w:hAnsi="Times New Roman" w:cs="Times New Roman"/>
                <w:sz w:val="24"/>
                <w:szCs w:val="24"/>
                <w:lang w:val="kk-KZ"/>
              </w:rPr>
            </w:pPr>
          </w:p>
          <w:p w14:paraId="382485B4" w14:textId="77777777" w:rsidR="00B6428D" w:rsidRDefault="00B6428D" w:rsidP="00093B97">
            <w:pPr>
              <w:spacing w:line="0" w:lineRule="atLeast"/>
              <w:ind w:right="604"/>
              <w:jc w:val="left"/>
              <w:rPr>
                <w:rFonts w:ascii="Times New Roman" w:hAnsi="Times New Roman" w:cs="Times New Roman"/>
                <w:sz w:val="24"/>
                <w:szCs w:val="24"/>
                <w:lang w:val="kk-KZ"/>
              </w:rPr>
            </w:pPr>
          </w:p>
          <w:p w14:paraId="4D0043B3" w14:textId="77777777" w:rsidR="00B6428D" w:rsidRDefault="00B6428D" w:rsidP="00093B97">
            <w:pPr>
              <w:spacing w:line="0" w:lineRule="atLeast"/>
              <w:ind w:right="604"/>
              <w:jc w:val="left"/>
              <w:rPr>
                <w:rFonts w:ascii="Times New Roman" w:hAnsi="Times New Roman" w:cs="Times New Roman"/>
                <w:sz w:val="24"/>
                <w:szCs w:val="24"/>
                <w:lang w:val="kk-KZ"/>
              </w:rPr>
            </w:pPr>
          </w:p>
          <w:p w14:paraId="091C5C38" w14:textId="77777777" w:rsidR="00B6428D" w:rsidRPr="00B6428D" w:rsidRDefault="00B6428D" w:rsidP="00B6428D">
            <w:pPr>
              <w:spacing w:line="0" w:lineRule="atLeast"/>
              <w:ind w:right="604"/>
              <w:jc w:val="left"/>
              <w:rPr>
                <w:rFonts w:ascii="Times New Roman" w:hAnsi="Times New Roman" w:cs="Times New Roman"/>
                <w:sz w:val="24"/>
                <w:szCs w:val="24"/>
                <w:lang w:val="kk-KZ"/>
              </w:rPr>
            </w:pPr>
            <w:r w:rsidRPr="00B6428D">
              <w:rPr>
                <w:rFonts w:ascii="Times New Roman" w:hAnsi="Times New Roman" w:cs="Times New Roman"/>
                <w:sz w:val="24"/>
                <w:szCs w:val="24"/>
                <w:lang w:val="kk-KZ"/>
              </w:rPr>
              <w:t xml:space="preserve">«Астана-1» ақпараттық жүйесін өнеркәсіптік пайдалануға енгізілуіне байланысты </w:t>
            </w:r>
            <w:r w:rsidRPr="00B6428D">
              <w:rPr>
                <w:rFonts w:ascii="Times New Roman" w:hAnsi="Times New Roman" w:cs="Times New Roman"/>
                <w:sz w:val="24"/>
                <w:szCs w:val="24"/>
                <w:lang w:val="kk-KZ"/>
              </w:rPr>
              <w:lastRenderedPageBreak/>
              <w:t>редакциялық түзету.</w:t>
            </w:r>
          </w:p>
          <w:p w14:paraId="289D4815" w14:textId="77777777" w:rsidR="00B6428D" w:rsidRDefault="00B6428D" w:rsidP="00093B97">
            <w:pPr>
              <w:spacing w:line="0" w:lineRule="atLeast"/>
              <w:ind w:right="604"/>
              <w:jc w:val="left"/>
              <w:rPr>
                <w:rFonts w:ascii="Times New Roman" w:hAnsi="Times New Roman" w:cs="Times New Roman"/>
                <w:sz w:val="24"/>
                <w:szCs w:val="24"/>
                <w:lang w:val="kk-KZ"/>
              </w:rPr>
            </w:pPr>
          </w:p>
          <w:p w14:paraId="1F2AD59A" w14:textId="77777777" w:rsidR="004C69D7" w:rsidRPr="004C69D7" w:rsidRDefault="004C69D7" w:rsidP="004C69D7">
            <w:pPr>
              <w:spacing w:line="0" w:lineRule="atLeast"/>
              <w:ind w:right="604"/>
              <w:jc w:val="left"/>
              <w:rPr>
                <w:rFonts w:ascii="Times New Roman" w:hAnsi="Times New Roman" w:cs="Times New Roman"/>
                <w:sz w:val="24"/>
                <w:szCs w:val="24"/>
                <w:lang w:val="kk-KZ"/>
              </w:rPr>
            </w:pPr>
            <w:r w:rsidRPr="004C69D7">
              <w:rPr>
                <w:rFonts w:ascii="Times New Roman" w:hAnsi="Times New Roman" w:cs="Times New Roman"/>
                <w:sz w:val="24"/>
                <w:szCs w:val="24"/>
                <w:lang w:val="kk-KZ"/>
              </w:rPr>
              <w:t>№ 39/НҚ бұйрығымен бекітілген мемлекеттік қызметтер реестріне сәйкестендіру мақсатында.</w:t>
            </w:r>
          </w:p>
          <w:p w14:paraId="290B3F6A" w14:textId="77777777" w:rsidR="00B6428D" w:rsidRDefault="00B6428D" w:rsidP="00093B97">
            <w:pPr>
              <w:spacing w:line="0" w:lineRule="atLeast"/>
              <w:ind w:right="604"/>
              <w:jc w:val="left"/>
              <w:rPr>
                <w:rFonts w:ascii="Times New Roman" w:hAnsi="Times New Roman" w:cs="Times New Roman"/>
                <w:sz w:val="24"/>
                <w:szCs w:val="24"/>
                <w:lang w:val="kk-KZ"/>
              </w:rPr>
            </w:pPr>
          </w:p>
          <w:p w14:paraId="71FE7385" w14:textId="77777777" w:rsidR="00B6428D" w:rsidRDefault="00B6428D" w:rsidP="00093B97">
            <w:pPr>
              <w:spacing w:line="0" w:lineRule="atLeast"/>
              <w:ind w:right="604"/>
              <w:jc w:val="left"/>
              <w:rPr>
                <w:rFonts w:ascii="Times New Roman" w:hAnsi="Times New Roman" w:cs="Times New Roman"/>
                <w:sz w:val="24"/>
                <w:szCs w:val="24"/>
                <w:lang w:val="kk-KZ"/>
              </w:rPr>
            </w:pPr>
          </w:p>
          <w:p w14:paraId="23FCEE23" w14:textId="77777777" w:rsidR="00B6428D" w:rsidRDefault="00B6428D" w:rsidP="00093B97">
            <w:pPr>
              <w:spacing w:line="0" w:lineRule="atLeast"/>
              <w:ind w:right="604"/>
              <w:jc w:val="left"/>
              <w:rPr>
                <w:rFonts w:ascii="Times New Roman" w:hAnsi="Times New Roman" w:cs="Times New Roman"/>
                <w:sz w:val="24"/>
                <w:szCs w:val="24"/>
                <w:lang w:val="kk-KZ"/>
              </w:rPr>
            </w:pPr>
          </w:p>
          <w:p w14:paraId="17128B71" w14:textId="77777777" w:rsidR="00B6428D" w:rsidRDefault="00B6428D" w:rsidP="00093B97">
            <w:pPr>
              <w:spacing w:line="0" w:lineRule="atLeast"/>
              <w:ind w:right="604"/>
              <w:jc w:val="left"/>
              <w:rPr>
                <w:rFonts w:ascii="Times New Roman" w:hAnsi="Times New Roman" w:cs="Times New Roman"/>
                <w:sz w:val="24"/>
                <w:szCs w:val="24"/>
                <w:lang w:val="kk-KZ"/>
              </w:rPr>
            </w:pPr>
          </w:p>
          <w:p w14:paraId="42790C70" w14:textId="77777777" w:rsidR="00B6428D" w:rsidRDefault="00B6428D" w:rsidP="00093B97">
            <w:pPr>
              <w:spacing w:line="0" w:lineRule="atLeast"/>
              <w:ind w:right="604"/>
              <w:jc w:val="left"/>
              <w:rPr>
                <w:rFonts w:ascii="Times New Roman" w:hAnsi="Times New Roman" w:cs="Times New Roman"/>
                <w:sz w:val="24"/>
                <w:szCs w:val="24"/>
                <w:lang w:val="kk-KZ"/>
              </w:rPr>
            </w:pPr>
          </w:p>
          <w:p w14:paraId="4410EE3E" w14:textId="77777777" w:rsidR="00B6428D" w:rsidRDefault="00B6428D" w:rsidP="00093B97">
            <w:pPr>
              <w:spacing w:line="0" w:lineRule="atLeast"/>
              <w:ind w:right="604"/>
              <w:jc w:val="left"/>
              <w:rPr>
                <w:rFonts w:ascii="Times New Roman" w:hAnsi="Times New Roman" w:cs="Times New Roman"/>
                <w:sz w:val="24"/>
                <w:szCs w:val="24"/>
                <w:lang w:val="kk-KZ"/>
              </w:rPr>
            </w:pPr>
          </w:p>
          <w:p w14:paraId="40E56858" w14:textId="77777777" w:rsidR="00B6428D" w:rsidRDefault="00B6428D" w:rsidP="00093B97">
            <w:pPr>
              <w:spacing w:line="0" w:lineRule="atLeast"/>
              <w:ind w:right="604"/>
              <w:jc w:val="left"/>
              <w:rPr>
                <w:rFonts w:ascii="Times New Roman" w:hAnsi="Times New Roman" w:cs="Times New Roman"/>
                <w:sz w:val="24"/>
                <w:szCs w:val="24"/>
                <w:lang w:val="kk-KZ"/>
              </w:rPr>
            </w:pPr>
          </w:p>
          <w:p w14:paraId="079094EE" w14:textId="77777777" w:rsidR="00B6428D" w:rsidRDefault="00B6428D" w:rsidP="00093B97">
            <w:pPr>
              <w:spacing w:line="0" w:lineRule="atLeast"/>
              <w:ind w:right="604"/>
              <w:jc w:val="left"/>
              <w:rPr>
                <w:rFonts w:ascii="Times New Roman" w:hAnsi="Times New Roman" w:cs="Times New Roman"/>
                <w:sz w:val="24"/>
                <w:szCs w:val="24"/>
                <w:lang w:val="kk-KZ"/>
              </w:rPr>
            </w:pPr>
          </w:p>
          <w:p w14:paraId="34B80C29" w14:textId="77777777" w:rsidR="00B6428D" w:rsidRDefault="00B6428D" w:rsidP="00093B97">
            <w:pPr>
              <w:spacing w:line="0" w:lineRule="atLeast"/>
              <w:ind w:right="604"/>
              <w:jc w:val="left"/>
              <w:rPr>
                <w:rFonts w:ascii="Times New Roman" w:hAnsi="Times New Roman" w:cs="Times New Roman"/>
                <w:sz w:val="24"/>
                <w:szCs w:val="24"/>
                <w:lang w:val="kk-KZ"/>
              </w:rPr>
            </w:pPr>
          </w:p>
          <w:p w14:paraId="555573B9" w14:textId="77777777" w:rsidR="00B6428D" w:rsidRDefault="00B6428D" w:rsidP="00093B97">
            <w:pPr>
              <w:spacing w:line="0" w:lineRule="atLeast"/>
              <w:ind w:right="604"/>
              <w:jc w:val="left"/>
              <w:rPr>
                <w:rFonts w:ascii="Times New Roman" w:hAnsi="Times New Roman" w:cs="Times New Roman"/>
                <w:sz w:val="24"/>
                <w:szCs w:val="24"/>
                <w:lang w:val="kk-KZ"/>
              </w:rPr>
            </w:pPr>
          </w:p>
          <w:p w14:paraId="715B63F9" w14:textId="77777777" w:rsidR="00B6428D" w:rsidRDefault="00B6428D" w:rsidP="00093B97">
            <w:pPr>
              <w:spacing w:line="0" w:lineRule="atLeast"/>
              <w:ind w:right="604"/>
              <w:jc w:val="left"/>
              <w:rPr>
                <w:rFonts w:ascii="Times New Roman" w:hAnsi="Times New Roman" w:cs="Times New Roman"/>
                <w:sz w:val="24"/>
                <w:szCs w:val="24"/>
                <w:lang w:val="kk-KZ"/>
              </w:rPr>
            </w:pPr>
          </w:p>
          <w:p w14:paraId="1DC55A87" w14:textId="77777777" w:rsidR="00B6428D" w:rsidRDefault="00B6428D" w:rsidP="00093B97">
            <w:pPr>
              <w:spacing w:line="0" w:lineRule="atLeast"/>
              <w:ind w:right="604"/>
              <w:jc w:val="left"/>
              <w:rPr>
                <w:rFonts w:ascii="Times New Roman" w:hAnsi="Times New Roman" w:cs="Times New Roman"/>
                <w:sz w:val="24"/>
                <w:szCs w:val="24"/>
                <w:lang w:val="kk-KZ"/>
              </w:rPr>
            </w:pPr>
          </w:p>
          <w:p w14:paraId="4DE272FE" w14:textId="77777777" w:rsidR="00B6428D" w:rsidRDefault="00B6428D" w:rsidP="00093B97">
            <w:pPr>
              <w:spacing w:line="0" w:lineRule="atLeast"/>
              <w:ind w:right="604"/>
              <w:jc w:val="left"/>
              <w:rPr>
                <w:rFonts w:ascii="Times New Roman" w:hAnsi="Times New Roman" w:cs="Times New Roman"/>
                <w:sz w:val="24"/>
                <w:szCs w:val="24"/>
                <w:lang w:val="kk-KZ"/>
              </w:rPr>
            </w:pPr>
          </w:p>
          <w:p w14:paraId="054B85B3" w14:textId="77777777" w:rsidR="00B6428D" w:rsidRDefault="00B6428D" w:rsidP="00093B97">
            <w:pPr>
              <w:spacing w:line="0" w:lineRule="atLeast"/>
              <w:ind w:right="604"/>
              <w:jc w:val="left"/>
              <w:rPr>
                <w:rFonts w:ascii="Times New Roman" w:hAnsi="Times New Roman" w:cs="Times New Roman"/>
                <w:sz w:val="24"/>
                <w:szCs w:val="24"/>
                <w:lang w:val="kk-KZ"/>
              </w:rPr>
            </w:pPr>
          </w:p>
          <w:p w14:paraId="2E972A5B" w14:textId="77777777" w:rsidR="00B6428D" w:rsidRDefault="00B6428D" w:rsidP="00093B97">
            <w:pPr>
              <w:spacing w:line="0" w:lineRule="atLeast"/>
              <w:ind w:right="604"/>
              <w:jc w:val="left"/>
              <w:rPr>
                <w:rFonts w:ascii="Times New Roman" w:hAnsi="Times New Roman" w:cs="Times New Roman"/>
                <w:sz w:val="24"/>
                <w:szCs w:val="24"/>
                <w:lang w:val="kk-KZ"/>
              </w:rPr>
            </w:pPr>
          </w:p>
          <w:p w14:paraId="0909E383" w14:textId="77777777" w:rsidR="00B6428D" w:rsidRDefault="00B6428D" w:rsidP="00093B97">
            <w:pPr>
              <w:spacing w:line="0" w:lineRule="atLeast"/>
              <w:ind w:right="604"/>
              <w:jc w:val="left"/>
              <w:rPr>
                <w:rFonts w:ascii="Times New Roman" w:hAnsi="Times New Roman" w:cs="Times New Roman"/>
                <w:sz w:val="24"/>
                <w:szCs w:val="24"/>
                <w:lang w:val="kk-KZ"/>
              </w:rPr>
            </w:pPr>
          </w:p>
          <w:p w14:paraId="07E11759" w14:textId="77777777" w:rsidR="00B6428D" w:rsidRDefault="00B6428D" w:rsidP="00093B97">
            <w:pPr>
              <w:spacing w:line="0" w:lineRule="atLeast"/>
              <w:ind w:right="604"/>
              <w:jc w:val="left"/>
              <w:rPr>
                <w:rFonts w:ascii="Times New Roman" w:hAnsi="Times New Roman" w:cs="Times New Roman"/>
                <w:sz w:val="24"/>
                <w:szCs w:val="24"/>
                <w:lang w:val="kk-KZ"/>
              </w:rPr>
            </w:pPr>
          </w:p>
          <w:p w14:paraId="58936151" w14:textId="77777777" w:rsidR="00B6428D" w:rsidRDefault="00B6428D" w:rsidP="00093B97">
            <w:pPr>
              <w:spacing w:line="0" w:lineRule="atLeast"/>
              <w:ind w:right="604"/>
              <w:jc w:val="left"/>
              <w:rPr>
                <w:rFonts w:ascii="Times New Roman" w:hAnsi="Times New Roman" w:cs="Times New Roman"/>
                <w:sz w:val="24"/>
                <w:szCs w:val="24"/>
                <w:lang w:val="kk-KZ"/>
              </w:rPr>
            </w:pPr>
          </w:p>
          <w:p w14:paraId="0A9B1FC5" w14:textId="77777777" w:rsidR="00B6428D" w:rsidRDefault="00B6428D" w:rsidP="00093B97">
            <w:pPr>
              <w:spacing w:line="0" w:lineRule="atLeast"/>
              <w:ind w:right="604"/>
              <w:jc w:val="left"/>
              <w:rPr>
                <w:rFonts w:ascii="Times New Roman" w:hAnsi="Times New Roman" w:cs="Times New Roman"/>
                <w:sz w:val="24"/>
                <w:szCs w:val="24"/>
                <w:lang w:val="kk-KZ"/>
              </w:rPr>
            </w:pPr>
          </w:p>
          <w:p w14:paraId="0ADD884A" w14:textId="77777777" w:rsidR="00B6428D" w:rsidRDefault="00B6428D" w:rsidP="00093B97">
            <w:pPr>
              <w:spacing w:line="0" w:lineRule="atLeast"/>
              <w:ind w:right="604"/>
              <w:jc w:val="left"/>
              <w:rPr>
                <w:rFonts w:ascii="Times New Roman" w:hAnsi="Times New Roman" w:cs="Times New Roman"/>
                <w:sz w:val="24"/>
                <w:szCs w:val="24"/>
                <w:lang w:val="kk-KZ"/>
              </w:rPr>
            </w:pPr>
          </w:p>
          <w:p w14:paraId="11CC5223" w14:textId="77777777" w:rsidR="00B6428D" w:rsidRDefault="00B6428D" w:rsidP="00093B97">
            <w:pPr>
              <w:spacing w:line="0" w:lineRule="atLeast"/>
              <w:ind w:right="604"/>
              <w:jc w:val="left"/>
              <w:rPr>
                <w:rFonts w:ascii="Times New Roman" w:hAnsi="Times New Roman" w:cs="Times New Roman"/>
                <w:sz w:val="24"/>
                <w:szCs w:val="24"/>
                <w:lang w:val="kk-KZ"/>
              </w:rPr>
            </w:pPr>
          </w:p>
          <w:p w14:paraId="461E7046" w14:textId="77777777" w:rsidR="00B6428D" w:rsidRDefault="00B6428D" w:rsidP="00093B97">
            <w:pPr>
              <w:spacing w:line="0" w:lineRule="atLeast"/>
              <w:ind w:right="604"/>
              <w:jc w:val="left"/>
              <w:rPr>
                <w:rFonts w:ascii="Times New Roman" w:hAnsi="Times New Roman" w:cs="Times New Roman"/>
                <w:sz w:val="24"/>
                <w:szCs w:val="24"/>
                <w:lang w:val="kk-KZ"/>
              </w:rPr>
            </w:pPr>
          </w:p>
          <w:p w14:paraId="008A100A" w14:textId="77777777" w:rsidR="00B6428D" w:rsidRDefault="00B6428D" w:rsidP="00093B97">
            <w:pPr>
              <w:spacing w:line="0" w:lineRule="atLeast"/>
              <w:ind w:right="604"/>
              <w:jc w:val="left"/>
              <w:rPr>
                <w:rFonts w:ascii="Times New Roman" w:hAnsi="Times New Roman" w:cs="Times New Roman"/>
                <w:sz w:val="24"/>
                <w:szCs w:val="24"/>
                <w:lang w:val="kk-KZ"/>
              </w:rPr>
            </w:pPr>
          </w:p>
          <w:p w14:paraId="0004ADB0" w14:textId="77777777" w:rsidR="00B6428D" w:rsidRDefault="00B6428D" w:rsidP="00093B97">
            <w:pPr>
              <w:spacing w:line="0" w:lineRule="atLeast"/>
              <w:ind w:right="604"/>
              <w:jc w:val="left"/>
              <w:rPr>
                <w:rFonts w:ascii="Times New Roman" w:hAnsi="Times New Roman" w:cs="Times New Roman"/>
                <w:sz w:val="24"/>
                <w:szCs w:val="24"/>
                <w:lang w:val="kk-KZ"/>
              </w:rPr>
            </w:pPr>
          </w:p>
          <w:p w14:paraId="02595E3D" w14:textId="77777777" w:rsidR="00B6428D" w:rsidRDefault="00B6428D" w:rsidP="00093B97">
            <w:pPr>
              <w:spacing w:line="0" w:lineRule="atLeast"/>
              <w:ind w:right="604"/>
              <w:jc w:val="left"/>
              <w:rPr>
                <w:rFonts w:ascii="Times New Roman" w:hAnsi="Times New Roman" w:cs="Times New Roman"/>
                <w:sz w:val="24"/>
                <w:szCs w:val="24"/>
                <w:lang w:val="kk-KZ"/>
              </w:rPr>
            </w:pPr>
          </w:p>
          <w:p w14:paraId="138FEF9A" w14:textId="77777777" w:rsidR="00B6428D" w:rsidRDefault="00B6428D" w:rsidP="00093B97">
            <w:pPr>
              <w:spacing w:line="0" w:lineRule="atLeast"/>
              <w:ind w:right="604"/>
              <w:jc w:val="left"/>
              <w:rPr>
                <w:rFonts w:ascii="Times New Roman" w:hAnsi="Times New Roman" w:cs="Times New Roman"/>
                <w:sz w:val="24"/>
                <w:szCs w:val="24"/>
                <w:lang w:val="kk-KZ"/>
              </w:rPr>
            </w:pPr>
          </w:p>
          <w:p w14:paraId="720F64CE" w14:textId="77777777" w:rsidR="00B6428D" w:rsidRDefault="00B6428D" w:rsidP="00093B97">
            <w:pPr>
              <w:spacing w:line="0" w:lineRule="atLeast"/>
              <w:ind w:right="604"/>
              <w:jc w:val="left"/>
              <w:rPr>
                <w:rFonts w:ascii="Times New Roman" w:hAnsi="Times New Roman" w:cs="Times New Roman"/>
                <w:sz w:val="24"/>
                <w:szCs w:val="24"/>
                <w:lang w:val="kk-KZ"/>
              </w:rPr>
            </w:pPr>
          </w:p>
          <w:p w14:paraId="1CFF7844" w14:textId="77777777" w:rsidR="00B6428D" w:rsidRDefault="00B6428D" w:rsidP="00093B97">
            <w:pPr>
              <w:spacing w:line="0" w:lineRule="atLeast"/>
              <w:ind w:right="604"/>
              <w:jc w:val="left"/>
              <w:rPr>
                <w:rFonts w:ascii="Times New Roman" w:hAnsi="Times New Roman" w:cs="Times New Roman"/>
                <w:sz w:val="24"/>
                <w:szCs w:val="24"/>
                <w:lang w:val="kk-KZ"/>
              </w:rPr>
            </w:pPr>
          </w:p>
          <w:p w14:paraId="6B849F31" w14:textId="77777777" w:rsidR="00B6428D" w:rsidRDefault="00B6428D" w:rsidP="00093B97">
            <w:pPr>
              <w:spacing w:line="0" w:lineRule="atLeast"/>
              <w:ind w:right="604"/>
              <w:jc w:val="left"/>
              <w:rPr>
                <w:rFonts w:ascii="Times New Roman" w:hAnsi="Times New Roman" w:cs="Times New Roman"/>
                <w:sz w:val="24"/>
                <w:szCs w:val="24"/>
                <w:lang w:val="kk-KZ"/>
              </w:rPr>
            </w:pPr>
          </w:p>
          <w:p w14:paraId="22375A14" w14:textId="77777777" w:rsidR="00B6428D" w:rsidRDefault="00B6428D" w:rsidP="00093B97">
            <w:pPr>
              <w:spacing w:line="0" w:lineRule="atLeast"/>
              <w:ind w:right="604"/>
              <w:jc w:val="left"/>
              <w:rPr>
                <w:rFonts w:ascii="Times New Roman" w:hAnsi="Times New Roman" w:cs="Times New Roman"/>
                <w:sz w:val="24"/>
                <w:szCs w:val="24"/>
                <w:lang w:val="kk-KZ"/>
              </w:rPr>
            </w:pPr>
          </w:p>
          <w:p w14:paraId="2670476A" w14:textId="77777777" w:rsidR="00B6428D" w:rsidRDefault="00B6428D" w:rsidP="00093B97">
            <w:pPr>
              <w:spacing w:line="0" w:lineRule="atLeast"/>
              <w:ind w:right="604"/>
              <w:jc w:val="left"/>
              <w:rPr>
                <w:rFonts w:ascii="Times New Roman" w:hAnsi="Times New Roman" w:cs="Times New Roman"/>
                <w:sz w:val="24"/>
                <w:szCs w:val="24"/>
                <w:lang w:val="kk-KZ"/>
              </w:rPr>
            </w:pPr>
          </w:p>
          <w:p w14:paraId="41993453" w14:textId="77777777" w:rsidR="00B6428D" w:rsidRDefault="00B6428D" w:rsidP="00093B97">
            <w:pPr>
              <w:spacing w:line="0" w:lineRule="atLeast"/>
              <w:ind w:right="604"/>
              <w:jc w:val="left"/>
              <w:rPr>
                <w:rFonts w:ascii="Times New Roman" w:hAnsi="Times New Roman" w:cs="Times New Roman"/>
                <w:sz w:val="24"/>
                <w:szCs w:val="24"/>
                <w:lang w:val="kk-KZ"/>
              </w:rPr>
            </w:pPr>
          </w:p>
          <w:p w14:paraId="18D661BC" w14:textId="77777777" w:rsidR="00B6428D" w:rsidRDefault="00B6428D" w:rsidP="00093B97">
            <w:pPr>
              <w:spacing w:line="0" w:lineRule="atLeast"/>
              <w:ind w:right="604"/>
              <w:jc w:val="left"/>
              <w:rPr>
                <w:rFonts w:ascii="Times New Roman" w:hAnsi="Times New Roman" w:cs="Times New Roman"/>
                <w:sz w:val="24"/>
                <w:szCs w:val="24"/>
                <w:lang w:val="kk-KZ"/>
              </w:rPr>
            </w:pPr>
          </w:p>
          <w:p w14:paraId="2EF97169" w14:textId="77777777" w:rsidR="00B6428D" w:rsidRDefault="00B6428D" w:rsidP="00093B97">
            <w:pPr>
              <w:spacing w:line="0" w:lineRule="atLeast"/>
              <w:ind w:right="604"/>
              <w:jc w:val="left"/>
              <w:rPr>
                <w:rFonts w:ascii="Times New Roman" w:hAnsi="Times New Roman" w:cs="Times New Roman"/>
                <w:sz w:val="24"/>
                <w:szCs w:val="24"/>
                <w:lang w:val="kk-KZ"/>
              </w:rPr>
            </w:pPr>
          </w:p>
          <w:p w14:paraId="1267ECA9" w14:textId="77777777" w:rsidR="00B6428D" w:rsidRDefault="00B6428D" w:rsidP="00093B97">
            <w:pPr>
              <w:spacing w:line="0" w:lineRule="atLeast"/>
              <w:ind w:right="604"/>
              <w:jc w:val="left"/>
              <w:rPr>
                <w:rFonts w:ascii="Times New Roman" w:hAnsi="Times New Roman" w:cs="Times New Roman"/>
                <w:sz w:val="24"/>
                <w:szCs w:val="24"/>
                <w:lang w:val="kk-KZ"/>
              </w:rPr>
            </w:pPr>
          </w:p>
          <w:p w14:paraId="1221E1B6" w14:textId="77777777" w:rsidR="00B6428D" w:rsidRDefault="00B6428D" w:rsidP="00093B97">
            <w:pPr>
              <w:spacing w:line="0" w:lineRule="atLeast"/>
              <w:ind w:right="604"/>
              <w:jc w:val="left"/>
              <w:rPr>
                <w:rFonts w:ascii="Times New Roman" w:hAnsi="Times New Roman" w:cs="Times New Roman"/>
                <w:sz w:val="24"/>
                <w:szCs w:val="24"/>
                <w:lang w:val="kk-KZ"/>
              </w:rPr>
            </w:pPr>
          </w:p>
          <w:p w14:paraId="6ABBAA91" w14:textId="77777777" w:rsidR="00B6428D" w:rsidRDefault="00B6428D" w:rsidP="00093B97">
            <w:pPr>
              <w:spacing w:line="0" w:lineRule="atLeast"/>
              <w:ind w:right="604"/>
              <w:jc w:val="left"/>
              <w:rPr>
                <w:rFonts w:ascii="Times New Roman" w:hAnsi="Times New Roman" w:cs="Times New Roman"/>
                <w:sz w:val="24"/>
                <w:szCs w:val="24"/>
                <w:lang w:val="kk-KZ"/>
              </w:rPr>
            </w:pPr>
          </w:p>
          <w:p w14:paraId="4C43ECCB" w14:textId="77777777" w:rsidR="00B6428D" w:rsidRDefault="00B6428D" w:rsidP="00093B97">
            <w:pPr>
              <w:spacing w:line="0" w:lineRule="atLeast"/>
              <w:ind w:right="604"/>
              <w:jc w:val="left"/>
              <w:rPr>
                <w:rFonts w:ascii="Times New Roman" w:hAnsi="Times New Roman" w:cs="Times New Roman"/>
                <w:sz w:val="24"/>
                <w:szCs w:val="24"/>
                <w:lang w:val="kk-KZ"/>
              </w:rPr>
            </w:pPr>
          </w:p>
          <w:p w14:paraId="04CD764C" w14:textId="77777777" w:rsidR="00B6428D" w:rsidRDefault="00B6428D" w:rsidP="00093B97">
            <w:pPr>
              <w:spacing w:line="0" w:lineRule="atLeast"/>
              <w:ind w:right="604"/>
              <w:jc w:val="left"/>
              <w:rPr>
                <w:rFonts w:ascii="Times New Roman" w:hAnsi="Times New Roman" w:cs="Times New Roman"/>
                <w:sz w:val="24"/>
                <w:szCs w:val="24"/>
                <w:lang w:val="kk-KZ"/>
              </w:rPr>
            </w:pPr>
          </w:p>
          <w:p w14:paraId="7B038BC6" w14:textId="77777777" w:rsidR="00B6428D" w:rsidRDefault="00B6428D" w:rsidP="00093B97">
            <w:pPr>
              <w:spacing w:line="0" w:lineRule="atLeast"/>
              <w:ind w:right="604"/>
              <w:jc w:val="left"/>
              <w:rPr>
                <w:rFonts w:ascii="Times New Roman" w:hAnsi="Times New Roman" w:cs="Times New Roman"/>
                <w:sz w:val="24"/>
                <w:szCs w:val="24"/>
                <w:lang w:val="kk-KZ"/>
              </w:rPr>
            </w:pPr>
          </w:p>
          <w:p w14:paraId="25511889" w14:textId="77777777" w:rsidR="00B6428D" w:rsidRDefault="00B6428D" w:rsidP="00093B97">
            <w:pPr>
              <w:spacing w:line="0" w:lineRule="atLeast"/>
              <w:ind w:right="604"/>
              <w:jc w:val="left"/>
              <w:rPr>
                <w:rFonts w:ascii="Times New Roman" w:hAnsi="Times New Roman" w:cs="Times New Roman"/>
                <w:sz w:val="24"/>
                <w:szCs w:val="24"/>
                <w:lang w:val="kk-KZ"/>
              </w:rPr>
            </w:pPr>
          </w:p>
          <w:p w14:paraId="10EFAA5B" w14:textId="77777777" w:rsidR="00B6428D" w:rsidRDefault="00B6428D" w:rsidP="00093B97">
            <w:pPr>
              <w:spacing w:line="0" w:lineRule="atLeast"/>
              <w:ind w:right="604"/>
              <w:jc w:val="left"/>
              <w:rPr>
                <w:rFonts w:ascii="Times New Roman" w:hAnsi="Times New Roman" w:cs="Times New Roman"/>
                <w:sz w:val="24"/>
                <w:szCs w:val="24"/>
                <w:lang w:val="kk-KZ"/>
              </w:rPr>
            </w:pPr>
          </w:p>
          <w:p w14:paraId="2A620A8B" w14:textId="77777777" w:rsidR="00B6428D" w:rsidRDefault="00B6428D" w:rsidP="00093B97">
            <w:pPr>
              <w:spacing w:line="0" w:lineRule="atLeast"/>
              <w:ind w:right="604"/>
              <w:jc w:val="left"/>
              <w:rPr>
                <w:rFonts w:ascii="Times New Roman" w:hAnsi="Times New Roman" w:cs="Times New Roman"/>
                <w:sz w:val="24"/>
                <w:szCs w:val="24"/>
                <w:lang w:val="kk-KZ"/>
              </w:rPr>
            </w:pPr>
          </w:p>
          <w:p w14:paraId="4E7586C5" w14:textId="77777777" w:rsidR="00B6428D" w:rsidRDefault="00B6428D" w:rsidP="00093B97">
            <w:pPr>
              <w:spacing w:line="0" w:lineRule="atLeast"/>
              <w:ind w:right="604"/>
              <w:jc w:val="left"/>
              <w:rPr>
                <w:rFonts w:ascii="Times New Roman" w:hAnsi="Times New Roman" w:cs="Times New Roman"/>
                <w:sz w:val="24"/>
                <w:szCs w:val="24"/>
                <w:lang w:val="kk-KZ"/>
              </w:rPr>
            </w:pPr>
          </w:p>
          <w:p w14:paraId="535D3B82" w14:textId="77777777" w:rsidR="00B6428D" w:rsidRDefault="00B6428D" w:rsidP="00093B97">
            <w:pPr>
              <w:spacing w:line="0" w:lineRule="atLeast"/>
              <w:ind w:right="604"/>
              <w:jc w:val="left"/>
              <w:rPr>
                <w:rFonts w:ascii="Times New Roman" w:hAnsi="Times New Roman" w:cs="Times New Roman"/>
                <w:sz w:val="24"/>
                <w:szCs w:val="24"/>
                <w:lang w:val="kk-KZ"/>
              </w:rPr>
            </w:pPr>
          </w:p>
          <w:p w14:paraId="6F9D0A2A" w14:textId="77777777" w:rsidR="00B6428D" w:rsidRDefault="00B6428D" w:rsidP="00093B97">
            <w:pPr>
              <w:spacing w:line="0" w:lineRule="atLeast"/>
              <w:ind w:right="604"/>
              <w:jc w:val="left"/>
              <w:rPr>
                <w:rFonts w:ascii="Times New Roman" w:hAnsi="Times New Roman" w:cs="Times New Roman"/>
                <w:sz w:val="24"/>
                <w:szCs w:val="24"/>
                <w:lang w:val="kk-KZ"/>
              </w:rPr>
            </w:pPr>
          </w:p>
          <w:p w14:paraId="4A46CB84" w14:textId="77777777" w:rsidR="00B6428D" w:rsidRDefault="00B6428D" w:rsidP="00093B97">
            <w:pPr>
              <w:spacing w:line="0" w:lineRule="atLeast"/>
              <w:ind w:right="604"/>
              <w:jc w:val="left"/>
              <w:rPr>
                <w:rFonts w:ascii="Times New Roman" w:hAnsi="Times New Roman" w:cs="Times New Roman"/>
                <w:sz w:val="24"/>
                <w:szCs w:val="24"/>
                <w:lang w:val="kk-KZ"/>
              </w:rPr>
            </w:pPr>
          </w:p>
          <w:p w14:paraId="76732191" w14:textId="77777777" w:rsidR="00B6428D" w:rsidRDefault="00B6428D" w:rsidP="00093B97">
            <w:pPr>
              <w:spacing w:line="0" w:lineRule="atLeast"/>
              <w:ind w:right="604"/>
              <w:jc w:val="left"/>
              <w:rPr>
                <w:rFonts w:ascii="Times New Roman" w:hAnsi="Times New Roman" w:cs="Times New Roman"/>
                <w:sz w:val="24"/>
                <w:szCs w:val="24"/>
                <w:lang w:val="kk-KZ"/>
              </w:rPr>
            </w:pPr>
          </w:p>
          <w:p w14:paraId="4E5F9310" w14:textId="77777777" w:rsidR="00B6428D" w:rsidRDefault="00B6428D" w:rsidP="00093B97">
            <w:pPr>
              <w:spacing w:line="0" w:lineRule="atLeast"/>
              <w:ind w:right="604"/>
              <w:jc w:val="left"/>
              <w:rPr>
                <w:rFonts w:ascii="Times New Roman" w:hAnsi="Times New Roman" w:cs="Times New Roman"/>
                <w:sz w:val="24"/>
                <w:szCs w:val="24"/>
                <w:lang w:val="kk-KZ"/>
              </w:rPr>
            </w:pPr>
          </w:p>
          <w:p w14:paraId="487CA2E4" w14:textId="77777777" w:rsidR="00B6428D" w:rsidRDefault="00B6428D" w:rsidP="00093B97">
            <w:pPr>
              <w:spacing w:line="0" w:lineRule="atLeast"/>
              <w:ind w:right="604"/>
              <w:jc w:val="left"/>
              <w:rPr>
                <w:rFonts w:ascii="Times New Roman" w:hAnsi="Times New Roman" w:cs="Times New Roman"/>
                <w:sz w:val="24"/>
                <w:szCs w:val="24"/>
                <w:lang w:val="kk-KZ"/>
              </w:rPr>
            </w:pPr>
          </w:p>
          <w:p w14:paraId="672089DB" w14:textId="77777777" w:rsidR="00B6428D" w:rsidRDefault="00B6428D" w:rsidP="00093B97">
            <w:pPr>
              <w:spacing w:line="0" w:lineRule="atLeast"/>
              <w:ind w:right="604"/>
              <w:jc w:val="left"/>
              <w:rPr>
                <w:rFonts w:ascii="Times New Roman" w:hAnsi="Times New Roman" w:cs="Times New Roman"/>
                <w:sz w:val="24"/>
                <w:szCs w:val="24"/>
                <w:lang w:val="kk-KZ"/>
              </w:rPr>
            </w:pPr>
          </w:p>
          <w:p w14:paraId="6D0EF845" w14:textId="77777777" w:rsidR="00B6428D" w:rsidRDefault="00B6428D" w:rsidP="00093B97">
            <w:pPr>
              <w:spacing w:line="0" w:lineRule="atLeast"/>
              <w:ind w:right="604"/>
              <w:jc w:val="left"/>
              <w:rPr>
                <w:rFonts w:ascii="Times New Roman" w:hAnsi="Times New Roman" w:cs="Times New Roman"/>
                <w:sz w:val="24"/>
                <w:szCs w:val="24"/>
                <w:lang w:val="kk-KZ"/>
              </w:rPr>
            </w:pPr>
          </w:p>
          <w:p w14:paraId="3318C629" w14:textId="77777777" w:rsidR="00B6428D" w:rsidRDefault="00B6428D" w:rsidP="00093B97">
            <w:pPr>
              <w:spacing w:line="0" w:lineRule="atLeast"/>
              <w:ind w:right="604"/>
              <w:jc w:val="left"/>
              <w:rPr>
                <w:rFonts w:ascii="Times New Roman" w:hAnsi="Times New Roman" w:cs="Times New Roman"/>
                <w:sz w:val="24"/>
                <w:szCs w:val="24"/>
                <w:lang w:val="kk-KZ"/>
              </w:rPr>
            </w:pPr>
          </w:p>
          <w:p w14:paraId="431809F4" w14:textId="77777777" w:rsidR="00B6428D" w:rsidRDefault="00B6428D" w:rsidP="00093B97">
            <w:pPr>
              <w:spacing w:line="0" w:lineRule="atLeast"/>
              <w:ind w:right="604"/>
              <w:jc w:val="left"/>
              <w:rPr>
                <w:rFonts w:ascii="Times New Roman" w:hAnsi="Times New Roman" w:cs="Times New Roman"/>
                <w:sz w:val="24"/>
                <w:szCs w:val="24"/>
                <w:lang w:val="kk-KZ"/>
              </w:rPr>
            </w:pPr>
          </w:p>
          <w:p w14:paraId="6AA07AA4" w14:textId="77777777" w:rsidR="00B6428D" w:rsidRDefault="00B6428D" w:rsidP="00093B97">
            <w:pPr>
              <w:spacing w:line="0" w:lineRule="atLeast"/>
              <w:ind w:right="604"/>
              <w:jc w:val="left"/>
              <w:rPr>
                <w:rFonts w:ascii="Times New Roman" w:hAnsi="Times New Roman" w:cs="Times New Roman"/>
                <w:sz w:val="24"/>
                <w:szCs w:val="24"/>
                <w:lang w:val="kk-KZ"/>
              </w:rPr>
            </w:pPr>
          </w:p>
          <w:p w14:paraId="0A9D8A01" w14:textId="77777777" w:rsidR="00B6428D" w:rsidRDefault="00B6428D" w:rsidP="00093B97">
            <w:pPr>
              <w:spacing w:line="0" w:lineRule="atLeast"/>
              <w:ind w:right="604"/>
              <w:jc w:val="left"/>
              <w:rPr>
                <w:rFonts w:ascii="Times New Roman" w:hAnsi="Times New Roman" w:cs="Times New Roman"/>
                <w:sz w:val="24"/>
                <w:szCs w:val="24"/>
                <w:lang w:val="kk-KZ"/>
              </w:rPr>
            </w:pPr>
          </w:p>
          <w:p w14:paraId="0F216711" w14:textId="77777777" w:rsidR="00B6428D" w:rsidRDefault="00B6428D" w:rsidP="00093B97">
            <w:pPr>
              <w:spacing w:line="0" w:lineRule="atLeast"/>
              <w:ind w:right="604"/>
              <w:jc w:val="left"/>
              <w:rPr>
                <w:rFonts w:ascii="Times New Roman" w:hAnsi="Times New Roman" w:cs="Times New Roman"/>
                <w:sz w:val="24"/>
                <w:szCs w:val="24"/>
                <w:lang w:val="kk-KZ"/>
              </w:rPr>
            </w:pPr>
          </w:p>
          <w:p w14:paraId="0F4B9F30" w14:textId="77777777" w:rsidR="00B6428D" w:rsidRDefault="00B6428D" w:rsidP="00093B97">
            <w:pPr>
              <w:spacing w:line="0" w:lineRule="atLeast"/>
              <w:ind w:right="604"/>
              <w:jc w:val="left"/>
              <w:rPr>
                <w:rFonts w:ascii="Times New Roman" w:hAnsi="Times New Roman" w:cs="Times New Roman"/>
                <w:sz w:val="24"/>
                <w:szCs w:val="24"/>
                <w:lang w:val="kk-KZ"/>
              </w:rPr>
            </w:pPr>
          </w:p>
          <w:p w14:paraId="2768D61A" w14:textId="28C13044" w:rsidR="00B6428D" w:rsidRDefault="00B6428D" w:rsidP="00093B97">
            <w:pPr>
              <w:spacing w:line="0" w:lineRule="atLeast"/>
              <w:ind w:right="604"/>
              <w:jc w:val="left"/>
              <w:rPr>
                <w:rFonts w:ascii="Times New Roman" w:hAnsi="Times New Roman" w:cs="Times New Roman"/>
                <w:sz w:val="24"/>
                <w:szCs w:val="24"/>
                <w:lang w:val="kk-KZ"/>
              </w:rPr>
            </w:pPr>
          </w:p>
          <w:p w14:paraId="16655D2C" w14:textId="6BFE6213" w:rsidR="00A409FE" w:rsidRDefault="00A409FE" w:rsidP="00093B97">
            <w:pPr>
              <w:spacing w:line="0" w:lineRule="atLeast"/>
              <w:ind w:right="604"/>
              <w:jc w:val="left"/>
              <w:rPr>
                <w:rFonts w:ascii="Times New Roman" w:hAnsi="Times New Roman" w:cs="Times New Roman"/>
                <w:sz w:val="24"/>
                <w:szCs w:val="24"/>
                <w:lang w:val="kk-KZ"/>
              </w:rPr>
            </w:pPr>
          </w:p>
          <w:p w14:paraId="19055F40" w14:textId="0F97D9B4" w:rsidR="00A409FE" w:rsidRDefault="00A409FE" w:rsidP="00093B97">
            <w:pPr>
              <w:spacing w:line="0" w:lineRule="atLeast"/>
              <w:ind w:right="604"/>
              <w:jc w:val="left"/>
              <w:rPr>
                <w:rFonts w:ascii="Times New Roman" w:hAnsi="Times New Roman" w:cs="Times New Roman"/>
                <w:sz w:val="24"/>
                <w:szCs w:val="24"/>
                <w:lang w:val="kk-KZ"/>
              </w:rPr>
            </w:pPr>
          </w:p>
          <w:p w14:paraId="4F879366" w14:textId="10D5AFB4" w:rsidR="00A409FE" w:rsidRDefault="00A409FE" w:rsidP="00093B97">
            <w:pPr>
              <w:spacing w:line="0" w:lineRule="atLeast"/>
              <w:ind w:right="604"/>
              <w:jc w:val="left"/>
              <w:rPr>
                <w:rFonts w:ascii="Times New Roman" w:hAnsi="Times New Roman" w:cs="Times New Roman"/>
                <w:sz w:val="24"/>
                <w:szCs w:val="24"/>
                <w:lang w:val="kk-KZ"/>
              </w:rPr>
            </w:pPr>
          </w:p>
          <w:p w14:paraId="70C23526" w14:textId="634937EE" w:rsidR="00A409FE" w:rsidRDefault="00A409FE" w:rsidP="00093B97">
            <w:pPr>
              <w:spacing w:line="0" w:lineRule="atLeast"/>
              <w:ind w:right="604"/>
              <w:jc w:val="left"/>
              <w:rPr>
                <w:rFonts w:ascii="Times New Roman" w:hAnsi="Times New Roman" w:cs="Times New Roman"/>
                <w:sz w:val="24"/>
                <w:szCs w:val="24"/>
                <w:lang w:val="kk-KZ"/>
              </w:rPr>
            </w:pPr>
          </w:p>
          <w:p w14:paraId="0AF3A0CC" w14:textId="689E0D88" w:rsidR="00A409FE" w:rsidRDefault="00A409FE" w:rsidP="00093B97">
            <w:pPr>
              <w:spacing w:line="0" w:lineRule="atLeast"/>
              <w:ind w:right="604"/>
              <w:jc w:val="left"/>
              <w:rPr>
                <w:rFonts w:ascii="Times New Roman" w:hAnsi="Times New Roman" w:cs="Times New Roman"/>
                <w:sz w:val="24"/>
                <w:szCs w:val="24"/>
                <w:lang w:val="kk-KZ"/>
              </w:rPr>
            </w:pPr>
          </w:p>
          <w:p w14:paraId="1279FFA3" w14:textId="3C1B3F99" w:rsidR="00A409FE" w:rsidRDefault="00A409FE" w:rsidP="00093B97">
            <w:pPr>
              <w:spacing w:line="0" w:lineRule="atLeast"/>
              <w:ind w:right="604"/>
              <w:jc w:val="left"/>
              <w:rPr>
                <w:rFonts w:ascii="Times New Roman" w:hAnsi="Times New Roman" w:cs="Times New Roman"/>
                <w:sz w:val="24"/>
                <w:szCs w:val="24"/>
                <w:lang w:val="kk-KZ"/>
              </w:rPr>
            </w:pPr>
          </w:p>
          <w:p w14:paraId="7C639AC2" w14:textId="0423947F" w:rsidR="00A409FE" w:rsidRDefault="00A409FE" w:rsidP="00093B97">
            <w:pPr>
              <w:spacing w:line="0" w:lineRule="atLeast"/>
              <w:ind w:right="604"/>
              <w:jc w:val="left"/>
              <w:rPr>
                <w:rFonts w:ascii="Times New Roman" w:hAnsi="Times New Roman" w:cs="Times New Roman"/>
                <w:sz w:val="24"/>
                <w:szCs w:val="24"/>
                <w:lang w:val="kk-KZ"/>
              </w:rPr>
            </w:pPr>
          </w:p>
          <w:p w14:paraId="640477F8" w14:textId="679F5F06" w:rsidR="00A409FE" w:rsidRDefault="00A409FE" w:rsidP="00093B97">
            <w:pPr>
              <w:spacing w:line="0" w:lineRule="atLeast"/>
              <w:ind w:right="604"/>
              <w:jc w:val="left"/>
              <w:rPr>
                <w:rFonts w:ascii="Times New Roman" w:hAnsi="Times New Roman" w:cs="Times New Roman"/>
                <w:sz w:val="24"/>
                <w:szCs w:val="24"/>
                <w:lang w:val="kk-KZ"/>
              </w:rPr>
            </w:pPr>
          </w:p>
          <w:p w14:paraId="680D5646" w14:textId="491CCE65" w:rsidR="00A409FE" w:rsidRDefault="00A409FE" w:rsidP="00093B97">
            <w:pPr>
              <w:spacing w:line="0" w:lineRule="atLeast"/>
              <w:ind w:right="604"/>
              <w:jc w:val="left"/>
              <w:rPr>
                <w:rFonts w:ascii="Times New Roman" w:hAnsi="Times New Roman" w:cs="Times New Roman"/>
                <w:sz w:val="24"/>
                <w:szCs w:val="24"/>
                <w:lang w:val="kk-KZ"/>
              </w:rPr>
            </w:pPr>
          </w:p>
          <w:p w14:paraId="7126E436" w14:textId="02B37326" w:rsidR="00A409FE" w:rsidRDefault="00A409FE" w:rsidP="00093B97">
            <w:pPr>
              <w:spacing w:line="0" w:lineRule="atLeast"/>
              <w:ind w:right="604"/>
              <w:jc w:val="left"/>
              <w:rPr>
                <w:rFonts w:ascii="Times New Roman" w:hAnsi="Times New Roman" w:cs="Times New Roman"/>
                <w:sz w:val="24"/>
                <w:szCs w:val="24"/>
                <w:lang w:val="kk-KZ"/>
              </w:rPr>
            </w:pPr>
          </w:p>
          <w:p w14:paraId="3955229E" w14:textId="4CC1CA96" w:rsidR="00A409FE" w:rsidRDefault="00A409FE" w:rsidP="00093B97">
            <w:pPr>
              <w:spacing w:line="0" w:lineRule="atLeast"/>
              <w:ind w:right="604"/>
              <w:jc w:val="left"/>
              <w:rPr>
                <w:rFonts w:ascii="Times New Roman" w:hAnsi="Times New Roman" w:cs="Times New Roman"/>
                <w:sz w:val="24"/>
                <w:szCs w:val="24"/>
                <w:lang w:val="kk-KZ"/>
              </w:rPr>
            </w:pPr>
          </w:p>
          <w:p w14:paraId="4185A83F" w14:textId="2EF40508" w:rsidR="00A409FE" w:rsidRDefault="00A409FE" w:rsidP="00093B97">
            <w:pPr>
              <w:spacing w:line="0" w:lineRule="atLeast"/>
              <w:ind w:right="604"/>
              <w:jc w:val="left"/>
              <w:rPr>
                <w:rFonts w:ascii="Times New Roman" w:hAnsi="Times New Roman" w:cs="Times New Roman"/>
                <w:sz w:val="24"/>
                <w:szCs w:val="24"/>
                <w:lang w:val="kk-KZ"/>
              </w:rPr>
            </w:pPr>
          </w:p>
          <w:p w14:paraId="6271D1E8" w14:textId="66D3EFD0" w:rsidR="00A409FE" w:rsidRDefault="00A409FE" w:rsidP="00093B97">
            <w:pPr>
              <w:spacing w:line="0" w:lineRule="atLeast"/>
              <w:ind w:right="604"/>
              <w:jc w:val="left"/>
              <w:rPr>
                <w:rFonts w:ascii="Times New Roman" w:hAnsi="Times New Roman" w:cs="Times New Roman"/>
                <w:sz w:val="24"/>
                <w:szCs w:val="24"/>
                <w:lang w:val="kk-KZ"/>
              </w:rPr>
            </w:pPr>
          </w:p>
          <w:p w14:paraId="6BA3E7E9" w14:textId="08BC47A9" w:rsidR="00A409FE" w:rsidRDefault="00A409FE" w:rsidP="00093B97">
            <w:pPr>
              <w:spacing w:line="0" w:lineRule="atLeast"/>
              <w:ind w:right="604"/>
              <w:jc w:val="left"/>
              <w:rPr>
                <w:rFonts w:ascii="Times New Roman" w:hAnsi="Times New Roman" w:cs="Times New Roman"/>
                <w:sz w:val="24"/>
                <w:szCs w:val="24"/>
                <w:lang w:val="kk-KZ"/>
              </w:rPr>
            </w:pPr>
          </w:p>
          <w:p w14:paraId="3A15CEE0" w14:textId="1ACE3531" w:rsidR="00A409FE" w:rsidRDefault="00A409FE" w:rsidP="00093B97">
            <w:pPr>
              <w:spacing w:line="0" w:lineRule="atLeast"/>
              <w:ind w:right="604"/>
              <w:jc w:val="left"/>
              <w:rPr>
                <w:rFonts w:ascii="Times New Roman" w:hAnsi="Times New Roman" w:cs="Times New Roman"/>
                <w:sz w:val="24"/>
                <w:szCs w:val="24"/>
                <w:lang w:val="kk-KZ"/>
              </w:rPr>
            </w:pPr>
          </w:p>
          <w:p w14:paraId="73DB6633" w14:textId="1B90E134" w:rsidR="00A409FE" w:rsidRDefault="00A409FE" w:rsidP="00093B97">
            <w:pPr>
              <w:spacing w:line="0" w:lineRule="atLeast"/>
              <w:ind w:right="604"/>
              <w:jc w:val="left"/>
              <w:rPr>
                <w:rFonts w:ascii="Times New Roman" w:hAnsi="Times New Roman" w:cs="Times New Roman"/>
                <w:sz w:val="24"/>
                <w:szCs w:val="24"/>
                <w:lang w:val="kk-KZ"/>
              </w:rPr>
            </w:pPr>
          </w:p>
          <w:p w14:paraId="201C4F3A" w14:textId="69D258AB" w:rsidR="00A409FE" w:rsidRDefault="00A409FE" w:rsidP="00093B97">
            <w:pPr>
              <w:spacing w:line="0" w:lineRule="atLeast"/>
              <w:ind w:right="604"/>
              <w:jc w:val="left"/>
              <w:rPr>
                <w:rFonts w:ascii="Times New Roman" w:hAnsi="Times New Roman" w:cs="Times New Roman"/>
                <w:sz w:val="24"/>
                <w:szCs w:val="24"/>
                <w:lang w:val="kk-KZ"/>
              </w:rPr>
            </w:pPr>
          </w:p>
          <w:p w14:paraId="45A07628" w14:textId="77777777" w:rsidR="00A409FE" w:rsidRDefault="00A409FE" w:rsidP="00093B97">
            <w:pPr>
              <w:spacing w:line="0" w:lineRule="atLeast"/>
              <w:ind w:right="604"/>
              <w:jc w:val="left"/>
              <w:rPr>
                <w:rFonts w:ascii="Times New Roman" w:hAnsi="Times New Roman" w:cs="Times New Roman"/>
                <w:sz w:val="24"/>
                <w:szCs w:val="24"/>
                <w:lang w:val="kk-KZ"/>
              </w:rPr>
            </w:pPr>
          </w:p>
          <w:p w14:paraId="5B01E033" w14:textId="77777777" w:rsidR="00B6428D" w:rsidRDefault="00B6428D" w:rsidP="00093B97">
            <w:pPr>
              <w:spacing w:line="0" w:lineRule="atLeast"/>
              <w:ind w:right="604"/>
              <w:jc w:val="left"/>
              <w:rPr>
                <w:rFonts w:ascii="Times New Roman" w:hAnsi="Times New Roman" w:cs="Times New Roman"/>
                <w:sz w:val="24"/>
                <w:szCs w:val="24"/>
                <w:lang w:val="kk-KZ"/>
              </w:rPr>
            </w:pPr>
          </w:p>
          <w:p w14:paraId="5C581EC3" w14:textId="77777777" w:rsidR="00B6428D" w:rsidRDefault="00B6428D" w:rsidP="00093B97">
            <w:pPr>
              <w:spacing w:line="0" w:lineRule="atLeast"/>
              <w:ind w:right="604"/>
              <w:jc w:val="left"/>
              <w:rPr>
                <w:rFonts w:ascii="Times New Roman" w:hAnsi="Times New Roman" w:cs="Times New Roman"/>
                <w:sz w:val="24"/>
                <w:szCs w:val="24"/>
                <w:lang w:val="kk-KZ"/>
              </w:rPr>
            </w:pPr>
          </w:p>
          <w:p w14:paraId="17769853" w14:textId="77777777" w:rsidR="00B6428D" w:rsidRPr="00B6428D" w:rsidRDefault="00B6428D" w:rsidP="00B6428D">
            <w:pPr>
              <w:spacing w:line="0" w:lineRule="atLeast"/>
              <w:ind w:right="604"/>
              <w:jc w:val="left"/>
              <w:rPr>
                <w:rFonts w:ascii="Times New Roman" w:hAnsi="Times New Roman" w:cs="Times New Roman"/>
                <w:sz w:val="24"/>
                <w:szCs w:val="24"/>
                <w:lang w:val="kk-KZ"/>
              </w:rPr>
            </w:pPr>
            <w:r w:rsidRPr="00B6428D">
              <w:rPr>
                <w:rFonts w:ascii="Times New Roman" w:hAnsi="Times New Roman" w:cs="Times New Roman"/>
                <w:sz w:val="24"/>
                <w:szCs w:val="24"/>
                <w:lang w:val="kk-KZ"/>
              </w:rPr>
              <w:t xml:space="preserve">«Астана-1» ақпараттық жүйесін өнеркәсіптік пайдалануға енгізілуіне </w:t>
            </w:r>
            <w:r w:rsidRPr="00B6428D">
              <w:rPr>
                <w:rFonts w:ascii="Times New Roman" w:hAnsi="Times New Roman" w:cs="Times New Roman"/>
                <w:sz w:val="24"/>
                <w:szCs w:val="24"/>
                <w:lang w:val="kk-KZ"/>
              </w:rPr>
              <w:lastRenderedPageBreak/>
              <w:t>байланысты редакциялық түзету.</w:t>
            </w:r>
          </w:p>
          <w:p w14:paraId="74F30954" w14:textId="77777777" w:rsidR="00B6428D" w:rsidRDefault="00B6428D" w:rsidP="00093B97">
            <w:pPr>
              <w:spacing w:line="0" w:lineRule="atLeast"/>
              <w:ind w:right="604"/>
              <w:jc w:val="left"/>
              <w:rPr>
                <w:rFonts w:ascii="Times New Roman" w:hAnsi="Times New Roman" w:cs="Times New Roman"/>
                <w:sz w:val="24"/>
                <w:szCs w:val="24"/>
                <w:lang w:val="kk-KZ"/>
              </w:rPr>
            </w:pPr>
          </w:p>
          <w:p w14:paraId="326A9F5F" w14:textId="77777777" w:rsidR="00B6428D" w:rsidRDefault="00B6428D" w:rsidP="00093B97">
            <w:pPr>
              <w:spacing w:line="0" w:lineRule="atLeast"/>
              <w:ind w:right="604"/>
              <w:jc w:val="left"/>
              <w:rPr>
                <w:rFonts w:ascii="Times New Roman" w:hAnsi="Times New Roman" w:cs="Times New Roman"/>
                <w:sz w:val="24"/>
                <w:szCs w:val="24"/>
                <w:lang w:val="kk-KZ"/>
              </w:rPr>
            </w:pPr>
          </w:p>
          <w:p w14:paraId="5EF66B34" w14:textId="77777777" w:rsidR="00B6428D" w:rsidRDefault="00B6428D" w:rsidP="00093B97">
            <w:pPr>
              <w:spacing w:line="0" w:lineRule="atLeast"/>
              <w:ind w:right="604"/>
              <w:jc w:val="left"/>
              <w:rPr>
                <w:rFonts w:ascii="Times New Roman" w:hAnsi="Times New Roman" w:cs="Times New Roman"/>
                <w:sz w:val="24"/>
                <w:szCs w:val="24"/>
                <w:lang w:val="kk-KZ"/>
              </w:rPr>
            </w:pPr>
          </w:p>
          <w:p w14:paraId="60D3D26B" w14:textId="77777777" w:rsidR="00B6428D" w:rsidRDefault="00B6428D" w:rsidP="00093B97">
            <w:pPr>
              <w:spacing w:line="0" w:lineRule="atLeast"/>
              <w:ind w:right="604"/>
              <w:jc w:val="left"/>
              <w:rPr>
                <w:rFonts w:ascii="Times New Roman" w:hAnsi="Times New Roman" w:cs="Times New Roman"/>
                <w:sz w:val="24"/>
                <w:szCs w:val="24"/>
                <w:lang w:val="kk-KZ"/>
              </w:rPr>
            </w:pPr>
          </w:p>
          <w:p w14:paraId="5125D60A" w14:textId="77777777" w:rsidR="00B6428D" w:rsidRDefault="00B6428D" w:rsidP="00093B97">
            <w:pPr>
              <w:spacing w:line="0" w:lineRule="atLeast"/>
              <w:ind w:right="604"/>
              <w:jc w:val="left"/>
              <w:rPr>
                <w:rFonts w:ascii="Times New Roman" w:hAnsi="Times New Roman" w:cs="Times New Roman"/>
                <w:sz w:val="24"/>
                <w:szCs w:val="24"/>
                <w:lang w:val="kk-KZ"/>
              </w:rPr>
            </w:pPr>
          </w:p>
          <w:p w14:paraId="46F9C081" w14:textId="77777777" w:rsidR="00B6428D" w:rsidRDefault="00B6428D" w:rsidP="00093B97">
            <w:pPr>
              <w:spacing w:line="0" w:lineRule="atLeast"/>
              <w:ind w:right="604"/>
              <w:jc w:val="left"/>
              <w:rPr>
                <w:rFonts w:ascii="Times New Roman" w:hAnsi="Times New Roman" w:cs="Times New Roman"/>
                <w:sz w:val="24"/>
                <w:szCs w:val="24"/>
                <w:lang w:val="kk-KZ"/>
              </w:rPr>
            </w:pPr>
          </w:p>
          <w:p w14:paraId="01BC0AFC" w14:textId="77777777" w:rsidR="00B6428D" w:rsidRDefault="00B6428D" w:rsidP="00093B97">
            <w:pPr>
              <w:spacing w:line="0" w:lineRule="atLeast"/>
              <w:ind w:right="604"/>
              <w:jc w:val="left"/>
              <w:rPr>
                <w:rFonts w:ascii="Times New Roman" w:hAnsi="Times New Roman" w:cs="Times New Roman"/>
                <w:sz w:val="24"/>
                <w:szCs w:val="24"/>
                <w:lang w:val="kk-KZ"/>
              </w:rPr>
            </w:pPr>
          </w:p>
          <w:p w14:paraId="3412F989" w14:textId="77777777" w:rsidR="00B6428D" w:rsidRDefault="00B6428D" w:rsidP="00093B97">
            <w:pPr>
              <w:spacing w:line="0" w:lineRule="atLeast"/>
              <w:ind w:right="604"/>
              <w:jc w:val="left"/>
              <w:rPr>
                <w:rFonts w:ascii="Times New Roman" w:hAnsi="Times New Roman" w:cs="Times New Roman"/>
                <w:sz w:val="24"/>
                <w:szCs w:val="24"/>
                <w:lang w:val="kk-KZ"/>
              </w:rPr>
            </w:pPr>
          </w:p>
          <w:p w14:paraId="2260312E" w14:textId="77777777" w:rsidR="00B6428D" w:rsidRDefault="00B6428D" w:rsidP="00093B97">
            <w:pPr>
              <w:spacing w:line="0" w:lineRule="atLeast"/>
              <w:ind w:right="604"/>
              <w:jc w:val="left"/>
              <w:rPr>
                <w:rFonts w:ascii="Times New Roman" w:hAnsi="Times New Roman" w:cs="Times New Roman"/>
                <w:sz w:val="24"/>
                <w:szCs w:val="24"/>
                <w:lang w:val="kk-KZ"/>
              </w:rPr>
            </w:pPr>
          </w:p>
          <w:p w14:paraId="4521BE5B" w14:textId="77777777" w:rsidR="00B6428D" w:rsidRDefault="00B6428D" w:rsidP="00093B97">
            <w:pPr>
              <w:spacing w:line="0" w:lineRule="atLeast"/>
              <w:ind w:right="604"/>
              <w:jc w:val="left"/>
              <w:rPr>
                <w:rFonts w:ascii="Times New Roman" w:hAnsi="Times New Roman" w:cs="Times New Roman"/>
                <w:sz w:val="24"/>
                <w:szCs w:val="24"/>
                <w:lang w:val="kk-KZ"/>
              </w:rPr>
            </w:pPr>
          </w:p>
          <w:p w14:paraId="7126E01B" w14:textId="77777777" w:rsidR="00B6428D" w:rsidRDefault="00B6428D" w:rsidP="00093B97">
            <w:pPr>
              <w:spacing w:line="0" w:lineRule="atLeast"/>
              <w:ind w:right="604"/>
              <w:jc w:val="left"/>
              <w:rPr>
                <w:rFonts w:ascii="Times New Roman" w:hAnsi="Times New Roman" w:cs="Times New Roman"/>
                <w:sz w:val="24"/>
                <w:szCs w:val="24"/>
                <w:lang w:val="kk-KZ"/>
              </w:rPr>
            </w:pPr>
          </w:p>
          <w:p w14:paraId="09806ADE" w14:textId="77777777" w:rsidR="00B6428D" w:rsidRDefault="00B6428D" w:rsidP="00093B97">
            <w:pPr>
              <w:spacing w:line="0" w:lineRule="atLeast"/>
              <w:ind w:right="604"/>
              <w:jc w:val="left"/>
              <w:rPr>
                <w:rFonts w:ascii="Times New Roman" w:hAnsi="Times New Roman" w:cs="Times New Roman"/>
                <w:sz w:val="24"/>
                <w:szCs w:val="24"/>
                <w:lang w:val="kk-KZ"/>
              </w:rPr>
            </w:pPr>
          </w:p>
          <w:p w14:paraId="04A01B51" w14:textId="77777777" w:rsidR="00B6428D" w:rsidRPr="00B6428D" w:rsidRDefault="00B6428D" w:rsidP="00B6428D">
            <w:pPr>
              <w:spacing w:line="0" w:lineRule="atLeast"/>
              <w:ind w:right="604"/>
              <w:jc w:val="left"/>
              <w:rPr>
                <w:rFonts w:ascii="Times New Roman" w:hAnsi="Times New Roman" w:cs="Times New Roman"/>
                <w:sz w:val="24"/>
                <w:szCs w:val="24"/>
                <w:lang w:val="kk-KZ"/>
              </w:rPr>
            </w:pPr>
            <w:r w:rsidRPr="00B6428D">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7D86C265" w14:textId="77777777" w:rsidR="00B6428D" w:rsidRDefault="00B6428D" w:rsidP="00093B97">
            <w:pPr>
              <w:spacing w:line="0" w:lineRule="atLeast"/>
              <w:ind w:right="604"/>
              <w:jc w:val="left"/>
              <w:rPr>
                <w:rFonts w:ascii="Times New Roman" w:hAnsi="Times New Roman" w:cs="Times New Roman"/>
                <w:sz w:val="24"/>
                <w:szCs w:val="24"/>
                <w:lang w:val="kk-KZ"/>
              </w:rPr>
            </w:pPr>
          </w:p>
          <w:p w14:paraId="3C7324B6" w14:textId="1BDCB7E0" w:rsidR="00B6428D" w:rsidRPr="00C252D8" w:rsidRDefault="00B6428D" w:rsidP="00093B97">
            <w:pPr>
              <w:spacing w:line="0" w:lineRule="atLeast"/>
              <w:ind w:right="604"/>
              <w:jc w:val="left"/>
              <w:rPr>
                <w:rFonts w:ascii="Times New Roman" w:hAnsi="Times New Roman" w:cs="Times New Roman"/>
                <w:sz w:val="24"/>
                <w:szCs w:val="24"/>
                <w:lang w:val="kk-KZ"/>
              </w:rPr>
            </w:pPr>
          </w:p>
        </w:tc>
      </w:tr>
      <w:tr w:rsidR="00093B97" w:rsidRPr="00877584" w14:paraId="5AF25E78" w14:textId="77777777" w:rsidTr="00B15CBF">
        <w:trPr>
          <w:trHeight w:val="688"/>
        </w:trPr>
        <w:tc>
          <w:tcPr>
            <w:tcW w:w="13914" w:type="dxa"/>
            <w:gridSpan w:val="6"/>
          </w:tcPr>
          <w:p w14:paraId="08C72566" w14:textId="144DBDAB" w:rsidR="00093B97" w:rsidRPr="00A409FE" w:rsidRDefault="00093B97" w:rsidP="00093B97">
            <w:pPr>
              <w:spacing w:line="0" w:lineRule="atLeast"/>
              <w:ind w:right="604"/>
              <w:jc w:val="center"/>
              <w:rPr>
                <w:rFonts w:ascii="Times New Roman" w:hAnsi="Times New Roman" w:cs="Times New Roman"/>
                <w:sz w:val="24"/>
                <w:szCs w:val="24"/>
                <w:lang w:val="kk-KZ"/>
              </w:rPr>
            </w:pPr>
            <w:r w:rsidRPr="000B66F8">
              <w:rPr>
                <w:rFonts w:ascii="Times New Roman" w:hAnsi="Times New Roman" w:cs="Times New Roman"/>
                <w:b/>
                <w:sz w:val="24"/>
                <w:szCs w:val="24"/>
                <w:lang w:val="kk-KZ"/>
              </w:rPr>
              <w:lastRenderedPageBreak/>
              <w:t>«Көлік құралына арналған кедендік декларацияны қабылдау» мемлекеттік көрсетілетін қызмет қағидасы</w:t>
            </w:r>
            <w:r w:rsidR="00A409FE">
              <w:rPr>
                <w:rFonts w:ascii="Times New Roman" w:hAnsi="Times New Roman" w:cs="Times New Roman"/>
                <w:b/>
                <w:sz w:val="24"/>
                <w:szCs w:val="24"/>
                <w:lang w:val="kk-KZ"/>
              </w:rPr>
              <w:t xml:space="preserve"> </w:t>
            </w:r>
            <w:r w:rsidR="00A409FE" w:rsidRPr="00A409FE">
              <w:rPr>
                <w:rFonts w:ascii="Times New Roman" w:hAnsi="Times New Roman" w:cs="Times New Roman"/>
                <w:b/>
                <w:sz w:val="24"/>
                <w:szCs w:val="24"/>
                <w:lang w:val="kk-KZ"/>
              </w:rPr>
              <w:t>(приложение 29)</w:t>
            </w:r>
          </w:p>
        </w:tc>
      </w:tr>
      <w:tr w:rsidR="007C3F23" w:rsidRPr="00877584" w14:paraId="645D22ED" w14:textId="77777777" w:rsidTr="00B15CBF">
        <w:trPr>
          <w:gridAfter w:val="1"/>
          <w:wAfter w:w="14" w:type="dxa"/>
          <w:trHeight w:val="688"/>
        </w:trPr>
        <w:tc>
          <w:tcPr>
            <w:tcW w:w="704" w:type="dxa"/>
          </w:tcPr>
          <w:p w14:paraId="50810184" w14:textId="4FDBE837" w:rsidR="007C3F23" w:rsidRDefault="00A409FE" w:rsidP="007C3F23">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53</w:t>
            </w:r>
            <w:r w:rsidR="007C3F23">
              <w:rPr>
                <w:rFonts w:ascii="Times New Roman" w:eastAsia="Times New Roman" w:hAnsi="Times New Roman" w:cs="Times New Roman"/>
                <w:spacing w:val="2"/>
                <w:sz w:val="24"/>
                <w:szCs w:val="24"/>
                <w:lang w:val="kk-KZ"/>
              </w:rPr>
              <w:t>.</w:t>
            </w:r>
          </w:p>
        </w:tc>
        <w:tc>
          <w:tcPr>
            <w:tcW w:w="954" w:type="dxa"/>
          </w:tcPr>
          <w:p w14:paraId="0023F2E2" w14:textId="22737A34" w:rsidR="007C3F23" w:rsidRDefault="007C3F23" w:rsidP="007C3F23">
            <w:pPr>
              <w:rPr>
                <w:rFonts w:ascii="Times New Roman" w:eastAsia="Calibri" w:hAnsi="Times New Roman" w:cs="Times New Roman"/>
                <w:sz w:val="24"/>
                <w:szCs w:val="24"/>
                <w:lang w:val="kk-KZ"/>
              </w:rPr>
            </w:pPr>
            <w:r w:rsidRPr="00B11D76">
              <w:rPr>
                <w:rFonts w:ascii="Times New Roman" w:hAnsi="Times New Roman" w:cs="Times New Roman"/>
                <w:sz w:val="24"/>
                <w:szCs w:val="24"/>
                <w:lang w:val="kk-KZ"/>
              </w:rPr>
              <w:t xml:space="preserve">3 тармақ </w:t>
            </w:r>
          </w:p>
        </w:tc>
        <w:tc>
          <w:tcPr>
            <w:tcW w:w="4790" w:type="dxa"/>
          </w:tcPr>
          <w:p w14:paraId="3212C1D5" w14:textId="77777777" w:rsidR="007C3F23" w:rsidRPr="008D610F" w:rsidRDefault="007C3F23" w:rsidP="007C3F23">
            <w:pPr>
              <w:pStyle w:val="a7"/>
              <w:rPr>
                <w:lang w:val="kk-KZ"/>
              </w:rPr>
            </w:pPr>
            <w:r w:rsidRPr="008D610F">
              <w:rPr>
                <w:lang w:val="kk-KZ"/>
              </w:rPr>
              <w:t>3. Көлік құралына кедендік декларацияны қабылдау (бұдан әрі – КҚКД) халықаралық тасымалдаудың темір жол көлік құралдарын және (немесе) темір жол көлік құралдарымен тасымалданатын контейнерлерді, әуе және теңіз көлік құралдарын, сондай-ақ тауарларға арналған декларация ретінде көліктік (тасымалдау), коммерциялық және (немесе) өзге де құжаттарды қолдану жағдайын қоспағанда және Мемлекеттік қызмет көрсету нәтижесін беруді көрсетілетін қызметті беруші КҚКД шығаруға байланысты кедендік операцияларды жасауға уәкілетті мемлекеттік кірістер органының лауазымды адамына КҚКД қағаз тасығышын беру арқылы жүзеге асырады, немесе «электронды үкімет» веб-портал арқылы.</w:t>
            </w:r>
          </w:p>
          <w:p w14:paraId="14A2E298" w14:textId="77777777" w:rsidR="007C3F23" w:rsidRPr="008D610F" w:rsidRDefault="007C3F23" w:rsidP="007C3F23">
            <w:pPr>
              <w:pStyle w:val="a7"/>
              <w:rPr>
                <w:lang w:val="kk-KZ"/>
              </w:rPr>
            </w:pPr>
            <w:r w:rsidRPr="008D610F">
              <w:rPr>
                <w:lang w:val="kk-KZ"/>
              </w:rPr>
              <w:lastRenderedPageBreak/>
              <w:t>     Мемлекеттік қызмет көрсету ерекшеліктері ескеріле отырып, «Көлік құралына арналған кедендік декларацияны қабылдау» мемлекеттік қызмет көрсетуге қойылатын негізгі талаптардың тізбесі (бұдан әрі – Тізбе) осы Қағиданың  1-қосымшасында көрсетілген.</w:t>
            </w:r>
          </w:p>
          <w:p w14:paraId="47DBAF5E" w14:textId="77777777" w:rsidR="007C3F23" w:rsidRPr="008D610F" w:rsidRDefault="007C3F23" w:rsidP="007C3F23">
            <w:pPr>
              <w:pStyle w:val="a7"/>
              <w:rPr>
                <w:lang w:val="kk-KZ"/>
              </w:rPr>
            </w:pPr>
            <w:r w:rsidRPr="008D610F">
              <w:rPr>
                <w:lang w:val="kk-KZ"/>
              </w:rPr>
              <w:t>      Келу тәртібімен жүгінген кезде-көрсетілетін қызметті алушы ұсынған 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14:paraId="51E3944C" w14:textId="77777777" w:rsidR="007C3F23" w:rsidRPr="008D610F" w:rsidRDefault="007C3F23" w:rsidP="007C3F23">
            <w:pPr>
              <w:pStyle w:val="a7"/>
              <w:rPr>
                <w:lang w:val="kk-KZ"/>
              </w:rPr>
            </w:pPr>
            <w:r w:rsidRPr="008D610F">
              <w:rPr>
                <w:lang w:val="kk-KZ"/>
              </w:rPr>
              <w:t>      Электрондық түрде жүгінген кезде КҚКД көрсетілетін қызметті алушының ЭЦҚ-мен куәландырылған электрондық құжат нысанында портал арқылы қабылданады.</w:t>
            </w:r>
          </w:p>
          <w:p w14:paraId="22BCF7B6" w14:textId="77777777" w:rsidR="007C3F23" w:rsidRPr="008D610F" w:rsidRDefault="007C3F23" w:rsidP="007C3F23">
            <w:pPr>
              <w:rPr>
                <w:rFonts w:ascii="Times New Roman" w:hAnsi="Times New Roman" w:cs="Times New Roman"/>
                <w:sz w:val="24"/>
                <w:szCs w:val="24"/>
                <w:lang w:val="kk-KZ"/>
              </w:rPr>
            </w:pPr>
            <w:r w:rsidRPr="008D610F">
              <w:rPr>
                <w:lang w:val="kk-KZ"/>
              </w:rPr>
              <w:t xml:space="preserve">      </w:t>
            </w:r>
            <w:r w:rsidRPr="008D610F">
              <w:rPr>
                <w:rFonts w:ascii="Times New Roman" w:hAnsi="Times New Roman" w:cs="Times New Roman"/>
                <w:sz w:val="28"/>
                <w:szCs w:val="28"/>
                <w:lang w:val="kk-KZ"/>
              </w:rPr>
              <w:t xml:space="preserve"> </w:t>
            </w:r>
            <w:r w:rsidRPr="008D610F">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4677BB43" w14:textId="77777777" w:rsidR="007C3F23" w:rsidRPr="00A409FE" w:rsidRDefault="007C3F23" w:rsidP="007C3F23">
            <w:pPr>
              <w:pStyle w:val="a7"/>
              <w:rPr>
                <w:b/>
                <w:lang w:val="kk-KZ"/>
              </w:rPr>
            </w:pPr>
            <w:r w:rsidRPr="008D610F">
              <w:rPr>
                <w:lang w:val="kk-KZ"/>
              </w:rPr>
              <w:t>     </w:t>
            </w:r>
            <w:r w:rsidRPr="00A409FE">
              <w:rPr>
                <w:b/>
                <w:lang w:val="kk-KZ"/>
              </w:rPr>
              <w:t xml:space="preserve">Көрсетілетін қызметті алушының жеке басын сәйкестендіру үшін жеке басын куәландыратын құжат немесе  </w:t>
            </w:r>
            <w:r w:rsidRPr="00A409FE">
              <w:rPr>
                <w:b/>
                <w:lang w:val="kk-KZ"/>
              </w:rPr>
              <w:lastRenderedPageBreak/>
              <w:t>цифрлық құжаттар сервисінен электрндық құжат  көрсетіледі. </w:t>
            </w:r>
          </w:p>
          <w:p w14:paraId="7A57D161" w14:textId="77777777" w:rsidR="007C3F23" w:rsidRPr="008D610F" w:rsidRDefault="007C3F23" w:rsidP="007C3F23">
            <w:pPr>
              <w:pStyle w:val="a7"/>
              <w:rPr>
                <w:lang w:val="kk-KZ"/>
              </w:rPr>
            </w:pPr>
            <w:r w:rsidRPr="008D610F">
              <w:rPr>
                <w:lang w:val="kk-KZ"/>
              </w:rPr>
              <w:t>     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құрайтын мәліметтерді пайдалануға келісім береді.</w:t>
            </w:r>
          </w:p>
          <w:p w14:paraId="1608607D" w14:textId="77777777" w:rsidR="007C3F23" w:rsidRPr="008D610F" w:rsidRDefault="007C3F23" w:rsidP="007C3F23">
            <w:pPr>
              <w:pStyle w:val="a7"/>
              <w:rPr>
                <w:lang w:val="kk-KZ"/>
              </w:rPr>
            </w:pPr>
            <w:r w:rsidRPr="008D610F">
              <w:rPr>
                <w:lang w:val="kk-KZ"/>
              </w:rPr>
              <w:t>     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құжаттар нысанында алады.</w:t>
            </w:r>
          </w:p>
          <w:p w14:paraId="5A6A64C3" w14:textId="77777777" w:rsidR="007C3F23" w:rsidRPr="008D610F" w:rsidRDefault="007C3F23" w:rsidP="007C3F23">
            <w:pPr>
              <w:pStyle w:val="a7"/>
              <w:rPr>
                <w:lang w:val="kk-KZ"/>
              </w:rPr>
            </w:pPr>
            <w:r w:rsidRPr="008D610F">
              <w:rPr>
                <w:lang w:val="kk-KZ"/>
              </w:rPr>
              <w:t>      Көрсетілетін қызметті алушылардан ақпараттық жүйелерден алуға болатын құжаттар мен мәліметтерді талап етуге жол берілмейді.</w:t>
            </w:r>
          </w:p>
          <w:p w14:paraId="3EA88660" w14:textId="77777777" w:rsidR="007C3F23" w:rsidRPr="008D610F" w:rsidRDefault="007C3F23" w:rsidP="007C3F23">
            <w:pPr>
              <w:pStyle w:val="a7"/>
              <w:rPr>
                <w:lang w:val="kk-KZ"/>
              </w:rPr>
            </w:pPr>
            <w:r w:rsidRPr="008D610F">
              <w:rPr>
                <w:lang w:val="kk-KZ"/>
              </w:rPr>
              <w:t xml:space="preserve">      КҚКД көшірмесіндегі күні, уақыты, құжаттар топтамасын қабылдаған адамның қолы, тегі және аты-жөні көрсетілген белгі көрсетілетін қызметті алушының </w:t>
            </w:r>
            <w:r w:rsidRPr="008D610F">
              <w:rPr>
                <w:lang w:val="kk-KZ"/>
              </w:rPr>
              <w:lastRenderedPageBreak/>
              <w:t>құжаттарды қабылдағанын растау болып табылады.</w:t>
            </w:r>
          </w:p>
          <w:p w14:paraId="6237DC2D" w14:textId="77777777" w:rsidR="007C3F23" w:rsidRPr="008D610F" w:rsidRDefault="007C3F23" w:rsidP="007C3F23">
            <w:pPr>
              <w:pStyle w:val="a7"/>
              <w:rPr>
                <w:lang w:val="kk-KZ"/>
              </w:rPr>
            </w:pPr>
            <w:r w:rsidRPr="008D610F">
              <w:rPr>
                <w:lang w:val="kk-KZ"/>
              </w:rPr>
              <w:t>      Портал арқылы жүгінген кезде көрсетілетін қызметті алушыға мемлекеттік қызметті көрсету үшін сұрау салудың қабылданғаны туралы мәртебе жіберіледі.</w:t>
            </w:r>
          </w:p>
          <w:p w14:paraId="1406993F" w14:textId="77777777" w:rsidR="007C3F23" w:rsidRPr="008D610F" w:rsidRDefault="007C3F23" w:rsidP="007C3F23">
            <w:pPr>
              <w:pStyle w:val="a7"/>
              <w:rPr>
                <w:lang w:val="kk-KZ"/>
              </w:rPr>
            </w:pPr>
            <w:r w:rsidRPr="008D610F">
              <w:rPr>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w:t>
            </w:r>
            <w:hyperlink r:id="rId48" w:anchor="z205" w:history="1">
              <w:r w:rsidRPr="008D610F">
                <w:rPr>
                  <w:rStyle w:val="a4"/>
                  <w:color w:val="auto"/>
                  <w:u w:val="none"/>
                  <w:lang w:val="kk-KZ"/>
                </w:rPr>
                <w:t>кодексіне</w:t>
              </w:r>
            </w:hyperlink>
            <w:r w:rsidRPr="008D610F">
              <w:rPr>
                <w:lang w:val="kk-KZ"/>
              </w:rPr>
              <w:t xml:space="preserve">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5C31B2C4" w14:textId="77777777" w:rsidR="007C3F23" w:rsidRPr="008D610F" w:rsidRDefault="007C3F23" w:rsidP="007C3F23">
            <w:pPr>
              <w:pStyle w:val="a7"/>
              <w:rPr>
                <w:lang w:val="kk-KZ"/>
              </w:rPr>
            </w:pPr>
            <w:r w:rsidRPr="008D610F">
              <w:rPr>
                <w:lang w:val="kk-KZ"/>
              </w:rPr>
              <w:t xml:space="preserve">      Көрсетілетін қызметті алушы Кеден кодексінің </w:t>
            </w:r>
            <w:hyperlink r:id="rId49" w:anchor="z176" w:history="1">
              <w:r w:rsidRPr="008D610F">
                <w:rPr>
                  <w:rStyle w:val="a4"/>
                  <w:color w:val="auto"/>
                  <w:u w:val="none"/>
                  <w:lang w:val="kk-KZ"/>
                </w:rPr>
                <w:t>176-бабында</w:t>
              </w:r>
            </w:hyperlink>
            <w:r w:rsidRPr="008D610F">
              <w:rPr>
                <w:lang w:val="kk-KZ"/>
              </w:rPr>
              <w:t xml:space="preserve"> көзделген тізбеге сәйкес құжаттардың толық топтамасын ұсынбаған және (немесе) қолданылу мерзімі өткен құжаттарды ұсынған жағдайларда, </w:t>
            </w:r>
            <w:r w:rsidRPr="008D610F">
              <w:rPr>
                <w:lang w:val="kk-KZ"/>
              </w:rPr>
              <w:lastRenderedPageBreak/>
              <w:t>көрсетілетін қызметті беруші КҚКД қабылдаудан бас тартады.</w:t>
            </w:r>
          </w:p>
          <w:p w14:paraId="23E75984" w14:textId="5B0020F0" w:rsidR="007C3F23" w:rsidRPr="008D610F" w:rsidRDefault="007C3F23" w:rsidP="007C3F23">
            <w:pPr>
              <w:pStyle w:val="a7"/>
              <w:rPr>
                <w:lang w:val="kk-KZ"/>
              </w:rPr>
            </w:pPr>
            <w:r w:rsidRPr="008D610F">
              <w:rPr>
                <w:lang w:val="kk-KZ"/>
              </w:rPr>
              <w:t>      Ұсынылған құжаттардың толықтығы фактісі анықталған кезде жауапты қызметкер КҚКД тіркелген сәттен бастап жұмыс уақытының 4 (төрт) сағаты ішінде халықаралық тасымалдаудың көлі</w:t>
            </w:r>
            <w:r w:rsidR="00952778">
              <w:rPr>
                <w:lang w:val="kk-KZ"/>
              </w:rPr>
              <w:t>к құралдарын шығаруды аяқтайды.</w:t>
            </w:r>
          </w:p>
          <w:p w14:paraId="7D61F0A5" w14:textId="77777777" w:rsidR="007C3F23" w:rsidRPr="008D610F" w:rsidRDefault="007C3F23" w:rsidP="007C3F23">
            <w:pPr>
              <w:pStyle w:val="a7"/>
              <w:rPr>
                <w:lang w:val="kk-KZ"/>
              </w:rPr>
            </w:pPr>
            <w:r w:rsidRPr="008D610F">
              <w:rPr>
                <w:lang w:val="kk-KZ"/>
              </w:rPr>
              <w:t>    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7E2977FA" w14:textId="3159E606" w:rsidR="007C3F23" w:rsidRPr="008D610F" w:rsidRDefault="007C3F23" w:rsidP="007C3F23">
            <w:pPr>
              <w:spacing w:line="0" w:lineRule="atLeast"/>
              <w:ind w:left="181" w:firstLine="0"/>
              <w:rPr>
                <w:rFonts w:ascii="Times New Roman" w:hAnsi="Times New Roman" w:cs="Times New Roman"/>
                <w:sz w:val="24"/>
                <w:szCs w:val="24"/>
                <w:lang w:val="kk-KZ"/>
              </w:rPr>
            </w:pPr>
            <w:r w:rsidRPr="008D610F">
              <w:rPr>
                <w:lang w:val="kk-KZ"/>
              </w:rPr>
              <w:t xml:space="preserve">      </w:t>
            </w:r>
            <w:r w:rsidRPr="008D610F">
              <w:rPr>
                <w:rFonts w:ascii="Times New Roman" w:hAnsi="Times New Roman" w:cs="Times New Roman"/>
                <w:sz w:val="24"/>
                <w:szCs w:val="24"/>
                <w:lang w:val="kk-KZ"/>
              </w:rPr>
              <w:t xml:space="preserve">Көрсетілетін қызметті берушіге жүгінген кезде Мемлекеттік қызмет көрсету нәтижесі немесе Кеден кодексінің 182-бабының </w:t>
            </w:r>
            <w:hyperlink r:id="rId50" w:anchor="z2972" w:history="1">
              <w:r w:rsidRPr="008D610F">
                <w:rPr>
                  <w:rStyle w:val="a4"/>
                  <w:rFonts w:ascii="Times New Roman" w:hAnsi="Times New Roman" w:cs="Times New Roman"/>
                  <w:color w:val="auto"/>
                  <w:u w:val="none"/>
                  <w:lang w:val="kk-KZ"/>
                </w:rPr>
                <w:t>3-тармағында</w:t>
              </w:r>
            </w:hyperlink>
            <w:r w:rsidRPr="008D610F">
              <w:rPr>
                <w:rFonts w:ascii="Times New Roman" w:hAnsi="Times New Roman" w:cs="Times New Roman"/>
                <w:sz w:val="24"/>
                <w:szCs w:val="24"/>
                <w:lang w:val="kk-KZ"/>
              </w:rPr>
              <w:t xml:space="preserve"> көрсетілген жағдайларда және негіздер бойынша Мемлекеттік қызмет көрсетуден бас тарту туралы дәлелді жауап қағаз жеткізгіште беріледі.</w:t>
            </w:r>
          </w:p>
        </w:tc>
        <w:tc>
          <w:tcPr>
            <w:tcW w:w="4990" w:type="dxa"/>
          </w:tcPr>
          <w:p w14:paraId="0EEA22B3" w14:textId="77777777" w:rsidR="007C3F23" w:rsidRPr="008D610F" w:rsidRDefault="007C3F23" w:rsidP="007C3F23">
            <w:pPr>
              <w:pStyle w:val="a7"/>
              <w:rPr>
                <w:lang w:val="kk-KZ"/>
              </w:rPr>
            </w:pPr>
            <w:r w:rsidRPr="008D610F">
              <w:rPr>
                <w:lang w:val="kk-KZ"/>
              </w:rPr>
              <w:lastRenderedPageBreak/>
              <w:t>3. Көлік құралына кедендік декларацияны қабылдау (бұдан әрі – КҚКД) халықаралық тасымалдаудың темір жол көлік құралдарын және (немесе) темір жол көлік құралдарымен тасымалданатын контейнерлерді, әуе және теңіз көлік құралдарын, сондай-ақ тауарларға арналған декларация ретінде көліктік (тасымалдау), коммерциялық және (немесе) өзге де құжаттарды қолдану жағдайын қоспағанда және Мемлекеттік қызмет көрсету нәтижесін беруді көрсетілетін қызметті беруші КҚКД шығаруға байланысты кедендік операцияларды жасауға уәкілетті мемлекеттік кірістер органының лауазымды адамына КҚКД қағаз тасығышын беру арқылы жүзеге асырады, немесе «электронды үкімет» веб-портал арқылы.</w:t>
            </w:r>
          </w:p>
          <w:p w14:paraId="4741D471" w14:textId="77777777" w:rsidR="007C3F23" w:rsidRPr="008D610F" w:rsidRDefault="007C3F23" w:rsidP="007C3F23">
            <w:pPr>
              <w:pStyle w:val="a7"/>
              <w:rPr>
                <w:lang w:val="kk-KZ"/>
              </w:rPr>
            </w:pPr>
            <w:r w:rsidRPr="008D610F">
              <w:rPr>
                <w:lang w:val="kk-KZ"/>
              </w:rPr>
              <w:lastRenderedPageBreak/>
              <w:t>     Мемлекеттік қызмет көрсету ерекшеліктері ескеріле отырып, «Көлік құралына арналған кедендік декларацияны қабылдау» мемлекеттік қызмет көрсетуге қойылатын негізгі талаптардың тізбесі (бұдан әрі – Тізбе) осы Қағиданың  1-қосымшасында көрсетілген.</w:t>
            </w:r>
          </w:p>
          <w:p w14:paraId="437FBB5B" w14:textId="77777777" w:rsidR="007C3F23" w:rsidRPr="008D610F" w:rsidRDefault="007C3F23" w:rsidP="007C3F23">
            <w:pPr>
              <w:pStyle w:val="a7"/>
              <w:rPr>
                <w:lang w:val="kk-KZ"/>
              </w:rPr>
            </w:pPr>
            <w:r w:rsidRPr="008D610F">
              <w:rPr>
                <w:lang w:val="kk-KZ"/>
              </w:rPr>
              <w:t>      Келу тәртібімен жүгінген кезде-көрсетілетін қызметті алушы ұсынған 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14:paraId="164376C4" w14:textId="77777777" w:rsidR="007C3F23" w:rsidRPr="008D610F" w:rsidRDefault="007C3F23" w:rsidP="007C3F23">
            <w:pPr>
              <w:pStyle w:val="a7"/>
              <w:rPr>
                <w:lang w:val="kk-KZ"/>
              </w:rPr>
            </w:pPr>
            <w:r w:rsidRPr="008D610F">
              <w:rPr>
                <w:lang w:val="kk-KZ"/>
              </w:rPr>
              <w:t>      Электрондық түрде жүгінген кезде КҚКД көрсетілетін қызметті алушының ЭЦҚ-мен куәландырылған электрондық құжат нысанында портал арқылы қабылданады.</w:t>
            </w:r>
          </w:p>
          <w:p w14:paraId="1876CF09" w14:textId="77777777" w:rsidR="000B66F8" w:rsidRDefault="007C3F23" w:rsidP="007C3F23">
            <w:pPr>
              <w:rPr>
                <w:rFonts w:ascii="Times New Roman" w:hAnsi="Times New Roman" w:cs="Times New Roman"/>
                <w:sz w:val="28"/>
                <w:szCs w:val="28"/>
                <w:lang w:val="kk-KZ"/>
              </w:rPr>
            </w:pPr>
            <w:r w:rsidRPr="008D610F">
              <w:rPr>
                <w:lang w:val="kk-KZ"/>
              </w:rPr>
              <w:t xml:space="preserve">      </w:t>
            </w:r>
            <w:r w:rsidRPr="008D610F">
              <w:rPr>
                <w:rFonts w:ascii="Times New Roman" w:hAnsi="Times New Roman" w:cs="Times New Roman"/>
                <w:sz w:val="28"/>
                <w:szCs w:val="28"/>
                <w:lang w:val="kk-KZ"/>
              </w:rPr>
              <w:t xml:space="preserve"> </w:t>
            </w:r>
          </w:p>
          <w:p w14:paraId="442932F0" w14:textId="77777777" w:rsidR="000B66F8" w:rsidRDefault="000B66F8" w:rsidP="007C3F23">
            <w:pPr>
              <w:rPr>
                <w:rFonts w:ascii="Times New Roman" w:hAnsi="Times New Roman" w:cs="Times New Roman"/>
                <w:sz w:val="28"/>
                <w:szCs w:val="28"/>
                <w:lang w:val="kk-KZ"/>
              </w:rPr>
            </w:pPr>
          </w:p>
          <w:p w14:paraId="4B6786B7" w14:textId="77777777" w:rsidR="000B66F8" w:rsidRDefault="000B66F8" w:rsidP="007C3F23">
            <w:pPr>
              <w:rPr>
                <w:rFonts w:ascii="Times New Roman" w:hAnsi="Times New Roman" w:cs="Times New Roman"/>
                <w:sz w:val="28"/>
                <w:szCs w:val="28"/>
                <w:lang w:val="kk-KZ"/>
              </w:rPr>
            </w:pPr>
          </w:p>
          <w:p w14:paraId="24CF0763" w14:textId="5CA1EF55" w:rsidR="007C3F23" w:rsidRPr="008D610F" w:rsidRDefault="007C3F23" w:rsidP="007C3F23">
            <w:pPr>
              <w:rPr>
                <w:rFonts w:ascii="Times New Roman" w:hAnsi="Times New Roman" w:cs="Times New Roman"/>
                <w:sz w:val="24"/>
                <w:szCs w:val="24"/>
                <w:lang w:val="kk-KZ"/>
              </w:rPr>
            </w:pPr>
            <w:r w:rsidRPr="008D610F">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4C2BC1EA" w14:textId="77777777" w:rsidR="00A409FE" w:rsidRPr="00877584" w:rsidRDefault="00A409FE" w:rsidP="00A409FE">
            <w:pPr>
              <w:pStyle w:val="a7"/>
              <w:rPr>
                <w:b/>
                <w:lang w:val="kk-KZ"/>
              </w:rPr>
            </w:pPr>
            <w:r w:rsidRPr="00877584">
              <w:rPr>
                <w:b/>
                <w:lang w:val="kk-KZ"/>
              </w:rPr>
              <w:t>алып тасталсын;</w:t>
            </w:r>
          </w:p>
          <w:p w14:paraId="0BE90C9C" w14:textId="56C7DB0F" w:rsidR="007C3F23" w:rsidRPr="008D610F" w:rsidRDefault="007C3F23" w:rsidP="007C3F23">
            <w:pPr>
              <w:pStyle w:val="a7"/>
              <w:rPr>
                <w:lang w:val="kk-KZ"/>
              </w:rPr>
            </w:pPr>
          </w:p>
          <w:p w14:paraId="0695747F" w14:textId="77777777" w:rsidR="007C3F23" w:rsidRPr="008D610F" w:rsidRDefault="007C3F23" w:rsidP="007C3F23">
            <w:pPr>
              <w:pStyle w:val="a7"/>
              <w:rPr>
                <w:lang w:val="kk-KZ"/>
              </w:rPr>
            </w:pPr>
            <w:r w:rsidRPr="008D610F">
              <w:rPr>
                <w:lang w:val="kk-KZ"/>
              </w:rPr>
              <w:t>     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құрайтын мәліметтерді пайдалануға келісім береді.</w:t>
            </w:r>
          </w:p>
          <w:p w14:paraId="2EA2EBFA" w14:textId="77777777" w:rsidR="007C3F23" w:rsidRPr="008D610F" w:rsidRDefault="007C3F23" w:rsidP="007C3F23">
            <w:pPr>
              <w:pStyle w:val="a7"/>
              <w:rPr>
                <w:lang w:val="kk-KZ"/>
              </w:rPr>
            </w:pPr>
            <w:r w:rsidRPr="008D610F">
              <w:rPr>
                <w:lang w:val="kk-KZ"/>
              </w:rPr>
              <w:t>     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құжаттар нысанында алады.</w:t>
            </w:r>
          </w:p>
          <w:p w14:paraId="3B43A65E" w14:textId="77777777" w:rsidR="007C3F23" w:rsidRPr="008D610F" w:rsidRDefault="007C3F23" w:rsidP="007C3F23">
            <w:pPr>
              <w:pStyle w:val="a7"/>
              <w:rPr>
                <w:lang w:val="kk-KZ"/>
              </w:rPr>
            </w:pPr>
            <w:r w:rsidRPr="008D610F">
              <w:rPr>
                <w:lang w:val="kk-KZ"/>
              </w:rPr>
              <w:t>      Көрсетілетін қызметті алушылардан ақпараттық жүйелерден алуға болатын құжаттар мен мәліметтерді талап етуге жол берілмейді.</w:t>
            </w:r>
          </w:p>
          <w:p w14:paraId="2D52481B" w14:textId="77777777" w:rsidR="007C3F23" w:rsidRPr="008D610F" w:rsidRDefault="007C3F23" w:rsidP="007C3F23">
            <w:pPr>
              <w:pStyle w:val="a7"/>
              <w:rPr>
                <w:lang w:val="kk-KZ"/>
              </w:rPr>
            </w:pPr>
            <w:r w:rsidRPr="008D610F">
              <w:rPr>
                <w:lang w:val="kk-KZ"/>
              </w:rPr>
              <w:t>      КҚКД көшірмесіндегі күні, уақыты, құжаттар топтамасын қабылдаған адамның қолы, тегі және аты-жөні көрсетілген белгі көрсетілетін қызметті алушының құжаттарды қабылдағанын растау болып табылады.</w:t>
            </w:r>
          </w:p>
          <w:p w14:paraId="48A4F31F" w14:textId="77777777" w:rsidR="007C3F23" w:rsidRPr="008D610F" w:rsidRDefault="007C3F23" w:rsidP="007C3F23">
            <w:pPr>
              <w:pStyle w:val="a7"/>
              <w:rPr>
                <w:lang w:val="kk-KZ"/>
              </w:rPr>
            </w:pPr>
            <w:r w:rsidRPr="008D610F">
              <w:rPr>
                <w:lang w:val="kk-KZ"/>
              </w:rPr>
              <w:lastRenderedPageBreak/>
              <w:t>      Портал арқылы жүгінген кезде көрсетілетін қызметті алушыға мемлекеттік қызметті көрсету үшін сұрау салудың қабылданғаны туралы мәртебе жіберіледі.</w:t>
            </w:r>
          </w:p>
          <w:p w14:paraId="7B0FD8C1" w14:textId="77777777" w:rsidR="007C3F23" w:rsidRPr="008D610F" w:rsidRDefault="007C3F23" w:rsidP="007C3F23">
            <w:pPr>
              <w:pStyle w:val="a7"/>
              <w:rPr>
                <w:lang w:val="kk-KZ"/>
              </w:rPr>
            </w:pPr>
            <w:r w:rsidRPr="008D610F">
              <w:rPr>
                <w:lang w:val="kk-KZ"/>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w:t>
            </w:r>
            <w:hyperlink r:id="rId51" w:anchor="z205" w:history="1">
              <w:r w:rsidRPr="008D610F">
                <w:rPr>
                  <w:rStyle w:val="a4"/>
                  <w:color w:val="auto"/>
                  <w:u w:val="none"/>
                  <w:lang w:val="kk-KZ"/>
                </w:rPr>
                <w:t>кодексіне</w:t>
              </w:r>
            </w:hyperlink>
            <w:r w:rsidRPr="008D610F">
              <w:rPr>
                <w:lang w:val="kk-KZ"/>
              </w:rPr>
              <w:t xml:space="preserve">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29FB64EB" w14:textId="77777777" w:rsidR="007C3F23" w:rsidRPr="008D610F" w:rsidRDefault="007C3F23" w:rsidP="007C3F23">
            <w:pPr>
              <w:pStyle w:val="a7"/>
              <w:rPr>
                <w:lang w:val="kk-KZ"/>
              </w:rPr>
            </w:pPr>
            <w:r w:rsidRPr="008D610F">
              <w:rPr>
                <w:lang w:val="kk-KZ"/>
              </w:rPr>
              <w:t xml:space="preserve">      Көрсетілетін қызметті алушы Кеден кодексінің </w:t>
            </w:r>
            <w:hyperlink r:id="rId52" w:anchor="z176" w:history="1">
              <w:r w:rsidRPr="008D610F">
                <w:rPr>
                  <w:rStyle w:val="a4"/>
                  <w:color w:val="auto"/>
                  <w:u w:val="none"/>
                  <w:lang w:val="kk-KZ"/>
                </w:rPr>
                <w:t>176-бабында</w:t>
              </w:r>
            </w:hyperlink>
            <w:r w:rsidRPr="008D610F">
              <w:rPr>
                <w:lang w:val="kk-KZ"/>
              </w:rPr>
              <w:t xml:space="preserve"> көзделген тізбеге сәйкес құжаттардың толық топтамасын ұсынбаған және (немесе) қолданылу мерзімі өткен құжаттарды ұсынған жағдайларда, көрсетілетін қызметті беруші КҚКД қабылдаудан бас тартады.</w:t>
            </w:r>
          </w:p>
          <w:p w14:paraId="2C5B4824" w14:textId="77777777" w:rsidR="007C3F23" w:rsidRPr="008D610F" w:rsidRDefault="007C3F23" w:rsidP="007C3F23">
            <w:pPr>
              <w:pStyle w:val="a7"/>
              <w:rPr>
                <w:lang w:val="kk-KZ"/>
              </w:rPr>
            </w:pPr>
            <w:r w:rsidRPr="008D610F">
              <w:rPr>
                <w:lang w:val="kk-KZ"/>
              </w:rPr>
              <w:t xml:space="preserve">      Ұсынылған құжаттардың толықтығы фактісі анықталған кезде жауапты қызметкер </w:t>
            </w:r>
            <w:r w:rsidRPr="008D610F">
              <w:rPr>
                <w:lang w:val="kk-KZ"/>
              </w:rPr>
              <w:lastRenderedPageBreak/>
              <w:t>КҚКД тіркелген сәттен бастап жұмыс уақытының 4 (төрт) сағаты ішінде халықаралық тасымалдаудың көлік құралдарын шығаруды аяқтайды.</w:t>
            </w:r>
          </w:p>
          <w:p w14:paraId="44EB4C78" w14:textId="6233CF96" w:rsidR="007C3F23" w:rsidRPr="008D610F" w:rsidRDefault="007C3F23" w:rsidP="007C3F23">
            <w:pPr>
              <w:pStyle w:val="a7"/>
              <w:rPr>
                <w:lang w:val="kk-KZ"/>
              </w:rPr>
            </w:pPr>
            <w:r w:rsidRPr="008D610F">
              <w:rPr>
                <w:lang w:val="kk-KZ"/>
              </w:rPr>
              <w:t xml:space="preserve">      </w:t>
            </w:r>
          </w:p>
          <w:p w14:paraId="0EE0D6FC" w14:textId="77777777" w:rsidR="007C3F23" w:rsidRPr="008D610F" w:rsidRDefault="007C3F23" w:rsidP="007C3F23">
            <w:pPr>
              <w:pStyle w:val="a7"/>
              <w:rPr>
                <w:lang w:val="kk-KZ"/>
              </w:rPr>
            </w:pPr>
            <w:r w:rsidRPr="008D610F">
              <w:rPr>
                <w:lang w:val="kk-KZ"/>
              </w:rPr>
              <w:t>    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17ECB4A6" w14:textId="62A43E9D" w:rsidR="007C3F23" w:rsidRPr="008D610F" w:rsidRDefault="007C3F23" w:rsidP="007C3F23">
            <w:pPr>
              <w:spacing w:line="0" w:lineRule="atLeast"/>
              <w:ind w:left="181" w:firstLine="0"/>
              <w:rPr>
                <w:rFonts w:ascii="Times New Roman" w:hAnsi="Times New Roman" w:cs="Times New Roman"/>
                <w:sz w:val="24"/>
                <w:szCs w:val="24"/>
                <w:lang w:val="kk-KZ"/>
              </w:rPr>
            </w:pPr>
            <w:r w:rsidRPr="008D610F">
              <w:rPr>
                <w:lang w:val="kk-KZ"/>
              </w:rPr>
              <w:t xml:space="preserve">      </w:t>
            </w:r>
            <w:r w:rsidRPr="008D610F">
              <w:rPr>
                <w:rFonts w:ascii="Times New Roman" w:hAnsi="Times New Roman" w:cs="Times New Roman"/>
                <w:sz w:val="24"/>
                <w:szCs w:val="24"/>
                <w:lang w:val="kk-KZ"/>
              </w:rPr>
              <w:t xml:space="preserve">Көрсетілетін қызметті берушіге жүгінген кезде Мемлекеттік қызмет көрсету нәтижесі немесе Кеден кодексінің 182-бабының </w:t>
            </w:r>
            <w:hyperlink r:id="rId53" w:anchor="z2972" w:history="1">
              <w:r w:rsidRPr="008D610F">
                <w:rPr>
                  <w:rStyle w:val="a4"/>
                  <w:rFonts w:ascii="Times New Roman" w:hAnsi="Times New Roman" w:cs="Times New Roman"/>
                  <w:color w:val="auto"/>
                  <w:u w:val="none"/>
                  <w:lang w:val="kk-KZ"/>
                </w:rPr>
                <w:t>3-тармағында</w:t>
              </w:r>
            </w:hyperlink>
            <w:r w:rsidRPr="008D610F">
              <w:rPr>
                <w:rFonts w:ascii="Times New Roman" w:hAnsi="Times New Roman" w:cs="Times New Roman"/>
                <w:sz w:val="24"/>
                <w:szCs w:val="24"/>
                <w:lang w:val="kk-KZ"/>
              </w:rPr>
              <w:t xml:space="preserve"> көрсетілген жағдайларда және негіздер бойынша Мемлекеттік қызмет көрсетуден бас тарту туралы дәлелді жауап қағаз жеткізгіште беріледі.</w:t>
            </w:r>
          </w:p>
        </w:tc>
        <w:tc>
          <w:tcPr>
            <w:tcW w:w="2462" w:type="dxa"/>
          </w:tcPr>
          <w:p w14:paraId="27700576"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0F8E3D16"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5ECA37D4"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0ECC9AC2"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5A59B6AD"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3EC1FF83"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33741750"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07AF1FEC"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64685BA0"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1290007D" w14:textId="77777777" w:rsidR="007C3F23" w:rsidRPr="00B11D76" w:rsidRDefault="007C3F23" w:rsidP="007C3F23">
            <w:pPr>
              <w:ind w:right="463" w:firstLine="175"/>
              <w:rPr>
                <w:rFonts w:ascii="Times New Roman" w:eastAsia="Times New Roman" w:hAnsi="Times New Roman" w:cs="Times New Roman"/>
                <w:sz w:val="24"/>
                <w:szCs w:val="24"/>
                <w:lang w:val="kk-KZ"/>
              </w:rPr>
            </w:pPr>
          </w:p>
          <w:p w14:paraId="620972BC" w14:textId="77777777" w:rsidR="007C3F23" w:rsidRPr="00B11D76" w:rsidRDefault="007C3F23" w:rsidP="007C3F23">
            <w:pPr>
              <w:ind w:right="463" w:firstLine="175"/>
              <w:rPr>
                <w:rFonts w:ascii="Times New Roman" w:hAnsi="Times New Roman" w:cs="Times New Roman"/>
                <w:sz w:val="24"/>
                <w:szCs w:val="24"/>
                <w:lang w:val="kk-KZ"/>
              </w:rPr>
            </w:pPr>
          </w:p>
          <w:p w14:paraId="1F8370D0" w14:textId="77777777" w:rsidR="007C3F23" w:rsidRPr="00B11D76" w:rsidRDefault="007C3F23" w:rsidP="007C3F23">
            <w:pPr>
              <w:ind w:right="463" w:firstLine="175"/>
              <w:rPr>
                <w:rFonts w:ascii="Times New Roman" w:hAnsi="Times New Roman" w:cs="Times New Roman"/>
                <w:sz w:val="24"/>
                <w:szCs w:val="24"/>
                <w:lang w:val="kk-KZ"/>
              </w:rPr>
            </w:pPr>
          </w:p>
          <w:p w14:paraId="108B9F3A" w14:textId="77777777" w:rsidR="007C3F23" w:rsidRPr="00B11D76" w:rsidRDefault="007C3F23" w:rsidP="007C3F23">
            <w:pPr>
              <w:ind w:right="463" w:firstLine="175"/>
              <w:rPr>
                <w:rFonts w:ascii="Times New Roman" w:hAnsi="Times New Roman" w:cs="Times New Roman"/>
                <w:sz w:val="24"/>
                <w:szCs w:val="24"/>
                <w:lang w:val="kk-KZ"/>
              </w:rPr>
            </w:pPr>
          </w:p>
          <w:p w14:paraId="5768285F" w14:textId="77777777" w:rsidR="007C3F23" w:rsidRPr="00B11D76" w:rsidRDefault="007C3F23" w:rsidP="007C3F23">
            <w:pPr>
              <w:ind w:right="463" w:firstLine="175"/>
              <w:rPr>
                <w:rFonts w:ascii="Times New Roman" w:hAnsi="Times New Roman" w:cs="Times New Roman"/>
                <w:sz w:val="24"/>
                <w:szCs w:val="24"/>
                <w:lang w:val="kk-KZ"/>
              </w:rPr>
            </w:pPr>
          </w:p>
          <w:p w14:paraId="51E1961C" w14:textId="77777777" w:rsidR="007C3F23" w:rsidRPr="00B11D76" w:rsidRDefault="007C3F23" w:rsidP="007C3F23">
            <w:pPr>
              <w:ind w:right="463" w:firstLine="175"/>
              <w:rPr>
                <w:rFonts w:ascii="Times New Roman" w:hAnsi="Times New Roman" w:cs="Times New Roman"/>
                <w:sz w:val="24"/>
                <w:szCs w:val="24"/>
                <w:lang w:val="kk-KZ"/>
              </w:rPr>
            </w:pPr>
          </w:p>
          <w:p w14:paraId="56488298" w14:textId="77777777" w:rsidR="007C3F23" w:rsidRPr="00B11D76" w:rsidRDefault="007C3F23" w:rsidP="007C3F23">
            <w:pPr>
              <w:ind w:right="463" w:firstLine="175"/>
              <w:rPr>
                <w:rFonts w:ascii="Times New Roman" w:hAnsi="Times New Roman" w:cs="Times New Roman"/>
                <w:sz w:val="24"/>
                <w:szCs w:val="24"/>
                <w:lang w:val="kk-KZ"/>
              </w:rPr>
            </w:pPr>
          </w:p>
          <w:p w14:paraId="36C6D391" w14:textId="77777777" w:rsidR="007C3F23" w:rsidRPr="00B11D76" w:rsidRDefault="007C3F23" w:rsidP="007C3F23">
            <w:pPr>
              <w:ind w:right="463" w:firstLine="175"/>
              <w:rPr>
                <w:rFonts w:ascii="Times New Roman" w:hAnsi="Times New Roman" w:cs="Times New Roman"/>
                <w:sz w:val="24"/>
                <w:szCs w:val="24"/>
                <w:lang w:val="kk-KZ"/>
              </w:rPr>
            </w:pPr>
          </w:p>
          <w:p w14:paraId="04AF2D0F" w14:textId="77777777" w:rsidR="007C3F23" w:rsidRPr="00B11D76" w:rsidRDefault="007C3F23" w:rsidP="007C3F23">
            <w:pPr>
              <w:ind w:right="463" w:firstLine="175"/>
              <w:rPr>
                <w:rFonts w:ascii="Times New Roman" w:hAnsi="Times New Roman" w:cs="Times New Roman"/>
                <w:sz w:val="24"/>
                <w:szCs w:val="24"/>
                <w:lang w:val="kk-KZ"/>
              </w:rPr>
            </w:pPr>
          </w:p>
          <w:p w14:paraId="4F604196" w14:textId="77777777" w:rsidR="007C3F23" w:rsidRPr="00B11D76" w:rsidRDefault="007C3F23" w:rsidP="007C3F23">
            <w:pPr>
              <w:ind w:right="463" w:firstLine="175"/>
              <w:rPr>
                <w:rFonts w:ascii="Times New Roman" w:hAnsi="Times New Roman" w:cs="Times New Roman"/>
                <w:sz w:val="24"/>
                <w:szCs w:val="24"/>
                <w:lang w:val="kk-KZ"/>
              </w:rPr>
            </w:pPr>
          </w:p>
          <w:p w14:paraId="3AC0E69E" w14:textId="77777777" w:rsidR="007C3F23" w:rsidRPr="00B11D76" w:rsidRDefault="007C3F23" w:rsidP="007C3F23">
            <w:pPr>
              <w:ind w:right="463" w:firstLine="175"/>
              <w:rPr>
                <w:rFonts w:ascii="Times New Roman" w:hAnsi="Times New Roman" w:cs="Times New Roman"/>
                <w:sz w:val="24"/>
                <w:szCs w:val="24"/>
                <w:lang w:val="kk-KZ"/>
              </w:rPr>
            </w:pPr>
          </w:p>
          <w:p w14:paraId="155C0E0C" w14:textId="77777777" w:rsidR="007C3F23" w:rsidRPr="00B11D76" w:rsidRDefault="007C3F23" w:rsidP="007C3F23">
            <w:pPr>
              <w:ind w:right="463" w:firstLine="175"/>
              <w:rPr>
                <w:rFonts w:ascii="Times New Roman" w:hAnsi="Times New Roman" w:cs="Times New Roman"/>
                <w:sz w:val="24"/>
                <w:szCs w:val="24"/>
                <w:lang w:val="kk-KZ"/>
              </w:rPr>
            </w:pPr>
          </w:p>
          <w:p w14:paraId="0793A340" w14:textId="77777777" w:rsidR="007C3F23" w:rsidRPr="00B11D76" w:rsidRDefault="007C3F23" w:rsidP="007C3F23">
            <w:pPr>
              <w:ind w:right="463" w:firstLine="175"/>
              <w:rPr>
                <w:rFonts w:ascii="Times New Roman" w:hAnsi="Times New Roman" w:cs="Times New Roman"/>
                <w:sz w:val="24"/>
                <w:szCs w:val="24"/>
                <w:lang w:val="kk-KZ"/>
              </w:rPr>
            </w:pPr>
          </w:p>
          <w:p w14:paraId="45EA8D44" w14:textId="77777777" w:rsidR="007C3F23" w:rsidRPr="00B11D76" w:rsidRDefault="007C3F23" w:rsidP="007C3F23">
            <w:pPr>
              <w:ind w:right="463" w:firstLine="175"/>
              <w:rPr>
                <w:rFonts w:ascii="Times New Roman" w:hAnsi="Times New Roman" w:cs="Times New Roman"/>
                <w:sz w:val="24"/>
                <w:szCs w:val="24"/>
                <w:lang w:val="kk-KZ"/>
              </w:rPr>
            </w:pPr>
          </w:p>
          <w:p w14:paraId="523A3A53" w14:textId="77777777" w:rsidR="007C3F23" w:rsidRPr="00B11D76" w:rsidRDefault="007C3F23" w:rsidP="007C3F23">
            <w:pPr>
              <w:ind w:right="463" w:firstLine="175"/>
              <w:rPr>
                <w:rFonts w:ascii="Times New Roman" w:hAnsi="Times New Roman" w:cs="Times New Roman"/>
                <w:sz w:val="24"/>
                <w:szCs w:val="24"/>
                <w:lang w:val="kk-KZ"/>
              </w:rPr>
            </w:pPr>
          </w:p>
          <w:p w14:paraId="1EDC6D14" w14:textId="77777777" w:rsidR="007C3F23" w:rsidRPr="00B11D76" w:rsidRDefault="007C3F23" w:rsidP="007C3F23">
            <w:pPr>
              <w:ind w:right="463" w:firstLine="175"/>
              <w:rPr>
                <w:rFonts w:ascii="Times New Roman" w:hAnsi="Times New Roman" w:cs="Times New Roman"/>
                <w:sz w:val="24"/>
                <w:szCs w:val="24"/>
                <w:lang w:val="kk-KZ"/>
              </w:rPr>
            </w:pPr>
          </w:p>
          <w:p w14:paraId="09515376" w14:textId="77777777" w:rsidR="007C3F23" w:rsidRPr="00B11D76" w:rsidRDefault="007C3F23" w:rsidP="007C3F23">
            <w:pPr>
              <w:ind w:right="463" w:firstLine="175"/>
              <w:rPr>
                <w:rFonts w:ascii="Times New Roman" w:hAnsi="Times New Roman" w:cs="Times New Roman"/>
                <w:sz w:val="24"/>
                <w:szCs w:val="24"/>
                <w:lang w:val="kk-KZ"/>
              </w:rPr>
            </w:pPr>
          </w:p>
          <w:p w14:paraId="0FFB9C61" w14:textId="77777777" w:rsidR="007C3F23" w:rsidRPr="00B11D76" w:rsidRDefault="007C3F23" w:rsidP="007C3F23">
            <w:pPr>
              <w:ind w:right="463" w:firstLine="175"/>
              <w:rPr>
                <w:rFonts w:ascii="Times New Roman" w:hAnsi="Times New Roman" w:cs="Times New Roman"/>
                <w:sz w:val="24"/>
                <w:szCs w:val="24"/>
                <w:lang w:val="kk-KZ"/>
              </w:rPr>
            </w:pPr>
          </w:p>
          <w:p w14:paraId="42AAE5CB" w14:textId="674349EC" w:rsidR="007C3F23" w:rsidRDefault="007C3F23" w:rsidP="007C3F23">
            <w:pPr>
              <w:ind w:right="463" w:firstLine="175"/>
              <w:rPr>
                <w:rFonts w:ascii="Times New Roman" w:hAnsi="Times New Roman" w:cs="Times New Roman"/>
                <w:sz w:val="24"/>
                <w:szCs w:val="24"/>
                <w:lang w:val="kk-KZ"/>
              </w:rPr>
            </w:pPr>
          </w:p>
          <w:p w14:paraId="1B77DBBF" w14:textId="10302943" w:rsidR="00367BEB" w:rsidRDefault="00367BEB" w:rsidP="007C3F23">
            <w:pPr>
              <w:ind w:right="463" w:firstLine="175"/>
              <w:rPr>
                <w:rFonts w:ascii="Times New Roman" w:hAnsi="Times New Roman" w:cs="Times New Roman"/>
                <w:sz w:val="24"/>
                <w:szCs w:val="24"/>
                <w:lang w:val="kk-KZ"/>
              </w:rPr>
            </w:pPr>
          </w:p>
          <w:p w14:paraId="22ABA0A5" w14:textId="75D274AC" w:rsidR="00367BEB" w:rsidRDefault="00367BEB" w:rsidP="007C3F23">
            <w:pPr>
              <w:ind w:right="463" w:firstLine="175"/>
              <w:rPr>
                <w:rFonts w:ascii="Times New Roman" w:hAnsi="Times New Roman" w:cs="Times New Roman"/>
                <w:sz w:val="24"/>
                <w:szCs w:val="24"/>
                <w:lang w:val="kk-KZ"/>
              </w:rPr>
            </w:pPr>
          </w:p>
          <w:p w14:paraId="25D2E452" w14:textId="61675CD9" w:rsidR="00367BEB" w:rsidRDefault="00367BEB" w:rsidP="007C3F23">
            <w:pPr>
              <w:ind w:right="463" w:firstLine="175"/>
              <w:rPr>
                <w:rFonts w:ascii="Times New Roman" w:hAnsi="Times New Roman" w:cs="Times New Roman"/>
                <w:sz w:val="24"/>
                <w:szCs w:val="24"/>
                <w:lang w:val="kk-KZ"/>
              </w:rPr>
            </w:pPr>
          </w:p>
          <w:p w14:paraId="5561D8D5" w14:textId="73E1F3D9" w:rsidR="00367BEB" w:rsidRDefault="00367BEB" w:rsidP="007C3F23">
            <w:pPr>
              <w:ind w:right="463" w:firstLine="175"/>
              <w:rPr>
                <w:rFonts w:ascii="Times New Roman" w:hAnsi="Times New Roman" w:cs="Times New Roman"/>
                <w:sz w:val="24"/>
                <w:szCs w:val="24"/>
                <w:lang w:val="kk-KZ"/>
              </w:rPr>
            </w:pPr>
          </w:p>
          <w:p w14:paraId="3E54B28F" w14:textId="257B114B" w:rsidR="00367BEB" w:rsidRDefault="00367BEB" w:rsidP="007C3F23">
            <w:pPr>
              <w:ind w:right="463" w:firstLine="175"/>
              <w:rPr>
                <w:rFonts w:ascii="Times New Roman" w:hAnsi="Times New Roman" w:cs="Times New Roman"/>
                <w:sz w:val="24"/>
                <w:szCs w:val="24"/>
                <w:lang w:val="kk-KZ"/>
              </w:rPr>
            </w:pPr>
          </w:p>
          <w:p w14:paraId="7D532270" w14:textId="77777777" w:rsidR="00367BEB" w:rsidRPr="00B11D76" w:rsidRDefault="00367BEB" w:rsidP="007C3F23">
            <w:pPr>
              <w:ind w:right="463" w:firstLine="175"/>
              <w:rPr>
                <w:rFonts w:ascii="Times New Roman" w:hAnsi="Times New Roman" w:cs="Times New Roman"/>
                <w:sz w:val="24"/>
                <w:szCs w:val="24"/>
                <w:lang w:val="kk-KZ"/>
              </w:rPr>
            </w:pPr>
          </w:p>
          <w:p w14:paraId="695D1DB5" w14:textId="77777777" w:rsidR="007C3F23" w:rsidRPr="00B11D76" w:rsidRDefault="007C3F23" w:rsidP="007C3F23">
            <w:pPr>
              <w:ind w:right="463" w:firstLine="175"/>
              <w:rPr>
                <w:rFonts w:ascii="Times New Roman" w:hAnsi="Times New Roman" w:cs="Times New Roman"/>
                <w:sz w:val="24"/>
                <w:szCs w:val="24"/>
                <w:lang w:val="kk-KZ"/>
              </w:rPr>
            </w:pPr>
          </w:p>
          <w:p w14:paraId="34499913" w14:textId="77777777" w:rsidR="007C3F23" w:rsidRPr="00B11D76" w:rsidRDefault="007C3F23" w:rsidP="007C3F23">
            <w:pPr>
              <w:ind w:right="463" w:firstLine="175"/>
              <w:rPr>
                <w:rFonts w:ascii="Times New Roman" w:hAnsi="Times New Roman" w:cs="Times New Roman"/>
                <w:sz w:val="24"/>
                <w:szCs w:val="24"/>
                <w:lang w:val="kk-KZ"/>
              </w:rPr>
            </w:pPr>
          </w:p>
          <w:p w14:paraId="06822C19" w14:textId="77777777" w:rsidR="007C3F23" w:rsidRPr="00B11D76" w:rsidRDefault="007C3F23" w:rsidP="007C3F23">
            <w:pPr>
              <w:ind w:right="463" w:firstLine="175"/>
              <w:rPr>
                <w:rFonts w:ascii="Times New Roman" w:hAnsi="Times New Roman" w:cs="Times New Roman"/>
                <w:sz w:val="24"/>
                <w:szCs w:val="24"/>
                <w:lang w:val="kk-KZ"/>
              </w:rPr>
            </w:pPr>
          </w:p>
          <w:p w14:paraId="4AE2656B" w14:textId="77777777" w:rsidR="007C3F23" w:rsidRPr="00B11D76" w:rsidRDefault="007C3F23" w:rsidP="007C3F23">
            <w:pPr>
              <w:ind w:right="463" w:firstLine="175"/>
              <w:rPr>
                <w:rFonts w:ascii="Times New Roman" w:hAnsi="Times New Roman" w:cs="Times New Roman"/>
                <w:sz w:val="24"/>
                <w:szCs w:val="24"/>
                <w:lang w:val="kk-KZ"/>
              </w:rPr>
            </w:pPr>
          </w:p>
          <w:p w14:paraId="6A598566" w14:textId="77777777" w:rsidR="007C3F23" w:rsidRPr="00B11D76" w:rsidRDefault="007C3F23" w:rsidP="007C3F23">
            <w:pPr>
              <w:ind w:right="463" w:firstLine="175"/>
              <w:rPr>
                <w:rFonts w:ascii="Times New Roman" w:hAnsi="Times New Roman" w:cs="Times New Roman"/>
                <w:sz w:val="24"/>
                <w:szCs w:val="24"/>
                <w:lang w:val="kk-KZ"/>
              </w:rPr>
            </w:pPr>
          </w:p>
          <w:p w14:paraId="075F777E" w14:textId="77777777" w:rsidR="007C3F23" w:rsidRPr="00B11D76" w:rsidRDefault="007C3F23" w:rsidP="007C3F23">
            <w:pPr>
              <w:ind w:right="463" w:firstLine="175"/>
              <w:rPr>
                <w:rFonts w:ascii="Times New Roman" w:hAnsi="Times New Roman" w:cs="Times New Roman"/>
                <w:sz w:val="24"/>
                <w:szCs w:val="24"/>
                <w:lang w:val="kk-KZ"/>
              </w:rPr>
            </w:pPr>
          </w:p>
          <w:p w14:paraId="7477E3A7" w14:textId="77777777" w:rsidR="007C3F23" w:rsidRPr="00B11D76" w:rsidRDefault="007C3F23" w:rsidP="007C3F23">
            <w:pPr>
              <w:pStyle w:val="a7"/>
              <w:rPr>
                <w:lang w:val="kk-KZ"/>
              </w:rPr>
            </w:pPr>
          </w:p>
          <w:p w14:paraId="3665776D" w14:textId="77777777" w:rsidR="007C3F23" w:rsidRPr="00B11D76" w:rsidRDefault="007C3F23" w:rsidP="007C3F23">
            <w:pPr>
              <w:pStyle w:val="a7"/>
              <w:rPr>
                <w:lang w:val="kk-KZ"/>
              </w:rPr>
            </w:pPr>
          </w:p>
          <w:p w14:paraId="6DA370E1" w14:textId="77777777" w:rsidR="007C3F23" w:rsidRPr="00B11D76" w:rsidRDefault="007C3F23" w:rsidP="007C3F23">
            <w:pPr>
              <w:pStyle w:val="a7"/>
              <w:rPr>
                <w:lang w:val="kk-KZ"/>
              </w:rPr>
            </w:pPr>
          </w:p>
          <w:p w14:paraId="24F72065" w14:textId="77777777" w:rsidR="00A409FE" w:rsidRPr="00A409FE" w:rsidRDefault="00A409FE" w:rsidP="00A409FE">
            <w:pPr>
              <w:pStyle w:val="a7"/>
              <w:rPr>
                <w:lang w:val="kk-KZ"/>
              </w:rPr>
            </w:pPr>
            <w:r w:rsidRPr="00A409FE">
              <w:rPr>
                <w:lang w:val="kk-KZ"/>
              </w:rPr>
              <w:t>Қайталануына байланысты. Қажетті құжаттардың тізбесі 1-қосымшаның 8-</w:t>
            </w:r>
            <w:r w:rsidRPr="00A409FE">
              <w:rPr>
                <w:lang w:val="kk-KZ"/>
              </w:rPr>
              <w:lastRenderedPageBreak/>
              <w:t>тармағында «Мемлекеттік қызмет көрсету үшін қызмет алушыдан талап етілетін құжаттар мен мәліметтердің тізбесі» ретінде баяндалған.</w:t>
            </w:r>
          </w:p>
          <w:p w14:paraId="322E513D" w14:textId="77777777" w:rsidR="007C3F23" w:rsidRPr="00B11D76" w:rsidRDefault="007C3F23" w:rsidP="007C3F23">
            <w:pPr>
              <w:pStyle w:val="a7"/>
              <w:rPr>
                <w:lang w:val="kk-KZ"/>
              </w:rPr>
            </w:pPr>
          </w:p>
          <w:p w14:paraId="35EF6169" w14:textId="77777777" w:rsidR="007C3F23" w:rsidRPr="00B11D76" w:rsidRDefault="007C3F23" w:rsidP="007C3F23">
            <w:pPr>
              <w:pStyle w:val="a7"/>
              <w:rPr>
                <w:lang w:val="kk-KZ"/>
              </w:rPr>
            </w:pPr>
          </w:p>
          <w:p w14:paraId="3B78C13A" w14:textId="77777777" w:rsidR="007C3F23" w:rsidRPr="00B11D76" w:rsidRDefault="007C3F23" w:rsidP="007C3F23">
            <w:pPr>
              <w:pStyle w:val="a7"/>
              <w:rPr>
                <w:lang w:val="kk-KZ"/>
              </w:rPr>
            </w:pPr>
          </w:p>
          <w:p w14:paraId="22999DDF" w14:textId="77777777" w:rsidR="007C3F23" w:rsidRPr="00B11D76" w:rsidRDefault="007C3F23" w:rsidP="007C3F23">
            <w:pPr>
              <w:pStyle w:val="a7"/>
              <w:rPr>
                <w:lang w:val="kk-KZ"/>
              </w:rPr>
            </w:pPr>
          </w:p>
          <w:p w14:paraId="7A4A38A5" w14:textId="77777777" w:rsidR="007C3F23" w:rsidRPr="00B11D76" w:rsidRDefault="007C3F23" w:rsidP="007C3F23">
            <w:pPr>
              <w:pStyle w:val="a7"/>
              <w:rPr>
                <w:lang w:val="kk-KZ"/>
              </w:rPr>
            </w:pPr>
          </w:p>
          <w:p w14:paraId="0C6BFA78" w14:textId="77777777" w:rsidR="007C3F23" w:rsidRPr="00B11D76" w:rsidRDefault="007C3F23" w:rsidP="007C3F23">
            <w:pPr>
              <w:pStyle w:val="a7"/>
              <w:rPr>
                <w:lang w:val="kk-KZ"/>
              </w:rPr>
            </w:pPr>
          </w:p>
          <w:p w14:paraId="2574900F" w14:textId="77777777" w:rsidR="007C3F23" w:rsidRPr="00B11D76" w:rsidRDefault="007C3F23" w:rsidP="007C3F23">
            <w:pPr>
              <w:pStyle w:val="a7"/>
              <w:rPr>
                <w:lang w:val="kk-KZ"/>
              </w:rPr>
            </w:pPr>
          </w:p>
          <w:p w14:paraId="03C7475A" w14:textId="77777777" w:rsidR="007C3F23" w:rsidRPr="00B11D76" w:rsidRDefault="007C3F23" w:rsidP="007C3F23">
            <w:pPr>
              <w:pStyle w:val="a7"/>
              <w:rPr>
                <w:lang w:val="kk-KZ"/>
              </w:rPr>
            </w:pPr>
          </w:p>
          <w:p w14:paraId="0BA261E6" w14:textId="274A1EAF" w:rsidR="007C3F23" w:rsidRPr="00B11D76" w:rsidRDefault="007C3F23" w:rsidP="00367BEB">
            <w:pPr>
              <w:pStyle w:val="a7"/>
              <w:ind w:firstLine="0"/>
              <w:rPr>
                <w:lang w:val="kk-KZ"/>
              </w:rPr>
            </w:pPr>
          </w:p>
          <w:p w14:paraId="6EDB0BB5" w14:textId="77777777" w:rsidR="007C3F23" w:rsidRPr="002038B6" w:rsidRDefault="007C3F23" w:rsidP="00367BEB">
            <w:pPr>
              <w:pStyle w:val="a7"/>
              <w:rPr>
                <w:lang w:val="kk-KZ"/>
              </w:rPr>
            </w:pPr>
          </w:p>
        </w:tc>
      </w:tr>
      <w:tr w:rsidR="00093B97" w:rsidRPr="00877584" w14:paraId="0CC215B9" w14:textId="77777777" w:rsidTr="00B15CBF">
        <w:trPr>
          <w:gridAfter w:val="1"/>
          <w:wAfter w:w="14" w:type="dxa"/>
          <w:trHeight w:val="688"/>
        </w:trPr>
        <w:tc>
          <w:tcPr>
            <w:tcW w:w="704" w:type="dxa"/>
          </w:tcPr>
          <w:p w14:paraId="43CA9492" w14:textId="7FE97925" w:rsidR="00093B97" w:rsidRPr="00B11D76" w:rsidRDefault="00005EB2" w:rsidP="00093B97">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54</w:t>
            </w:r>
            <w:r w:rsidR="00093B97">
              <w:rPr>
                <w:rFonts w:ascii="Times New Roman" w:eastAsia="Times New Roman" w:hAnsi="Times New Roman" w:cs="Times New Roman"/>
                <w:spacing w:val="2"/>
                <w:sz w:val="24"/>
                <w:szCs w:val="24"/>
                <w:lang w:val="kk-KZ"/>
              </w:rPr>
              <w:t>.</w:t>
            </w:r>
          </w:p>
        </w:tc>
        <w:tc>
          <w:tcPr>
            <w:tcW w:w="954" w:type="dxa"/>
          </w:tcPr>
          <w:p w14:paraId="4DB27703" w14:textId="2ADF6B4B" w:rsidR="00093B97" w:rsidRPr="00B11D76" w:rsidRDefault="00093B97" w:rsidP="00093B97">
            <w:pPr>
              <w:rPr>
                <w:rFonts w:ascii="Times New Roman" w:hAnsi="Times New Roman" w:cs="Times New Roman"/>
                <w:sz w:val="24"/>
                <w:szCs w:val="24"/>
                <w:lang w:val="kk-KZ"/>
              </w:rPr>
            </w:pPr>
            <w:r>
              <w:rPr>
                <w:rFonts w:ascii="Times New Roman" w:hAnsi="Times New Roman" w:cs="Times New Roman"/>
                <w:sz w:val="24"/>
                <w:szCs w:val="24"/>
                <w:lang w:val="kk-KZ"/>
              </w:rPr>
              <w:t>6</w:t>
            </w:r>
            <w:r w:rsidRPr="00B11D76">
              <w:rPr>
                <w:rFonts w:ascii="Times New Roman" w:hAnsi="Times New Roman" w:cs="Times New Roman"/>
                <w:sz w:val="24"/>
                <w:szCs w:val="24"/>
                <w:lang w:val="kk-KZ"/>
              </w:rPr>
              <w:t>- тармағы</w:t>
            </w:r>
          </w:p>
        </w:tc>
        <w:tc>
          <w:tcPr>
            <w:tcW w:w="4790" w:type="dxa"/>
          </w:tcPr>
          <w:p w14:paraId="5F2467E9" w14:textId="46649BCA" w:rsidR="00093B97" w:rsidRPr="00B11D76" w:rsidRDefault="000B66F8" w:rsidP="00093B97">
            <w:pPr>
              <w:pStyle w:val="a7"/>
              <w:rPr>
                <w:lang w:val="kk-KZ"/>
              </w:rPr>
            </w:pPr>
            <w:r>
              <w:rPr>
                <w:lang w:val="kk-KZ"/>
              </w:rPr>
              <w:t>6</w:t>
            </w:r>
            <w:r w:rsidR="00093B97" w:rsidRPr="00B11D76">
              <w:rPr>
                <w:lang w:val="kk-KZ"/>
              </w:rPr>
              <w:t xml:space="preserve">.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w:t>
            </w:r>
            <w:r w:rsidR="00093B97" w:rsidRPr="00B11D76">
              <w:rPr>
                <w:lang w:val="kk-KZ"/>
              </w:rPr>
              <w:lastRenderedPageBreak/>
              <w:t>шағым Қазақстан Республикасының заңнамасына сәйкес:</w:t>
            </w:r>
          </w:p>
          <w:p w14:paraId="12B333AF" w14:textId="77777777" w:rsidR="00093B97" w:rsidRPr="00B11D76" w:rsidRDefault="00093B97" w:rsidP="00093B97">
            <w:pPr>
              <w:pStyle w:val="a7"/>
              <w:rPr>
                <w:lang w:val="kk-KZ"/>
              </w:rPr>
            </w:pPr>
            <w:r w:rsidRPr="00B11D76">
              <w:rPr>
                <w:lang w:val="kk-KZ"/>
              </w:rPr>
              <w:t>      көрсетілетін қызметті беруші басшысының атына;</w:t>
            </w:r>
          </w:p>
          <w:p w14:paraId="7FD27279" w14:textId="77777777" w:rsidR="00093B97" w:rsidRPr="00B11D76" w:rsidRDefault="00093B97" w:rsidP="00093B97">
            <w:pPr>
              <w:pStyle w:val="a7"/>
              <w:rPr>
                <w:lang w:val="kk-KZ"/>
              </w:rPr>
            </w:pPr>
            <w:r w:rsidRPr="00B11D76">
              <w:rPr>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477E8B1C" w14:textId="77777777"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беріледі.</w:t>
            </w:r>
          </w:p>
          <w:p w14:paraId="5CAB9473"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54"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528C7CFD" w14:textId="647B0A89"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w:t>
            </w:r>
            <w:r w:rsidR="00F536E8">
              <w:rPr>
                <w:lang w:val="kk-KZ"/>
              </w:rPr>
              <w:t>ыс күні ішінде қаралуға жатады.</w:t>
            </w:r>
          </w:p>
        </w:tc>
        <w:tc>
          <w:tcPr>
            <w:tcW w:w="4990" w:type="dxa"/>
          </w:tcPr>
          <w:p w14:paraId="4B0B0774" w14:textId="330A90B0" w:rsidR="00093B97" w:rsidRPr="00B11D76" w:rsidRDefault="00093B97" w:rsidP="00093B97">
            <w:pPr>
              <w:pStyle w:val="a7"/>
              <w:rPr>
                <w:lang w:val="kk-KZ"/>
              </w:rPr>
            </w:pPr>
            <w:r>
              <w:rPr>
                <w:lang w:val="kk-KZ"/>
              </w:rPr>
              <w:lastRenderedPageBreak/>
              <w:t>6</w:t>
            </w:r>
            <w:r w:rsidRPr="00B11D76">
              <w:rPr>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0129C436" w14:textId="77777777" w:rsidR="00093B97" w:rsidRPr="00B11D76" w:rsidRDefault="00093B97" w:rsidP="00093B97">
            <w:pPr>
              <w:pStyle w:val="a7"/>
              <w:rPr>
                <w:lang w:val="kk-KZ"/>
              </w:rPr>
            </w:pPr>
            <w:r w:rsidRPr="00B11D76">
              <w:rPr>
                <w:lang w:val="kk-KZ"/>
              </w:rPr>
              <w:lastRenderedPageBreak/>
              <w:t>      көрсетілетін қызметті беруші басшысының атына;</w:t>
            </w:r>
          </w:p>
          <w:p w14:paraId="3A5901A4" w14:textId="77777777" w:rsidR="00093B97" w:rsidRPr="00B11D76" w:rsidRDefault="00093B97" w:rsidP="00093B97">
            <w:pPr>
              <w:pStyle w:val="a7"/>
              <w:rPr>
                <w:lang w:val="kk-KZ"/>
              </w:rPr>
            </w:pPr>
            <w:r w:rsidRPr="00B11D76">
              <w:rPr>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03A0C900" w14:textId="52A86B66" w:rsidR="00093B97"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беріледі.</w:t>
            </w:r>
          </w:p>
          <w:p w14:paraId="222D1707" w14:textId="609669CC" w:rsidR="00005EB2" w:rsidRPr="00005EB2" w:rsidRDefault="00005EB2" w:rsidP="00093B97">
            <w:pPr>
              <w:pStyle w:val="a7"/>
              <w:rPr>
                <w:b/>
                <w:lang w:val="kk-KZ"/>
              </w:rPr>
            </w:pPr>
            <w:r w:rsidRPr="00005EB2">
              <w:rPr>
                <w:b/>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4A4BAA77"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55"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72A3DA03" w14:textId="09BA9FE7" w:rsidR="00093B97" w:rsidRPr="00B11D76" w:rsidRDefault="00093B97" w:rsidP="00093B97">
            <w:pPr>
              <w:pStyle w:val="a7"/>
              <w:rPr>
                <w:lang w:val="kk-KZ"/>
              </w:rPr>
            </w:pPr>
            <w:r w:rsidRPr="00B11D76">
              <w:rPr>
                <w:lang w:val="kk-KZ"/>
              </w:rPr>
              <w:t xml:space="preserve">      Мемлекеттік қызметтерді көрсету сапасын бағалау және бақылау жөніндегі уәкілетті органға келіп түскен көрсетілетін </w:t>
            </w:r>
            <w:r w:rsidRPr="00B11D76">
              <w:rPr>
                <w:lang w:val="kk-KZ"/>
              </w:rPr>
              <w:lastRenderedPageBreak/>
              <w:t>қызметті алушының шағымы оның тіркелген күнінен бастап 15 (он бес) жұм</w:t>
            </w:r>
            <w:r w:rsidR="00F536E8">
              <w:rPr>
                <w:lang w:val="kk-KZ"/>
              </w:rPr>
              <w:t>ыс күні ішінде қаралуға жатады.</w:t>
            </w:r>
          </w:p>
        </w:tc>
        <w:tc>
          <w:tcPr>
            <w:tcW w:w="2462" w:type="dxa"/>
          </w:tcPr>
          <w:p w14:paraId="0934E9BB" w14:textId="77777777" w:rsidR="00093B97" w:rsidRDefault="00093B97" w:rsidP="00093B97">
            <w:pPr>
              <w:ind w:right="463" w:firstLine="175"/>
              <w:rPr>
                <w:rFonts w:ascii="Times New Roman" w:hAnsi="Times New Roman" w:cs="Times New Roman"/>
                <w:sz w:val="24"/>
                <w:szCs w:val="24"/>
                <w:lang w:val="kk-KZ"/>
              </w:rPr>
            </w:pPr>
          </w:p>
          <w:p w14:paraId="2D53C09F" w14:textId="77777777" w:rsidR="00005EB2" w:rsidRDefault="00005EB2" w:rsidP="00093B97">
            <w:pPr>
              <w:ind w:right="463" w:firstLine="175"/>
              <w:rPr>
                <w:rFonts w:ascii="Times New Roman" w:hAnsi="Times New Roman" w:cs="Times New Roman"/>
                <w:sz w:val="24"/>
                <w:szCs w:val="24"/>
                <w:lang w:val="kk-KZ"/>
              </w:rPr>
            </w:pPr>
          </w:p>
          <w:p w14:paraId="42C17C60" w14:textId="77777777" w:rsidR="00005EB2" w:rsidRDefault="00005EB2" w:rsidP="00093B97">
            <w:pPr>
              <w:ind w:right="463" w:firstLine="175"/>
              <w:rPr>
                <w:rFonts w:ascii="Times New Roman" w:hAnsi="Times New Roman" w:cs="Times New Roman"/>
                <w:sz w:val="24"/>
                <w:szCs w:val="24"/>
                <w:lang w:val="kk-KZ"/>
              </w:rPr>
            </w:pPr>
          </w:p>
          <w:p w14:paraId="44353EF5" w14:textId="77777777" w:rsidR="00005EB2" w:rsidRDefault="00005EB2" w:rsidP="00093B97">
            <w:pPr>
              <w:ind w:right="463" w:firstLine="175"/>
              <w:rPr>
                <w:rFonts w:ascii="Times New Roman" w:hAnsi="Times New Roman" w:cs="Times New Roman"/>
                <w:sz w:val="24"/>
                <w:szCs w:val="24"/>
                <w:lang w:val="kk-KZ"/>
              </w:rPr>
            </w:pPr>
          </w:p>
          <w:p w14:paraId="27B337B4" w14:textId="77777777" w:rsidR="00005EB2" w:rsidRDefault="00005EB2" w:rsidP="00093B97">
            <w:pPr>
              <w:ind w:right="463" w:firstLine="175"/>
              <w:rPr>
                <w:rFonts w:ascii="Times New Roman" w:hAnsi="Times New Roman" w:cs="Times New Roman"/>
                <w:sz w:val="24"/>
                <w:szCs w:val="24"/>
                <w:lang w:val="kk-KZ"/>
              </w:rPr>
            </w:pPr>
          </w:p>
          <w:p w14:paraId="0193FD97" w14:textId="77777777" w:rsidR="00005EB2" w:rsidRDefault="00005EB2" w:rsidP="00093B97">
            <w:pPr>
              <w:ind w:right="463" w:firstLine="175"/>
              <w:rPr>
                <w:rFonts w:ascii="Times New Roman" w:hAnsi="Times New Roman" w:cs="Times New Roman"/>
                <w:sz w:val="24"/>
                <w:szCs w:val="24"/>
                <w:lang w:val="kk-KZ"/>
              </w:rPr>
            </w:pPr>
          </w:p>
          <w:p w14:paraId="08EBBB37" w14:textId="77777777" w:rsidR="00005EB2" w:rsidRDefault="00005EB2" w:rsidP="00093B97">
            <w:pPr>
              <w:ind w:right="463" w:firstLine="175"/>
              <w:rPr>
                <w:rFonts w:ascii="Times New Roman" w:hAnsi="Times New Roman" w:cs="Times New Roman"/>
                <w:sz w:val="24"/>
                <w:szCs w:val="24"/>
                <w:lang w:val="kk-KZ"/>
              </w:rPr>
            </w:pPr>
          </w:p>
          <w:p w14:paraId="595C83B9" w14:textId="77777777" w:rsidR="00005EB2" w:rsidRDefault="00005EB2" w:rsidP="00093B97">
            <w:pPr>
              <w:ind w:right="463" w:firstLine="175"/>
              <w:rPr>
                <w:rFonts w:ascii="Times New Roman" w:hAnsi="Times New Roman" w:cs="Times New Roman"/>
                <w:sz w:val="24"/>
                <w:szCs w:val="24"/>
                <w:lang w:val="kk-KZ"/>
              </w:rPr>
            </w:pPr>
          </w:p>
          <w:p w14:paraId="607115FA" w14:textId="77777777" w:rsidR="00005EB2" w:rsidRDefault="00005EB2" w:rsidP="00093B97">
            <w:pPr>
              <w:ind w:right="463" w:firstLine="175"/>
              <w:rPr>
                <w:rFonts w:ascii="Times New Roman" w:hAnsi="Times New Roman" w:cs="Times New Roman"/>
                <w:sz w:val="24"/>
                <w:szCs w:val="24"/>
                <w:lang w:val="kk-KZ"/>
              </w:rPr>
            </w:pPr>
          </w:p>
          <w:p w14:paraId="6231D92D" w14:textId="77777777" w:rsidR="00005EB2" w:rsidRDefault="00005EB2" w:rsidP="00093B97">
            <w:pPr>
              <w:ind w:right="463" w:firstLine="175"/>
              <w:rPr>
                <w:rFonts w:ascii="Times New Roman" w:hAnsi="Times New Roman" w:cs="Times New Roman"/>
                <w:sz w:val="24"/>
                <w:szCs w:val="24"/>
                <w:lang w:val="kk-KZ"/>
              </w:rPr>
            </w:pPr>
          </w:p>
          <w:p w14:paraId="0F94A1D2" w14:textId="77777777" w:rsidR="00005EB2" w:rsidRDefault="00005EB2" w:rsidP="00093B97">
            <w:pPr>
              <w:ind w:right="463" w:firstLine="175"/>
              <w:rPr>
                <w:rFonts w:ascii="Times New Roman" w:hAnsi="Times New Roman" w:cs="Times New Roman"/>
                <w:sz w:val="24"/>
                <w:szCs w:val="24"/>
                <w:lang w:val="kk-KZ"/>
              </w:rPr>
            </w:pPr>
          </w:p>
          <w:p w14:paraId="7D30A546" w14:textId="77777777" w:rsidR="00005EB2" w:rsidRDefault="00005EB2" w:rsidP="00093B97">
            <w:pPr>
              <w:ind w:right="463" w:firstLine="175"/>
              <w:rPr>
                <w:rFonts w:ascii="Times New Roman" w:hAnsi="Times New Roman" w:cs="Times New Roman"/>
                <w:sz w:val="24"/>
                <w:szCs w:val="24"/>
                <w:lang w:val="kk-KZ"/>
              </w:rPr>
            </w:pPr>
          </w:p>
          <w:p w14:paraId="6AD478AC" w14:textId="77777777" w:rsidR="00005EB2" w:rsidRDefault="00005EB2" w:rsidP="00093B97">
            <w:pPr>
              <w:ind w:right="463" w:firstLine="175"/>
              <w:rPr>
                <w:rFonts w:ascii="Times New Roman" w:hAnsi="Times New Roman" w:cs="Times New Roman"/>
                <w:sz w:val="24"/>
                <w:szCs w:val="24"/>
                <w:lang w:val="kk-KZ"/>
              </w:rPr>
            </w:pPr>
          </w:p>
          <w:p w14:paraId="0827D5B0" w14:textId="77777777" w:rsidR="00005EB2" w:rsidRDefault="00005EB2" w:rsidP="00093B97">
            <w:pPr>
              <w:ind w:right="463" w:firstLine="175"/>
              <w:rPr>
                <w:rFonts w:ascii="Times New Roman" w:hAnsi="Times New Roman" w:cs="Times New Roman"/>
                <w:sz w:val="24"/>
                <w:szCs w:val="24"/>
                <w:lang w:val="kk-KZ"/>
              </w:rPr>
            </w:pPr>
          </w:p>
          <w:p w14:paraId="3A634A15" w14:textId="77777777" w:rsidR="00005EB2" w:rsidRDefault="00005EB2" w:rsidP="00093B97">
            <w:pPr>
              <w:ind w:right="463" w:firstLine="175"/>
              <w:rPr>
                <w:rFonts w:ascii="Times New Roman" w:hAnsi="Times New Roman" w:cs="Times New Roman"/>
                <w:sz w:val="24"/>
                <w:szCs w:val="24"/>
                <w:lang w:val="kk-KZ"/>
              </w:rPr>
            </w:pPr>
          </w:p>
          <w:p w14:paraId="3776DFA1" w14:textId="77777777" w:rsidR="00005EB2" w:rsidRDefault="00005EB2" w:rsidP="00093B97">
            <w:pPr>
              <w:ind w:right="463" w:firstLine="175"/>
              <w:rPr>
                <w:rFonts w:ascii="Times New Roman" w:hAnsi="Times New Roman" w:cs="Times New Roman"/>
                <w:sz w:val="24"/>
                <w:szCs w:val="24"/>
                <w:lang w:val="kk-KZ"/>
              </w:rPr>
            </w:pPr>
          </w:p>
          <w:p w14:paraId="0DA1C4DD" w14:textId="77777777" w:rsidR="00005EB2" w:rsidRDefault="00005EB2" w:rsidP="00093B97">
            <w:pPr>
              <w:ind w:right="463" w:firstLine="175"/>
              <w:rPr>
                <w:rFonts w:ascii="Times New Roman" w:hAnsi="Times New Roman" w:cs="Times New Roman"/>
                <w:sz w:val="24"/>
                <w:szCs w:val="24"/>
                <w:lang w:val="kk-KZ"/>
              </w:rPr>
            </w:pPr>
          </w:p>
          <w:p w14:paraId="299C96AC" w14:textId="77777777" w:rsidR="00005EB2" w:rsidRDefault="00005EB2" w:rsidP="00093B97">
            <w:pPr>
              <w:ind w:right="463" w:firstLine="175"/>
              <w:rPr>
                <w:rFonts w:ascii="Times New Roman" w:hAnsi="Times New Roman" w:cs="Times New Roman"/>
                <w:sz w:val="24"/>
                <w:szCs w:val="24"/>
                <w:lang w:val="kk-KZ"/>
              </w:rPr>
            </w:pPr>
          </w:p>
          <w:p w14:paraId="047AF4DD" w14:textId="77777777" w:rsidR="00005EB2" w:rsidRDefault="00005EB2" w:rsidP="00093B97">
            <w:pPr>
              <w:ind w:right="463" w:firstLine="175"/>
              <w:rPr>
                <w:rFonts w:ascii="Times New Roman" w:hAnsi="Times New Roman" w:cs="Times New Roman"/>
                <w:sz w:val="24"/>
                <w:szCs w:val="24"/>
                <w:lang w:val="kk-KZ"/>
              </w:rPr>
            </w:pPr>
          </w:p>
          <w:p w14:paraId="4EF80C93" w14:textId="77777777" w:rsidR="00005EB2" w:rsidRPr="00005EB2" w:rsidRDefault="00005EB2" w:rsidP="00005EB2">
            <w:pPr>
              <w:ind w:right="463" w:firstLine="175"/>
              <w:rPr>
                <w:rFonts w:ascii="Times New Roman" w:hAnsi="Times New Roman" w:cs="Times New Roman"/>
                <w:sz w:val="24"/>
                <w:szCs w:val="24"/>
                <w:lang w:val="kk-KZ"/>
              </w:rPr>
            </w:pPr>
            <w:r w:rsidRPr="00005EB2">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240DD221" w14:textId="77777777" w:rsidR="00005EB2" w:rsidRDefault="00005EB2" w:rsidP="00093B97">
            <w:pPr>
              <w:ind w:right="463" w:firstLine="175"/>
              <w:rPr>
                <w:rFonts w:ascii="Times New Roman" w:hAnsi="Times New Roman" w:cs="Times New Roman"/>
                <w:sz w:val="24"/>
                <w:szCs w:val="24"/>
                <w:lang w:val="kk-KZ"/>
              </w:rPr>
            </w:pPr>
          </w:p>
          <w:p w14:paraId="12EF98B5" w14:textId="5E4BFBF5" w:rsidR="00005EB2" w:rsidRPr="00B11D76" w:rsidRDefault="00005EB2" w:rsidP="00093B97">
            <w:pPr>
              <w:ind w:right="463" w:firstLine="175"/>
              <w:rPr>
                <w:rFonts w:ascii="Times New Roman" w:hAnsi="Times New Roman" w:cs="Times New Roman"/>
                <w:sz w:val="24"/>
                <w:szCs w:val="24"/>
                <w:lang w:val="kk-KZ"/>
              </w:rPr>
            </w:pPr>
          </w:p>
        </w:tc>
      </w:tr>
      <w:tr w:rsidR="00093B97" w:rsidRPr="00877584" w14:paraId="39A545A8" w14:textId="77777777" w:rsidTr="00B15CBF">
        <w:trPr>
          <w:gridAfter w:val="1"/>
          <w:wAfter w:w="14" w:type="dxa"/>
          <w:trHeight w:val="688"/>
        </w:trPr>
        <w:tc>
          <w:tcPr>
            <w:tcW w:w="704" w:type="dxa"/>
          </w:tcPr>
          <w:p w14:paraId="55DC86D9" w14:textId="037378A7" w:rsidR="00093B97" w:rsidRPr="00B11D76" w:rsidRDefault="00F536E8" w:rsidP="00093B97">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55</w:t>
            </w:r>
            <w:r w:rsidR="00093B97">
              <w:rPr>
                <w:rFonts w:ascii="Times New Roman" w:eastAsia="Times New Roman" w:hAnsi="Times New Roman" w:cs="Times New Roman"/>
                <w:spacing w:val="2"/>
                <w:sz w:val="24"/>
                <w:szCs w:val="24"/>
                <w:lang w:val="kk-KZ"/>
              </w:rPr>
              <w:t>.</w:t>
            </w:r>
          </w:p>
        </w:tc>
        <w:tc>
          <w:tcPr>
            <w:tcW w:w="954" w:type="dxa"/>
          </w:tcPr>
          <w:p w14:paraId="082E14EB" w14:textId="13796F79" w:rsidR="00093B97" w:rsidRPr="00B11D76" w:rsidRDefault="00093B97" w:rsidP="00093B97">
            <w:pPr>
              <w:rPr>
                <w:rFonts w:ascii="Times New Roman" w:hAnsi="Times New Roman" w:cs="Times New Roman"/>
                <w:sz w:val="24"/>
                <w:szCs w:val="24"/>
                <w:lang w:val="kk-KZ"/>
              </w:rPr>
            </w:pPr>
            <w:r w:rsidRPr="00B11D76">
              <w:rPr>
                <w:rFonts w:ascii="Times New Roman" w:eastAsia="Calibri" w:hAnsi="Times New Roman" w:cs="Times New Roman"/>
                <w:sz w:val="24"/>
                <w:szCs w:val="24"/>
                <w:lang w:val="kk-KZ"/>
              </w:rPr>
              <w:t>1 қосымша</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7C3F23" w:rsidRPr="00B11D76" w14:paraId="717701AA" w14:textId="77777777" w:rsidTr="00DF035F">
              <w:trPr>
                <w:trHeight w:val="688"/>
              </w:trPr>
              <w:tc>
                <w:tcPr>
                  <w:tcW w:w="4990" w:type="dxa"/>
                </w:tcPr>
                <w:p w14:paraId="7D3221D9" w14:textId="77777777" w:rsidR="00AD5AE1" w:rsidRPr="008D610F" w:rsidRDefault="007C3F23" w:rsidP="00AD5AE1">
                  <w:pPr>
                    <w:spacing w:line="0" w:lineRule="atLeast"/>
                    <w:ind w:firstLine="0"/>
                    <w:rPr>
                      <w:rFonts w:ascii="Times New Roman" w:eastAsia="Times New Roman" w:hAnsi="Times New Roman" w:cs="Times New Roman"/>
                      <w:sz w:val="24"/>
                      <w:szCs w:val="24"/>
                      <w:lang w:val="kk-KZ"/>
                    </w:rPr>
                  </w:pPr>
                  <w:r w:rsidRPr="008D610F">
                    <w:rPr>
                      <w:rFonts w:ascii="Times New Roman" w:eastAsia="Times New Roman" w:hAnsi="Times New Roman" w:cs="Times New Roman"/>
                      <w:sz w:val="24"/>
                      <w:szCs w:val="24"/>
                      <w:lang w:val="kk-KZ"/>
                    </w:rPr>
                    <w:t xml:space="preserve">«Көлік құралына арналған </w:t>
                  </w:r>
                </w:p>
                <w:p w14:paraId="0A18DFC7" w14:textId="77777777" w:rsidR="00AD5AE1" w:rsidRPr="008D610F" w:rsidRDefault="007C3F23" w:rsidP="00AD5AE1">
                  <w:pPr>
                    <w:spacing w:line="0" w:lineRule="atLeast"/>
                    <w:ind w:firstLine="0"/>
                    <w:rPr>
                      <w:rFonts w:ascii="Times New Roman" w:eastAsia="Times New Roman" w:hAnsi="Times New Roman" w:cs="Times New Roman"/>
                      <w:sz w:val="24"/>
                      <w:szCs w:val="24"/>
                      <w:lang w:val="kk-KZ"/>
                    </w:rPr>
                  </w:pPr>
                  <w:r w:rsidRPr="008D610F">
                    <w:rPr>
                      <w:rFonts w:ascii="Times New Roman" w:eastAsia="Times New Roman" w:hAnsi="Times New Roman" w:cs="Times New Roman"/>
                      <w:sz w:val="24"/>
                      <w:szCs w:val="24"/>
                      <w:lang w:val="kk-KZ"/>
                    </w:rPr>
                    <w:t xml:space="preserve">кедендік декларацияны </w:t>
                  </w:r>
                </w:p>
                <w:p w14:paraId="097E072A" w14:textId="77777777" w:rsidR="00AD5AE1" w:rsidRPr="008D610F" w:rsidRDefault="007C3F23" w:rsidP="00AD5AE1">
                  <w:pPr>
                    <w:spacing w:line="0" w:lineRule="atLeast"/>
                    <w:ind w:firstLine="0"/>
                    <w:rPr>
                      <w:rFonts w:ascii="Times New Roman" w:hAnsi="Times New Roman" w:cs="Times New Roman"/>
                      <w:sz w:val="24"/>
                      <w:szCs w:val="24"/>
                      <w:lang w:val="kk-KZ"/>
                    </w:rPr>
                  </w:pPr>
                  <w:r w:rsidRPr="008D610F">
                    <w:rPr>
                      <w:rFonts w:ascii="Times New Roman" w:eastAsia="Times New Roman" w:hAnsi="Times New Roman" w:cs="Times New Roman"/>
                      <w:sz w:val="24"/>
                      <w:szCs w:val="24"/>
                      <w:lang w:val="kk-KZ"/>
                    </w:rPr>
                    <w:t>қабылдау</w:t>
                  </w:r>
                  <w:r w:rsidRPr="008D610F">
                    <w:rPr>
                      <w:rFonts w:ascii="Times New Roman" w:hAnsi="Times New Roman" w:cs="Times New Roman"/>
                      <w:sz w:val="24"/>
                      <w:szCs w:val="24"/>
                      <w:lang w:val="kk-KZ"/>
                    </w:rPr>
                    <w:t xml:space="preserve">» мемлекеттік </w:t>
                  </w:r>
                </w:p>
                <w:p w14:paraId="50F962B4" w14:textId="77777777" w:rsidR="00AD5AE1" w:rsidRPr="008D610F" w:rsidRDefault="007C3F23" w:rsidP="00AD5AE1">
                  <w:pPr>
                    <w:spacing w:line="0" w:lineRule="atLeast"/>
                    <w:ind w:firstLine="0"/>
                    <w:rPr>
                      <w:rFonts w:ascii="Times New Roman" w:hAnsi="Times New Roman" w:cs="Times New Roman"/>
                      <w:sz w:val="24"/>
                      <w:szCs w:val="24"/>
                      <w:lang w:val="kk-KZ"/>
                    </w:rPr>
                  </w:pPr>
                  <w:r w:rsidRPr="008D610F">
                    <w:rPr>
                      <w:rFonts w:ascii="Times New Roman" w:hAnsi="Times New Roman" w:cs="Times New Roman"/>
                      <w:sz w:val="24"/>
                      <w:szCs w:val="24"/>
                      <w:lang w:val="kk-KZ"/>
                    </w:rPr>
                    <w:t xml:space="preserve">көрсетілетін қызмет </w:t>
                  </w:r>
                </w:p>
                <w:p w14:paraId="2E90E0AB" w14:textId="43BF44CD" w:rsidR="007C3F23" w:rsidRPr="008D610F" w:rsidRDefault="007C3F23" w:rsidP="00AD5AE1">
                  <w:pPr>
                    <w:spacing w:line="0" w:lineRule="atLeast"/>
                    <w:ind w:firstLine="0"/>
                    <w:rPr>
                      <w:rFonts w:ascii="Times New Roman" w:eastAsia="Times New Roman" w:hAnsi="Times New Roman" w:cs="Times New Roman"/>
                      <w:sz w:val="24"/>
                      <w:szCs w:val="24"/>
                      <w:lang w:val="kk-KZ"/>
                    </w:rPr>
                  </w:pPr>
                  <w:r w:rsidRPr="008D610F">
                    <w:rPr>
                      <w:rFonts w:ascii="Times New Roman" w:hAnsi="Times New Roman" w:cs="Times New Roman"/>
                      <w:sz w:val="24"/>
                      <w:szCs w:val="24"/>
                      <w:lang w:val="kk-KZ"/>
                    </w:rPr>
                    <w:t xml:space="preserve">қағидаларына </w:t>
                  </w:r>
                  <w:r w:rsidRPr="008D610F">
                    <w:rPr>
                      <w:rFonts w:ascii="Times New Roman" w:eastAsia="Times New Roman" w:hAnsi="Times New Roman" w:cs="Times New Roman"/>
                      <w:sz w:val="24"/>
                      <w:szCs w:val="24"/>
                      <w:lang w:val="kk-KZ"/>
                    </w:rPr>
                    <w:t xml:space="preserve"> </w:t>
                  </w:r>
                  <w:r w:rsidR="00AD5AE1" w:rsidRPr="008D610F">
                    <w:rPr>
                      <w:rFonts w:ascii="Times New Roman" w:eastAsia="Times New Roman" w:hAnsi="Times New Roman" w:cs="Times New Roman"/>
                      <w:sz w:val="24"/>
                      <w:szCs w:val="24"/>
                      <w:lang w:val="kk-KZ"/>
                    </w:rPr>
                    <w:t xml:space="preserve"> </w:t>
                  </w:r>
                  <w:r w:rsidRPr="008D610F">
                    <w:rPr>
                      <w:rFonts w:ascii="Times New Roman" w:eastAsia="Times New Roman" w:hAnsi="Times New Roman" w:cs="Times New Roman"/>
                      <w:sz w:val="24"/>
                      <w:szCs w:val="24"/>
                    </w:rPr>
                    <w:t>1-қосымша</w:t>
                  </w:r>
                </w:p>
                <w:p w14:paraId="0707D8B1" w14:textId="77777777" w:rsidR="007C3F23" w:rsidRPr="008D610F" w:rsidRDefault="007C3F23" w:rsidP="007C3F23">
                  <w:pPr>
                    <w:spacing w:line="0" w:lineRule="atLeast"/>
                    <w:rPr>
                      <w:rFonts w:ascii="Times New Roman" w:eastAsia="Times New Roman" w:hAnsi="Times New Roman" w:cs="Times New Roman"/>
                      <w:sz w:val="24"/>
                      <w:szCs w:val="24"/>
                    </w:rPr>
                  </w:pPr>
                </w:p>
                <w:tbl>
                  <w:tblPr>
                    <w:tblW w:w="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3007"/>
                  </w:tblGrid>
                  <w:tr w:rsidR="007C3F23" w:rsidRPr="008D610F" w14:paraId="114D59F6" w14:textId="77777777" w:rsidTr="00DF035F">
                    <w:trPr>
                      <w:trHeight w:val="30"/>
                    </w:trPr>
                    <w:tc>
                      <w:tcPr>
                        <w:tcW w:w="4892" w:type="dxa"/>
                        <w:gridSpan w:val="3"/>
                        <w:tcMar>
                          <w:top w:w="15" w:type="dxa"/>
                          <w:left w:w="15" w:type="dxa"/>
                          <w:bottom w:w="15" w:type="dxa"/>
                          <w:right w:w="15" w:type="dxa"/>
                        </w:tcMar>
                        <w:vAlign w:val="center"/>
                      </w:tcPr>
                      <w:p w14:paraId="5310A63D"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eastAsia="Times New Roman" w:hAnsi="Times New Roman" w:cs="Times New Roman"/>
                            <w:sz w:val="24"/>
                            <w:szCs w:val="24"/>
                            <w:lang w:val="kk-KZ"/>
                          </w:rPr>
                          <w:t>«</w:t>
                        </w:r>
                        <w:r w:rsidRPr="008D610F">
                          <w:rPr>
                            <w:rFonts w:ascii="Times New Roman" w:eastAsia="Times New Roman" w:hAnsi="Times New Roman" w:cs="Times New Roman"/>
                            <w:sz w:val="24"/>
                            <w:szCs w:val="24"/>
                          </w:rPr>
                          <w:t>Көлік құралына арналған кедендік декларацияны қабылдау</w:t>
                        </w:r>
                        <w:r w:rsidRPr="008D610F">
                          <w:rPr>
                            <w:rFonts w:ascii="Times New Roman" w:hAnsi="Times New Roman" w:cs="Times New Roman"/>
                            <w:sz w:val="24"/>
                            <w:szCs w:val="24"/>
                          </w:rPr>
                          <w:t xml:space="preserve">» </w:t>
                        </w:r>
                        <w:r w:rsidRPr="008D610F">
                          <w:rPr>
                            <w:rFonts w:ascii="Times New Roman" w:hAnsi="Times New Roman" w:cs="Times New Roman"/>
                            <w:sz w:val="24"/>
                            <w:szCs w:val="24"/>
                            <w:lang w:val="kk-KZ"/>
                          </w:rPr>
                          <w:t xml:space="preserve"> мемлекеттік қызмет  көрсетуге</w:t>
                        </w:r>
                        <w:r w:rsidRPr="008D610F" w:rsidDel="00292949">
                          <w:rPr>
                            <w:rFonts w:ascii="Times New Roman" w:hAnsi="Times New Roman" w:cs="Times New Roman"/>
                            <w:sz w:val="24"/>
                            <w:szCs w:val="24"/>
                            <w:lang w:val="kk-KZ"/>
                          </w:rPr>
                          <w:t xml:space="preserve"> </w:t>
                        </w:r>
                        <w:r w:rsidRPr="008D610F">
                          <w:rPr>
                            <w:rFonts w:ascii="Times New Roman" w:hAnsi="Times New Roman" w:cs="Times New Roman"/>
                            <w:sz w:val="24"/>
                            <w:szCs w:val="24"/>
                            <w:lang w:val="kk-KZ"/>
                          </w:rPr>
                          <w:t>қойылатын негізгі талаптардың тізбесі</w:t>
                        </w:r>
                      </w:p>
                      <w:p w14:paraId="40C644E2"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p>
                    </w:tc>
                  </w:tr>
                  <w:tr w:rsidR="007C3F23" w:rsidRPr="008D610F" w14:paraId="3ECD7CE5" w14:textId="77777777" w:rsidTr="00DF035F">
                    <w:trPr>
                      <w:trHeight w:val="30"/>
                    </w:trPr>
                    <w:tc>
                      <w:tcPr>
                        <w:tcW w:w="326" w:type="dxa"/>
                        <w:tcMar>
                          <w:top w:w="15" w:type="dxa"/>
                          <w:left w:w="15" w:type="dxa"/>
                          <w:bottom w:w="15" w:type="dxa"/>
                          <w:right w:w="15" w:type="dxa"/>
                        </w:tcMar>
                        <w:vAlign w:val="center"/>
                      </w:tcPr>
                      <w:p w14:paraId="5F80ED42"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1</w:t>
                        </w:r>
                      </w:p>
                    </w:tc>
                    <w:tc>
                      <w:tcPr>
                        <w:tcW w:w="1559" w:type="dxa"/>
                        <w:tcMar>
                          <w:top w:w="15" w:type="dxa"/>
                          <w:left w:w="15" w:type="dxa"/>
                          <w:bottom w:w="15" w:type="dxa"/>
                          <w:right w:w="15" w:type="dxa"/>
                        </w:tcMar>
                        <w:vAlign w:val="center"/>
                      </w:tcPr>
                      <w:p w14:paraId="701AF456"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Көрсетілетін қызметті берушінің атауы</w:t>
                        </w:r>
                      </w:p>
                    </w:tc>
                    <w:tc>
                      <w:tcPr>
                        <w:tcW w:w="3007" w:type="dxa"/>
                        <w:tcMar>
                          <w:top w:w="15" w:type="dxa"/>
                          <w:left w:w="15" w:type="dxa"/>
                          <w:bottom w:w="15" w:type="dxa"/>
                          <w:right w:w="15" w:type="dxa"/>
                        </w:tcMar>
                      </w:tcPr>
                      <w:p w14:paraId="551C6EA4"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lang w:val="kk-KZ"/>
                          </w:rPr>
                        </w:pPr>
                        <w:r w:rsidRPr="008D610F">
                          <w:rPr>
                            <w:rFonts w:ascii="Times New Roman" w:hAnsi="Times New Roman" w:cs="Times New Roman"/>
                            <w:sz w:val="24"/>
                            <w:szCs w:val="24"/>
                          </w:rPr>
                          <w:t xml:space="preserve">Қазақстан Республикасы Қаржы министрлігі Мемлекеттік кірістер комитетінің облыстар, Астана, Алматы және Шымкент қалалары бойынша аумақтық органдары </w:t>
                        </w:r>
                        <w:r w:rsidRPr="008D610F">
                          <w:rPr>
                            <w:rFonts w:ascii="Times New Roman" w:eastAsia="Times New Roman" w:hAnsi="Times New Roman" w:cs="Times New Roman"/>
                            <w:sz w:val="24"/>
                            <w:szCs w:val="24"/>
                          </w:rPr>
                          <w:t>(бұдан әрі – көрсетілетін қызметті беруші)</w:t>
                        </w:r>
                        <w:r w:rsidRPr="008D610F">
                          <w:rPr>
                            <w:rFonts w:ascii="Times New Roman" w:eastAsia="Times New Roman" w:hAnsi="Times New Roman" w:cs="Times New Roman"/>
                            <w:sz w:val="24"/>
                            <w:szCs w:val="24"/>
                            <w:lang w:val="kk-KZ"/>
                          </w:rPr>
                          <w:t>.</w:t>
                        </w:r>
                      </w:p>
                    </w:tc>
                  </w:tr>
                  <w:tr w:rsidR="007C3F23" w:rsidRPr="00877584" w14:paraId="15D2FEA1" w14:textId="77777777" w:rsidTr="00DF035F">
                    <w:trPr>
                      <w:trHeight w:val="30"/>
                    </w:trPr>
                    <w:tc>
                      <w:tcPr>
                        <w:tcW w:w="326" w:type="dxa"/>
                        <w:tcMar>
                          <w:top w:w="15" w:type="dxa"/>
                          <w:left w:w="15" w:type="dxa"/>
                          <w:bottom w:w="15" w:type="dxa"/>
                          <w:right w:w="15" w:type="dxa"/>
                        </w:tcMar>
                        <w:vAlign w:val="center"/>
                      </w:tcPr>
                      <w:p w14:paraId="6C3D2592"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2</w:t>
                        </w:r>
                      </w:p>
                    </w:tc>
                    <w:tc>
                      <w:tcPr>
                        <w:tcW w:w="1559" w:type="dxa"/>
                        <w:tcMar>
                          <w:top w:w="15" w:type="dxa"/>
                          <w:left w:w="15" w:type="dxa"/>
                          <w:bottom w:w="15" w:type="dxa"/>
                          <w:right w:w="15" w:type="dxa"/>
                        </w:tcMar>
                        <w:vAlign w:val="center"/>
                      </w:tcPr>
                      <w:p w14:paraId="00D73DB7"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тәсілдері</w:t>
                        </w:r>
                      </w:p>
                    </w:tc>
                    <w:tc>
                      <w:tcPr>
                        <w:tcW w:w="3007" w:type="dxa"/>
                        <w:tcMar>
                          <w:top w:w="15" w:type="dxa"/>
                          <w:left w:w="15" w:type="dxa"/>
                          <w:bottom w:w="15" w:type="dxa"/>
                          <w:right w:w="15" w:type="dxa"/>
                        </w:tcMar>
                      </w:tcPr>
                      <w:p w14:paraId="5C6749B4"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rPr>
                          <w:t xml:space="preserve">Көлік құралына кедендік декларацияны (бұдан әрі – </w:t>
                        </w:r>
                        <w:r w:rsidRPr="008D610F">
                          <w:rPr>
                            <w:rFonts w:ascii="Times New Roman" w:hAnsi="Times New Roman" w:cs="Times New Roman"/>
                            <w:sz w:val="24"/>
                            <w:szCs w:val="24"/>
                            <w:lang w:val="kk-KZ"/>
                          </w:rPr>
                          <w:t>КҚК</w:t>
                        </w:r>
                        <w:r w:rsidRPr="008D610F">
                          <w:rPr>
                            <w:rFonts w:ascii="Times New Roman" w:hAnsi="Times New Roman" w:cs="Times New Roman"/>
                            <w:sz w:val="24"/>
                            <w:szCs w:val="24"/>
                          </w:rPr>
                          <w:t xml:space="preserve">Д) қабылдау және </w:t>
                        </w:r>
                        <w:r w:rsidRPr="008D610F">
                          <w:rPr>
                            <w:rFonts w:ascii="Times New Roman" w:hAnsi="Times New Roman" w:cs="Times New Roman"/>
                            <w:sz w:val="24"/>
                            <w:szCs w:val="24"/>
                            <w:lang w:val="kk-KZ"/>
                          </w:rPr>
                          <w:t>м</w:t>
                        </w:r>
                        <w:r w:rsidRPr="008D610F">
                          <w:rPr>
                            <w:rFonts w:ascii="Times New Roman" w:hAnsi="Times New Roman" w:cs="Times New Roman"/>
                            <w:sz w:val="24"/>
                            <w:szCs w:val="24"/>
                          </w:rPr>
                          <w:t>емлекеттік қызмет көрсету нәтижесі:</w:t>
                        </w:r>
                      </w:p>
                      <w:p w14:paraId="01836F63"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t>1) көрсетілетін қызметті беруші арқылы;</w:t>
                        </w:r>
                      </w:p>
                      <w:p w14:paraId="2A54E49C"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lastRenderedPageBreak/>
                          <w:t>2) «электрондық үкімет» веб-порталы арқылы www.egov.kz (бұдан әрі – портал) арқылы жүзеге асырылады.</w:t>
                        </w:r>
                      </w:p>
                    </w:tc>
                  </w:tr>
                  <w:tr w:rsidR="007C3F23" w:rsidRPr="008D610F" w14:paraId="6C578833" w14:textId="77777777" w:rsidTr="00DF035F">
                    <w:trPr>
                      <w:trHeight w:val="30"/>
                    </w:trPr>
                    <w:tc>
                      <w:tcPr>
                        <w:tcW w:w="326" w:type="dxa"/>
                        <w:tcMar>
                          <w:top w:w="15" w:type="dxa"/>
                          <w:left w:w="15" w:type="dxa"/>
                          <w:bottom w:w="15" w:type="dxa"/>
                          <w:right w:w="15" w:type="dxa"/>
                        </w:tcMar>
                        <w:vAlign w:val="center"/>
                      </w:tcPr>
                      <w:p w14:paraId="5A7F302E"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3</w:t>
                        </w:r>
                      </w:p>
                    </w:tc>
                    <w:tc>
                      <w:tcPr>
                        <w:tcW w:w="1559" w:type="dxa"/>
                        <w:tcMar>
                          <w:top w:w="15" w:type="dxa"/>
                          <w:left w:w="15" w:type="dxa"/>
                          <w:bottom w:w="15" w:type="dxa"/>
                          <w:right w:w="15" w:type="dxa"/>
                        </w:tcMar>
                        <w:vAlign w:val="center"/>
                      </w:tcPr>
                      <w:p w14:paraId="5C68340E"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мерзімдері</w:t>
                        </w:r>
                      </w:p>
                    </w:tc>
                    <w:tc>
                      <w:tcPr>
                        <w:tcW w:w="3007" w:type="dxa"/>
                        <w:tcMar>
                          <w:top w:w="15" w:type="dxa"/>
                          <w:left w:w="15" w:type="dxa"/>
                          <w:bottom w:w="15" w:type="dxa"/>
                          <w:right w:w="15" w:type="dxa"/>
                        </w:tcMar>
                      </w:tcPr>
                      <w:p w14:paraId="24A1EF6E"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t xml:space="preserve">Халықаралық тасымалдаудың </w:t>
                        </w:r>
                        <w:r w:rsidRPr="008D610F">
                          <w:rPr>
                            <w:rFonts w:ascii="Times New Roman" w:hAnsi="Times New Roman" w:cs="Times New Roman"/>
                            <w:sz w:val="24"/>
                            <w:szCs w:val="24"/>
                          </w:rPr>
                          <w:t>көлік құрал</w:t>
                        </w:r>
                        <w:r w:rsidRPr="008D610F">
                          <w:rPr>
                            <w:rFonts w:ascii="Times New Roman" w:hAnsi="Times New Roman" w:cs="Times New Roman"/>
                            <w:sz w:val="24"/>
                            <w:szCs w:val="24"/>
                            <w:lang w:val="kk-KZ"/>
                          </w:rPr>
                          <w:t>дар</w:t>
                        </w:r>
                        <w:r w:rsidRPr="008D610F">
                          <w:rPr>
                            <w:rFonts w:ascii="Times New Roman" w:hAnsi="Times New Roman" w:cs="Times New Roman"/>
                            <w:sz w:val="24"/>
                            <w:szCs w:val="24"/>
                          </w:rPr>
                          <w:t>ын</w:t>
                        </w:r>
                        <w:r w:rsidRPr="008D610F">
                          <w:rPr>
                            <w:rFonts w:ascii="Times New Roman" w:hAnsi="Times New Roman" w:cs="Times New Roman"/>
                            <w:sz w:val="24"/>
                            <w:szCs w:val="24"/>
                            <w:lang w:val="kk-KZ"/>
                          </w:rPr>
                          <w:t xml:space="preserve"> </w:t>
                        </w:r>
                        <w:r w:rsidRPr="008D610F">
                          <w:rPr>
                            <w:rFonts w:ascii="Times New Roman" w:hAnsi="Times New Roman" w:cs="Times New Roman"/>
                            <w:sz w:val="24"/>
                            <w:szCs w:val="24"/>
                          </w:rPr>
                          <w:t>шығару</w:t>
                        </w:r>
                        <w:r w:rsidRPr="008D610F">
                          <w:rPr>
                            <w:rFonts w:ascii="Times New Roman" w:hAnsi="Times New Roman" w:cs="Times New Roman"/>
                            <w:sz w:val="24"/>
                            <w:szCs w:val="24"/>
                            <w:lang w:val="kk-KZ"/>
                          </w:rPr>
                          <w:t>ды</w:t>
                        </w:r>
                        <w:r w:rsidRPr="008D610F">
                          <w:rPr>
                            <w:rFonts w:ascii="Times New Roman" w:hAnsi="Times New Roman" w:cs="Times New Roman"/>
                            <w:sz w:val="24"/>
                            <w:szCs w:val="24"/>
                          </w:rPr>
                          <w:t xml:space="preserve"> көрсетілетін қызметті берушін КҚКД тіркеу </w:t>
                        </w:r>
                        <w:r w:rsidRPr="008D610F">
                          <w:rPr>
                            <w:rFonts w:ascii="Times New Roman" w:hAnsi="Times New Roman" w:cs="Times New Roman"/>
                            <w:sz w:val="24"/>
                            <w:szCs w:val="24"/>
                            <w:lang w:val="kk-KZ"/>
                          </w:rPr>
                          <w:t>сәті</w:t>
                        </w:r>
                        <w:r w:rsidRPr="008D610F">
                          <w:rPr>
                            <w:rFonts w:ascii="Times New Roman" w:hAnsi="Times New Roman" w:cs="Times New Roman"/>
                            <w:sz w:val="24"/>
                            <w:szCs w:val="24"/>
                          </w:rPr>
                          <w:t>нен</w:t>
                        </w:r>
                        <w:r w:rsidRPr="008D610F">
                          <w:rPr>
                            <w:rFonts w:ascii="Times New Roman" w:hAnsi="Times New Roman" w:cs="Times New Roman"/>
                            <w:sz w:val="24"/>
                            <w:szCs w:val="24"/>
                            <w:lang w:val="kk-KZ"/>
                          </w:rPr>
                          <w:t xml:space="preserve"> бастап </w:t>
                        </w:r>
                        <w:r w:rsidRPr="008D610F">
                          <w:rPr>
                            <w:rFonts w:ascii="Times New Roman" w:hAnsi="Times New Roman" w:cs="Times New Roman"/>
                            <w:sz w:val="24"/>
                            <w:szCs w:val="24"/>
                          </w:rPr>
                          <w:t xml:space="preserve"> 4 (төрт) жұмыс сағат ішінде</w:t>
                        </w:r>
                        <w:r w:rsidRPr="008D610F">
                          <w:rPr>
                            <w:rFonts w:ascii="Times New Roman" w:hAnsi="Times New Roman" w:cs="Times New Roman"/>
                            <w:sz w:val="24"/>
                            <w:szCs w:val="24"/>
                            <w:lang w:val="kk-KZ"/>
                          </w:rPr>
                          <w:t xml:space="preserve">аяқтауға тиіс. </w:t>
                        </w:r>
                      </w:p>
                      <w:p w14:paraId="736B097A" w14:textId="77777777" w:rsidR="007C3F23" w:rsidRPr="008D610F" w:rsidRDefault="007C3F23" w:rsidP="00877584">
                        <w:pPr>
                          <w:framePr w:hSpace="180" w:wrap="around" w:vAnchor="text" w:hAnchor="text" w:x="238" w:y="1"/>
                          <w:suppressOverlap/>
                          <w:rPr>
                            <w:rFonts w:ascii="Times New Roman" w:hAnsi="Times New Roman" w:cs="Times New Roman"/>
                            <w:sz w:val="24"/>
                            <w:szCs w:val="24"/>
                            <w:lang w:val="kk-KZ"/>
                          </w:rPr>
                        </w:pPr>
                      </w:p>
                    </w:tc>
                  </w:tr>
                  <w:tr w:rsidR="007C3F23" w:rsidRPr="008D610F" w14:paraId="692D51A8" w14:textId="77777777" w:rsidTr="00DF035F">
                    <w:trPr>
                      <w:trHeight w:val="30"/>
                    </w:trPr>
                    <w:tc>
                      <w:tcPr>
                        <w:tcW w:w="326" w:type="dxa"/>
                        <w:tcMar>
                          <w:top w:w="15" w:type="dxa"/>
                          <w:left w:w="15" w:type="dxa"/>
                          <w:bottom w:w="15" w:type="dxa"/>
                          <w:right w:w="15" w:type="dxa"/>
                        </w:tcMar>
                        <w:vAlign w:val="center"/>
                      </w:tcPr>
                      <w:p w14:paraId="75110888"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4</w:t>
                        </w:r>
                      </w:p>
                    </w:tc>
                    <w:tc>
                      <w:tcPr>
                        <w:tcW w:w="1559" w:type="dxa"/>
                        <w:tcMar>
                          <w:top w:w="15" w:type="dxa"/>
                          <w:left w:w="15" w:type="dxa"/>
                          <w:bottom w:w="15" w:type="dxa"/>
                          <w:right w:w="15" w:type="dxa"/>
                        </w:tcMar>
                        <w:vAlign w:val="center"/>
                      </w:tcPr>
                      <w:p w14:paraId="29813AED"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нысаны</w:t>
                        </w:r>
                      </w:p>
                    </w:tc>
                    <w:tc>
                      <w:tcPr>
                        <w:tcW w:w="3007" w:type="dxa"/>
                        <w:tcMar>
                          <w:top w:w="15" w:type="dxa"/>
                          <w:left w:w="15" w:type="dxa"/>
                          <w:bottom w:w="15" w:type="dxa"/>
                          <w:right w:w="15" w:type="dxa"/>
                        </w:tcMar>
                        <w:vAlign w:val="center"/>
                      </w:tcPr>
                      <w:p w14:paraId="5DBE50C4"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Электрондық (</w:t>
                        </w:r>
                        <w:r w:rsidRPr="008D610F">
                          <w:rPr>
                            <w:rFonts w:ascii="Times New Roman" w:hAnsi="Times New Roman" w:cs="Times New Roman"/>
                            <w:sz w:val="24"/>
                            <w:szCs w:val="24"/>
                            <w:lang w:val="kk-KZ"/>
                          </w:rPr>
                          <w:t>толық</w:t>
                        </w:r>
                        <w:r w:rsidRPr="008D610F">
                          <w:rPr>
                            <w:rFonts w:ascii="Times New Roman" w:hAnsi="Times New Roman" w:cs="Times New Roman"/>
                            <w:sz w:val="24"/>
                            <w:szCs w:val="24"/>
                          </w:rPr>
                          <w:t xml:space="preserve"> автоматтандырылған)</w:t>
                        </w:r>
                      </w:p>
                    </w:tc>
                  </w:tr>
                  <w:tr w:rsidR="007C3F23" w:rsidRPr="008D610F" w14:paraId="50DDE43D" w14:textId="77777777" w:rsidTr="00DF035F">
                    <w:trPr>
                      <w:trHeight w:val="30"/>
                    </w:trPr>
                    <w:tc>
                      <w:tcPr>
                        <w:tcW w:w="326" w:type="dxa"/>
                        <w:tcMar>
                          <w:top w:w="15" w:type="dxa"/>
                          <w:left w:w="15" w:type="dxa"/>
                          <w:bottom w:w="15" w:type="dxa"/>
                          <w:right w:w="15" w:type="dxa"/>
                        </w:tcMar>
                        <w:vAlign w:val="center"/>
                      </w:tcPr>
                      <w:p w14:paraId="0AA28DCD"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5</w:t>
                        </w:r>
                      </w:p>
                    </w:tc>
                    <w:tc>
                      <w:tcPr>
                        <w:tcW w:w="1559" w:type="dxa"/>
                        <w:tcMar>
                          <w:top w:w="15" w:type="dxa"/>
                          <w:left w:w="15" w:type="dxa"/>
                          <w:bottom w:w="15" w:type="dxa"/>
                          <w:right w:w="15" w:type="dxa"/>
                        </w:tcMar>
                        <w:vAlign w:val="center"/>
                      </w:tcPr>
                      <w:p w14:paraId="192696F1"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нәтижесі</w:t>
                        </w:r>
                      </w:p>
                    </w:tc>
                    <w:tc>
                      <w:tcPr>
                        <w:tcW w:w="3007" w:type="dxa"/>
                        <w:tcMar>
                          <w:top w:w="15" w:type="dxa"/>
                          <w:left w:w="15" w:type="dxa"/>
                          <w:bottom w:w="15" w:type="dxa"/>
                          <w:right w:w="15" w:type="dxa"/>
                        </w:tcMar>
                        <w:vAlign w:val="center"/>
                      </w:tcPr>
                      <w:p w14:paraId="7B53973C" w14:textId="2C3F280F"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КҚКД тіркеу не осы</w:t>
                        </w:r>
                        <w:r w:rsidRPr="008D610F">
                          <w:rPr>
                            <w:rFonts w:ascii="Times New Roman" w:hAnsi="Times New Roman" w:cs="Times New Roman"/>
                            <w:sz w:val="24"/>
                            <w:szCs w:val="24"/>
                            <w:lang w:val="kk-KZ"/>
                          </w:rPr>
                          <w:t xml:space="preserve"> </w:t>
                        </w:r>
                        <w:r w:rsidRPr="008D610F">
                          <w:rPr>
                            <w:rFonts w:ascii="Times New Roman" w:hAnsi="Times New Roman" w:cs="Times New Roman"/>
                            <w:sz w:val="24"/>
                            <w:szCs w:val="24"/>
                          </w:rPr>
                          <w:t>Тізбенің 9-тармағында көрсетілген жағдайларда және негіздер бойынша КҚКД тіркеуден бас</w:t>
                        </w:r>
                        <w:r w:rsidR="008D2D72">
                          <w:rPr>
                            <w:rFonts w:ascii="Times New Roman" w:hAnsi="Times New Roman" w:cs="Times New Roman"/>
                            <w:sz w:val="24"/>
                            <w:szCs w:val="24"/>
                          </w:rPr>
                          <w:t xml:space="preserve"> тарту туралы уәжделген жауап.</w:t>
                        </w:r>
                        <w:r w:rsidR="008D2D72">
                          <w:rPr>
                            <w:rFonts w:ascii="Times New Roman" w:hAnsi="Times New Roman" w:cs="Times New Roman"/>
                            <w:sz w:val="24"/>
                            <w:szCs w:val="24"/>
                          </w:rPr>
                          <w:br/>
                        </w:r>
                      </w:p>
                    </w:tc>
                  </w:tr>
                  <w:tr w:rsidR="007C3F23" w:rsidRPr="008D610F" w14:paraId="6D4BF93F" w14:textId="77777777" w:rsidTr="00DF035F">
                    <w:trPr>
                      <w:trHeight w:val="30"/>
                    </w:trPr>
                    <w:tc>
                      <w:tcPr>
                        <w:tcW w:w="326" w:type="dxa"/>
                        <w:tcMar>
                          <w:top w:w="15" w:type="dxa"/>
                          <w:left w:w="15" w:type="dxa"/>
                          <w:bottom w:w="15" w:type="dxa"/>
                          <w:right w:w="15" w:type="dxa"/>
                        </w:tcMar>
                        <w:vAlign w:val="center"/>
                      </w:tcPr>
                      <w:p w14:paraId="6B89D358"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6</w:t>
                        </w:r>
                      </w:p>
                    </w:tc>
                    <w:tc>
                      <w:tcPr>
                        <w:tcW w:w="1559" w:type="dxa"/>
                        <w:tcMar>
                          <w:top w:w="15" w:type="dxa"/>
                          <w:left w:w="15" w:type="dxa"/>
                          <w:bottom w:w="15" w:type="dxa"/>
                          <w:right w:w="15" w:type="dxa"/>
                        </w:tcMar>
                        <w:vAlign w:val="center"/>
                      </w:tcPr>
                      <w:p w14:paraId="217DD959"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қызметті көрсету кезінде көрсетілетін қызметті </w:t>
                        </w:r>
                        <w:r w:rsidRPr="008D610F">
                          <w:rPr>
                            <w:rFonts w:ascii="Times New Roman" w:hAnsi="Times New Roman" w:cs="Times New Roman"/>
                            <w:sz w:val="24"/>
                            <w:szCs w:val="24"/>
                          </w:rPr>
                          <w:lastRenderedPageBreak/>
                          <w:t>алушыдан алынатын төлемнің мөлшері және Қазақстан Республикасының заңнамасында көзделген жағдайларда оны алу тәсілдері</w:t>
                        </w:r>
                      </w:p>
                    </w:tc>
                    <w:tc>
                      <w:tcPr>
                        <w:tcW w:w="3007" w:type="dxa"/>
                        <w:tcMar>
                          <w:top w:w="15" w:type="dxa"/>
                          <w:left w:w="15" w:type="dxa"/>
                          <w:bottom w:w="15" w:type="dxa"/>
                          <w:right w:w="15" w:type="dxa"/>
                        </w:tcMar>
                        <w:vAlign w:val="center"/>
                      </w:tcPr>
                      <w:p w14:paraId="7407E0E7"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lastRenderedPageBreak/>
                          <w:t>Мемлекеттік қызмет тегін көрсетіледі.</w:t>
                        </w:r>
                      </w:p>
                    </w:tc>
                  </w:tr>
                  <w:tr w:rsidR="007C3F23" w:rsidRPr="008D610F" w14:paraId="0D1085A7" w14:textId="77777777" w:rsidTr="00DF035F">
                    <w:trPr>
                      <w:trHeight w:val="30"/>
                    </w:trPr>
                    <w:tc>
                      <w:tcPr>
                        <w:tcW w:w="326" w:type="dxa"/>
                        <w:tcMar>
                          <w:top w:w="15" w:type="dxa"/>
                          <w:left w:w="15" w:type="dxa"/>
                          <w:bottom w:w="15" w:type="dxa"/>
                          <w:right w:w="15" w:type="dxa"/>
                        </w:tcMar>
                        <w:vAlign w:val="center"/>
                      </w:tcPr>
                      <w:p w14:paraId="16A5E57E"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7</w:t>
                        </w:r>
                      </w:p>
                    </w:tc>
                    <w:tc>
                      <w:tcPr>
                        <w:tcW w:w="1559" w:type="dxa"/>
                        <w:tcMar>
                          <w:top w:w="15" w:type="dxa"/>
                          <w:left w:w="15" w:type="dxa"/>
                          <w:bottom w:w="15" w:type="dxa"/>
                          <w:right w:w="15" w:type="dxa"/>
                        </w:tcMar>
                        <w:vAlign w:val="center"/>
                      </w:tcPr>
                      <w:p w14:paraId="7561D322"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tc>
                    <w:tc>
                      <w:tcPr>
                        <w:tcW w:w="3007" w:type="dxa"/>
                        <w:tcMar>
                          <w:top w:w="15" w:type="dxa"/>
                          <w:left w:w="15" w:type="dxa"/>
                          <w:bottom w:w="15" w:type="dxa"/>
                          <w:right w:w="15" w:type="dxa"/>
                        </w:tcMar>
                        <w:vAlign w:val="center"/>
                      </w:tcPr>
                      <w:p w14:paraId="44EDC0AE" w14:textId="77777777" w:rsidR="007C3F23" w:rsidRPr="008D610F" w:rsidRDefault="007C3F23" w:rsidP="00877584">
                        <w:pPr>
                          <w:pStyle w:val="a7"/>
                          <w:framePr w:hSpace="180" w:wrap="around" w:vAnchor="text" w:hAnchor="text" w:x="238" w:y="1"/>
                          <w:suppressOverlap/>
                        </w:pPr>
                        <w:r w:rsidRPr="008D610F">
                          <w:rPr>
                            <w:lang w:val="kk-KZ"/>
                          </w:rPr>
                          <w:t xml:space="preserve">1) </w:t>
                        </w:r>
                        <w:r w:rsidRPr="008D610F">
                          <w:t>көрсетілетін қызметті беруші – кеден саласындағы уәкілетті орган тәулік бойы жұмыс режимін белгілеген көрсетілетін қызметті берушіні қоспағанда, Қазақстан Республикасының Еңбек кодексіне (бұдан әрі – ҚР Еңбек кодексі)</w:t>
                        </w:r>
                        <w:r w:rsidRPr="008D610F">
                          <w:rPr>
                            <w:lang w:val="kk-KZ"/>
                          </w:rPr>
                          <w:t xml:space="preserve"> және «Қазақстан Республикасындағы мерекелер туралы» Қазақстан Республикасының Заңына (бұдан әрі – ҚР мерекелер туралы Заңы) </w:t>
                        </w:r>
                        <w:r w:rsidRPr="008D610F">
                          <w:t xml:space="preserve"> сәйкес демалыс және мереке күндерінен басқа, дүйсенбіден жұмаға дейін, сағат 13.00-ден 14.30-ға </w:t>
                        </w:r>
                        <w:r w:rsidRPr="008D610F">
                          <w:lastRenderedPageBreak/>
                          <w:t xml:space="preserve">дейін түскі үзіліспен сағат </w:t>
                        </w:r>
                        <w:r w:rsidRPr="00DE00D3">
                          <w:rPr>
                            <w:b/>
                          </w:rPr>
                          <w:t>9.00-ден 18.30</w:t>
                        </w:r>
                        <w:r w:rsidRPr="008D610F">
                          <w:t>-ға дейін.</w:t>
                        </w:r>
                      </w:p>
                      <w:p w14:paraId="70059A77"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алдын ала жазылусыз және жеделдетілген қызмет көрсетусіз кезек тәртібімен көрсетіледі.</w:t>
                        </w:r>
                      </w:p>
                      <w:p w14:paraId="2203BD78"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8D610F">
                          <w:rPr>
                            <w:rFonts w:ascii="Times New Roman" w:hAnsi="Times New Roman" w:cs="Times New Roman"/>
                            <w:sz w:val="24"/>
                            <w:szCs w:val="24"/>
                            <w:lang w:val="kk-KZ"/>
                          </w:rPr>
                          <w:t xml:space="preserve"> және  ҚР мерекелер туралы Заңы  </w:t>
                        </w:r>
                        <w:r w:rsidRPr="008D610F">
                          <w:rPr>
                            <w:rFonts w:ascii="Times New Roman" w:hAnsi="Times New Roman" w:cs="Times New Roman"/>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0488705A"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 көрсету орындарының мекенжайлары интернет-ресурста орналастырылған: </w:t>
                        </w:r>
                      </w:p>
                      <w:p w14:paraId="014AD250"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1) көрсетілетін қызметті берушінің www.kgd.gov.kz; </w:t>
                        </w:r>
                      </w:p>
                      <w:p w14:paraId="2E730195"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2) портал www.egov.kz.</w:t>
                        </w:r>
                      </w:p>
                    </w:tc>
                  </w:tr>
                  <w:tr w:rsidR="007C3F23" w:rsidRPr="008D610F" w14:paraId="3B1BC589" w14:textId="77777777" w:rsidTr="00DF035F">
                    <w:trPr>
                      <w:trHeight w:val="30"/>
                    </w:trPr>
                    <w:tc>
                      <w:tcPr>
                        <w:tcW w:w="326" w:type="dxa"/>
                        <w:tcMar>
                          <w:top w:w="15" w:type="dxa"/>
                          <w:left w:w="15" w:type="dxa"/>
                          <w:bottom w:w="15" w:type="dxa"/>
                          <w:right w:w="15" w:type="dxa"/>
                        </w:tcMar>
                        <w:vAlign w:val="center"/>
                      </w:tcPr>
                      <w:p w14:paraId="4DE41273"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8</w:t>
                        </w:r>
                      </w:p>
                    </w:tc>
                    <w:tc>
                      <w:tcPr>
                        <w:tcW w:w="1559" w:type="dxa"/>
                        <w:tcMar>
                          <w:top w:w="15" w:type="dxa"/>
                          <w:left w:w="15" w:type="dxa"/>
                          <w:bottom w:w="15" w:type="dxa"/>
                          <w:right w:w="15" w:type="dxa"/>
                        </w:tcMar>
                        <w:vAlign w:val="center"/>
                      </w:tcPr>
                      <w:p w14:paraId="41A49F81"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қызметті көрсету үшін көрсетілетін қызметті алушыдан талап етілетін құжаттар мен мәліметтердің</w:t>
                        </w:r>
                        <w:r w:rsidRPr="008D610F">
                          <w:rPr>
                            <w:rFonts w:ascii="Times New Roman" w:hAnsi="Times New Roman" w:cs="Times New Roman"/>
                            <w:sz w:val="24"/>
                            <w:szCs w:val="24"/>
                            <w:lang w:val="kk-KZ"/>
                          </w:rPr>
                          <w:t xml:space="preserve"> қ</w:t>
                        </w:r>
                        <w:r w:rsidRPr="008D610F">
                          <w:rPr>
                            <w:rFonts w:ascii="Times New Roman" w:hAnsi="Times New Roman" w:cs="Times New Roman"/>
                            <w:sz w:val="24"/>
                            <w:szCs w:val="24"/>
                          </w:rPr>
                          <w:t xml:space="preserve">ызметті </w:t>
                        </w:r>
                      </w:p>
                    </w:tc>
                    <w:tc>
                      <w:tcPr>
                        <w:tcW w:w="3007" w:type="dxa"/>
                        <w:tcMar>
                          <w:top w:w="15" w:type="dxa"/>
                          <w:left w:w="15" w:type="dxa"/>
                          <w:bottom w:w="15" w:type="dxa"/>
                          <w:right w:w="15" w:type="dxa"/>
                        </w:tcMar>
                        <w:vAlign w:val="center"/>
                      </w:tcPr>
                      <w:p w14:paraId="6387F23A"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Толтырылған </w:t>
                        </w:r>
                        <w:r w:rsidRPr="008D610F">
                          <w:rPr>
                            <w:rFonts w:ascii="Times New Roman" w:hAnsi="Times New Roman" w:cs="Times New Roman"/>
                            <w:sz w:val="24"/>
                            <w:szCs w:val="24"/>
                            <w:lang w:val="kk-KZ"/>
                          </w:rPr>
                          <w:t>КҚК</w:t>
                        </w:r>
                        <w:r w:rsidRPr="008D610F">
                          <w:rPr>
                            <w:rFonts w:ascii="Times New Roman" w:hAnsi="Times New Roman" w:cs="Times New Roman"/>
                            <w:sz w:val="24"/>
                            <w:szCs w:val="24"/>
                          </w:rPr>
                          <w:t>Д және оның негізінде КҚТ толтырылған құжаттар.</w:t>
                        </w:r>
                      </w:p>
                      <w:p w14:paraId="71647728"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қызметті көрсету кезінде халықаралық тасымалдаудың көлік құралдары (бұдан әрі – </w:t>
                        </w:r>
                        <w:r w:rsidRPr="008D610F">
                          <w:rPr>
                            <w:rFonts w:ascii="Times New Roman" w:hAnsi="Times New Roman" w:cs="Times New Roman"/>
                            <w:sz w:val="24"/>
                            <w:szCs w:val="24"/>
                            <w:lang w:val="kk-KZ"/>
                          </w:rPr>
                          <w:t>ХТ</w:t>
                        </w:r>
                        <w:r w:rsidRPr="008D610F">
                          <w:rPr>
                            <w:rFonts w:ascii="Times New Roman" w:hAnsi="Times New Roman" w:cs="Times New Roman"/>
                            <w:sz w:val="24"/>
                            <w:szCs w:val="24"/>
                          </w:rPr>
                          <w:t xml:space="preserve">КҚ), оның </w:t>
                        </w:r>
                        <w:r w:rsidRPr="008D610F">
                          <w:rPr>
                            <w:rFonts w:ascii="Times New Roman" w:hAnsi="Times New Roman" w:cs="Times New Roman"/>
                            <w:sz w:val="24"/>
                            <w:szCs w:val="24"/>
                            <w:lang w:val="kk-KZ"/>
                          </w:rPr>
                          <w:t>маршру</w:t>
                        </w:r>
                        <w:r w:rsidRPr="008D610F">
                          <w:rPr>
                            <w:rFonts w:ascii="Times New Roman" w:hAnsi="Times New Roman" w:cs="Times New Roman"/>
                            <w:sz w:val="24"/>
                            <w:szCs w:val="24"/>
                          </w:rPr>
                          <w:t xml:space="preserve">ты, жүктері, керек-жарақтары, экипаж және жолаушылар туралы, ЖКСҚ әкелу (әкету) мақсаты туралы, сондай-ақ </w:t>
                        </w:r>
                        <w:r w:rsidRPr="008D610F">
                          <w:rPr>
                            <w:rFonts w:ascii="Times New Roman" w:hAnsi="Times New Roman" w:cs="Times New Roman"/>
                            <w:sz w:val="24"/>
                            <w:szCs w:val="24"/>
                            <w:lang w:val="kk-KZ"/>
                          </w:rPr>
                          <w:t>ХТК</w:t>
                        </w:r>
                        <w:r w:rsidRPr="008D610F">
                          <w:rPr>
                            <w:rFonts w:ascii="Times New Roman" w:hAnsi="Times New Roman" w:cs="Times New Roman"/>
                            <w:sz w:val="24"/>
                            <w:szCs w:val="24"/>
                          </w:rPr>
                          <w:t>Қ жөндеу немесе пайдалану үшін өткізілетін қосалқы бөлшектер мен жабдықтардың атауы туралы мәліметтер қамтылған құжаттар ұсынылады.</w:t>
                        </w:r>
                      </w:p>
                      <w:p w14:paraId="363C1C70" w14:textId="77777777" w:rsidR="007C3F23" w:rsidRPr="000302C0" w:rsidRDefault="007C3F23" w:rsidP="00877584">
                        <w:pPr>
                          <w:framePr w:hSpace="180" w:wrap="around" w:vAnchor="text" w:hAnchor="text" w:x="238" w:y="1"/>
                          <w:suppressOverlap/>
                          <w:rPr>
                            <w:rFonts w:ascii="Times New Roman" w:hAnsi="Times New Roman" w:cs="Times New Roman"/>
                            <w:b/>
                            <w:sz w:val="24"/>
                            <w:szCs w:val="24"/>
                          </w:rPr>
                        </w:pPr>
                        <w:r w:rsidRPr="000302C0">
                          <w:rPr>
                            <w:rFonts w:ascii="Times New Roman" w:hAnsi="Times New Roman" w:cs="Times New Roman"/>
                            <w:b/>
                            <w:sz w:val="24"/>
                            <w:szCs w:val="24"/>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w:t>
                        </w:r>
                        <w:r w:rsidRPr="000302C0">
                          <w:rPr>
                            <w:rFonts w:ascii="Times New Roman" w:hAnsi="Times New Roman" w:cs="Times New Roman"/>
                            <w:b/>
                            <w:sz w:val="24"/>
                            <w:szCs w:val="24"/>
                          </w:rPr>
                          <w:lastRenderedPageBreak/>
                          <w:t>парольді беру арқылы немесе «электрондық үкімет» веб-порталының хабарламасына жауап ретінде қысқа мәтіндік хабарлама жіберу арқылы алады</w:t>
                        </w:r>
                        <w:r w:rsidRPr="000302C0">
                          <w:rPr>
                            <w:rFonts w:ascii="Times New Roman" w:hAnsi="Times New Roman" w:cs="Times New Roman"/>
                            <w:b/>
                            <w:sz w:val="24"/>
                            <w:szCs w:val="24"/>
                            <w:lang w:val="kk-KZ"/>
                          </w:rPr>
                          <w:t>.</w:t>
                        </w:r>
                      </w:p>
                    </w:tc>
                  </w:tr>
                  <w:tr w:rsidR="007C3F23" w:rsidRPr="008D610F" w14:paraId="28338DAF" w14:textId="77777777" w:rsidTr="00DF035F">
                    <w:trPr>
                      <w:trHeight w:val="30"/>
                    </w:trPr>
                    <w:tc>
                      <w:tcPr>
                        <w:tcW w:w="326" w:type="dxa"/>
                        <w:tcMar>
                          <w:top w:w="15" w:type="dxa"/>
                          <w:left w:w="15" w:type="dxa"/>
                          <w:bottom w:w="15" w:type="dxa"/>
                          <w:right w:w="15" w:type="dxa"/>
                        </w:tcMar>
                        <w:vAlign w:val="center"/>
                      </w:tcPr>
                      <w:p w14:paraId="3375F23C"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9</w:t>
                        </w:r>
                      </w:p>
                    </w:tc>
                    <w:tc>
                      <w:tcPr>
                        <w:tcW w:w="1559" w:type="dxa"/>
                        <w:tcMar>
                          <w:top w:w="15" w:type="dxa"/>
                          <w:left w:w="15" w:type="dxa"/>
                          <w:bottom w:w="15" w:type="dxa"/>
                          <w:right w:w="15" w:type="dxa"/>
                        </w:tcMar>
                        <w:vAlign w:val="center"/>
                      </w:tcPr>
                      <w:p w14:paraId="4EDABCFD"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07" w:type="dxa"/>
                        <w:tcMar>
                          <w:top w:w="15" w:type="dxa"/>
                          <w:left w:w="15" w:type="dxa"/>
                          <w:bottom w:w="15" w:type="dxa"/>
                          <w:right w:w="15" w:type="dxa"/>
                        </w:tcMar>
                        <w:vAlign w:val="center"/>
                      </w:tcPr>
                      <w:p w14:paraId="389123E8"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1) Көрсетілетін қызметті алушын</w:t>
                        </w:r>
                        <w:r w:rsidRPr="008D610F">
                          <w:rPr>
                            <w:rFonts w:ascii="Times New Roman" w:hAnsi="Times New Roman" w:cs="Times New Roman"/>
                            <w:sz w:val="24"/>
                            <w:szCs w:val="24"/>
                            <w:lang w:val="kk-KZ"/>
                          </w:rPr>
                          <w:t>ың</w:t>
                        </w:r>
                        <w:r w:rsidRPr="008D610F">
                          <w:rPr>
                            <w:rFonts w:ascii="Times New Roman" w:hAnsi="Times New Roman" w:cs="Times New Roman"/>
                            <w:sz w:val="24"/>
                            <w:szCs w:val="24"/>
                          </w:rPr>
                          <w:t xml:space="preserve"> </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Қазақстан Республикасындағы кедендік реттеу туралы</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 xml:space="preserve"> Қазақстан Республикасы Кодексінің  182-бабының 3-тармағымен көзделген талаптарды орындамау мемлекеттік көрсетілетін қызметті беруден бас тарту негіздемелері болып табылады.</w:t>
                        </w:r>
                      </w:p>
                      <w:p w14:paraId="331B47A2"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Қазақстан Республикасының </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Мемлекеттік көрсетілетін қызметтер туралы</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 xml:space="preserve"> Заңынын 19-1-бабында көзделген негіздер бойынша бас тартудың себебі болған кезде;</w:t>
                        </w:r>
                      </w:p>
                      <w:p w14:paraId="3897EF37"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2) көрсетілетін қызметті алушының мемлекеттік көрсетілетін қызметті алу үшін ұсынған құжаттардың және (немесе) олардағы </w:t>
                        </w:r>
                        <w:r w:rsidRPr="008D610F">
                          <w:rPr>
                            <w:rFonts w:ascii="Times New Roman" w:hAnsi="Times New Roman" w:cs="Times New Roman"/>
                            <w:sz w:val="24"/>
                            <w:szCs w:val="24"/>
                          </w:rPr>
                          <w:lastRenderedPageBreak/>
                          <w:t>деректердің (мәліметтердің) анық еместігін анықтау;</w:t>
                        </w:r>
                      </w:p>
                      <w:p w14:paraId="37C0D0E5"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3)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7B1AB8B4"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4)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4B2CD796"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p>
                      <w:p w14:paraId="12577B9F"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p>
                      <w:p w14:paraId="412E4C57"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lang w:val="kk-KZ"/>
                          </w:rPr>
                        </w:pPr>
                      </w:p>
                    </w:tc>
                  </w:tr>
                  <w:tr w:rsidR="007C3F23" w:rsidRPr="008D610F" w14:paraId="3B202726" w14:textId="77777777" w:rsidTr="00DF035F">
                    <w:trPr>
                      <w:trHeight w:val="30"/>
                    </w:trPr>
                    <w:tc>
                      <w:tcPr>
                        <w:tcW w:w="326" w:type="dxa"/>
                        <w:tcMar>
                          <w:top w:w="15" w:type="dxa"/>
                          <w:left w:w="15" w:type="dxa"/>
                          <w:bottom w:w="15" w:type="dxa"/>
                          <w:right w:w="15" w:type="dxa"/>
                        </w:tcMar>
                        <w:vAlign w:val="center"/>
                      </w:tcPr>
                      <w:p w14:paraId="5CCF3183" w14:textId="77777777" w:rsidR="007C3F23" w:rsidRPr="008D610F" w:rsidRDefault="007C3F23"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10</w:t>
                        </w:r>
                      </w:p>
                    </w:tc>
                    <w:tc>
                      <w:tcPr>
                        <w:tcW w:w="1559" w:type="dxa"/>
                        <w:tcMar>
                          <w:top w:w="15" w:type="dxa"/>
                          <w:left w:w="15" w:type="dxa"/>
                          <w:bottom w:w="15" w:type="dxa"/>
                          <w:right w:w="15" w:type="dxa"/>
                        </w:tcMar>
                        <w:vAlign w:val="center"/>
                      </w:tcPr>
                      <w:p w14:paraId="13AB5E9C" w14:textId="77777777" w:rsidR="007C3F23" w:rsidRPr="008D610F" w:rsidRDefault="007C3F23"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 көрсету </w:t>
                        </w:r>
                        <w:r w:rsidRPr="008D610F">
                          <w:rPr>
                            <w:rFonts w:ascii="Times New Roman" w:hAnsi="Times New Roman" w:cs="Times New Roman"/>
                            <w:sz w:val="24"/>
                            <w:szCs w:val="24"/>
                          </w:rPr>
                          <w:lastRenderedPageBreak/>
                          <w:t>ерекшеліктерін ескере отырып, өзге де талаптар</w:t>
                        </w:r>
                      </w:p>
                    </w:tc>
                    <w:tc>
                      <w:tcPr>
                        <w:tcW w:w="3007" w:type="dxa"/>
                        <w:tcMar>
                          <w:top w:w="15" w:type="dxa"/>
                          <w:left w:w="15" w:type="dxa"/>
                          <w:bottom w:w="15" w:type="dxa"/>
                          <w:right w:w="15" w:type="dxa"/>
                        </w:tcMar>
                        <w:vAlign w:val="center"/>
                      </w:tcPr>
                      <w:p w14:paraId="30594F5B" w14:textId="77777777" w:rsidR="007C3F23" w:rsidRPr="008D610F" w:rsidRDefault="007C3F23"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lastRenderedPageBreak/>
                          <w:t xml:space="preserve">Көрсетілетін қызметті алушының мемлекеттік қызмет көрсету мәселелері </w:t>
                        </w:r>
                        <w:r w:rsidRPr="008D610F">
                          <w:rPr>
                            <w:rFonts w:ascii="Times New Roman" w:hAnsi="Times New Roman" w:cs="Times New Roman"/>
                            <w:sz w:val="24"/>
                            <w:szCs w:val="24"/>
                          </w:rPr>
                          <w:lastRenderedPageBreak/>
                          <w:t>жөніндегі бірыңғай байланыс орталығы арқылы қашықтықтан қол жеткізу режимінде Мемлекеттік қызмет көрсету мәртебесі туралы ақпарат алу мүмкіндігі бар.</w:t>
                        </w:r>
                      </w:p>
                      <w:p w14:paraId="6D4610E0" w14:textId="77777777" w:rsidR="007C3F23" w:rsidRPr="008D610F" w:rsidRDefault="007C3F23"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t>Байланыс телефондары Мемлекеттік қызмет көрсету мәселелері жөніндегі бірыңғай байланыс орталығы: 1414, 8-800-080-7777.</w:t>
                        </w:r>
                      </w:p>
                      <w:p w14:paraId="340251C5" w14:textId="77777777" w:rsidR="007C3F23" w:rsidRPr="008D610F" w:rsidRDefault="007C3F23"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5807B7B9" w14:textId="77777777" w:rsidR="007C3F23" w:rsidRPr="008D610F" w:rsidRDefault="007C3F23"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14:paraId="5B8AA8B5" w14:textId="77777777" w:rsidR="007C3F23" w:rsidRPr="008D610F" w:rsidRDefault="007C3F23" w:rsidP="007C3F23">
                  <w:pPr>
                    <w:pStyle w:val="a7"/>
                    <w:rPr>
                      <w:lang w:val="kk-KZ"/>
                    </w:rPr>
                  </w:pPr>
                </w:p>
              </w:tc>
            </w:tr>
          </w:tbl>
          <w:p w14:paraId="6AE525EE" w14:textId="77777777" w:rsidR="00093B97" w:rsidRPr="00B11D76" w:rsidRDefault="00093B97" w:rsidP="00093B97">
            <w:pPr>
              <w:pStyle w:val="a7"/>
              <w:rPr>
                <w:lang w:val="kk-KZ"/>
              </w:rPr>
            </w:pPr>
          </w:p>
        </w:tc>
        <w:tc>
          <w:tcPr>
            <w:tcW w:w="4990" w:type="dxa"/>
          </w:tcPr>
          <w:p w14:paraId="18A82D18" w14:textId="77777777" w:rsidR="00093B97" w:rsidRPr="008D610F" w:rsidRDefault="00093B97" w:rsidP="00093B97">
            <w:pPr>
              <w:spacing w:line="0" w:lineRule="atLeast"/>
              <w:ind w:left="1308" w:firstLine="0"/>
              <w:rPr>
                <w:rFonts w:ascii="Times New Roman" w:eastAsia="Times New Roman" w:hAnsi="Times New Roman" w:cs="Times New Roman"/>
                <w:sz w:val="24"/>
                <w:szCs w:val="24"/>
                <w:lang w:val="kk-KZ"/>
              </w:rPr>
            </w:pPr>
            <w:r w:rsidRPr="008D610F">
              <w:rPr>
                <w:rFonts w:ascii="Times New Roman" w:eastAsia="Times New Roman" w:hAnsi="Times New Roman" w:cs="Times New Roman"/>
                <w:sz w:val="24"/>
                <w:szCs w:val="24"/>
                <w:lang w:val="kk-KZ"/>
              </w:rPr>
              <w:lastRenderedPageBreak/>
              <w:t>«Көлік құралына арналған кедендік декларацияны қабылдау</w:t>
            </w:r>
            <w:r w:rsidRPr="008D610F">
              <w:rPr>
                <w:rFonts w:ascii="Times New Roman" w:hAnsi="Times New Roman" w:cs="Times New Roman"/>
                <w:sz w:val="24"/>
                <w:szCs w:val="24"/>
                <w:lang w:val="kk-KZ"/>
              </w:rPr>
              <w:t xml:space="preserve">» мемлекеттік көрсетілетін қызмет қағидаларына </w:t>
            </w:r>
            <w:r w:rsidRPr="008D610F">
              <w:rPr>
                <w:rFonts w:ascii="Times New Roman" w:eastAsia="Times New Roman" w:hAnsi="Times New Roman" w:cs="Times New Roman"/>
                <w:sz w:val="24"/>
                <w:szCs w:val="24"/>
                <w:lang w:val="kk-KZ"/>
              </w:rPr>
              <w:t xml:space="preserve"> </w:t>
            </w:r>
          </w:p>
          <w:p w14:paraId="06D6A57F" w14:textId="77777777" w:rsidR="00093B97" w:rsidRPr="008D610F" w:rsidRDefault="00093B97" w:rsidP="00093B97">
            <w:pPr>
              <w:spacing w:line="0" w:lineRule="atLeast"/>
              <w:ind w:left="1308" w:firstLine="0"/>
              <w:rPr>
                <w:rFonts w:ascii="Times New Roman" w:eastAsia="Times New Roman" w:hAnsi="Times New Roman" w:cs="Times New Roman"/>
                <w:sz w:val="24"/>
                <w:szCs w:val="24"/>
              </w:rPr>
            </w:pPr>
            <w:r w:rsidRPr="008D610F">
              <w:rPr>
                <w:rFonts w:ascii="Times New Roman" w:eastAsia="Times New Roman" w:hAnsi="Times New Roman" w:cs="Times New Roman"/>
                <w:sz w:val="24"/>
                <w:szCs w:val="24"/>
              </w:rPr>
              <w:t>1-қосымша</w:t>
            </w:r>
          </w:p>
          <w:p w14:paraId="7397C051" w14:textId="77777777" w:rsidR="00093B97" w:rsidRPr="008D610F" w:rsidRDefault="00093B97" w:rsidP="00093B97">
            <w:pPr>
              <w:spacing w:line="0" w:lineRule="atLeast"/>
              <w:rPr>
                <w:rFonts w:ascii="Times New Roman" w:eastAsia="Times New Roman" w:hAnsi="Times New Roman" w:cs="Times New Roman"/>
                <w:sz w:val="24"/>
                <w:szCs w:val="24"/>
              </w:rPr>
            </w:pPr>
          </w:p>
          <w:tbl>
            <w:tblPr>
              <w:tblW w:w="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3007"/>
            </w:tblGrid>
            <w:tr w:rsidR="00093B97" w:rsidRPr="008D610F" w14:paraId="1BCE87DE" w14:textId="77777777" w:rsidTr="00D8462B">
              <w:trPr>
                <w:trHeight w:val="30"/>
              </w:trPr>
              <w:tc>
                <w:tcPr>
                  <w:tcW w:w="4892" w:type="dxa"/>
                  <w:gridSpan w:val="3"/>
                  <w:tcMar>
                    <w:top w:w="15" w:type="dxa"/>
                    <w:left w:w="15" w:type="dxa"/>
                    <w:bottom w:w="15" w:type="dxa"/>
                    <w:right w:w="15" w:type="dxa"/>
                  </w:tcMar>
                  <w:vAlign w:val="center"/>
                </w:tcPr>
                <w:p w14:paraId="1FB9D2B2" w14:textId="77777777"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eastAsia="Times New Roman" w:hAnsi="Times New Roman" w:cs="Times New Roman"/>
                      <w:sz w:val="24"/>
                      <w:szCs w:val="24"/>
                      <w:lang w:val="kk-KZ"/>
                    </w:rPr>
                    <w:t>«</w:t>
                  </w:r>
                  <w:r w:rsidRPr="008D610F">
                    <w:rPr>
                      <w:rFonts w:ascii="Times New Roman" w:eastAsia="Times New Roman" w:hAnsi="Times New Roman" w:cs="Times New Roman"/>
                      <w:sz w:val="24"/>
                      <w:szCs w:val="24"/>
                    </w:rPr>
                    <w:t>Көлік құралына арналған кедендік декларацияны қабылдау</w:t>
                  </w:r>
                  <w:r w:rsidRPr="008D610F">
                    <w:rPr>
                      <w:rFonts w:ascii="Times New Roman" w:hAnsi="Times New Roman" w:cs="Times New Roman"/>
                      <w:sz w:val="24"/>
                      <w:szCs w:val="24"/>
                    </w:rPr>
                    <w:t xml:space="preserve">» </w:t>
                  </w:r>
                  <w:r w:rsidRPr="008D610F">
                    <w:rPr>
                      <w:rFonts w:ascii="Times New Roman" w:hAnsi="Times New Roman" w:cs="Times New Roman"/>
                      <w:sz w:val="24"/>
                      <w:szCs w:val="24"/>
                      <w:lang w:val="kk-KZ"/>
                    </w:rPr>
                    <w:t xml:space="preserve"> мемлекеттік қызмет  көрсетуге</w:t>
                  </w:r>
                  <w:r w:rsidRPr="008D610F" w:rsidDel="00292949">
                    <w:rPr>
                      <w:rFonts w:ascii="Times New Roman" w:hAnsi="Times New Roman" w:cs="Times New Roman"/>
                      <w:sz w:val="24"/>
                      <w:szCs w:val="24"/>
                      <w:lang w:val="kk-KZ"/>
                    </w:rPr>
                    <w:t xml:space="preserve"> </w:t>
                  </w:r>
                  <w:r w:rsidRPr="008D610F">
                    <w:rPr>
                      <w:rFonts w:ascii="Times New Roman" w:hAnsi="Times New Roman" w:cs="Times New Roman"/>
                      <w:sz w:val="24"/>
                      <w:szCs w:val="24"/>
                      <w:lang w:val="kk-KZ"/>
                    </w:rPr>
                    <w:t>қойылатын негізгі талаптардың тізбесі</w:t>
                  </w:r>
                </w:p>
                <w:p w14:paraId="36D4C677"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8D610F" w14:paraId="7CA6B2F7" w14:textId="77777777" w:rsidTr="00D8462B">
              <w:trPr>
                <w:trHeight w:val="30"/>
              </w:trPr>
              <w:tc>
                <w:tcPr>
                  <w:tcW w:w="326" w:type="dxa"/>
                  <w:tcMar>
                    <w:top w:w="15" w:type="dxa"/>
                    <w:left w:w="15" w:type="dxa"/>
                    <w:bottom w:w="15" w:type="dxa"/>
                    <w:right w:w="15" w:type="dxa"/>
                  </w:tcMar>
                  <w:vAlign w:val="center"/>
                </w:tcPr>
                <w:p w14:paraId="5D3F11CF"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1</w:t>
                  </w:r>
                </w:p>
              </w:tc>
              <w:tc>
                <w:tcPr>
                  <w:tcW w:w="1559" w:type="dxa"/>
                  <w:tcMar>
                    <w:top w:w="15" w:type="dxa"/>
                    <w:left w:w="15" w:type="dxa"/>
                    <w:bottom w:w="15" w:type="dxa"/>
                    <w:right w:w="15" w:type="dxa"/>
                  </w:tcMar>
                  <w:vAlign w:val="center"/>
                </w:tcPr>
                <w:p w14:paraId="579B1AF3"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Көрсетілетін қызметті берушінің атауы</w:t>
                  </w:r>
                </w:p>
              </w:tc>
              <w:tc>
                <w:tcPr>
                  <w:tcW w:w="3007" w:type="dxa"/>
                  <w:tcMar>
                    <w:top w:w="15" w:type="dxa"/>
                    <w:left w:w="15" w:type="dxa"/>
                    <w:bottom w:w="15" w:type="dxa"/>
                    <w:right w:w="15" w:type="dxa"/>
                  </w:tcMar>
                </w:tcPr>
                <w:p w14:paraId="7465B391"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lang w:val="kk-KZ"/>
                    </w:rPr>
                  </w:pPr>
                  <w:r w:rsidRPr="008D610F">
                    <w:rPr>
                      <w:rFonts w:ascii="Times New Roman" w:hAnsi="Times New Roman" w:cs="Times New Roman"/>
                      <w:sz w:val="24"/>
                      <w:szCs w:val="24"/>
                    </w:rPr>
                    <w:t xml:space="preserve">Қазақстан Республикасы Қаржы министрлігі Мемлекеттік кірістер комитетінің облыстар, Астана, Алматы және Шымкент қалалары бойынша аумақтық органдары </w:t>
                  </w:r>
                  <w:r w:rsidRPr="008D610F">
                    <w:rPr>
                      <w:rFonts w:ascii="Times New Roman" w:eastAsia="Times New Roman" w:hAnsi="Times New Roman" w:cs="Times New Roman"/>
                      <w:sz w:val="24"/>
                      <w:szCs w:val="24"/>
                    </w:rPr>
                    <w:t>(бұдан әрі – көрсетілетін қызметті беруші)</w:t>
                  </w:r>
                  <w:r w:rsidRPr="008D610F">
                    <w:rPr>
                      <w:rFonts w:ascii="Times New Roman" w:eastAsia="Times New Roman" w:hAnsi="Times New Roman" w:cs="Times New Roman"/>
                      <w:sz w:val="24"/>
                      <w:szCs w:val="24"/>
                      <w:lang w:val="kk-KZ"/>
                    </w:rPr>
                    <w:t>.</w:t>
                  </w:r>
                </w:p>
              </w:tc>
            </w:tr>
            <w:tr w:rsidR="00093B97" w:rsidRPr="00877584" w14:paraId="35073FDA" w14:textId="77777777" w:rsidTr="00D8462B">
              <w:trPr>
                <w:trHeight w:val="30"/>
              </w:trPr>
              <w:tc>
                <w:tcPr>
                  <w:tcW w:w="326" w:type="dxa"/>
                  <w:tcMar>
                    <w:top w:w="15" w:type="dxa"/>
                    <w:left w:w="15" w:type="dxa"/>
                    <w:bottom w:w="15" w:type="dxa"/>
                    <w:right w:w="15" w:type="dxa"/>
                  </w:tcMar>
                  <w:vAlign w:val="center"/>
                </w:tcPr>
                <w:p w14:paraId="222CA026"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2</w:t>
                  </w:r>
                </w:p>
              </w:tc>
              <w:tc>
                <w:tcPr>
                  <w:tcW w:w="1559" w:type="dxa"/>
                  <w:tcMar>
                    <w:top w:w="15" w:type="dxa"/>
                    <w:left w:w="15" w:type="dxa"/>
                    <w:bottom w:w="15" w:type="dxa"/>
                    <w:right w:w="15" w:type="dxa"/>
                  </w:tcMar>
                  <w:vAlign w:val="center"/>
                </w:tcPr>
                <w:p w14:paraId="2508935E"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тәсілдері</w:t>
                  </w:r>
                </w:p>
              </w:tc>
              <w:tc>
                <w:tcPr>
                  <w:tcW w:w="3007" w:type="dxa"/>
                  <w:tcMar>
                    <w:top w:w="15" w:type="dxa"/>
                    <w:left w:w="15" w:type="dxa"/>
                    <w:bottom w:w="15" w:type="dxa"/>
                    <w:right w:w="15" w:type="dxa"/>
                  </w:tcMar>
                </w:tcPr>
                <w:p w14:paraId="550A5484" w14:textId="77777777"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rPr>
                    <w:t xml:space="preserve">Көлік құралына кедендік декларацияны (бұдан әрі – </w:t>
                  </w:r>
                  <w:r w:rsidRPr="008D610F">
                    <w:rPr>
                      <w:rFonts w:ascii="Times New Roman" w:hAnsi="Times New Roman" w:cs="Times New Roman"/>
                      <w:sz w:val="24"/>
                      <w:szCs w:val="24"/>
                      <w:lang w:val="kk-KZ"/>
                    </w:rPr>
                    <w:t>КҚК</w:t>
                  </w:r>
                  <w:r w:rsidRPr="008D610F">
                    <w:rPr>
                      <w:rFonts w:ascii="Times New Roman" w:hAnsi="Times New Roman" w:cs="Times New Roman"/>
                      <w:sz w:val="24"/>
                      <w:szCs w:val="24"/>
                    </w:rPr>
                    <w:t xml:space="preserve">Д) қабылдау және </w:t>
                  </w:r>
                  <w:r w:rsidRPr="008D610F">
                    <w:rPr>
                      <w:rFonts w:ascii="Times New Roman" w:hAnsi="Times New Roman" w:cs="Times New Roman"/>
                      <w:sz w:val="24"/>
                      <w:szCs w:val="24"/>
                      <w:lang w:val="kk-KZ"/>
                    </w:rPr>
                    <w:t>м</w:t>
                  </w:r>
                  <w:r w:rsidRPr="008D610F">
                    <w:rPr>
                      <w:rFonts w:ascii="Times New Roman" w:hAnsi="Times New Roman" w:cs="Times New Roman"/>
                      <w:sz w:val="24"/>
                      <w:szCs w:val="24"/>
                    </w:rPr>
                    <w:t>емлекеттік қызмет көрсету нәтижесі:</w:t>
                  </w:r>
                </w:p>
                <w:p w14:paraId="08591DDA" w14:textId="77777777"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t>1) көрсетілетін қызметті беруші арқылы;</w:t>
                  </w:r>
                </w:p>
                <w:p w14:paraId="5DDAFC20" w14:textId="64822734"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lastRenderedPageBreak/>
                    <w:t>2) «электрондық үкімет» веб-порталы арқылы www.egov.kz (бұдан әрі – портал) арқылы жүзеге асырылады.</w:t>
                  </w:r>
                </w:p>
              </w:tc>
            </w:tr>
            <w:tr w:rsidR="00093B97" w:rsidRPr="008D610F" w14:paraId="4E32BC19" w14:textId="77777777" w:rsidTr="00D8462B">
              <w:trPr>
                <w:trHeight w:val="30"/>
              </w:trPr>
              <w:tc>
                <w:tcPr>
                  <w:tcW w:w="326" w:type="dxa"/>
                  <w:tcMar>
                    <w:top w:w="15" w:type="dxa"/>
                    <w:left w:w="15" w:type="dxa"/>
                    <w:bottom w:w="15" w:type="dxa"/>
                    <w:right w:w="15" w:type="dxa"/>
                  </w:tcMar>
                  <w:vAlign w:val="center"/>
                </w:tcPr>
                <w:p w14:paraId="72295B12"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3</w:t>
                  </w:r>
                </w:p>
              </w:tc>
              <w:tc>
                <w:tcPr>
                  <w:tcW w:w="1559" w:type="dxa"/>
                  <w:tcMar>
                    <w:top w:w="15" w:type="dxa"/>
                    <w:left w:w="15" w:type="dxa"/>
                    <w:bottom w:w="15" w:type="dxa"/>
                    <w:right w:w="15" w:type="dxa"/>
                  </w:tcMar>
                  <w:vAlign w:val="center"/>
                </w:tcPr>
                <w:p w14:paraId="3797A951"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мерзімдері</w:t>
                  </w:r>
                </w:p>
              </w:tc>
              <w:tc>
                <w:tcPr>
                  <w:tcW w:w="3007" w:type="dxa"/>
                  <w:tcMar>
                    <w:top w:w="15" w:type="dxa"/>
                    <w:left w:w="15" w:type="dxa"/>
                    <w:bottom w:w="15" w:type="dxa"/>
                    <w:right w:w="15" w:type="dxa"/>
                  </w:tcMar>
                </w:tcPr>
                <w:p w14:paraId="504751EE" w14:textId="77777777"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r w:rsidRPr="008D610F">
                    <w:rPr>
                      <w:rFonts w:ascii="Times New Roman" w:hAnsi="Times New Roman" w:cs="Times New Roman"/>
                      <w:sz w:val="24"/>
                      <w:szCs w:val="24"/>
                      <w:lang w:val="kk-KZ"/>
                    </w:rPr>
                    <w:t xml:space="preserve">Халықаралық тасымалдаудың </w:t>
                  </w:r>
                  <w:r w:rsidRPr="008D610F">
                    <w:rPr>
                      <w:rFonts w:ascii="Times New Roman" w:hAnsi="Times New Roman" w:cs="Times New Roman"/>
                      <w:sz w:val="24"/>
                      <w:szCs w:val="24"/>
                    </w:rPr>
                    <w:t>көлік құрал</w:t>
                  </w:r>
                  <w:r w:rsidRPr="008D610F">
                    <w:rPr>
                      <w:rFonts w:ascii="Times New Roman" w:hAnsi="Times New Roman" w:cs="Times New Roman"/>
                      <w:sz w:val="24"/>
                      <w:szCs w:val="24"/>
                      <w:lang w:val="kk-KZ"/>
                    </w:rPr>
                    <w:t>дар</w:t>
                  </w:r>
                  <w:r w:rsidRPr="008D610F">
                    <w:rPr>
                      <w:rFonts w:ascii="Times New Roman" w:hAnsi="Times New Roman" w:cs="Times New Roman"/>
                      <w:sz w:val="24"/>
                      <w:szCs w:val="24"/>
                    </w:rPr>
                    <w:t>ын</w:t>
                  </w:r>
                  <w:r w:rsidRPr="008D610F">
                    <w:rPr>
                      <w:rFonts w:ascii="Times New Roman" w:hAnsi="Times New Roman" w:cs="Times New Roman"/>
                      <w:sz w:val="24"/>
                      <w:szCs w:val="24"/>
                      <w:lang w:val="kk-KZ"/>
                    </w:rPr>
                    <w:t xml:space="preserve"> </w:t>
                  </w:r>
                  <w:r w:rsidRPr="008D610F">
                    <w:rPr>
                      <w:rFonts w:ascii="Times New Roman" w:hAnsi="Times New Roman" w:cs="Times New Roman"/>
                      <w:sz w:val="24"/>
                      <w:szCs w:val="24"/>
                    </w:rPr>
                    <w:t>шығару</w:t>
                  </w:r>
                  <w:r w:rsidRPr="008D610F">
                    <w:rPr>
                      <w:rFonts w:ascii="Times New Roman" w:hAnsi="Times New Roman" w:cs="Times New Roman"/>
                      <w:sz w:val="24"/>
                      <w:szCs w:val="24"/>
                      <w:lang w:val="kk-KZ"/>
                    </w:rPr>
                    <w:t>ды</w:t>
                  </w:r>
                  <w:r w:rsidRPr="008D610F">
                    <w:rPr>
                      <w:rFonts w:ascii="Times New Roman" w:hAnsi="Times New Roman" w:cs="Times New Roman"/>
                      <w:sz w:val="24"/>
                      <w:szCs w:val="24"/>
                    </w:rPr>
                    <w:t xml:space="preserve"> көрсетілетін қызметті берушін КҚКД тіркеу </w:t>
                  </w:r>
                  <w:r w:rsidRPr="008D610F">
                    <w:rPr>
                      <w:rFonts w:ascii="Times New Roman" w:hAnsi="Times New Roman" w:cs="Times New Roman"/>
                      <w:sz w:val="24"/>
                      <w:szCs w:val="24"/>
                      <w:lang w:val="kk-KZ"/>
                    </w:rPr>
                    <w:t>сәті</w:t>
                  </w:r>
                  <w:r w:rsidRPr="008D610F">
                    <w:rPr>
                      <w:rFonts w:ascii="Times New Roman" w:hAnsi="Times New Roman" w:cs="Times New Roman"/>
                      <w:sz w:val="24"/>
                      <w:szCs w:val="24"/>
                    </w:rPr>
                    <w:t>нен</w:t>
                  </w:r>
                  <w:r w:rsidRPr="008D610F">
                    <w:rPr>
                      <w:rFonts w:ascii="Times New Roman" w:hAnsi="Times New Roman" w:cs="Times New Roman"/>
                      <w:sz w:val="24"/>
                      <w:szCs w:val="24"/>
                      <w:lang w:val="kk-KZ"/>
                    </w:rPr>
                    <w:t xml:space="preserve"> бастап </w:t>
                  </w:r>
                  <w:r w:rsidRPr="008D610F">
                    <w:rPr>
                      <w:rFonts w:ascii="Times New Roman" w:hAnsi="Times New Roman" w:cs="Times New Roman"/>
                      <w:sz w:val="24"/>
                      <w:szCs w:val="24"/>
                    </w:rPr>
                    <w:t xml:space="preserve"> 4 (төрт) жұмыс сағат ішінде</w:t>
                  </w:r>
                  <w:r w:rsidRPr="008D610F">
                    <w:rPr>
                      <w:rFonts w:ascii="Times New Roman" w:hAnsi="Times New Roman" w:cs="Times New Roman"/>
                      <w:sz w:val="24"/>
                      <w:szCs w:val="24"/>
                      <w:lang w:val="kk-KZ"/>
                    </w:rPr>
                    <w:t xml:space="preserve">аяқтауға тиіс. </w:t>
                  </w:r>
                </w:p>
                <w:p w14:paraId="5B1EF891" w14:textId="77777777" w:rsidR="00093B97" w:rsidRPr="008D610F" w:rsidRDefault="00093B97" w:rsidP="00877584">
                  <w:pPr>
                    <w:framePr w:hSpace="180" w:wrap="around" w:vAnchor="text" w:hAnchor="text" w:x="238" w:y="1"/>
                    <w:suppressOverlap/>
                    <w:rPr>
                      <w:rFonts w:ascii="Times New Roman" w:hAnsi="Times New Roman" w:cs="Times New Roman"/>
                      <w:sz w:val="24"/>
                      <w:szCs w:val="24"/>
                      <w:lang w:val="kk-KZ"/>
                    </w:rPr>
                  </w:pPr>
                </w:p>
              </w:tc>
            </w:tr>
            <w:tr w:rsidR="00093B97" w:rsidRPr="008D610F" w14:paraId="704B3F36" w14:textId="77777777" w:rsidTr="00D8462B">
              <w:trPr>
                <w:trHeight w:val="30"/>
              </w:trPr>
              <w:tc>
                <w:tcPr>
                  <w:tcW w:w="326" w:type="dxa"/>
                  <w:tcMar>
                    <w:top w:w="15" w:type="dxa"/>
                    <w:left w:w="15" w:type="dxa"/>
                    <w:bottom w:w="15" w:type="dxa"/>
                    <w:right w:w="15" w:type="dxa"/>
                  </w:tcMar>
                  <w:vAlign w:val="center"/>
                </w:tcPr>
                <w:p w14:paraId="0B66FABB"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4</w:t>
                  </w:r>
                </w:p>
              </w:tc>
              <w:tc>
                <w:tcPr>
                  <w:tcW w:w="1559" w:type="dxa"/>
                  <w:tcMar>
                    <w:top w:w="15" w:type="dxa"/>
                    <w:left w:w="15" w:type="dxa"/>
                    <w:bottom w:w="15" w:type="dxa"/>
                    <w:right w:w="15" w:type="dxa"/>
                  </w:tcMar>
                  <w:vAlign w:val="center"/>
                </w:tcPr>
                <w:p w14:paraId="08AD7DC7"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нысаны</w:t>
                  </w:r>
                </w:p>
              </w:tc>
              <w:tc>
                <w:tcPr>
                  <w:tcW w:w="3007" w:type="dxa"/>
                  <w:tcMar>
                    <w:top w:w="15" w:type="dxa"/>
                    <w:left w:w="15" w:type="dxa"/>
                    <w:bottom w:w="15" w:type="dxa"/>
                    <w:right w:w="15" w:type="dxa"/>
                  </w:tcMar>
                  <w:vAlign w:val="center"/>
                </w:tcPr>
                <w:p w14:paraId="02BEE45C"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Электрондық (</w:t>
                  </w:r>
                  <w:r w:rsidRPr="008D610F">
                    <w:rPr>
                      <w:rFonts w:ascii="Times New Roman" w:hAnsi="Times New Roman" w:cs="Times New Roman"/>
                      <w:sz w:val="24"/>
                      <w:szCs w:val="24"/>
                      <w:lang w:val="kk-KZ"/>
                    </w:rPr>
                    <w:t>толық</w:t>
                  </w:r>
                  <w:r w:rsidRPr="008D610F">
                    <w:rPr>
                      <w:rFonts w:ascii="Times New Roman" w:hAnsi="Times New Roman" w:cs="Times New Roman"/>
                      <w:sz w:val="24"/>
                      <w:szCs w:val="24"/>
                    </w:rPr>
                    <w:t xml:space="preserve"> автоматтандырылған)</w:t>
                  </w:r>
                </w:p>
              </w:tc>
            </w:tr>
            <w:tr w:rsidR="00093B97" w:rsidRPr="008D610F" w14:paraId="578AF12C" w14:textId="77777777" w:rsidTr="00D8462B">
              <w:trPr>
                <w:trHeight w:val="30"/>
              </w:trPr>
              <w:tc>
                <w:tcPr>
                  <w:tcW w:w="326" w:type="dxa"/>
                  <w:tcMar>
                    <w:top w:w="15" w:type="dxa"/>
                    <w:left w:w="15" w:type="dxa"/>
                    <w:bottom w:w="15" w:type="dxa"/>
                    <w:right w:w="15" w:type="dxa"/>
                  </w:tcMar>
                  <w:vAlign w:val="center"/>
                </w:tcPr>
                <w:p w14:paraId="11C4F7C1"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5</w:t>
                  </w:r>
                </w:p>
              </w:tc>
              <w:tc>
                <w:tcPr>
                  <w:tcW w:w="1559" w:type="dxa"/>
                  <w:tcMar>
                    <w:top w:w="15" w:type="dxa"/>
                    <w:left w:w="15" w:type="dxa"/>
                    <w:bottom w:w="15" w:type="dxa"/>
                    <w:right w:w="15" w:type="dxa"/>
                  </w:tcMar>
                  <w:vAlign w:val="center"/>
                </w:tcPr>
                <w:p w14:paraId="4C615857"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нәтижесі</w:t>
                  </w:r>
                </w:p>
              </w:tc>
              <w:tc>
                <w:tcPr>
                  <w:tcW w:w="3007" w:type="dxa"/>
                  <w:tcMar>
                    <w:top w:w="15" w:type="dxa"/>
                    <w:left w:w="15" w:type="dxa"/>
                    <w:bottom w:w="15" w:type="dxa"/>
                    <w:right w:w="15" w:type="dxa"/>
                  </w:tcMar>
                  <w:vAlign w:val="center"/>
                </w:tcPr>
                <w:p w14:paraId="7FA9DF9A" w14:textId="29401EE8"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КҚКД тіркеу не осы</w:t>
                  </w:r>
                  <w:r w:rsidRPr="008D610F">
                    <w:rPr>
                      <w:rFonts w:ascii="Times New Roman" w:hAnsi="Times New Roman" w:cs="Times New Roman"/>
                      <w:sz w:val="24"/>
                      <w:szCs w:val="24"/>
                      <w:lang w:val="kk-KZ"/>
                    </w:rPr>
                    <w:t xml:space="preserve"> </w:t>
                  </w:r>
                  <w:r w:rsidRPr="008D610F">
                    <w:rPr>
                      <w:rFonts w:ascii="Times New Roman" w:hAnsi="Times New Roman" w:cs="Times New Roman"/>
                      <w:sz w:val="24"/>
                      <w:szCs w:val="24"/>
                    </w:rPr>
                    <w:t>Тізбенің 9-тармағында көрсетілген жағдайларда және негіздер бойынша КҚКД тіркеуден бас</w:t>
                  </w:r>
                  <w:r w:rsidR="008D2D72">
                    <w:rPr>
                      <w:rFonts w:ascii="Times New Roman" w:hAnsi="Times New Roman" w:cs="Times New Roman"/>
                      <w:sz w:val="24"/>
                      <w:szCs w:val="24"/>
                    </w:rPr>
                    <w:t xml:space="preserve"> тарту туралы уәжделген жауап.</w:t>
                  </w:r>
                </w:p>
                <w:p w14:paraId="32F40C5C"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p>
              </w:tc>
            </w:tr>
            <w:tr w:rsidR="00093B97" w:rsidRPr="008D610F" w14:paraId="79448006" w14:textId="77777777" w:rsidTr="00D8462B">
              <w:trPr>
                <w:trHeight w:val="30"/>
              </w:trPr>
              <w:tc>
                <w:tcPr>
                  <w:tcW w:w="326" w:type="dxa"/>
                  <w:tcMar>
                    <w:top w:w="15" w:type="dxa"/>
                    <w:left w:w="15" w:type="dxa"/>
                    <w:bottom w:w="15" w:type="dxa"/>
                    <w:right w:w="15" w:type="dxa"/>
                  </w:tcMar>
                  <w:vAlign w:val="center"/>
                </w:tcPr>
                <w:p w14:paraId="08531754"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6</w:t>
                  </w:r>
                </w:p>
              </w:tc>
              <w:tc>
                <w:tcPr>
                  <w:tcW w:w="1559" w:type="dxa"/>
                  <w:tcMar>
                    <w:top w:w="15" w:type="dxa"/>
                    <w:left w:w="15" w:type="dxa"/>
                    <w:bottom w:w="15" w:type="dxa"/>
                    <w:right w:w="15" w:type="dxa"/>
                  </w:tcMar>
                  <w:vAlign w:val="center"/>
                </w:tcPr>
                <w:p w14:paraId="76B2AC08"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қызметті көрсету кезінде көрсетілетін қызметті алушыдан </w:t>
                  </w:r>
                  <w:r w:rsidRPr="008D610F">
                    <w:rPr>
                      <w:rFonts w:ascii="Times New Roman" w:hAnsi="Times New Roman" w:cs="Times New Roman"/>
                      <w:sz w:val="24"/>
                      <w:szCs w:val="24"/>
                    </w:rPr>
                    <w:lastRenderedPageBreak/>
                    <w:t>алынатын төлемнің мөлшері және Қазақстан Республикасының заңнамасында көзделген жағдайларда оны алу тәсілдері</w:t>
                  </w:r>
                </w:p>
              </w:tc>
              <w:tc>
                <w:tcPr>
                  <w:tcW w:w="3007" w:type="dxa"/>
                  <w:tcMar>
                    <w:top w:w="15" w:type="dxa"/>
                    <w:left w:w="15" w:type="dxa"/>
                    <w:bottom w:w="15" w:type="dxa"/>
                    <w:right w:w="15" w:type="dxa"/>
                  </w:tcMar>
                  <w:vAlign w:val="center"/>
                </w:tcPr>
                <w:p w14:paraId="3F7EA9CA"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lastRenderedPageBreak/>
                    <w:t>Мемлекеттік қызмет тегін көрсетіледі.</w:t>
                  </w:r>
                </w:p>
              </w:tc>
            </w:tr>
            <w:tr w:rsidR="00093B97" w:rsidRPr="008D610F" w14:paraId="499BA57E" w14:textId="77777777" w:rsidTr="00D8462B">
              <w:trPr>
                <w:trHeight w:val="30"/>
              </w:trPr>
              <w:tc>
                <w:tcPr>
                  <w:tcW w:w="326" w:type="dxa"/>
                  <w:tcMar>
                    <w:top w:w="15" w:type="dxa"/>
                    <w:left w:w="15" w:type="dxa"/>
                    <w:bottom w:w="15" w:type="dxa"/>
                    <w:right w:w="15" w:type="dxa"/>
                  </w:tcMar>
                  <w:vAlign w:val="center"/>
                </w:tcPr>
                <w:p w14:paraId="53F0579F"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t>7</w:t>
                  </w:r>
                </w:p>
              </w:tc>
              <w:tc>
                <w:tcPr>
                  <w:tcW w:w="1559" w:type="dxa"/>
                  <w:tcMar>
                    <w:top w:w="15" w:type="dxa"/>
                    <w:left w:w="15" w:type="dxa"/>
                    <w:bottom w:w="15" w:type="dxa"/>
                    <w:right w:w="15" w:type="dxa"/>
                  </w:tcMar>
                  <w:vAlign w:val="center"/>
                </w:tcPr>
                <w:p w14:paraId="465E48E7"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tc>
              <w:tc>
                <w:tcPr>
                  <w:tcW w:w="3007" w:type="dxa"/>
                  <w:tcMar>
                    <w:top w:w="15" w:type="dxa"/>
                    <w:left w:w="15" w:type="dxa"/>
                    <w:bottom w:w="15" w:type="dxa"/>
                    <w:right w:w="15" w:type="dxa"/>
                  </w:tcMar>
                  <w:vAlign w:val="center"/>
                </w:tcPr>
                <w:p w14:paraId="2A1F8D1A" w14:textId="736CAA53" w:rsidR="00093B97" w:rsidRPr="008D610F" w:rsidRDefault="00093B97" w:rsidP="00877584">
                  <w:pPr>
                    <w:pStyle w:val="a7"/>
                    <w:framePr w:hSpace="180" w:wrap="around" w:vAnchor="text" w:hAnchor="text" w:x="238" w:y="1"/>
                    <w:suppressOverlap/>
                  </w:pPr>
                  <w:r w:rsidRPr="008D610F">
                    <w:rPr>
                      <w:lang w:val="kk-KZ"/>
                    </w:rPr>
                    <w:t xml:space="preserve">1) </w:t>
                  </w:r>
                  <w:r w:rsidRPr="008D610F">
                    <w:t>көрсетілетін қызметті беруші – кеден саласындағы уәкілетті орган тәулік бойы жұмыс режимін белгілеген көрсетілетін қызметті берушіні қоспағанда, Қазақстан Республикасының Еңбек кодексіне (бұдан әрі – ҚР Еңбек кодексі)</w:t>
                  </w:r>
                  <w:r w:rsidRPr="008D610F">
                    <w:rPr>
                      <w:lang w:val="kk-KZ"/>
                    </w:rPr>
                    <w:t xml:space="preserve"> және «Қазақстан Республикасындағы мерекелер туралы» Қазақстан Республикасының Заңына (бұдан әрі – ҚР мерекелер туралы Заңы) </w:t>
                  </w:r>
                  <w:r w:rsidRPr="008D610F">
                    <w:t xml:space="preserve"> сәйкес демалыс және мереке күндерінен басқа, дүйсенбіден жұмаға дейін, сағат 13.00-ден 14.30-</w:t>
                  </w:r>
                  <w:r w:rsidR="008D610F">
                    <w:t xml:space="preserve">ға </w:t>
                  </w:r>
                  <w:r w:rsidR="008D610F">
                    <w:lastRenderedPageBreak/>
                    <w:t xml:space="preserve">дейін түскі үзіліспен сағат </w:t>
                  </w:r>
                  <w:r w:rsidR="008D610F" w:rsidRPr="00DE00D3">
                    <w:rPr>
                      <w:b/>
                    </w:rPr>
                    <w:t>08.30-дан 18.00-</w:t>
                  </w:r>
                  <w:r w:rsidR="008D610F">
                    <w:t>ге</w:t>
                  </w:r>
                  <w:r w:rsidRPr="008D610F">
                    <w:t xml:space="preserve"> дейін.</w:t>
                  </w:r>
                </w:p>
                <w:p w14:paraId="1774E75A"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алдын ала жазылусыз және жеделдетілген қызмет көрсетусіз кезек тәртібімен көрсетіледі.</w:t>
                  </w:r>
                </w:p>
                <w:p w14:paraId="7ADC376A"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ҚР Еңбек кодексіне</w:t>
                  </w:r>
                  <w:r w:rsidRPr="008D610F">
                    <w:rPr>
                      <w:rFonts w:ascii="Times New Roman" w:hAnsi="Times New Roman" w:cs="Times New Roman"/>
                      <w:sz w:val="24"/>
                      <w:szCs w:val="24"/>
                      <w:lang w:val="kk-KZ"/>
                    </w:rPr>
                    <w:t xml:space="preserve"> және  ҚР мерекелер туралы Заңы  </w:t>
                  </w:r>
                  <w:r w:rsidRPr="008D610F">
                    <w:rPr>
                      <w:rFonts w:ascii="Times New Roman" w:hAnsi="Times New Roman" w:cs="Times New Roman"/>
                      <w:sz w:val="24"/>
                      <w:szCs w:val="24"/>
                    </w:rPr>
                    <w:t xml:space="preserve">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p>
                <w:p w14:paraId="6D46E7E6"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 көрсету орындарының мекенжайлары интернет-ресурста орналастырылған: </w:t>
                  </w:r>
                </w:p>
                <w:p w14:paraId="543B4F46"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1) көрсетілетін қызметті берушінің www.kgd.gov.kz; </w:t>
                  </w:r>
                </w:p>
                <w:p w14:paraId="025D1FDA"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2) портал www.egov.kz.</w:t>
                  </w:r>
                </w:p>
              </w:tc>
            </w:tr>
            <w:tr w:rsidR="00093B97" w:rsidRPr="008D610F" w14:paraId="4754DA4B" w14:textId="77777777" w:rsidTr="00D8462B">
              <w:trPr>
                <w:trHeight w:val="30"/>
              </w:trPr>
              <w:tc>
                <w:tcPr>
                  <w:tcW w:w="326" w:type="dxa"/>
                  <w:tcMar>
                    <w:top w:w="15" w:type="dxa"/>
                    <w:left w:w="15" w:type="dxa"/>
                    <w:bottom w:w="15" w:type="dxa"/>
                    <w:right w:w="15" w:type="dxa"/>
                  </w:tcMar>
                  <w:vAlign w:val="center"/>
                </w:tcPr>
                <w:p w14:paraId="7328AE8F"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8</w:t>
                  </w:r>
                </w:p>
              </w:tc>
              <w:tc>
                <w:tcPr>
                  <w:tcW w:w="1559" w:type="dxa"/>
                  <w:tcMar>
                    <w:top w:w="15" w:type="dxa"/>
                    <w:left w:w="15" w:type="dxa"/>
                    <w:bottom w:w="15" w:type="dxa"/>
                    <w:right w:w="15" w:type="dxa"/>
                  </w:tcMar>
                  <w:vAlign w:val="center"/>
                </w:tcPr>
                <w:p w14:paraId="7ABDA858"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қызметті көрсету үшін көрсетілетін қызметті алушыдан талап етілетін құжаттар мен мәліметтердің</w:t>
                  </w:r>
                  <w:r w:rsidRPr="008D610F">
                    <w:rPr>
                      <w:rFonts w:ascii="Times New Roman" w:hAnsi="Times New Roman" w:cs="Times New Roman"/>
                      <w:sz w:val="24"/>
                      <w:szCs w:val="24"/>
                      <w:lang w:val="kk-KZ"/>
                    </w:rPr>
                    <w:t xml:space="preserve"> қ</w:t>
                  </w:r>
                  <w:r w:rsidRPr="008D610F">
                    <w:rPr>
                      <w:rFonts w:ascii="Times New Roman" w:hAnsi="Times New Roman" w:cs="Times New Roman"/>
                      <w:sz w:val="24"/>
                      <w:szCs w:val="24"/>
                    </w:rPr>
                    <w:t xml:space="preserve">ызметті </w:t>
                  </w:r>
                </w:p>
              </w:tc>
              <w:tc>
                <w:tcPr>
                  <w:tcW w:w="3007" w:type="dxa"/>
                  <w:tcMar>
                    <w:top w:w="15" w:type="dxa"/>
                    <w:left w:w="15" w:type="dxa"/>
                    <w:bottom w:w="15" w:type="dxa"/>
                    <w:right w:w="15" w:type="dxa"/>
                  </w:tcMar>
                  <w:vAlign w:val="center"/>
                </w:tcPr>
                <w:p w14:paraId="58F036AC"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Толтырылған </w:t>
                  </w:r>
                  <w:r w:rsidRPr="008D610F">
                    <w:rPr>
                      <w:rFonts w:ascii="Times New Roman" w:hAnsi="Times New Roman" w:cs="Times New Roman"/>
                      <w:sz w:val="24"/>
                      <w:szCs w:val="24"/>
                      <w:lang w:val="kk-KZ"/>
                    </w:rPr>
                    <w:t>КҚК</w:t>
                  </w:r>
                  <w:r w:rsidRPr="008D610F">
                    <w:rPr>
                      <w:rFonts w:ascii="Times New Roman" w:hAnsi="Times New Roman" w:cs="Times New Roman"/>
                      <w:sz w:val="24"/>
                      <w:szCs w:val="24"/>
                    </w:rPr>
                    <w:t>Д және оның негізінде КҚТ толтырылған құжаттар.</w:t>
                  </w:r>
                </w:p>
                <w:p w14:paraId="126E4452" w14:textId="7777777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Мемлекеттік қызметті көрсету кезінде халықаралық тасымалдаудың көлік құралдары (бұдан әрі – </w:t>
                  </w:r>
                  <w:r w:rsidRPr="008D610F">
                    <w:rPr>
                      <w:rFonts w:ascii="Times New Roman" w:hAnsi="Times New Roman" w:cs="Times New Roman"/>
                      <w:sz w:val="24"/>
                      <w:szCs w:val="24"/>
                      <w:lang w:val="kk-KZ"/>
                    </w:rPr>
                    <w:t>ХТ</w:t>
                  </w:r>
                  <w:r w:rsidRPr="008D610F">
                    <w:rPr>
                      <w:rFonts w:ascii="Times New Roman" w:hAnsi="Times New Roman" w:cs="Times New Roman"/>
                      <w:sz w:val="24"/>
                      <w:szCs w:val="24"/>
                    </w:rPr>
                    <w:t xml:space="preserve">КҚ), оның </w:t>
                  </w:r>
                  <w:r w:rsidRPr="008D610F">
                    <w:rPr>
                      <w:rFonts w:ascii="Times New Roman" w:hAnsi="Times New Roman" w:cs="Times New Roman"/>
                      <w:sz w:val="24"/>
                      <w:szCs w:val="24"/>
                      <w:lang w:val="kk-KZ"/>
                    </w:rPr>
                    <w:t>маршру</w:t>
                  </w:r>
                  <w:r w:rsidRPr="008D610F">
                    <w:rPr>
                      <w:rFonts w:ascii="Times New Roman" w:hAnsi="Times New Roman" w:cs="Times New Roman"/>
                      <w:sz w:val="24"/>
                      <w:szCs w:val="24"/>
                    </w:rPr>
                    <w:t xml:space="preserve">ты, жүктері, керек-жарақтары, экипаж және жолаушылар туралы, ЖКСҚ әкелу (әкету) мақсаты туралы, сондай-ақ </w:t>
                  </w:r>
                  <w:r w:rsidRPr="008D610F">
                    <w:rPr>
                      <w:rFonts w:ascii="Times New Roman" w:hAnsi="Times New Roman" w:cs="Times New Roman"/>
                      <w:sz w:val="24"/>
                      <w:szCs w:val="24"/>
                      <w:lang w:val="kk-KZ"/>
                    </w:rPr>
                    <w:t>ХТК</w:t>
                  </w:r>
                  <w:r w:rsidRPr="008D610F">
                    <w:rPr>
                      <w:rFonts w:ascii="Times New Roman" w:hAnsi="Times New Roman" w:cs="Times New Roman"/>
                      <w:sz w:val="24"/>
                      <w:szCs w:val="24"/>
                    </w:rPr>
                    <w:t>Қ жөндеу немесе пайдалану үшін өткізілетін қосалқы бөлшектер мен жабдықтардың атауы туралы мәліметтер қамтылған құжаттар ұсынылады.</w:t>
                  </w:r>
                </w:p>
                <w:p w14:paraId="2B3FBD7B" w14:textId="553CD5D7" w:rsidR="000302C0" w:rsidRPr="008D610F" w:rsidRDefault="000302C0" w:rsidP="00877584">
                  <w:pPr>
                    <w:framePr w:hSpace="180" w:wrap="around" w:vAnchor="text" w:hAnchor="text" w:x="238" w:y="1"/>
                    <w:suppressOverlap/>
                    <w:rPr>
                      <w:rFonts w:ascii="Times New Roman" w:hAnsi="Times New Roman" w:cs="Times New Roman"/>
                      <w:sz w:val="24"/>
                      <w:szCs w:val="24"/>
                    </w:rPr>
                  </w:pPr>
                  <w:r w:rsidRPr="000302C0">
                    <w:rPr>
                      <w:rFonts w:ascii="Times New Roman" w:hAnsi="Times New Roman" w:cs="Times New Roman"/>
                      <w:b/>
                      <w:sz w:val="24"/>
                      <w:szCs w:val="24"/>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093B97" w:rsidRPr="008D610F" w14:paraId="4B9CF123" w14:textId="77777777" w:rsidTr="00D8462B">
              <w:trPr>
                <w:trHeight w:val="30"/>
              </w:trPr>
              <w:tc>
                <w:tcPr>
                  <w:tcW w:w="326" w:type="dxa"/>
                  <w:tcMar>
                    <w:top w:w="15" w:type="dxa"/>
                    <w:left w:w="15" w:type="dxa"/>
                    <w:bottom w:w="15" w:type="dxa"/>
                    <w:right w:w="15" w:type="dxa"/>
                  </w:tcMar>
                  <w:vAlign w:val="center"/>
                </w:tcPr>
                <w:p w14:paraId="1D475B72"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9</w:t>
                  </w:r>
                </w:p>
              </w:tc>
              <w:tc>
                <w:tcPr>
                  <w:tcW w:w="1559" w:type="dxa"/>
                  <w:tcMar>
                    <w:top w:w="15" w:type="dxa"/>
                    <w:left w:w="15" w:type="dxa"/>
                    <w:bottom w:w="15" w:type="dxa"/>
                    <w:right w:w="15" w:type="dxa"/>
                  </w:tcMar>
                  <w:vAlign w:val="center"/>
                </w:tcPr>
                <w:p w14:paraId="558BE2FA"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07" w:type="dxa"/>
                  <w:tcMar>
                    <w:top w:w="15" w:type="dxa"/>
                    <w:left w:w="15" w:type="dxa"/>
                    <w:bottom w:w="15" w:type="dxa"/>
                    <w:right w:w="15" w:type="dxa"/>
                  </w:tcMar>
                  <w:vAlign w:val="center"/>
                </w:tcPr>
                <w:p w14:paraId="728F845B" w14:textId="48624B3F"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1) Көрсетілетін қызметті алушын</w:t>
                  </w:r>
                  <w:r w:rsidRPr="008D610F">
                    <w:rPr>
                      <w:rFonts w:ascii="Times New Roman" w:hAnsi="Times New Roman" w:cs="Times New Roman"/>
                      <w:sz w:val="24"/>
                      <w:szCs w:val="24"/>
                      <w:lang w:val="kk-KZ"/>
                    </w:rPr>
                    <w:t>ың</w:t>
                  </w:r>
                  <w:r w:rsidRPr="008D610F">
                    <w:rPr>
                      <w:rFonts w:ascii="Times New Roman" w:hAnsi="Times New Roman" w:cs="Times New Roman"/>
                      <w:sz w:val="24"/>
                      <w:szCs w:val="24"/>
                    </w:rPr>
                    <w:t xml:space="preserve"> </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Қазақстан Республикасындағы кедендік реттеу туралы</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 xml:space="preserve"> Қазақстан Республикасы Кодексінің  182-бабының 3-тармағымен көзделген талаптарды орындамау мемлекеттік көрсетілетін қызметті беруден бас тарту негіздемелері болып табылады.</w:t>
                  </w:r>
                </w:p>
                <w:p w14:paraId="78F05DD8" w14:textId="4A4C9B60"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Қазақстан Республикасының </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Мемлекеттік көрсетілетін қызметтер туралы</w:t>
                  </w:r>
                  <w:r w:rsidRPr="008D610F">
                    <w:rPr>
                      <w:rFonts w:ascii="Times New Roman" w:hAnsi="Times New Roman" w:cs="Times New Roman"/>
                      <w:sz w:val="24"/>
                      <w:szCs w:val="24"/>
                      <w:lang w:val="kk-KZ"/>
                    </w:rPr>
                    <w:t>»</w:t>
                  </w:r>
                  <w:r w:rsidRPr="008D610F">
                    <w:rPr>
                      <w:rFonts w:ascii="Times New Roman" w:hAnsi="Times New Roman" w:cs="Times New Roman"/>
                      <w:sz w:val="24"/>
                      <w:szCs w:val="24"/>
                    </w:rPr>
                    <w:t xml:space="preserve"> Заңынын 19-1-бабында көзделген негіздер бойынша бас тартудың себебі болған кезде;</w:t>
                  </w:r>
                </w:p>
                <w:p w14:paraId="43BF97D3" w14:textId="09451761"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2)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28305930" w14:textId="196A9700"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 xml:space="preserve">3) көрсетілетін қызметті алушының және (немесе) мемлекеттік қызмет көрсету үшін қажетті ұсынылған материалдардың, </w:t>
                  </w:r>
                  <w:r w:rsidRPr="008D610F">
                    <w:rPr>
                      <w:rFonts w:ascii="Times New Roman" w:hAnsi="Times New Roman" w:cs="Times New Roman"/>
                      <w:sz w:val="24"/>
                      <w:szCs w:val="24"/>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61DA509D" w14:textId="4B2ED5FF"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4)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77F17E86"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p>
                <w:p w14:paraId="042A519F"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p>
                <w:p w14:paraId="06D59AB6" w14:textId="1E1A7B14" w:rsidR="00093B97" w:rsidRPr="008D610F" w:rsidRDefault="00093B97" w:rsidP="00877584">
                  <w:pPr>
                    <w:framePr w:hSpace="180" w:wrap="around" w:vAnchor="text" w:hAnchor="text" w:x="238" w:y="1"/>
                    <w:ind w:left="23"/>
                    <w:suppressOverlap/>
                    <w:rPr>
                      <w:rFonts w:ascii="Times New Roman" w:hAnsi="Times New Roman" w:cs="Times New Roman"/>
                      <w:sz w:val="24"/>
                      <w:szCs w:val="24"/>
                      <w:lang w:val="kk-KZ"/>
                    </w:rPr>
                  </w:pPr>
                </w:p>
              </w:tc>
            </w:tr>
            <w:tr w:rsidR="00093B97" w:rsidRPr="008D610F" w14:paraId="510B652F" w14:textId="77777777" w:rsidTr="00D8462B">
              <w:trPr>
                <w:trHeight w:val="30"/>
              </w:trPr>
              <w:tc>
                <w:tcPr>
                  <w:tcW w:w="326" w:type="dxa"/>
                  <w:tcMar>
                    <w:top w:w="15" w:type="dxa"/>
                    <w:left w:w="15" w:type="dxa"/>
                    <w:bottom w:w="15" w:type="dxa"/>
                    <w:right w:w="15" w:type="dxa"/>
                  </w:tcMar>
                  <w:vAlign w:val="center"/>
                </w:tcPr>
                <w:p w14:paraId="5EDBAE52" w14:textId="77777777" w:rsidR="00093B97" w:rsidRPr="008D610F" w:rsidRDefault="00093B97" w:rsidP="00877584">
                  <w:pPr>
                    <w:framePr w:hSpace="180" w:wrap="around" w:vAnchor="text" w:hAnchor="text" w:x="238" w:y="1"/>
                    <w:ind w:firstLine="0"/>
                    <w:suppressOverlap/>
                    <w:rPr>
                      <w:rFonts w:ascii="Times New Roman" w:hAnsi="Times New Roman" w:cs="Times New Roman"/>
                      <w:sz w:val="24"/>
                      <w:szCs w:val="24"/>
                    </w:rPr>
                  </w:pPr>
                  <w:r w:rsidRPr="008D610F">
                    <w:rPr>
                      <w:rFonts w:ascii="Times New Roman" w:hAnsi="Times New Roman" w:cs="Times New Roman"/>
                      <w:sz w:val="24"/>
                      <w:szCs w:val="24"/>
                    </w:rPr>
                    <w:lastRenderedPageBreak/>
                    <w:t>10</w:t>
                  </w:r>
                </w:p>
              </w:tc>
              <w:tc>
                <w:tcPr>
                  <w:tcW w:w="1559" w:type="dxa"/>
                  <w:tcMar>
                    <w:top w:w="15" w:type="dxa"/>
                    <w:left w:w="15" w:type="dxa"/>
                    <w:bottom w:w="15" w:type="dxa"/>
                    <w:right w:w="15" w:type="dxa"/>
                  </w:tcMar>
                  <w:vAlign w:val="center"/>
                </w:tcPr>
                <w:p w14:paraId="2CBB5B21" w14:textId="77777777" w:rsidR="00093B97" w:rsidRPr="008D610F" w:rsidRDefault="00093B97" w:rsidP="00877584">
                  <w:pPr>
                    <w:framePr w:hSpace="180" w:wrap="around" w:vAnchor="text" w:hAnchor="text" w:x="238" w:y="1"/>
                    <w:ind w:left="23"/>
                    <w:suppressOverlap/>
                    <w:rPr>
                      <w:rFonts w:ascii="Times New Roman" w:hAnsi="Times New Roman" w:cs="Times New Roman"/>
                      <w:sz w:val="24"/>
                      <w:szCs w:val="24"/>
                    </w:rPr>
                  </w:pPr>
                  <w:r w:rsidRPr="008D610F">
                    <w:rPr>
                      <w:rFonts w:ascii="Times New Roman" w:hAnsi="Times New Roman" w:cs="Times New Roman"/>
                      <w:sz w:val="24"/>
                      <w:szCs w:val="24"/>
                    </w:rPr>
                    <w:t>Мемлекеттік қызмет көрсету ерекшеліктерін ескере отырып, өзге де талаптар</w:t>
                  </w:r>
                </w:p>
              </w:tc>
              <w:tc>
                <w:tcPr>
                  <w:tcW w:w="3007" w:type="dxa"/>
                  <w:tcMar>
                    <w:top w:w="15" w:type="dxa"/>
                    <w:left w:w="15" w:type="dxa"/>
                    <w:bottom w:w="15" w:type="dxa"/>
                    <w:right w:w="15" w:type="dxa"/>
                  </w:tcMar>
                  <w:vAlign w:val="center"/>
                </w:tcPr>
                <w:p w14:paraId="2AA3C493" w14:textId="77777777" w:rsidR="00093B97" w:rsidRPr="008D610F" w:rsidRDefault="00093B97"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t>Көрсетілетін қызметті алушының мемлекеттік қызмет көрсету мәселелері жөніндегі бірыңғай байланыс орталығы арқылы қашықтықтан қол жеткізу режимінде Мемлекеттік қызмет көрсету мәртебесі туралы ақпарат алу мүмкіндігі бар.</w:t>
                  </w:r>
                </w:p>
                <w:p w14:paraId="67B90F18" w14:textId="77777777" w:rsidR="00093B97" w:rsidRPr="008D610F" w:rsidRDefault="00093B97"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lastRenderedPageBreak/>
                    <w:t>Байланыс телефондары Мемлекеттік қызмет көрсету мәселелері жөніндегі бірыңғай байланыс орталығы: 1414, 8-800-080-7777.</w:t>
                  </w:r>
                </w:p>
                <w:p w14:paraId="418507CD" w14:textId="77777777" w:rsidR="00093B97" w:rsidRPr="008D610F" w:rsidRDefault="00093B97" w:rsidP="00877584">
                  <w:pPr>
                    <w:framePr w:hSpace="180" w:wrap="around" w:vAnchor="text" w:hAnchor="text" w:x="238" w:y="1"/>
                    <w:ind w:left="20"/>
                    <w:suppressOverlap/>
                    <w:rPr>
                      <w:rFonts w:ascii="Times New Roman" w:hAnsi="Times New Roman" w:cs="Times New Roman"/>
                      <w:sz w:val="24"/>
                      <w:szCs w:val="24"/>
                    </w:rPr>
                  </w:pPr>
                  <w:r w:rsidRPr="008D610F">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27891585" w14:textId="019385D7" w:rsidR="00093B97" w:rsidRPr="008D610F" w:rsidRDefault="00093B97" w:rsidP="00877584">
                  <w:pPr>
                    <w:framePr w:hSpace="180" w:wrap="around" w:vAnchor="text" w:hAnchor="text" w:x="238" w:y="1"/>
                    <w:suppressOverlap/>
                    <w:rPr>
                      <w:rFonts w:ascii="Times New Roman" w:hAnsi="Times New Roman" w:cs="Times New Roman"/>
                      <w:sz w:val="24"/>
                      <w:szCs w:val="24"/>
                    </w:rPr>
                  </w:pPr>
                  <w:r w:rsidRPr="008D610F">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p>
              </w:tc>
            </w:tr>
          </w:tbl>
          <w:p w14:paraId="73ECFBE4" w14:textId="77777777" w:rsidR="00093B97" w:rsidRPr="008D610F" w:rsidRDefault="00093B97" w:rsidP="00093B97">
            <w:pPr>
              <w:pStyle w:val="a7"/>
              <w:rPr>
                <w:lang w:val="kk-KZ"/>
              </w:rPr>
            </w:pPr>
          </w:p>
        </w:tc>
        <w:tc>
          <w:tcPr>
            <w:tcW w:w="2462" w:type="dxa"/>
          </w:tcPr>
          <w:p w14:paraId="662CE126"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62C65DC6"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6F084F24"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2CD10C98"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6ADCE813"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37C01E55"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60587F6A"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3E1CEBDC"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76913567"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3BBAB27E"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045E7234"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364FF3FB"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344FBBC7"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71E381BB" w14:textId="77777777" w:rsidR="00093B97" w:rsidRPr="00B11D76" w:rsidRDefault="00093B97" w:rsidP="00093B97">
            <w:pPr>
              <w:spacing w:line="240" w:lineRule="atLeast"/>
              <w:ind w:right="463"/>
              <w:rPr>
                <w:rFonts w:ascii="Times New Roman" w:eastAsia="Times New Roman" w:hAnsi="Times New Roman" w:cs="Times New Roman"/>
                <w:sz w:val="24"/>
                <w:szCs w:val="24"/>
                <w:lang w:val="kk-KZ"/>
              </w:rPr>
            </w:pPr>
          </w:p>
          <w:p w14:paraId="7B19DB41"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29FD427A"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73EC1184"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4268F4EE"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4F893197"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5D40539B"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07D454C7"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77C5063E"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5C8D8251"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3BCD38C4" w14:textId="716DF4D5" w:rsidR="00093B97" w:rsidRDefault="00093B97" w:rsidP="00093B97">
            <w:pPr>
              <w:spacing w:line="240" w:lineRule="atLeast"/>
              <w:ind w:right="463"/>
              <w:rPr>
                <w:rFonts w:ascii="Times New Roman" w:hAnsi="Times New Roman" w:cs="Times New Roman"/>
                <w:sz w:val="24"/>
                <w:szCs w:val="24"/>
                <w:lang w:val="kk-KZ"/>
              </w:rPr>
            </w:pPr>
          </w:p>
          <w:p w14:paraId="22568518" w14:textId="27A51ECF" w:rsidR="00020134" w:rsidRDefault="00020134" w:rsidP="00093B97">
            <w:pPr>
              <w:spacing w:line="240" w:lineRule="atLeast"/>
              <w:ind w:right="463"/>
              <w:rPr>
                <w:rFonts w:ascii="Times New Roman" w:hAnsi="Times New Roman" w:cs="Times New Roman"/>
                <w:sz w:val="24"/>
                <w:szCs w:val="24"/>
                <w:lang w:val="kk-KZ"/>
              </w:rPr>
            </w:pPr>
          </w:p>
          <w:p w14:paraId="049BBCA6" w14:textId="0E479EC4" w:rsidR="00020134" w:rsidRDefault="00020134" w:rsidP="00093B97">
            <w:pPr>
              <w:spacing w:line="240" w:lineRule="atLeast"/>
              <w:ind w:right="463"/>
              <w:rPr>
                <w:rFonts w:ascii="Times New Roman" w:hAnsi="Times New Roman" w:cs="Times New Roman"/>
                <w:sz w:val="24"/>
                <w:szCs w:val="24"/>
                <w:lang w:val="kk-KZ"/>
              </w:rPr>
            </w:pPr>
          </w:p>
          <w:p w14:paraId="6CA277ED" w14:textId="25296A71" w:rsidR="00020134" w:rsidRDefault="00020134" w:rsidP="00093B97">
            <w:pPr>
              <w:spacing w:line="240" w:lineRule="atLeast"/>
              <w:ind w:right="463"/>
              <w:rPr>
                <w:rFonts w:ascii="Times New Roman" w:hAnsi="Times New Roman" w:cs="Times New Roman"/>
                <w:sz w:val="24"/>
                <w:szCs w:val="24"/>
                <w:lang w:val="kk-KZ"/>
              </w:rPr>
            </w:pPr>
          </w:p>
          <w:p w14:paraId="40E54499" w14:textId="487D9862" w:rsidR="00020134" w:rsidRDefault="00020134" w:rsidP="00093B97">
            <w:pPr>
              <w:spacing w:line="240" w:lineRule="atLeast"/>
              <w:ind w:right="463"/>
              <w:rPr>
                <w:rFonts w:ascii="Times New Roman" w:hAnsi="Times New Roman" w:cs="Times New Roman"/>
                <w:sz w:val="24"/>
                <w:szCs w:val="24"/>
                <w:lang w:val="kk-KZ"/>
              </w:rPr>
            </w:pPr>
          </w:p>
          <w:p w14:paraId="154BB5D4" w14:textId="6005BBC2" w:rsidR="00020134" w:rsidRDefault="00020134" w:rsidP="00093B97">
            <w:pPr>
              <w:spacing w:line="240" w:lineRule="atLeast"/>
              <w:ind w:right="463"/>
              <w:rPr>
                <w:rFonts w:ascii="Times New Roman" w:hAnsi="Times New Roman" w:cs="Times New Roman"/>
                <w:sz w:val="24"/>
                <w:szCs w:val="24"/>
                <w:lang w:val="kk-KZ"/>
              </w:rPr>
            </w:pPr>
          </w:p>
          <w:p w14:paraId="5700DFF6" w14:textId="13AA9E4C" w:rsidR="00020134" w:rsidRDefault="00020134" w:rsidP="00093B97">
            <w:pPr>
              <w:spacing w:line="240" w:lineRule="atLeast"/>
              <w:ind w:right="463"/>
              <w:rPr>
                <w:rFonts w:ascii="Times New Roman" w:hAnsi="Times New Roman" w:cs="Times New Roman"/>
                <w:sz w:val="24"/>
                <w:szCs w:val="24"/>
                <w:lang w:val="kk-KZ"/>
              </w:rPr>
            </w:pPr>
          </w:p>
          <w:p w14:paraId="13879584" w14:textId="0308764B" w:rsidR="00020134" w:rsidRDefault="00020134" w:rsidP="00093B97">
            <w:pPr>
              <w:spacing w:line="240" w:lineRule="atLeast"/>
              <w:ind w:right="463"/>
              <w:rPr>
                <w:rFonts w:ascii="Times New Roman" w:hAnsi="Times New Roman" w:cs="Times New Roman"/>
                <w:sz w:val="24"/>
                <w:szCs w:val="24"/>
                <w:lang w:val="kk-KZ"/>
              </w:rPr>
            </w:pPr>
          </w:p>
          <w:p w14:paraId="76AED803" w14:textId="64B8E0EB" w:rsidR="00020134" w:rsidRDefault="00020134" w:rsidP="00093B97">
            <w:pPr>
              <w:spacing w:line="240" w:lineRule="atLeast"/>
              <w:ind w:right="463"/>
              <w:rPr>
                <w:rFonts w:ascii="Times New Roman" w:hAnsi="Times New Roman" w:cs="Times New Roman"/>
                <w:sz w:val="24"/>
                <w:szCs w:val="24"/>
                <w:lang w:val="kk-KZ"/>
              </w:rPr>
            </w:pPr>
          </w:p>
          <w:p w14:paraId="23998BE3" w14:textId="2B738705" w:rsidR="00020134" w:rsidRDefault="00020134" w:rsidP="00093B97">
            <w:pPr>
              <w:spacing w:line="240" w:lineRule="atLeast"/>
              <w:ind w:right="463"/>
              <w:rPr>
                <w:rFonts w:ascii="Times New Roman" w:hAnsi="Times New Roman" w:cs="Times New Roman"/>
                <w:sz w:val="24"/>
                <w:szCs w:val="24"/>
                <w:lang w:val="kk-KZ"/>
              </w:rPr>
            </w:pPr>
          </w:p>
          <w:p w14:paraId="0A0F917A" w14:textId="31EA467D" w:rsidR="00020134" w:rsidRDefault="00020134" w:rsidP="00093B97">
            <w:pPr>
              <w:spacing w:line="240" w:lineRule="atLeast"/>
              <w:ind w:right="463"/>
              <w:rPr>
                <w:rFonts w:ascii="Times New Roman" w:hAnsi="Times New Roman" w:cs="Times New Roman"/>
                <w:sz w:val="24"/>
                <w:szCs w:val="24"/>
                <w:lang w:val="kk-KZ"/>
              </w:rPr>
            </w:pPr>
          </w:p>
          <w:p w14:paraId="039EEE6C" w14:textId="21D8EA20" w:rsidR="00020134" w:rsidRDefault="00020134" w:rsidP="00093B97">
            <w:pPr>
              <w:spacing w:line="240" w:lineRule="atLeast"/>
              <w:ind w:right="463"/>
              <w:rPr>
                <w:rFonts w:ascii="Times New Roman" w:hAnsi="Times New Roman" w:cs="Times New Roman"/>
                <w:sz w:val="24"/>
                <w:szCs w:val="24"/>
                <w:lang w:val="kk-KZ"/>
              </w:rPr>
            </w:pPr>
          </w:p>
          <w:p w14:paraId="199A8466" w14:textId="294849E2" w:rsidR="00020134" w:rsidRDefault="00020134" w:rsidP="00093B97">
            <w:pPr>
              <w:spacing w:line="240" w:lineRule="atLeast"/>
              <w:ind w:right="463"/>
              <w:rPr>
                <w:rFonts w:ascii="Times New Roman" w:hAnsi="Times New Roman" w:cs="Times New Roman"/>
                <w:sz w:val="24"/>
                <w:szCs w:val="24"/>
                <w:lang w:val="kk-KZ"/>
              </w:rPr>
            </w:pPr>
          </w:p>
          <w:p w14:paraId="55472CE8" w14:textId="67ECBB71" w:rsidR="00020134" w:rsidRDefault="00020134" w:rsidP="00093B97">
            <w:pPr>
              <w:spacing w:line="240" w:lineRule="atLeast"/>
              <w:ind w:right="463"/>
              <w:rPr>
                <w:rFonts w:ascii="Times New Roman" w:hAnsi="Times New Roman" w:cs="Times New Roman"/>
                <w:sz w:val="24"/>
                <w:szCs w:val="24"/>
                <w:lang w:val="kk-KZ"/>
              </w:rPr>
            </w:pPr>
          </w:p>
          <w:p w14:paraId="7FDFBB2F" w14:textId="262F15A2" w:rsidR="00020134" w:rsidRDefault="00020134" w:rsidP="00093B97">
            <w:pPr>
              <w:spacing w:line="240" w:lineRule="atLeast"/>
              <w:ind w:right="463"/>
              <w:rPr>
                <w:rFonts w:ascii="Times New Roman" w:hAnsi="Times New Roman" w:cs="Times New Roman"/>
                <w:sz w:val="24"/>
                <w:szCs w:val="24"/>
                <w:lang w:val="kk-KZ"/>
              </w:rPr>
            </w:pPr>
          </w:p>
          <w:p w14:paraId="775DC12A" w14:textId="14722215" w:rsidR="00020134" w:rsidRDefault="00020134" w:rsidP="00093B97">
            <w:pPr>
              <w:spacing w:line="240" w:lineRule="atLeast"/>
              <w:ind w:right="463"/>
              <w:rPr>
                <w:rFonts w:ascii="Times New Roman" w:hAnsi="Times New Roman" w:cs="Times New Roman"/>
                <w:sz w:val="24"/>
                <w:szCs w:val="24"/>
                <w:lang w:val="kk-KZ"/>
              </w:rPr>
            </w:pPr>
          </w:p>
          <w:p w14:paraId="799230EE" w14:textId="53968248" w:rsidR="00020134" w:rsidRDefault="00020134" w:rsidP="00093B97">
            <w:pPr>
              <w:spacing w:line="240" w:lineRule="atLeast"/>
              <w:ind w:right="463"/>
              <w:rPr>
                <w:rFonts w:ascii="Times New Roman" w:hAnsi="Times New Roman" w:cs="Times New Roman"/>
                <w:sz w:val="24"/>
                <w:szCs w:val="24"/>
                <w:lang w:val="kk-KZ"/>
              </w:rPr>
            </w:pPr>
          </w:p>
          <w:p w14:paraId="5010D42E" w14:textId="36E6E08B" w:rsidR="00020134" w:rsidRDefault="00020134" w:rsidP="00093B97">
            <w:pPr>
              <w:spacing w:line="240" w:lineRule="atLeast"/>
              <w:ind w:right="463"/>
              <w:rPr>
                <w:rFonts w:ascii="Times New Roman" w:hAnsi="Times New Roman" w:cs="Times New Roman"/>
                <w:sz w:val="24"/>
                <w:szCs w:val="24"/>
                <w:lang w:val="kk-KZ"/>
              </w:rPr>
            </w:pPr>
          </w:p>
          <w:p w14:paraId="524116A7" w14:textId="13623074" w:rsidR="00020134" w:rsidRDefault="00020134" w:rsidP="00093B97">
            <w:pPr>
              <w:spacing w:line="240" w:lineRule="atLeast"/>
              <w:ind w:right="463"/>
              <w:rPr>
                <w:rFonts w:ascii="Times New Roman" w:hAnsi="Times New Roman" w:cs="Times New Roman"/>
                <w:sz w:val="24"/>
                <w:szCs w:val="24"/>
                <w:lang w:val="kk-KZ"/>
              </w:rPr>
            </w:pPr>
          </w:p>
          <w:p w14:paraId="38E9A0BE" w14:textId="70928396" w:rsidR="00020134" w:rsidRDefault="00020134" w:rsidP="00093B97">
            <w:pPr>
              <w:spacing w:line="240" w:lineRule="atLeast"/>
              <w:ind w:right="463"/>
              <w:rPr>
                <w:rFonts w:ascii="Times New Roman" w:hAnsi="Times New Roman" w:cs="Times New Roman"/>
                <w:sz w:val="24"/>
                <w:szCs w:val="24"/>
                <w:lang w:val="kk-KZ"/>
              </w:rPr>
            </w:pPr>
          </w:p>
          <w:p w14:paraId="3FCF04F5" w14:textId="4A7AED4A" w:rsidR="00020134" w:rsidRDefault="00020134" w:rsidP="00093B97">
            <w:pPr>
              <w:spacing w:line="240" w:lineRule="atLeast"/>
              <w:ind w:right="463"/>
              <w:rPr>
                <w:rFonts w:ascii="Times New Roman" w:hAnsi="Times New Roman" w:cs="Times New Roman"/>
                <w:sz w:val="24"/>
                <w:szCs w:val="24"/>
                <w:lang w:val="kk-KZ"/>
              </w:rPr>
            </w:pPr>
          </w:p>
          <w:p w14:paraId="68EE01C7" w14:textId="75DB7B1E" w:rsidR="00020134" w:rsidRDefault="00020134" w:rsidP="00093B97">
            <w:pPr>
              <w:spacing w:line="240" w:lineRule="atLeast"/>
              <w:ind w:right="463"/>
              <w:rPr>
                <w:rFonts w:ascii="Times New Roman" w:hAnsi="Times New Roman" w:cs="Times New Roman"/>
                <w:sz w:val="24"/>
                <w:szCs w:val="24"/>
                <w:lang w:val="kk-KZ"/>
              </w:rPr>
            </w:pPr>
          </w:p>
          <w:p w14:paraId="000F2EDB" w14:textId="252797CA" w:rsidR="00020134" w:rsidRDefault="00020134" w:rsidP="00093B97">
            <w:pPr>
              <w:spacing w:line="240" w:lineRule="atLeast"/>
              <w:ind w:right="463"/>
              <w:rPr>
                <w:rFonts w:ascii="Times New Roman" w:hAnsi="Times New Roman" w:cs="Times New Roman"/>
                <w:sz w:val="24"/>
                <w:szCs w:val="24"/>
                <w:lang w:val="kk-KZ"/>
              </w:rPr>
            </w:pPr>
          </w:p>
          <w:p w14:paraId="7AF6DD5F" w14:textId="00439A8C" w:rsidR="00020134" w:rsidRDefault="00020134" w:rsidP="00093B97">
            <w:pPr>
              <w:spacing w:line="240" w:lineRule="atLeast"/>
              <w:ind w:right="463"/>
              <w:rPr>
                <w:rFonts w:ascii="Times New Roman" w:hAnsi="Times New Roman" w:cs="Times New Roman"/>
                <w:sz w:val="24"/>
                <w:szCs w:val="24"/>
                <w:lang w:val="kk-KZ"/>
              </w:rPr>
            </w:pPr>
          </w:p>
          <w:p w14:paraId="3C8CA85A" w14:textId="10E347EA" w:rsidR="00020134" w:rsidRDefault="00020134" w:rsidP="00093B97">
            <w:pPr>
              <w:spacing w:line="240" w:lineRule="atLeast"/>
              <w:ind w:right="463"/>
              <w:rPr>
                <w:rFonts w:ascii="Times New Roman" w:hAnsi="Times New Roman" w:cs="Times New Roman"/>
                <w:sz w:val="24"/>
                <w:szCs w:val="24"/>
                <w:lang w:val="kk-KZ"/>
              </w:rPr>
            </w:pPr>
          </w:p>
          <w:p w14:paraId="7A4A8B0F" w14:textId="1C0E9EC6" w:rsidR="00020134" w:rsidRDefault="00020134" w:rsidP="00093B97">
            <w:pPr>
              <w:spacing w:line="240" w:lineRule="atLeast"/>
              <w:ind w:right="463"/>
              <w:rPr>
                <w:rFonts w:ascii="Times New Roman" w:hAnsi="Times New Roman" w:cs="Times New Roman"/>
                <w:sz w:val="24"/>
                <w:szCs w:val="24"/>
                <w:lang w:val="kk-KZ"/>
              </w:rPr>
            </w:pPr>
          </w:p>
          <w:p w14:paraId="77EDDF7B" w14:textId="71FBC27D" w:rsidR="00020134" w:rsidRDefault="00020134" w:rsidP="00093B97">
            <w:pPr>
              <w:spacing w:line="240" w:lineRule="atLeast"/>
              <w:ind w:right="463"/>
              <w:rPr>
                <w:rFonts w:ascii="Times New Roman" w:hAnsi="Times New Roman" w:cs="Times New Roman"/>
                <w:sz w:val="24"/>
                <w:szCs w:val="24"/>
                <w:lang w:val="kk-KZ"/>
              </w:rPr>
            </w:pPr>
          </w:p>
          <w:p w14:paraId="626123C7" w14:textId="03AA65F3" w:rsidR="00020134" w:rsidRDefault="00020134" w:rsidP="00093B97">
            <w:pPr>
              <w:spacing w:line="240" w:lineRule="atLeast"/>
              <w:ind w:right="463"/>
              <w:rPr>
                <w:rFonts w:ascii="Times New Roman" w:hAnsi="Times New Roman" w:cs="Times New Roman"/>
                <w:sz w:val="24"/>
                <w:szCs w:val="24"/>
                <w:lang w:val="kk-KZ"/>
              </w:rPr>
            </w:pPr>
          </w:p>
          <w:p w14:paraId="3B15D0C7" w14:textId="59396663" w:rsidR="00020134" w:rsidRDefault="00020134" w:rsidP="00093B97">
            <w:pPr>
              <w:spacing w:line="240" w:lineRule="atLeast"/>
              <w:ind w:right="463"/>
              <w:rPr>
                <w:rFonts w:ascii="Times New Roman" w:hAnsi="Times New Roman" w:cs="Times New Roman"/>
                <w:sz w:val="24"/>
                <w:szCs w:val="24"/>
                <w:lang w:val="kk-KZ"/>
              </w:rPr>
            </w:pPr>
          </w:p>
          <w:p w14:paraId="0A19DBEE" w14:textId="14572B27" w:rsidR="00020134" w:rsidRDefault="00020134" w:rsidP="00093B97">
            <w:pPr>
              <w:spacing w:line="240" w:lineRule="atLeast"/>
              <w:ind w:right="463"/>
              <w:rPr>
                <w:rFonts w:ascii="Times New Roman" w:hAnsi="Times New Roman" w:cs="Times New Roman"/>
                <w:sz w:val="24"/>
                <w:szCs w:val="24"/>
                <w:lang w:val="kk-KZ"/>
              </w:rPr>
            </w:pPr>
          </w:p>
          <w:p w14:paraId="6F1F2971" w14:textId="2EA777FE" w:rsidR="00020134" w:rsidRDefault="00020134" w:rsidP="00093B97">
            <w:pPr>
              <w:spacing w:line="240" w:lineRule="atLeast"/>
              <w:ind w:right="463"/>
              <w:rPr>
                <w:rFonts w:ascii="Times New Roman" w:hAnsi="Times New Roman" w:cs="Times New Roman"/>
                <w:sz w:val="24"/>
                <w:szCs w:val="24"/>
                <w:lang w:val="kk-KZ"/>
              </w:rPr>
            </w:pPr>
          </w:p>
          <w:p w14:paraId="69B328EE" w14:textId="3656FB98" w:rsidR="00020134" w:rsidRDefault="00020134" w:rsidP="00093B97">
            <w:pPr>
              <w:spacing w:line="240" w:lineRule="atLeast"/>
              <w:ind w:right="463"/>
              <w:rPr>
                <w:rFonts w:ascii="Times New Roman" w:hAnsi="Times New Roman" w:cs="Times New Roman"/>
                <w:sz w:val="24"/>
                <w:szCs w:val="24"/>
                <w:lang w:val="kk-KZ"/>
              </w:rPr>
            </w:pPr>
          </w:p>
          <w:p w14:paraId="41FECCC3" w14:textId="25DF0E89" w:rsidR="00020134" w:rsidRDefault="00020134" w:rsidP="00093B97">
            <w:pPr>
              <w:spacing w:line="240" w:lineRule="atLeast"/>
              <w:ind w:right="463"/>
              <w:rPr>
                <w:rFonts w:ascii="Times New Roman" w:hAnsi="Times New Roman" w:cs="Times New Roman"/>
                <w:sz w:val="24"/>
                <w:szCs w:val="24"/>
                <w:lang w:val="kk-KZ"/>
              </w:rPr>
            </w:pPr>
          </w:p>
          <w:p w14:paraId="793D66BF" w14:textId="76EE1E51" w:rsidR="00020134" w:rsidRDefault="00020134" w:rsidP="00093B97">
            <w:pPr>
              <w:spacing w:line="240" w:lineRule="atLeast"/>
              <w:ind w:right="463"/>
              <w:rPr>
                <w:rFonts w:ascii="Times New Roman" w:hAnsi="Times New Roman" w:cs="Times New Roman"/>
                <w:sz w:val="24"/>
                <w:szCs w:val="24"/>
                <w:lang w:val="kk-KZ"/>
              </w:rPr>
            </w:pPr>
          </w:p>
          <w:p w14:paraId="280E04AF" w14:textId="66344373" w:rsidR="00020134" w:rsidRDefault="00020134" w:rsidP="00093B97">
            <w:pPr>
              <w:spacing w:line="240" w:lineRule="atLeast"/>
              <w:ind w:right="463"/>
              <w:rPr>
                <w:rFonts w:ascii="Times New Roman" w:hAnsi="Times New Roman" w:cs="Times New Roman"/>
                <w:sz w:val="24"/>
                <w:szCs w:val="24"/>
                <w:lang w:val="kk-KZ"/>
              </w:rPr>
            </w:pPr>
          </w:p>
          <w:p w14:paraId="7E0C78DD" w14:textId="7C830D29" w:rsidR="00020134" w:rsidRDefault="00020134" w:rsidP="00093B97">
            <w:pPr>
              <w:spacing w:line="240" w:lineRule="atLeast"/>
              <w:ind w:right="463"/>
              <w:rPr>
                <w:rFonts w:ascii="Times New Roman" w:hAnsi="Times New Roman" w:cs="Times New Roman"/>
                <w:sz w:val="24"/>
                <w:szCs w:val="24"/>
                <w:lang w:val="kk-KZ"/>
              </w:rPr>
            </w:pPr>
          </w:p>
          <w:p w14:paraId="4A9CCDE9" w14:textId="10D5E043" w:rsidR="00020134" w:rsidRDefault="00020134" w:rsidP="00093B97">
            <w:pPr>
              <w:spacing w:line="240" w:lineRule="atLeast"/>
              <w:ind w:right="463"/>
              <w:rPr>
                <w:rFonts w:ascii="Times New Roman" w:hAnsi="Times New Roman" w:cs="Times New Roman"/>
                <w:sz w:val="24"/>
                <w:szCs w:val="24"/>
                <w:lang w:val="kk-KZ"/>
              </w:rPr>
            </w:pPr>
          </w:p>
          <w:p w14:paraId="78092E86" w14:textId="2AD5E24A" w:rsidR="00020134" w:rsidRDefault="00020134" w:rsidP="00093B97">
            <w:pPr>
              <w:spacing w:line="240" w:lineRule="atLeast"/>
              <w:ind w:right="463"/>
              <w:rPr>
                <w:rFonts w:ascii="Times New Roman" w:hAnsi="Times New Roman" w:cs="Times New Roman"/>
                <w:sz w:val="24"/>
                <w:szCs w:val="24"/>
                <w:lang w:val="kk-KZ"/>
              </w:rPr>
            </w:pPr>
          </w:p>
          <w:p w14:paraId="6A570B2B" w14:textId="5DBC1770" w:rsidR="00020134" w:rsidRDefault="00020134" w:rsidP="00093B97">
            <w:pPr>
              <w:spacing w:line="240" w:lineRule="atLeast"/>
              <w:ind w:right="463"/>
              <w:rPr>
                <w:rFonts w:ascii="Times New Roman" w:hAnsi="Times New Roman" w:cs="Times New Roman"/>
                <w:sz w:val="24"/>
                <w:szCs w:val="24"/>
                <w:lang w:val="kk-KZ"/>
              </w:rPr>
            </w:pPr>
          </w:p>
          <w:p w14:paraId="13DBF91C" w14:textId="329F3FD3" w:rsidR="00020134" w:rsidRDefault="00020134" w:rsidP="00093B97">
            <w:pPr>
              <w:spacing w:line="240" w:lineRule="atLeast"/>
              <w:ind w:right="463"/>
              <w:rPr>
                <w:rFonts w:ascii="Times New Roman" w:hAnsi="Times New Roman" w:cs="Times New Roman"/>
                <w:sz w:val="24"/>
                <w:szCs w:val="24"/>
                <w:lang w:val="kk-KZ"/>
              </w:rPr>
            </w:pPr>
          </w:p>
          <w:p w14:paraId="226042D8" w14:textId="362B4D3B" w:rsidR="00020134" w:rsidRDefault="00020134" w:rsidP="00093B97">
            <w:pPr>
              <w:spacing w:line="240" w:lineRule="atLeast"/>
              <w:ind w:right="463"/>
              <w:rPr>
                <w:rFonts w:ascii="Times New Roman" w:hAnsi="Times New Roman" w:cs="Times New Roman"/>
                <w:sz w:val="24"/>
                <w:szCs w:val="24"/>
                <w:lang w:val="kk-KZ"/>
              </w:rPr>
            </w:pPr>
          </w:p>
          <w:p w14:paraId="363E978B" w14:textId="245DC516" w:rsidR="00020134" w:rsidRDefault="00020134" w:rsidP="00093B97">
            <w:pPr>
              <w:spacing w:line="240" w:lineRule="atLeast"/>
              <w:ind w:right="463"/>
              <w:rPr>
                <w:rFonts w:ascii="Times New Roman" w:hAnsi="Times New Roman" w:cs="Times New Roman"/>
                <w:sz w:val="24"/>
                <w:szCs w:val="24"/>
                <w:lang w:val="kk-KZ"/>
              </w:rPr>
            </w:pPr>
          </w:p>
          <w:p w14:paraId="3C5EA8D2" w14:textId="040A5A36" w:rsidR="00020134" w:rsidRDefault="00020134" w:rsidP="00093B97">
            <w:pPr>
              <w:spacing w:line="240" w:lineRule="atLeast"/>
              <w:ind w:right="463"/>
              <w:rPr>
                <w:rFonts w:ascii="Times New Roman" w:hAnsi="Times New Roman" w:cs="Times New Roman"/>
                <w:sz w:val="24"/>
                <w:szCs w:val="24"/>
                <w:lang w:val="kk-KZ"/>
              </w:rPr>
            </w:pPr>
          </w:p>
          <w:p w14:paraId="1C337168" w14:textId="00C92B66" w:rsidR="00020134" w:rsidRDefault="00020134" w:rsidP="00093B97">
            <w:pPr>
              <w:spacing w:line="240" w:lineRule="atLeast"/>
              <w:ind w:right="463"/>
              <w:rPr>
                <w:rFonts w:ascii="Times New Roman" w:hAnsi="Times New Roman" w:cs="Times New Roman"/>
                <w:sz w:val="24"/>
                <w:szCs w:val="24"/>
                <w:lang w:val="kk-KZ"/>
              </w:rPr>
            </w:pPr>
          </w:p>
          <w:p w14:paraId="40928ABF" w14:textId="31CB8ECD" w:rsidR="00020134" w:rsidRDefault="00020134" w:rsidP="00093B97">
            <w:pPr>
              <w:spacing w:line="240" w:lineRule="atLeast"/>
              <w:ind w:right="463"/>
              <w:rPr>
                <w:rFonts w:ascii="Times New Roman" w:hAnsi="Times New Roman" w:cs="Times New Roman"/>
                <w:sz w:val="24"/>
                <w:szCs w:val="24"/>
                <w:lang w:val="kk-KZ"/>
              </w:rPr>
            </w:pPr>
          </w:p>
          <w:p w14:paraId="69322B9B" w14:textId="54482625" w:rsidR="00020134" w:rsidRDefault="00020134" w:rsidP="00093B97">
            <w:pPr>
              <w:spacing w:line="240" w:lineRule="atLeast"/>
              <w:ind w:right="463"/>
              <w:rPr>
                <w:rFonts w:ascii="Times New Roman" w:hAnsi="Times New Roman" w:cs="Times New Roman"/>
                <w:sz w:val="24"/>
                <w:szCs w:val="24"/>
                <w:lang w:val="kk-KZ"/>
              </w:rPr>
            </w:pPr>
          </w:p>
          <w:p w14:paraId="6EEC2E2F" w14:textId="30559DB3" w:rsidR="00020134" w:rsidRDefault="00020134" w:rsidP="00093B97">
            <w:pPr>
              <w:spacing w:line="240" w:lineRule="atLeast"/>
              <w:ind w:right="463"/>
              <w:rPr>
                <w:rFonts w:ascii="Times New Roman" w:hAnsi="Times New Roman" w:cs="Times New Roman"/>
                <w:sz w:val="24"/>
                <w:szCs w:val="24"/>
                <w:lang w:val="kk-KZ"/>
              </w:rPr>
            </w:pPr>
          </w:p>
          <w:p w14:paraId="5F8FB1E5" w14:textId="7E6027C4" w:rsidR="00020134" w:rsidRDefault="00020134" w:rsidP="00093B97">
            <w:pPr>
              <w:spacing w:line="240" w:lineRule="atLeast"/>
              <w:ind w:right="463"/>
              <w:rPr>
                <w:rFonts w:ascii="Times New Roman" w:hAnsi="Times New Roman" w:cs="Times New Roman"/>
                <w:sz w:val="24"/>
                <w:szCs w:val="24"/>
                <w:lang w:val="kk-KZ"/>
              </w:rPr>
            </w:pPr>
          </w:p>
          <w:p w14:paraId="49E2926C" w14:textId="45D29A78" w:rsidR="00020134" w:rsidRDefault="00020134" w:rsidP="00093B97">
            <w:pPr>
              <w:spacing w:line="240" w:lineRule="atLeast"/>
              <w:ind w:right="463"/>
              <w:rPr>
                <w:rFonts w:ascii="Times New Roman" w:hAnsi="Times New Roman" w:cs="Times New Roman"/>
                <w:sz w:val="24"/>
                <w:szCs w:val="24"/>
                <w:lang w:val="kk-KZ"/>
              </w:rPr>
            </w:pPr>
          </w:p>
          <w:p w14:paraId="3B7CB5D3" w14:textId="33B862C9" w:rsidR="00020134" w:rsidRDefault="00020134" w:rsidP="00093B97">
            <w:pPr>
              <w:spacing w:line="240" w:lineRule="atLeast"/>
              <w:ind w:right="463"/>
              <w:rPr>
                <w:rFonts w:ascii="Times New Roman" w:hAnsi="Times New Roman" w:cs="Times New Roman"/>
                <w:sz w:val="24"/>
                <w:szCs w:val="24"/>
                <w:lang w:val="kk-KZ"/>
              </w:rPr>
            </w:pPr>
          </w:p>
          <w:p w14:paraId="43B29628" w14:textId="5EBF75E7" w:rsidR="00020134" w:rsidRDefault="00020134" w:rsidP="00093B97">
            <w:pPr>
              <w:spacing w:line="240" w:lineRule="atLeast"/>
              <w:ind w:right="463"/>
              <w:rPr>
                <w:rFonts w:ascii="Times New Roman" w:hAnsi="Times New Roman" w:cs="Times New Roman"/>
                <w:sz w:val="24"/>
                <w:szCs w:val="24"/>
                <w:lang w:val="kk-KZ"/>
              </w:rPr>
            </w:pPr>
          </w:p>
          <w:p w14:paraId="721B0617" w14:textId="74BAC092" w:rsidR="00020134" w:rsidRDefault="00020134" w:rsidP="00093B97">
            <w:pPr>
              <w:spacing w:line="240" w:lineRule="atLeast"/>
              <w:ind w:right="463"/>
              <w:rPr>
                <w:rFonts w:ascii="Times New Roman" w:hAnsi="Times New Roman" w:cs="Times New Roman"/>
                <w:sz w:val="24"/>
                <w:szCs w:val="24"/>
                <w:lang w:val="kk-KZ"/>
              </w:rPr>
            </w:pPr>
          </w:p>
          <w:p w14:paraId="3B7A86A4" w14:textId="303F5D69" w:rsidR="00020134" w:rsidRDefault="00020134" w:rsidP="00093B97">
            <w:pPr>
              <w:spacing w:line="240" w:lineRule="atLeast"/>
              <w:ind w:right="463"/>
              <w:rPr>
                <w:rFonts w:ascii="Times New Roman" w:hAnsi="Times New Roman" w:cs="Times New Roman"/>
                <w:sz w:val="24"/>
                <w:szCs w:val="24"/>
                <w:lang w:val="kk-KZ"/>
              </w:rPr>
            </w:pPr>
          </w:p>
          <w:p w14:paraId="09EF4D15" w14:textId="35696590" w:rsidR="00020134" w:rsidRDefault="00020134" w:rsidP="00093B97">
            <w:pPr>
              <w:spacing w:line="240" w:lineRule="atLeast"/>
              <w:ind w:right="463"/>
              <w:rPr>
                <w:rFonts w:ascii="Times New Roman" w:hAnsi="Times New Roman" w:cs="Times New Roman"/>
                <w:sz w:val="24"/>
                <w:szCs w:val="24"/>
                <w:lang w:val="kk-KZ"/>
              </w:rPr>
            </w:pPr>
          </w:p>
          <w:p w14:paraId="276A2227" w14:textId="0F8B06AC" w:rsidR="00020134" w:rsidRDefault="00020134" w:rsidP="00093B97">
            <w:pPr>
              <w:spacing w:line="240" w:lineRule="atLeast"/>
              <w:ind w:right="463"/>
              <w:rPr>
                <w:rFonts w:ascii="Times New Roman" w:hAnsi="Times New Roman" w:cs="Times New Roman"/>
                <w:sz w:val="24"/>
                <w:szCs w:val="24"/>
                <w:lang w:val="kk-KZ"/>
              </w:rPr>
            </w:pPr>
          </w:p>
          <w:p w14:paraId="638BA496" w14:textId="75BDA19C" w:rsidR="00020134" w:rsidRDefault="00020134" w:rsidP="00093B97">
            <w:pPr>
              <w:spacing w:line="240" w:lineRule="atLeast"/>
              <w:ind w:right="463"/>
              <w:rPr>
                <w:rFonts w:ascii="Times New Roman" w:hAnsi="Times New Roman" w:cs="Times New Roman"/>
                <w:sz w:val="24"/>
                <w:szCs w:val="24"/>
                <w:lang w:val="kk-KZ"/>
              </w:rPr>
            </w:pPr>
          </w:p>
          <w:p w14:paraId="06EDC84C" w14:textId="2ED48540" w:rsidR="00020134" w:rsidRDefault="00020134" w:rsidP="00093B97">
            <w:pPr>
              <w:spacing w:line="240" w:lineRule="atLeast"/>
              <w:ind w:right="463"/>
              <w:rPr>
                <w:rFonts w:ascii="Times New Roman" w:hAnsi="Times New Roman" w:cs="Times New Roman"/>
                <w:sz w:val="24"/>
                <w:szCs w:val="24"/>
                <w:lang w:val="kk-KZ"/>
              </w:rPr>
            </w:pPr>
          </w:p>
          <w:p w14:paraId="2A08C024" w14:textId="0C5C2609" w:rsidR="00020134" w:rsidRDefault="00020134" w:rsidP="00093B97">
            <w:pPr>
              <w:spacing w:line="240" w:lineRule="atLeast"/>
              <w:ind w:right="463"/>
              <w:rPr>
                <w:rFonts w:ascii="Times New Roman" w:hAnsi="Times New Roman" w:cs="Times New Roman"/>
                <w:sz w:val="24"/>
                <w:szCs w:val="24"/>
                <w:lang w:val="kk-KZ"/>
              </w:rPr>
            </w:pPr>
          </w:p>
          <w:p w14:paraId="462BDCD8" w14:textId="6A10E7B1" w:rsidR="00020134" w:rsidRDefault="00020134" w:rsidP="00093B97">
            <w:pPr>
              <w:spacing w:line="240" w:lineRule="atLeast"/>
              <w:ind w:right="463"/>
              <w:rPr>
                <w:rFonts w:ascii="Times New Roman" w:hAnsi="Times New Roman" w:cs="Times New Roman"/>
                <w:sz w:val="24"/>
                <w:szCs w:val="24"/>
                <w:lang w:val="kk-KZ"/>
              </w:rPr>
            </w:pPr>
          </w:p>
          <w:p w14:paraId="25955196" w14:textId="26A157FB" w:rsidR="00020134" w:rsidRDefault="00020134" w:rsidP="00093B97">
            <w:pPr>
              <w:spacing w:line="240" w:lineRule="atLeast"/>
              <w:ind w:right="463"/>
              <w:rPr>
                <w:rFonts w:ascii="Times New Roman" w:hAnsi="Times New Roman" w:cs="Times New Roman"/>
                <w:sz w:val="24"/>
                <w:szCs w:val="24"/>
                <w:lang w:val="kk-KZ"/>
              </w:rPr>
            </w:pPr>
          </w:p>
          <w:p w14:paraId="16B8F601" w14:textId="46051DCB" w:rsidR="00020134" w:rsidRDefault="00020134" w:rsidP="00093B97">
            <w:pPr>
              <w:spacing w:line="240" w:lineRule="atLeast"/>
              <w:ind w:right="463"/>
              <w:rPr>
                <w:rFonts w:ascii="Times New Roman" w:hAnsi="Times New Roman" w:cs="Times New Roman"/>
                <w:sz w:val="24"/>
                <w:szCs w:val="24"/>
                <w:lang w:val="kk-KZ"/>
              </w:rPr>
            </w:pPr>
          </w:p>
          <w:p w14:paraId="4D54DA93" w14:textId="24909CC4" w:rsidR="00020134" w:rsidRDefault="00020134" w:rsidP="00093B97">
            <w:pPr>
              <w:spacing w:line="240" w:lineRule="atLeast"/>
              <w:ind w:right="463"/>
              <w:rPr>
                <w:rFonts w:ascii="Times New Roman" w:hAnsi="Times New Roman" w:cs="Times New Roman"/>
                <w:sz w:val="24"/>
                <w:szCs w:val="24"/>
                <w:lang w:val="kk-KZ"/>
              </w:rPr>
            </w:pPr>
          </w:p>
          <w:p w14:paraId="5ADAD17C" w14:textId="6A5053C5" w:rsidR="00020134" w:rsidRDefault="00020134" w:rsidP="00093B97">
            <w:pPr>
              <w:spacing w:line="240" w:lineRule="atLeast"/>
              <w:ind w:right="463"/>
              <w:rPr>
                <w:rFonts w:ascii="Times New Roman" w:hAnsi="Times New Roman" w:cs="Times New Roman"/>
                <w:sz w:val="24"/>
                <w:szCs w:val="24"/>
                <w:lang w:val="kk-KZ"/>
              </w:rPr>
            </w:pPr>
          </w:p>
          <w:p w14:paraId="26AA9AB6" w14:textId="59970FD8" w:rsidR="00020134" w:rsidRDefault="00020134" w:rsidP="00093B97">
            <w:pPr>
              <w:spacing w:line="240" w:lineRule="atLeast"/>
              <w:ind w:right="463"/>
              <w:rPr>
                <w:rFonts w:ascii="Times New Roman" w:hAnsi="Times New Roman" w:cs="Times New Roman"/>
                <w:sz w:val="24"/>
                <w:szCs w:val="24"/>
                <w:lang w:val="kk-KZ"/>
              </w:rPr>
            </w:pPr>
          </w:p>
          <w:p w14:paraId="1347BAE5" w14:textId="4CC0D87F" w:rsidR="00020134" w:rsidRDefault="00020134" w:rsidP="00093B97">
            <w:pPr>
              <w:spacing w:line="240" w:lineRule="atLeast"/>
              <w:ind w:right="463"/>
              <w:rPr>
                <w:rFonts w:ascii="Times New Roman" w:hAnsi="Times New Roman" w:cs="Times New Roman"/>
                <w:sz w:val="24"/>
                <w:szCs w:val="24"/>
                <w:lang w:val="kk-KZ"/>
              </w:rPr>
            </w:pPr>
          </w:p>
          <w:p w14:paraId="1D3E6A2A" w14:textId="16DF6AA8" w:rsidR="00020134" w:rsidRDefault="00020134" w:rsidP="00093B97">
            <w:pPr>
              <w:spacing w:line="240" w:lineRule="atLeast"/>
              <w:ind w:right="463"/>
              <w:rPr>
                <w:rFonts w:ascii="Times New Roman" w:hAnsi="Times New Roman" w:cs="Times New Roman"/>
                <w:sz w:val="24"/>
                <w:szCs w:val="24"/>
                <w:lang w:val="kk-KZ"/>
              </w:rPr>
            </w:pPr>
          </w:p>
          <w:p w14:paraId="140B6522" w14:textId="297ECBCB" w:rsidR="00020134" w:rsidRDefault="00020134" w:rsidP="00093B97">
            <w:pPr>
              <w:spacing w:line="240" w:lineRule="atLeast"/>
              <w:ind w:right="463"/>
              <w:rPr>
                <w:rFonts w:ascii="Times New Roman" w:hAnsi="Times New Roman" w:cs="Times New Roman"/>
                <w:sz w:val="24"/>
                <w:szCs w:val="24"/>
                <w:lang w:val="kk-KZ"/>
              </w:rPr>
            </w:pPr>
          </w:p>
          <w:p w14:paraId="005CEFE9" w14:textId="5017DECA" w:rsidR="00020134" w:rsidRDefault="00020134" w:rsidP="00093B97">
            <w:pPr>
              <w:spacing w:line="240" w:lineRule="atLeast"/>
              <w:ind w:right="463"/>
              <w:rPr>
                <w:rFonts w:ascii="Times New Roman" w:hAnsi="Times New Roman" w:cs="Times New Roman"/>
                <w:sz w:val="24"/>
                <w:szCs w:val="24"/>
                <w:lang w:val="kk-KZ"/>
              </w:rPr>
            </w:pPr>
          </w:p>
          <w:p w14:paraId="3ECABC75" w14:textId="7E0453A6" w:rsidR="00020134" w:rsidRDefault="00020134" w:rsidP="00093B97">
            <w:pPr>
              <w:spacing w:line="240" w:lineRule="atLeast"/>
              <w:ind w:right="463"/>
              <w:rPr>
                <w:rFonts w:ascii="Times New Roman" w:hAnsi="Times New Roman" w:cs="Times New Roman"/>
                <w:sz w:val="24"/>
                <w:szCs w:val="24"/>
                <w:lang w:val="kk-KZ"/>
              </w:rPr>
            </w:pPr>
          </w:p>
          <w:p w14:paraId="0709FA06" w14:textId="5685F528" w:rsidR="00020134" w:rsidRDefault="00020134" w:rsidP="00093B97">
            <w:pPr>
              <w:spacing w:line="240" w:lineRule="atLeast"/>
              <w:ind w:right="463"/>
              <w:rPr>
                <w:rFonts w:ascii="Times New Roman" w:hAnsi="Times New Roman" w:cs="Times New Roman"/>
                <w:sz w:val="24"/>
                <w:szCs w:val="24"/>
                <w:lang w:val="kk-KZ"/>
              </w:rPr>
            </w:pPr>
          </w:p>
          <w:p w14:paraId="6C1ADA1E" w14:textId="7B691DEA" w:rsidR="00020134" w:rsidRDefault="00020134" w:rsidP="00093B97">
            <w:pPr>
              <w:spacing w:line="240" w:lineRule="atLeast"/>
              <w:ind w:right="463"/>
              <w:rPr>
                <w:rFonts w:ascii="Times New Roman" w:hAnsi="Times New Roman" w:cs="Times New Roman"/>
                <w:sz w:val="24"/>
                <w:szCs w:val="24"/>
                <w:lang w:val="kk-KZ"/>
              </w:rPr>
            </w:pPr>
          </w:p>
          <w:p w14:paraId="0AADA082" w14:textId="1B7676D2" w:rsidR="00020134" w:rsidRPr="00020134" w:rsidRDefault="00020134" w:rsidP="00093B97">
            <w:pPr>
              <w:spacing w:line="240" w:lineRule="atLeast"/>
              <w:ind w:right="463"/>
              <w:rPr>
                <w:rFonts w:ascii="Times New Roman" w:hAnsi="Times New Roman" w:cs="Times New Roman"/>
                <w:sz w:val="24"/>
                <w:szCs w:val="24"/>
                <w:lang w:val="kk-KZ"/>
              </w:rPr>
            </w:pPr>
            <w:r w:rsidRPr="00020134">
              <w:rPr>
                <w:rFonts w:ascii="Times New Roman" w:hAnsi="Times New Roman" w:cs="Times New Roman"/>
                <w:sz w:val="24"/>
                <w:szCs w:val="24"/>
                <w:lang w:val="kk-KZ"/>
              </w:rPr>
              <w:t>Қызмет көрсетушінің жұмыс кестесінің өзгеруіне байланысты редакциялық түзету.</w:t>
            </w:r>
          </w:p>
          <w:p w14:paraId="4B077ACA"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78FE6B13"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535EB3FC"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732B9C97"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6B234916"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43B7B120" w14:textId="77777777" w:rsidR="00093B97" w:rsidRPr="00B11D76" w:rsidRDefault="00093B97" w:rsidP="00093B97">
            <w:pPr>
              <w:spacing w:line="240" w:lineRule="atLeast"/>
              <w:ind w:right="463"/>
              <w:rPr>
                <w:rFonts w:ascii="Times New Roman" w:hAnsi="Times New Roman" w:cs="Times New Roman"/>
                <w:sz w:val="24"/>
                <w:szCs w:val="24"/>
                <w:lang w:val="kk-KZ"/>
              </w:rPr>
            </w:pPr>
          </w:p>
          <w:p w14:paraId="0CAE268B"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10096376"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53396BD9"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5CEB56B2"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4B69D5F6"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36421C67"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214873B0"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738AD95D"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30C1A7FE"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105681A2"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61B7ECD4"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68057E12"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35C25873" w14:textId="4FBE82B9" w:rsidR="00093B97" w:rsidRDefault="00093B97" w:rsidP="00093B97">
            <w:pPr>
              <w:spacing w:line="240" w:lineRule="atLeast"/>
              <w:ind w:right="463" w:firstLine="175"/>
              <w:rPr>
                <w:rFonts w:ascii="Times New Roman" w:eastAsia="Times New Roman" w:hAnsi="Times New Roman" w:cs="Times New Roman"/>
                <w:sz w:val="24"/>
                <w:szCs w:val="24"/>
                <w:lang w:val="kk-KZ"/>
              </w:rPr>
            </w:pPr>
          </w:p>
          <w:p w14:paraId="5AA9D01E" w14:textId="03F431AC" w:rsidR="00367BEB" w:rsidRDefault="00367BEB" w:rsidP="00093B97">
            <w:pPr>
              <w:spacing w:line="240" w:lineRule="atLeast"/>
              <w:ind w:right="463" w:firstLine="175"/>
              <w:rPr>
                <w:rFonts w:ascii="Times New Roman" w:eastAsia="Times New Roman" w:hAnsi="Times New Roman" w:cs="Times New Roman"/>
                <w:sz w:val="24"/>
                <w:szCs w:val="24"/>
                <w:lang w:val="kk-KZ"/>
              </w:rPr>
            </w:pPr>
          </w:p>
          <w:p w14:paraId="4A223D85" w14:textId="4248DBB8" w:rsidR="00367BEB" w:rsidRDefault="00367BEB" w:rsidP="00093B97">
            <w:pPr>
              <w:spacing w:line="240" w:lineRule="atLeast"/>
              <w:ind w:right="463" w:firstLine="175"/>
              <w:rPr>
                <w:rFonts w:ascii="Times New Roman" w:eastAsia="Times New Roman" w:hAnsi="Times New Roman" w:cs="Times New Roman"/>
                <w:sz w:val="24"/>
                <w:szCs w:val="24"/>
                <w:lang w:val="kk-KZ"/>
              </w:rPr>
            </w:pPr>
          </w:p>
          <w:p w14:paraId="0021F58B" w14:textId="4514284A" w:rsidR="00367BEB" w:rsidRDefault="00367BEB" w:rsidP="00093B97">
            <w:pPr>
              <w:spacing w:line="240" w:lineRule="atLeast"/>
              <w:ind w:right="463" w:firstLine="175"/>
              <w:rPr>
                <w:rFonts w:ascii="Times New Roman" w:eastAsia="Times New Roman" w:hAnsi="Times New Roman" w:cs="Times New Roman"/>
                <w:sz w:val="24"/>
                <w:szCs w:val="24"/>
                <w:lang w:val="kk-KZ"/>
              </w:rPr>
            </w:pPr>
          </w:p>
          <w:p w14:paraId="315A719B" w14:textId="77777777" w:rsidR="00367BEB" w:rsidRPr="00B11D76" w:rsidRDefault="00367BEB" w:rsidP="00093B97">
            <w:pPr>
              <w:spacing w:line="240" w:lineRule="atLeast"/>
              <w:ind w:right="463" w:firstLine="175"/>
              <w:rPr>
                <w:rFonts w:ascii="Times New Roman" w:eastAsia="Times New Roman" w:hAnsi="Times New Roman" w:cs="Times New Roman"/>
                <w:sz w:val="24"/>
                <w:szCs w:val="24"/>
                <w:lang w:val="kk-KZ"/>
              </w:rPr>
            </w:pPr>
          </w:p>
          <w:p w14:paraId="7BC7FA6E" w14:textId="77777777" w:rsidR="00093B97" w:rsidRPr="00B11D76" w:rsidRDefault="00093B97" w:rsidP="00093B97">
            <w:pPr>
              <w:spacing w:line="240" w:lineRule="atLeast"/>
              <w:ind w:right="463" w:firstLine="175"/>
              <w:rPr>
                <w:rFonts w:ascii="Times New Roman" w:eastAsia="Times New Roman" w:hAnsi="Times New Roman" w:cs="Times New Roman"/>
                <w:sz w:val="24"/>
                <w:szCs w:val="24"/>
                <w:lang w:val="kk-KZ"/>
              </w:rPr>
            </w:pPr>
          </w:p>
          <w:p w14:paraId="65885156" w14:textId="77777777" w:rsidR="00093B97" w:rsidRPr="00B11D76" w:rsidRDefault="00093B97" w:rsidP="00367BEB">
            <w:pPr>
              <w:ind w:right="463" w:firstLine="0"/>
              <w:rPr>
                <w:rFonts w:ascii="Times New Roman" w:hAnsi="Times New Roman" w:cs="Times New Roman"/>
                <w:sz w:val="24"/>
                <w:szCs w:val="24"/>
                <w:lang w:val="kk-KZ"/>
              </w:rPr>
            </w:pPr>
          </w:p>
        </w:tc>
      </w:tr>
      <w:tr w:rsidR="00093B97" w:rsidRPr="00877584" w14:paraId="60FCC86B" w14:textId="77777777" w:rsidTr="00B15CBF">
        <w:trPr>
          <w:trHeight w:val="688"/>
        </w:trPr>
        <w:tc>
          <w:tcPr>
            <w:tcW w:w="13914" w:type="dxa"/>
            <w:gridSpan w:val="6"/>
          </w:tcPr>
          <w:p w14:paraId="452614E7" w14:textId="57F97D9C" w:rsidR="00093B97" w:rsidRPr="00062797" w:rsidRDefault="00093B97" w:rsidP="00062797">
            <w:pPr>
              <w:spacing w:line="0" w:lineRule="atLeast"/>
              <w:jc w:val="center"/>
              <w:rPr>
                <w:rFonts w:ascii="Times New Roman" w:hAnsi="Times New Roman" w:cs="Times New Roman"/>
                <w:sz w:val="24"/>
                <w:szCs w:val="24"/>
                <w:lang w:val="kk-KZ"/>
              </w:rPr>
            </w:pPr>
            <w:r w:rsidRPr="000B66F8">
              <w:rPr>
                <w:rFonts w:ascii="Times New Roman" w:hAnsi="Times New Roman" w:cs="Times New Roman"/>
                <w:b/>
                <w:sz w:val="24"/>
                <w:szCs w:val="24"/>
                <w:lang w:val="kk-KZ"/>
              </w:rPr>
              <w:lastRenderedPageBreak/>
              <w:t>«Жолаушылар кедендік декларациясын қабылдау» мемлекеттік көрсетілетін қызмет қағидасы</w:t>
            </w:r>
            <w:r w:rsidR="00062797">
              <w:rPr>
                <w:rFonts w:ascii="Times New Roman" w:hAnsi="Times New Roman" w:cs="Times New Roman"/>
                <w:b/>
                <w:sz w:val="24"/>
                <w:szCs w:val="24"/>
                <w:lang w:val="kk-KZ"/>
              </w:rPr>
              <w:t xml:space="preserve"> </w:t>
            </w:r>
            <w:r w:rsidR="00062797" w:rsidRPr="00062797">
              <w:rPr>
                <w:rFonts w:ascii="Times New Roman" w:hAnsi="Times New Roman" w:cs="Times New Roman"/>
                <w:b/>
                <w:sz w:val="24"/>
                <w:szCs w:val="24"/>
                <w:lang w:val="kk-KZ"/>
              </w:rPr>
              <w:t>(30-қосымша)</w:t>
            </w:r>
          </w:p>
        </w:tc>
      </w:tr>
      <w:tr w:rsidR="007C3F23" w:rsidRPr="00877584" w14:paraId="195CFB62" w14:textId="77777777" w:rsidTr="00B15CBF">
        <w:trPr>
          <w:gridAfter w:val="1"/>
          <w:wAfter w:w="14" w:type="dxa"/>
          <w:trHeight w:val="688"/>
        </w:trPr>
        <w:tc>
          <w:tcPr>
            <w:tcW w:w="704" w:type="dxa"/>
          </w:tcPr>
          <w:p w14:paraId="24D7702F" w14:textId="37E420D9" w:rsidR="007C3F23" w:rsidRPr="00B11D76" w:rsidRDefault="008D2D72" w:rsidP="007C3F23">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280</w:t>
            </w:r>
            <w:r w:rsidR="007C3F23">
              <w:rPr>
                <w:rFonts w:ascii="Times New Roman" w:eastAsia="Times New Roman" w:hAnsi="Times New Roman" w:cs="Times New Roman"/>
                <w:spacing w:val="2"/>
                <w:sz w:val="24"/>
                <w:szCs w:val="24"/>
                <w:lang w:val="kk-KZ"/>
              </w:rPr>
              <w:t>.</w:t>
            </w:r>
          </w:p>
        </w:tc>
        <w:tc>
          <w:tcPr>
            <w:tcW w:w="954" w:type="dxa"/>
          </w:tcPr>
          <w:p w14:paraId="77F78912" w14:textId="08DF7EB7" w:rsidR="007C3F23" w:rsidRPr="00B11D76" w:rsidRDefault="007C3F23" w:rsidP="007C3F23">
            <w:pPr>
              <w:rPr>
                <w:rFonts w:ascii="Times New Roman" w:eastAsia="Calibri" w:hAnsi="Times New Roman" w:cs="Times New Roman"/>
                <w:sz w:val="24"/>
                <w:szCs w:val="24"/>
                <w:lang w:val="kk-KZ"/>
              </w:rPr>
            </w:pPr>
            <w:r w:rsidRPr="00B11D76">
              <w:rPr>
                <w:rFonts w:ascii="Times New Roman" w:hAnsi="Times New Roman" w:cs="Times New Roman"/>
                <w:sz w:val="24"/>
                <w:szCs w:val="24"/>
                <w:lang w:val="kk-KZ"/>
              </w:rPr>
              <w:t xml:space="preserve">3 тармақ </w:t>
            </w:r>
          </w:p>
        </w:tc>
        <w:tc>
          <w:tcPr>
            <w:tcW w:w="4790" w:type="dxa"/>
          </w:tcPr>
          <w:p w14:paraId="7E0EDF64" w14:textId="77777777" w:rsidR="007C3F23" w:rsidRPr="00B11D76" w:rsidRDefault="007C3F23" w:rsidP="007C3F23">
            <w:pPr>
              <w:pStyle w:val="a7"/>
              <w:rPr>
                <w:lang w:val="kk-KZ"/>
              </w:rPr>
            </w:pPr>
            <w:r w:rsidRPr="00B11D76">
              <w:rPr>
                <w:lang w:val="kk-KZ"/>
              </w:rPr>
              <w:t xml:space="preserve">3. Жолаушылар кедендік декларациясын қабылдауды және мемлекеттік қызметті көрсету нәтижесін беруді көрсетілетін қызметті беруші жеке пайдалануға арналған тауарларды шығаруға байланысты кедендік операцияларды жасауға уәкілетті мемлекеттік кірістер органының лауазымды тұлғасына жолаушылар кедендік декларациясының қағаз жеткізгіштерін беру арқылы не </w:t>
            </w:r>
            <w:r>
              <w:rPr>
                <w:lang w:val="kk-KZ"/>
              </w:rPr>
              <w:t>«</w:t>
            </w:r>
            <w:r w:rsidRPr="00B11D76">
              <w:rPr>
                <w:lang w:val="kk-KZ"/>
              </w:rPr>
              <w:t>электрондық  үкіметтің</w:t>
            </w:r>
            <w:r>
              <w:rPr>
                <w:lang w:val="kk-KZ"/>
              </w:rPr>
              <w:t>»</w:t>
            </w:r>
            <w:r w:rsidRPr="00B11D76">
              <w:rPr>
                <w:lang w:val="kk-KZ"/>
              </w:rPr>
              <w:t xml:space="preserve"> веб-порталы арқылы жүзеге асырады.</w:t>
            </w:r>
          </w:p>
          <w:p w14:paraId="1B9CF019" w14:textId="77777777" w:rsidR="007C3F23" w:rsidRPr="00B11D76" w:rsidRDefault="007C3F23" w:rsidP="007C3F23">
            <w:pPr>
              <w:pStyle w:val="a7"/>
              <w:rPr>
                <w:lang w:val="kk-KZ"/>
              </w:rPr>
            </w:pPr>
            <w:r w:rsidRPr="00B11D76">
              <w:rPr>
                <w:lang w:val="kk-KZ"/>
              </w:rPr>
              <w:t xml:space="preserve">     Жолаушылардың кедендік декларациясын қабылдау және көрсету нәтижесін беру жүзеге асырылады: </w:t>
            </w:r>
          </w:p>
          <w:p w14:paraId="6EB3B0CB" w14:textId="20EE9509" w:rsidR="007C3F23" w:rsidRPr="00B11D76" w:rsidRDefault="00AD5AE1" w:rsidP="007C3F23">
            <w:pPr>
              <w:pStyle w:val="a7"/>
              <w:rPr>
                <w:lang w:val="kk-KZ"/>
              </w:rPr>
            </w:pPr>
            <w:r>
              <w:rPr>
                <w:lang w:val="kk-KZ"/>
              </w:rPr>
              <w:t>    </w:t>
            </w:r>
            <w:r w:rsidR="007C3F23" w:rsidRPr="00B11D76">
              <w:rPr>
                <w:lang w:val="kk-KZ"/>
              </w:rPr>
              <w:t>1) көрсетілетін қызметті беруші арқылы;</w:t>
            </w:r>
          </w:p>
          <w:p w14:paraId="7E92410C" w14:textId="77777777" w:rsidR="007C3F23" w:rsidRPr="00B11D76" w:rsidRDefault="007C3F23" w:rsidP="007C3F23">
            <w:pPr>
              <w:pStyle w:val="a7"/>
              <w:rPr>
                <w:lang w:val="kk-KZ"/>
              </w:rPr>
            </w:pPr>
            <w:r w:rsidRPr="00B11D76">
              <w:rPr>
                <w:lang w:val="kk-KZ"/>
              </w:rPr>
              <w:t>      2) «электрондық үкімет» веб-порталы www.egov.kz (бұдан әрі – портал) арқылы жүзеге асырылады.</w:t>
            </w:r>
          </w:p>
          <w:p w14:paraId="4BD65960" w14:textId="77777777" w:rsidR="007C3F23" w:rsidRPr="00B11D76" w:rsidRDefault="007C3F23" w:rsidP="007C3F23">
            <w:pPr>
              <w:pStyle w:val="a7"/>
              <w:rPr>
                <w:lang w:val="kk-KZ"/>
              </w:rPr>
            </w:pPr>
            <w:r w:rsidRPr="00B11D76">
              <w:rPr>
                <w:lang w:val="kk-KZ"/>
              </w:rPr>
              <w:t xml:space="preserve">     Мемлекеттік қызмет көрсету ерекшеліктері ескеріле отырып, </w:t>
            </w:r>
            <w:r w:rsidRPr="007E2F10">
              <w:rPr>
                <w:lang w:val="kk-KZ"/>
              </w:rPr>
              <w:t>«Жолаушылар кедендік декларациясын қабылдау»</w:t>
            </w:r>
            <w:r w:rsidRPr="00B11D76">
              <w:rPr>
                <w:lang w:val="kk-KZ"/>
              </w:rPr>
              <w:t xml:space="preserve"> мемлекеттік қызмет көрсетуге қойылатын негізгі талаптардың тізбесі (бұдан әрі – Тізбе) осы Қағиданың  1-қосымшасында көрсетілген.</w:t>
            </w:r>
          </w:p>
          <w:p w14:paraId="792FA6FE" w14:textId="77777777" w:rsidR="007C3F23" w:rsidRPr="00B11D76" w:rsidRDefault="007C3F23" w:rsidP="007C3F23">
            <w:pPr>
              <w:pStyle w:val="a7"/>
              <w:rPr>
                <w:lang w:val="kk-KZ"/>
              </w:rPr>
            </w:pPr>
            <w:r w:rsidRPr="00B11D76">
              <w:rPr>
                <w:lang w:val="kk-KZ"/>
              </w:rPr>
              <w:t xml:space="preserve">     Келу тәртібімен жүгінген кезде көрсетілетін қызметті алушы ұсынған </w:t>
            </w:r>
            <w:r w:rsidRPr="00B11D76">
              <w:rPr>
                <w:lang w:val="kk-KZ"/>
              </w:rPr>
              <w:lastRenderedPageBreak/>
              <w:t>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14:paraId="3426466D" w14:textId="77777777" w:rsidR="007C3F23" w:rsidRPr="007E2F10" w:rsidRDefault="007C3F23" w:rsidP="007C3F23">
            <w:pPr>
              <w:pStyle w:val="a7"/>
              <w:rPr>
                <w:lang w:val="kk-KZ"/>
              </w:rPr>
            </w:pPr>
            <w:r w:rsidRPr="00B11D76">
              <w:rPr>
                <w:lang w:val="kk-KZ"/>
              </w:rPr>
              <w:t>     </w:t>
            </w:r>
            <w:r w:rsidRPr="007E2F10">
              <w:rPr>
                <w:lang w:val="kk-KZ"/>
              </w:rPr>
              <w:t>Электрондық түрде жүгінген кезде-көрсетілетін қызметті алушының  электрондық цифрлық қолтаңбасымен  (бұдан әрі – ЭЦҚ) куәландырылған электрондық құжат нысанында портал арқылы қабылданады.</w:t>
            </w:r>
          </w:p>
          <w:p w14:paraId="3B6889A8" w14:textId="77777777" w:rsidR="007C3F23" w:rsidRPr="007E2F10" w:rsidRDefault="007C3F23" w:rsidP="007C3F23">
            <w:pPr>
              <w:rPr>
                <w:rFonts w:ascii="Times New Roman" w:hAnsi="Times New Roman" w:cs="Times New Roman"/>
                <w:sz w:val="24"/>
                <w:szCs w:val="24"/>
                <w:lang w:val="kk-KZ"/>
              </w:rPr>
            </w:pPr>
            <w:r w:rsidRPr="00B11D76">
              <w:rPr>
                <w:lang w:val="kk-KZ"/>
              </w:rPr>
              <w:t xml:space="preserve">      </w:t>
            </w:r>
            <w:r w:rsidRPr="004472FF">
              <w:rPr>
                <w:rFonts w:ascii="Times New Roman" w:hAnsi="Times New Roman" w:cs="Times New Roman"/>
                <w:sz w:val="28"/>
                <w:szCs w:val="28"/>
                <w:lang w:val="kk-KZ"/>
              </w:rPr>
              <w:t xml:space="preserve"> </w:t>
            </w:r>
            <w:r w:rsidRPr="007E2F1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8-тармағында көзделген құжаттар топтамасын ұсынады.</w:t>
            </w:r>
          </w:p>
          <w:p w14:paraId="4915AD5D" w14:textId="77777777" w:rsidR="00AD5AE1" w:rsidRPr="00591B26" w:rsidRDefault="007C3F23" w:rsidP="00AD5AE1">
            <w:pPr>
              <w:pStyle w:val="a7"/>
              <w:rPr>
                <w:b/>
                <w:lang w:val="kk-KZ"/>
              </w:rPr>
            </w:pPr>
            <w:r w:rsidRPr="007E2F10">
              <w:rPr>
                <w:lang w:val="kk-KZ"/>
              </w:rPr>
              <w:t>     </w:t>
            </w:r>
            <w:r w:rsidRPr="00591B26">
              <w:rPr>
                <w:b/>
                <w:lang w:val="kk-KZ"/>
              </w:rPr>
              <w:t>Көрсетілетін қызметті алушының жеке басын сәйкестендіру үшін жеке басын куәландыратын құжат не  цифрлық құжаттар сервисінен</w:t>
            </w:r>
            <w:r w:rsidR="00AD5AE1" w:rsidRPr="00591B26">
              <w:rPr>
                <w:b/>
                <w:lang w:val="kk-KZ"/>
              </w:rPr>
              <w:t xml:space="preserve"> электрндық құжат  көрсетіледі.</w:t>
            </w:r>
          </w:p>
          <w:p w14:paraId="2526A6AE" w14:textId="2EDF56E7" w:rsidR="007C3F23" w:rsidRPr="007E2F10" w:rsidRDefault="007C3F23" w:rsidP="00AD5AE1">
            <w:pPr>
              <w:pStyle w:val="a7"/>
              <w:rPr>
                <w:lang w:val="kk-KZ"/>
              </w:rPr>
            </w:pPr>
            <w:r w:rsidRPr="007E2F10">
              <w:rPr>
                <w:lang w:val="kk-KZ"/>
              </w:rPr>
              <w:t xml:space="preserve">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w:t>
            </w:r>
            <w:r w:rsidRPr="007E2F10">
              <w:rPr>
                <w:lang w:val="kk-KZ"/>
              </w:rPr>
              <w:lastRenderedPageBreak/>
              <w:t>құрайтын мәліметтерді пайдалануға келісім береді.</w:t>
            </w:r>
          </w:p>
          <w:p w14:paraId="56D51942" w14:textId="77777777" w:rsidR="007C3F23" w:rsidRPr="00B11D76" w:rsidRDefault="007C3F23" w:rsidP="007C3F23">
            <w:pPr>
              <w:pStyle w:val="a7"/>
              <w:rPr>
                <w:lang w:val="kk-KZ"/>
              </w:rPr>
            </w:pPr>
            <w:r w:rsidRPr="007E2F10">
              <w:rPr>
                <w:lang w:val="kk-KZ"/>
              </w:rPr>
              <w:t>      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w:t>
            </w:r>
            <w:r w:rsidRPr="00B11D76">
              <w:rPr>
                <w:lang w:val="kk-KZ"/>
              </w:rPr>
              <w:t xml:space="preserve"> арқылы уәкілетті лауазымды адамдардың ЭЦҚ куәландырылған электрондық құжаттар нысанында алады.</w:t>
            </w:r>
          </w:p>
          <w:p w14:paraId="4836CDB8" w14:textId="77777777" w:rsidR="007C3F23" w:rsidRPr="00B11D76" w:rsidRDefault="007C3F23" w:rsidP="007C3F23">
            <w:pPr>
              <w:pStyle w:val="a7"/>
              <w:rPr>
                <w:lang w:val="kk-KZ"/>
              </w:rPr>
            </w:pPr>
            <w:r w:rsidRPr="00B11D76">
              <w:rPr>
                <w:lang w:val="kk-KZ"/>
              </w:rPr>
              <w:t xml:space="preserve">  Көрсетілетін қызметті алушылардан ақпараттық жүйелерден алуға болатын құжаттар мен мәліметтерді талап етуге жол берілмейді.</w:t>
            </w:r>
          </w:p>
          <w:p w14:paraId="797EF663" w14:textId="77777777" w:rsidR="007C3F23" w:rsidRPr="00B11D76" w:rsidRDefault="007C3F23" w:rsidP="007C3F23">
            <w:pPr>
              <w:pStyle w:val="a7"/>
              <w:rPr>
                <w:lang w:val="kk-KZ"/>
              </w:rPr>
            </w:pPr>
            <w:r w:rsidRPr="00B11D76">
              <w:rPr>
                <w:lang w:val="kk-KZ"/>
              </w:rPr>
              <w:t>      Көрсетілетін қызметті алушының құжаттарды қабылдағанын растау құжаттар топтамасын қабылдаған адамның күнін, уақытын, қолын, тегін және аты-жөнін қамтитын жолаушылар кедендік декларациясының көшірмесіндегі белгі болып табылады.</w:t>
            </w:r>
          </w:p>
          <w:p w14:paraId="16BF3F69" w14:textId="77777777" w:rsidR="007C3F23" w:rsidRPr="00B11D76" w:rsidRDefault="007C3F23" w:rsidP="007C3F23">
            <w:pPr>
              <w:pStyle w:val="a7"/>
              <w:rPr>
                <w:lang w:val="kk-KZ"/>
              </w:rPr>
            </w:pPr>
            <w:r w:rsidRPr="00B11D76">
              <w:rPr>
                <w:lang w:val="kk-KZ"/>
              </w:rPr>
              <w:t xml:space="preserve">      Портал арқылы жүгінген </w:t>
            </w:r>
            <w:r w:rsidRPr="000B66F8">
              <w:rPr>
                <w:lang w:val="kk-KZ"/>
              </w:rPr>
              <w:t>кезде</w:t>
            </w:r>
            <w:r w:rsidRPr="00B11D76">
              <w:rPr>
                <w:lang w:val="kk-KZ"/>
              </w:rPr>
              <w:t xml:space="preserve"> көрсетілетін қызметті алушыға мемлекеттік қызметті көрсету үшін сұрау салудың қабылданғаны туралы мәртебе жіберіледі.</w:t>
            </w:r>
          </w:p>
          <w:p w14:paraId="41F053F8" w14:textId="77777777" w:rsidR="007C3F23" w:rsidRPr="007E2F10" w:rsidRDefault="007C3F23" w:rsidP="007C3F23">
            <w:pPr>
              <w:pStyle w:val="a7"/>
              <w:rPr>
                <w:lang w:val="kk-KZ"/>
              </w:rPr>
            </w:pPr>
            <w:r w:rsidRPr="00B11D76">
              <w:rPr>
                <w:lang w:val="kk-KZ"/>
              </w:rPr>
              <w:t xml:space="preserve">      </w:t>
            </w:r>
            <w:r w:rsidRPr="007E2F10">
              <w:rPr>
                <w:lang w:val="kk-KZ"/>
              </w:rPr>
              <w:t xml:space="preserve">Құжаттарды қабылдауға жауапты көрсетілетін қызметті берушінің </w:t>
            </w:r>
            <w:r w:rsidRPr="007E2F10">
              <w:rPr>
                <w:lang w:val="kk-KZ"/>
              </w:rPr>
              <w:lastRenderedPageBreak/>
              <w:t xml:space="preserve">құрылымдық 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w:t>
            </w:r>
            <w:hyperlink r:id="rId56" w:anchor="z205" w:history="1">
              <w:r w:rsidRPr="007E2F10">
                <w:rPr>
                  <w:rStyle w:val="a4"/>
                  <w:color w:val="auto"/>
                  <w:u w:val="none"/>
                  <w:lang w:val="kk-KZ"/>
                </w:rPr>
                <w:t>кодексіне</w:t>
              </w:r>
            </w:hyperlink>
            <w:r w:rsidRPr="007E2F10">
              <w:rPr>
                <w:lang w:val="kk-KZ"/>
              </w:rPr>
              <w:t xml:space="preserve">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3BD22D1B" w14:textId="77777777" w:rsidR="007C3F23" w:rsidRPr="00B11D76" w:rsidRDefault="007C3F23" w:rsidP="007C3F23">
            <w:pPr>
              <w:pStyle w:val="a7"/>
              <w:rPr>
                <w:lang w:val="kk-KZ"/>
              </w:rPr>
            </w:pPr>
            <w:r w:rsidRPr="00B11D76">
              <w:rPr>
                <w:lang w:val="kk-KZ"/>
              </w:rPr>
              <w:t xml:space="preserve">Көрсетілетін қызметті алушы Кеден кодексінің 343-бабының </w:t>
            </w:r>
            <w:hyperlink r:id="rId57" w:anchor="z5134" w:history="1">
              <w:r w:rsidRPr="00B11D76">
                <w:rPr>
                  <w:rStyle w:val="a4"/>
                  <w:color w:val="auto"/>
                  <w:u w:val="none"/>
                  <w:lang w:val="kk-KZ"/>
                </w:rPr>
                <w:t>1-тармағында</w:t>
              </w:r>
            </w:hyperlink>
            <w:r w:rsidRPr="00B11D76">
              <w:rPr>
                <w:lang w:val="kk-KZ"/>
              </w:rPr>
              <w:t xml:space="preserve"> көзделген тізбеге сәйкес құжаттар топтамасын толық ұсынбаған және (немесе) қолданылу мерзімі өткен құжаттарды ұсынған жағдайларда, көрсетілетін қызметті беруші жолаушылар кедендік декларациясын қабылдаудан бас тартады.</w:t>
            </w:r>
          </w:p>
          <w:p w14:paraId="28D5B45B" w14:textId="027020E2" w:rsidR="007C3F23" w:rsidRPr="00B11D76" w:rsidRDefault="007C3F23" w:rsidP="00AD5AE1">
            <w:pPr>
              <w:pStyle w:val="a7"/>
              <w:rPr>
                <w:lang w:val="kk-KZ"/>
              </w:rPr>
            </w:pPr>
            <w:r w:rsidRPr="00B11D76">
              <w:rPr>
                <w:lang w:val="kk-KZ"/>
              </w:rPr>
              <w:t>      Ұсынылған құжаттардың толықтығы фактісі анықталған кезде жауапты қызметкер жеке пайдалануға арналған тауарларды шығаруды жолаушылар кедендік декларациясы тіркелген кезден бастап жұмыс уақытының 4</w:t>
            </w:r>
            <w:r w:rsidR="00AD5AE1">
              <w:rPr>
                <w:lang w:val="kk-KZ"/>
              </w:rPr>
              <w:t xml:space="preserve"> (төрт) сағаты ішінде аяқтайды.</w:t>
            </w:r>
          </w:p>
          <w:p w14:paraId="2974E026" w14:textId="77777777" w:rsidR="007C3F23" w:rsidRPr="00B11D76" w:rsidRDefault="007C3F23" w:rsidP="007C3F23">
            <w:pPr>
              <w:pStyle w:val="a7"/>
              <w:rPr>
                <w:lang w:val="kk-KZ"/>
              </w:rPr>
            </w:pPr>
            <w:r w:rsidRPr="00B11D76">
              <w:rPr>
                <w:lang w:val="kk-KZ"/>
              </w:rPr>
              <w:lastRenderedPageBreak/>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03C7EA86" w14:textId="77777777" w:rsidR="007C3F23" w:rsidRPr="00B11D76" w:rsidRDefault="007C3F23" w:rsidP="007C3F23">
            <w:pPr>
              <w:pStyle w:val="a7"/>
              <w:rPr>
                <w:lang w:val="kk-KZ"/>
              </w:rPr>
            </w:pPr>
            <w:r w:rsidRPr="00B11D76">
              <w:rPr>
                <w:lang w:val="kk-KZ"/>
              </w:rPr>
              <w:t xml:space="preserve">      Көрсетілетін қызметті берушіге жүгінген кезде Мемлекеттік қызмет көрсету нәтижесі немесе Кеден кодексінің 182-бабының </w:t>
            </w:r>
            <w:hyperlink r:id="rId58" w:anchor="z2973" w:history="1">
              <w:r w:rsidRPr="00B11D76">
                <w:rPr>
                  <w:rStyle w:val="a4"/>
                  <w:color w:val="auto"/>
                  <w:u w:val="none"/>
                  <w:lang w:val="kk-KZ"/>
                </w:rPr>
                <w:t>4-тармағында</w:t>
              </w:r>
            </w:hyperlink>
            <w:r w:rsidRPr="00B11D76">
              <w:rPr>
                <w:lang w:val="kk-KZ"/>
              </w:rPr>
              <w:t xml:space="preserve"> көрсетілген жағдайларда және негіздер бойынша Мемлекеттік қызмет көрсетуден бас тарту туралы дәлелді жауап қағаз жеткізгіште беріледі.</w:t>
            </w:r>
          </w:p>
          <w:p w14:paraId="6E527B1C" w14:textId="77777777" w:rsidR="007C3F23" w:rsidRPr="00BB56CF" w:rsidRDefault="007C3F23" w:rsidP="007C3F23">
            <w:pPr>
              <w:pStyle w:val="3"/>
              <w:outlineLvl w:val="2"/>
              <w:rPr>
                <w:rFonts w:ascii="Times New Roman" w:hAnsi="Times New Roman" w:cs="Times New Roman"/>
                <w:color w:val="auto"/>
                <w:lang w:val="kk-KZ"/>
              </w:rPr>
            </w:pPr>
          </w:p>
        </w:tc>
        <w:tc>
          <w:tcPr>
            <w:tcW w:w="4990" w:type="dxa"/>
          </w:tcPr>
          <w:p w14:paraId="01098090" w14:textId="021C4D3A" w:rsidR="007C3F23" w:rsidRPr="007E2F10" w:rsidRDefault="007C3F23" w:rsidP="007C3F23">
            <w:pPr>
              <w:pStyle w:val="a7"/>
              <w:rPr>
                <w:lang w:val="kk-KZ"/>
              </w:rPr>
            </w:pPr>
            <w:r w:rsidRPr="007E2F10">
              <w:rPr>
                <w:lang w:val="kk-KZ"/>
              </w:rPr>
              <w:lastRenderedPageBreak/>
              <w:t>3. Жолаушылар кедендік декларациясын қабылдауды және мемлекеттік қызметті көрсету нәтижесін беруді көрсетілетін қызметті беруші жеке пайдалануға арналған тауарларды шығаруға байланысты кедендік операцияларды жасауға уәкілетті мемлекеттік кірістер органының лауазымды тұлғасына жолаушылар кедендік декларациясының қағаз жеткізгіштерін беру арқылы не «электрондық  үкіметтің» веб-порталы арқылы жүзеге асырады.</w:t>
            </w:r>
          </w:p>
          <w:p w14:paraId="6495BCD9" w14:textId="7ABEABCA" w:rsidR="007C3F23" w:rsidRPr="007E2F10" w:rsidRDefault="007C3F23" w:rsidP="007C3F23">
            <w:pPr>
              <w:pStyle w:val="a7"/>
              <w:rPr>
                <w:lang w:val="kk-KZ"/>
              </w:rPr>
            </w:pPr>
            <w:r w:rsidRPr="007E2F10">
              <w:rPr>
                <w:lang w:val="kk-KZ"/>
              </w:rPr>
              <w:t xml:space="preserve">     Жолаушылардың кедендік декларациясын қабылдау және көрсету нәтижесін беру жүзеге асырылады: </w:t>
            </w:r>
          </w:p>
          <w:p w14:paraId="5F7AB4F0" w14:textId="77777777" w:rsidR="007C3F23" w:rsidRPr="007E2F10" w:rsidRDefault="007C3F23" w:rsidP="007C3F23">
            <w:pPr>
              <w:pStyle w:val="a7"/>
              <w:rPr>
                <w:lang w:val="kk-KZ"/>
              </w:rPr>
            </w:pPr>
            <w:r w:rsidRPr="007E2F10">
              <w:rPr>
                <w:lang w:val="kk-KZ"/>
              </w:rPr>
              <w:t>      1) көрсетілетін қызметті беруші арқылы;</w:t>
            </w:r>
          </w:p>
          <w:p w14:paraId="017C33E8" w14:textId="77777777" w:rsidR="007C3F23" w:rsidRPr="007E2F10" w:rsidRDefault="007C3F23" w:rsidP="007C3F23">
            <w:pPr>
              <w:pStyle w:val="a7"/>
              <w:rPr>
                <w:lang w:val="kk-KZ"/>
              </w:rPr>
            </w:pPr>
            <w:r w:rsidRPr="007E2F10">
              <w:rPr>
                <w:lang w:val="kk-KZ"/>
              </w:rPr>
              <w:t>      2) «электрондық үкімет» веб-порталы www.egov.kz (бұдан әрі – портал) арқылы жүзеге асырылады.</w:t>
            </w:r>
          </w:p>
          <w:p w14:paraId="14E00128" w14:textId="77777777" w:rsidR="007C3F23" w:rsidRPr="007E2F10" w:rsidRDefault="007C3F23" w:rsidP="007C3F23">
            <w:pPr>
              <w:pStyle w:val="a7"/>
              <w:rPr>
                <w:lang w:val="kk-KZ"/>
              </w:rPr>
            </w:pPr>
            <w:r w:rsidRPr="007E2F10">
              <w:rPr>
                <w:lang w:val="kk-KZ"/>
              </w:rPr>
              <w:t>     Мемлекеттік қызмет көрсету ерекшеліктері ескеріле отырып, «Жолаушылар кедендік декларациясын қабылдау» мемлекеттік қызмет көрсетуге қойылатын негізгі талаптардың тізбесі (бұдан әрі – Тізбе) осы Қағиданың  1-қосымшасында көрсетілген.</w:t>
            </w:r>
          </w:p>
          <w:p w14:paraId="70992602" w14:textId="77777777" w:rsidR="007C3F23" w:rsidRPr="007E2F10" w:rsidRDefault="007C3F23" w:rsidP="007C3F23">
            <w:pPr>
              <w:pStyle w:val="a7"/>
              <w:rPr>
                <w:lang w:val="kk-KZ"/>
              </w:rPr>
            </w:pPr>
            <w:r w:rsidRPr="007E2F10">
              <w:rPr>
                <w:lang w:val="kk-KZ"/>
              </w:rPr>
              <w:t xml:space="preserve">     Келу тәртібімен жүгінген кезде көрсетілетін қызметті алушы ұсынған </w:t>
            </w:r>
            <w:r w:rsidRPr="007E2F10">
              <w:rPr>
                <w:lang w:val="kk-KZ"/>
              </w:rPr>
              <w:lastRenderedPageBreak/>
              <w:t>құжаттарды көрсетілетін қызметті берушінің жауапты құрылымдық бөлімшесі құжаттарды қабылдауға қабылдайды және көрсетілетін қызметті берушінің жауапты құрылымдық бөлімшесіне құжаттарды өңдеуге береді.</w:t>
            </w:r>
          </w:p>
          <w:p w14:paraId="3E541533" w14:textId="77777777" w:rsidR="007C3F23" w:rsidRPr="007E2F10" w:rsidRDefault="007C3F23" w:rsidP="007C3F23">
            <w:pPr>
              <w:pStyle w:val="a7"/>
              <w:rPr>
                <w:lang w:val="kk-KZ"/>
              </w:rPr>
            </w:pPr>
            <w:r w:rsidRPr="007E2F10">
              <w:rPr>
                <w:lang w:val="kk-KZ"/>
              </w:rPr>
              <w:t>     Электрондық түрде жүгінген кезде-көрсетілетін қызметті алушының  электрондық цифрлық қолтаңбасымен  (бұдан әрі – ЭЦҚ) куәландырылған электрондық құжат нысанында портал арқылы қабылданады.</w:t>
            </w:r>
          </w:p>
          <w:p w14:paraId="3592763D" w14:textId="77777777" w:rsidR="000B66F8" w:rsidRDefault="007C3F23" w:rsidP="007C3F23">
            <w:pPr>
              <w:rPr>
                <w:rFonts w:ascii="Times New Roman" w:hAnsi="Times New Roman" w:cs="Times New Roman"/>
                <w:sz w:val="24"/>
                <w:szCs w:val="24"/>
                <w:lang w:val="kk-KZ"/>
              </w:rPr>
            </w:pPr>
            <w:r w:rsidRPr="007E2F10">
              <w:rPr>
                <w:lang w:val="kk-KZ"/>
              </w:rPr>
              <w:t xml:space="preserve">      </w:t>
            </w:r>
            <w:r w:rsidRPr="007E2F10">
              <w:rPr>
                <w:rFonts w:ascii="Times New Roman" w:hAnsi="Times New Roman" w:cs="Times New Roman"/>
                <w:sz w:val="28"/>
                <w:szCs w:val="28"/>
                <w:lang w:val="kk-KZ"/>
              </w:rPr>
              <w:t xml:space="preserve"> </w:t>
            </w:r>
            <w:r w:rsidRPr="007E2F10">
              <w:rPr>
                <w:rFonts w:ascii="Times New Roman" w:hAnsi="Times New Roman" w:cs="Times New Roman"/>
                <w:sz w:val="24"/>
                <w:szCs w:val="24"/>
                <w:lang w:val="kk-KZ"/>
              </w:rPr>
              <w:t>Мемлекеттік қызметті алу үшін көрсетілетін қызметті алушылар осы Қағидаларға 1-қосымшаға сәйкес Тізбенің 8-</w:t>
            </w:r>
          </w:p>
          <w:p w14:paraId="4F09BB88" w14:textId="77777777" w:rsidR="000B66F8" w:rsidRDefault="000B66F8" w:rsidP="007C3F23">
            <w:pPr>
              <w:rPr>
                <w:rFonts w:ascii="Times New Roman" w:hAnsi="Times New Roman" w:cs="Times New Roman"/>
                <w:sz w:val="24"/>
                <w:szCs w:val="24"/>
                <w:lang w:val="kk-KZ"/>
              </w:rPr>
            </w:pPr>
          </w:p>
          <w:p w14:paraId="15196044" w14:textId="1845F662" w:rsidR="007C3F23" w:rsidRPr="007E2F10" w:rsidRDefault="007C3F23" w:rsidP="007C3F23">
            <w:pPr>
              <w:rPr>
                <w:rFonts w:ascii="Times New Roman" w:hAnsi="Times New Roman" w:cs="Times New Roman"/>
                <w:sz w:val="24"/>
                <w:szCs w:val="24"/>
                <w:lang w:val="kk-KZ"/>
              </w:rPr>
            </w:pPr>
            <w:r w:rsidRPr="007E2F10">
              <w:rPr>
                <w:rFonts w:ascii="Times New Roman" w:hAnsi="Times New Roman" w:cs="Times New Roman"/>
                <w:sz w:val="24"/>
                <w:szCs w:val="24"/>
                <w:lang w:val="kk-KZ"/>
              </w:rPr>
              <w:t>тармағында көзделген құжаттар топтамасын ұсынады.</w:t>
            </w:r>
          </w:p>
          <w:p w14:paraId="33E408B1" w14:textId="77777777" w:rsidR="00591B26" w:rsidRPr="00591B26" w:rsidRDefault="00591B26" w:rsidP="00591B26">
            <w:pPr>
              <w:pStyle w:val="a7"/>
              <w:rPr>
                <w:b/>
                <w:lang w:val="kk-KZ"/>
              </w:rPr>
            </w:pPr>
            <w:r w:rsidRPr="00591B26">
              <w:rPr>
                <w:b/>
                <w:lang w:val="kk-KZ"/>
              </w:rPr>
              <w:t>алып тасталсын;</w:t>
            </w:r>
          </w:p>
          <w:p w14:paraId="1A774042" w14:textId="77777777" w:rsidR="00591B26" w:rsidRDefault="007C3F23" w:rsidP="007C3F23">
            <w:pPr>
              <w:pStyle w:val="a7"/>
              <w:rPr>
                <w:lang w:val="kk-KZ"/>
              </w:rPr>
            </w:pPr>
            <w:r w:rsidRPr="007E2F10">
              <w:rPr>
                <w:lang w:val="kk-KZ"/>
              </w:rPr>
              <w:t xml:space="preserve">      </w:t>
            </w:r>
          </w:p>
          <w:p w14:paraId="7455AA8D" w14:textId="77777777" w:rsidR="00591B26" w:rsidRDefault="00591B26" w:rsidP="007C3F23">
            <w:pPr>
              <w:pStyle w:val="a7"/>
              <w:rPr>
                <w:lang w:val="kk-KZ"/>
              </w:rPr>
            </w:pPr>
          </w:p>
          <w:p w14:paraId="06215994" w14:textId="2125C04B" w:rsidR="007C3F23" w:rsidRPr="007E2F10" w:rsidRDefault="007C3F23" w:rsidP="007C3F23">
            <w:pPr>
              <w:pStyle w:val="a7"/>
              <w:rPr>
                <w:lang w:val="kk-KZ"/>
              </w:rPr>
            </w:pPr>
            <w:r w:rsidRPr="007E2F10">
              <w:rPr>
                <w:lang w:val="kk-KZ"/>
              </w:rPr>
              <w:t xml:space="preserve">Егер Қазақстан Республикасының заңдарында өзгеше көзделмесе, мемлекеттік қызметті көрсету кезінде көрсетілетін қызметті алушы ақпараттық жүйелерде қамтылған, заңмен қорғалатын құпияны </w:t>
            </w:r>
            <w:r w:rsidRPr="007E2F10">
              <w:rPr>
                <w:lang w:val="kk-KZ"/>
              </w:rPr>
              <w:lastRenderedPageBreak/>
              <w:t>құрайтын мәліметтерді пайдалануға келісім береді.</w:t>
            </w:r>
          </w:p>
          <w:p w14:paraId="48762994" w14:textId="77777777" w:rsidR="007C3F23" w:rsidRPr="007E2F10" w:rsidRDefault="007C3F23" w:rsidP="007C3F23">
            <w:pPr>
              <w:pStyle w:val="a7"/>
              <w:rPr>
                <w:lang w:val="kk-KZ"/>
              </w:rPr>
            </w:pPr>
            <w:r w:rsidRPr="007E2F10">
              <w:rPr>
                <w:lang w:val="kk-KZ"/>
              </w:rPr>
              <w:t>      Мемлекеттік ақпараттық жүйелерде қамтылған жеке басты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ЭЦҚ куәландырылған электрондық құжаттар нысанында алады.</w:t>
            </w:r>
          </w:p>
          <w:p w14:paraId="7825F00C" w14:textId="77777777" w:rsidR="007C3F23" w:rsidRPr="007E2F10" w:rsidRDefault="007C3F23" w:rsidP="007C3F23">
            <w:pPr>
              <w:pStyle w:val="a7"/>
              <w:rPr>
                <w:lang w:val="kk-KZ"/>
              </w:rPr>
            </w:pPr>
            <w:r w:rsidRPr="007E2F10">
              <w:rPr>
                <w:lang w:val="kk-KZ"/>
              </w:rPr>
              <w:t xml:space="preserve">  Көрсетілетін қызметті алушылардан ақпараттық жүйелерден алуға болатын құжаттар мен мәліметтерді талап етуге жол берілмейді.</w:t>
            </w:r>
          </w:p>
          <w:p w14:paraId="62770208" w14:textId="77777777" w:rsidR="007C3F23" w:rsidRPr="007E2F10" w:rsidRDefault="007C3F23" w:rsidP="007C3F23">
            <w:pPr>
              <w:pStyle w:val="a7"/>
              <w:rPr>
                <w:lang w:val="kk-KZ"/>
              </w:rPr>
            </w:pPr>
            <w:r w:rsidRPr="007E2F10">
              <w:rPr>
                <w:lang w:val="kk-KZ"/>
              </w:rPr>
              <w:t>      Көрсетілетін қызметті алушының құжаттарды қабылдағанын растау құжаттар топтамасын қабылдаған адамның күнін, уақытын, қолын, тегін және аты-жөнін қамтитын жолаушылар кедендік декларациясының көшірмесіндегі белгі болып табылады.</w:t>
            </w:r>
          </w:p>
          <w:p w14:paraId="0A95C88C" w14:textId="77777777" w:rsidR="007C3F23" w:rsidRPr="007E2F10" w:rsidRDefault="007C3F23" w:rsidP="007C3F23">
            <w:pPr>
              <w:pStyle w:val="a7"/>
              <w:rPr>
                <w:lang w:val="kk-KZ"/>
              </w:rPr>
            </w:pPr>
            <w:r w:rsidRPr="007E2F10">
              <w:rPr>
                <w:lang w:val="kk-KZ"/>
              </w:rPr>
              <w:t>      Портал арқылы жүгінген кезде көрсетілетін қызметті алушыға мемлекеттік қызметті көрсету үшін сұрау салудың қабылданғаны туралы мәртебе жіберіледі.</w:t>
            </w:r>
          </w:p>
          <w:p w14:paraId="2F3B5BF5" w14:textId="77777777" w:rsidR="007C3F23" w:rsidRPr="007E2F10" w:rsidRDefault="007C3F23" w:rsidP="007C3F23">
            <w:pPr>
              <w:pStyle w:val="a7"/>
              <w:rPr>
                <w:lang w:val="kk-KZ"/>
              </w:rPr>
            </w:pPr>
            <w:r w:rsidRPr="007E2F10">
              <w:rPr>
                <w:lang w:val="kk-KZ"/>
              </w:rPr>
              <w:t xml:space="preserve">      Құжаттарды қабылдауға жауапты көрсетілетін қызметті берушінің құрылымдық </w:t>
            </w:r>
            <w:r w:rsidRPr="007E2F10">
              <w:rPr>
                <w:lang w:val="kk-KZ"/>
              </w:rPr>
              <w:lastRenderedPageBreak/>
              <w:t xml:space="preserve">бөлімшесі құжаттар келіп түскен күні ұсынылған құжаттарды қабылдауды, тексеруді және тіркеуді жүзеге асырады (көрсетілетін қызметті алушы Қазақстан Республикасының Еңбек </w:t>
            </w:r>
            <w:hyperlink r:id="rId59" w:anchor="z205" w:history="1">
              <w:r w:rsidRPr="007E2F10">
                <w:rPr>
                  <w:rStyle w:val="a4"/>
                  <w:color w:val="auto"/>
                  <w:u w:val="none"/>
                  <w:lang w:val="kk-KZ"/>
                </w:rPr>
                <w:t>кодексіне</w:t>
              </w:r>
            </w:hyperlink>
            <w:r w:rsidRPr="007E2F10">
              <w:rPr>
                <w:lang w:val="kk-KZ"/>
              </w:rPr>
              <w:t xml:space="preserve"> және «Қазақстан Республикасындағы мерекелер туралы» Қазақстан Республикасының Заңына (бұдан әрі – ҚР мерекелер туралы Заңы)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13438938" w14:textId="77777777" w:rsidR="007C3F23" w:rsidRPr="007E2F10" w:rsidRDefault="007C3F23" w:rsidP="007C3F23">
            <w:pPr>
              <w:pStyle w:val="a7"/>
              <w:rPr>
                <w:lang w:val="kk-KZ"/>
              </w:rPr>
            </w:pPr>
            <w:r w:rsidRPr="007E2F10">
              <w:rPr>
                <w:lang w:val="kk-KZ"/>
              </w:rPr>
              <w:t xml:space="preserve">Көрсетілетін қызметті алушы Кеден кодексінің 343-бабының </w:t>
            </w:r>
            <w:hyperlink r:id="rId60" w:anchor="z5134" w:history="1">
              <w:r w:rsidRPr="007E2F10">
                <w:rPr>
                  <w:rStyle w:val="a4"/>
                  <w:color w:val="auto"/>
                  <w:u w:val="none"/>
                  <w:lang w:val="kk-KZ"/>
                </w:rPr>
                <w:t>1-тармағында</w:t>
              </w:r>
            </w:hyperlink>
            <w:r w:rsidRPr="007E2F10">
              <w:rPr>
                <w:lang w:val="kk-KZ"/>
              </w:rPr>
              <w:t xml:space="preserve"> көзделген тізбеге сәйкес құжаттар топтамасын толық ұсынбаған және (немесе) қолданылу мерзімі өткен құжаттарды ұсынған жағдайларда, көрсетілетін қызметті беруші жолаушылар кедендік декларациясын қабылдаудан бас тартады.</w:t>
            </w:r>
          </w:p>
          <w:p w14:paraId="20F3DA33" w14:textId="77777777" w:rsidR="007C3F23" w:rsidRPr="007E2F10" w:rsidRDefault="007C3F23" w:rsidP="007C3F23">
            <w:pPr>
              <w:pStyle w:val="a7"/>
              <w:rPr>
                <w:lang w:val="kk-KZ"/>
              </w:rPr>
            </w:pPr>
            <w:r w:rsidRPr="007E2F10">
              <w:rPr>
                <w:lang w:val="kk-KZ"/>
              </w:rPr>
              <w:t>      Ұсынылған құжаттардың толықтығы фактісі анықталған кезде жауапты қызметкер жеке пайдалануға арналған тауарларды шығаруды жолаушылар кедендік декларациясы тіркелген кезден бастап жұмыс уақытының 4 (төрт) сағаты ішінде аяқтайды.</w:t>
            </w:r>
          </w:p>
          <w:p w14:paraId="46069A7D" w14:textId="6220CE8C" w:rsidR="007C3F23" w:rsidRPr="007E2F10" w:rsidRDefault="007C3F23" w:rsidP="007C3F23">
            <w:pPr>
              <w:pStyle w:val="a7"/>
              <w:rPr>
                <w:lang w:val="kk-KZ"/>
              </w:rPr>
            </w:pPr>
            <w:r w:rsidRPr="007E2F10">
              <w:rPr>
                <w:lang w:val="kk-KZ"/>
              </w:rPr>
              <w:t xml:space="preserve">      </w:t>
            </w:r>
          </w:p>
          <w:p w14:paraId="651BA49A" w14:textId="77777777" w:rsidR="007C3F23" w:rsidRPr="007E2F10" w:rsidRDefault="007C3F23" w:rsidP="007C3F23">
            <w:pPr>
              <w:pStyle w:val="a7"/>
              <w:rPr>
                <w:lang w:val="kk-KZ"/>
              </w:rPr>
            </w:pPr>
            <w:r w:rsidRPr="007E2F10">
              <w:rPr>
                <w:lang w:val="kk-KZ"/>
              </w:rPr>
              <w:lastRenderedPageBreak/>
              <w:t>Порталға жүгінген кезде мемлекеттік қызметті көрсету нәтижесі көрсетілетін қызметті берушінің лауазымды адамының ЭЦҚ-мен куәландырылған электрондық құжат нысанында көрсетілетін қызметті алушыға жіберіледі.</w:t>
            </w:r>
          </w:p>
          <w:p w14:paraId="7086A23A" w14:textId="77777777" w:rsidR="007C3F23" w:rsidRPr="007E2F10" w:rsidRDefault="007C3F23" w:rsidP="007C3F23">
            <w:pPr>
              <w:pStyle w:val="a7"/>
              <w:rPr>
                <w:lang w:val="kk-KZ"/>
              </w:rPr>
            </w:pPr>
            <w:r w:rsidRPr="007E2F10">
              <w:rPr>
                <w:lang w:val="kk-KZ"/>
              </w:rPr>
              <w:t xml:space="preserve">      Көрсетілетін қызметті берушіге жүгінген кезде Мемлекеттік қызмет көрсету нәтижесі немесе Кеден кодексінің 182-бабының </w:t>
            </w:r>
            <w:hyperlink r:id="rId61" w:anchor="z2973" w:history="1">
              <w:r w:rsidRPr="007E2F10">
                <w:rPr>
                  <w:rStyle w:val="a4"/>
                  <w:color w:val="auto"/>
                  <w:u w:val="none"/>
                  <w:lang w:val="kk-KZ"/>
                </w:rPr>
                <w:t>4-тармағында</w:t>
              </w:r>
            </w:hyperlink>
            <w:r w:rsidRPr="007E2F10">
              <w:rPr>
                <w:lang w:val="kk-KZ"/>
              </w:rPr>
              <w:t xml:space="preserve"> көрсетілген жағдайларда және негіздер бойынша Мемлекеттік қызмет көрсетуден бас тарту туралы дәлелді жауап қағаз жеткізгіште беріледі.</w:t>
            </w:r>
          </w:p>
          <w:p w14:paraId="6D49DFE0" w14:textId="77777777" w:rsidR="007C3F23" w:rsidRPr="007E2F10" w:rsidRDefault="007C3F23" w:rsidP="007C3F23">
            <w:pPr>
              <w:pStyle w:val="3"/>
              <w:outlineLvl w:val="2"/>
              <w:rPr>
                <w:rFonts w:ascii="Times New Roman" w:hAnsi="Times New Roman" w:cs="Times New Roman"/>
                <w:color w:val="auto"/>
                <w:lang w:val="kk-KZ"/>
              </w:rPr>
            </w:pPr>
          </w:p>
        </w:tc>
        <w:tc>
          <w:tcPr>
            <w:tcW w:w="2462" w:type="dxa"/>
          </w:tcPr>
          <w:p w14:paraId="2577A112" w14:textId="77777777" w:rsidR="00367BEB" w:rsidRDefault="00367BEB" w:rsidP="007C3F23">
            <w:pPr>
              <w:ind w:right="463"/>
              <w:rPr>
                <w:rFonts w:ascii="Times New Roman" w:hAnsi="Times New Roman" w:cs="Times New Roman"/>
                <w:sz w:val="24"/>
                <w:szCs w:val="24"/>
                <w:lang w:val="kk-KZ"/>
              </w:rPr>
            </w:pPr>
          </w:p>
          <w:p w14:paraId="723E7CD1" w14:textId="77777777" w:rsidR="00367BEB" w:rsidRDefault="00367BEB" w:rsidP="007C3F23">
            <w:pPr>
              <w:ind w:right="463"/>
              <w:rPr>
                <w:rFonts w:ascii="Times New Roman" w:hAnsi="Times New Roman" w:cs="Times New Roman"/>
                <w:sz w:val="24"/>
                <w:szCs w:val="24"/>
                <w:lang w:val="kk-KZ"/>
              </w:rPr>
            </w:pPr>
          </w:p>
          <w:p w14:paraId="1B2D6262" w14:textId="77777777" w:rsidR="00367BEB" w:rsidRDefault="00367BEB" w:rsidP="007C3F23">
            <w:pPr>
              <w:ind w:right="463"/>
              <w:rPr>
                <w:rFonts w:ascii="Times New Roman" w:hAnsi="Times New Roman" w:cs="Times New Roman"/>
                <w:sz w:val="24"/>
                <w:szCs w:val="24"/>
                <w:lang w:val="kk-KZ"/>
              </w:rPr>
            </w:pPr>
          </w:p>
          <w:p w14:paraId="73A1673C" w14:textId="77777777" w:rsidR="00367BEB" w:rsidRDefault="00367BEB" w:rsidP="007C3F23">
            <w:pPr>
              <w:ind w:right="463"/>
              <w:rPr>
                <w:rFonts w:ascii="Times New Roman" w:hAnsi="Times New Roman" w:cs="Times New Roman"/>
                <w:sz w:val="24"/>
                <w:szCs w:val="24"/>
                <w:lang w:val="kk-KZ"/>
              </w:rPr>
            </w:pPr>
          </w:p>
          <w:p w14:paraId="7CEACC2E" w14:textId="77777777" w:rsidR="00367BEB" w:rsidRDefault="00367BEB" w:rsidP="007C3F23">
            <w:pPr>
              <w:ind w:right="463"/>
              <w:rPr>
                <w:rFonts w:ascii="Times New Roman" w:hAnsi="Times New Roman" w:cs="Times New Roman"/>
                <w:sz w:val="24"/>
                <w:szCs w:val="24"/>
                <w:lang w:val="kk-KZ"/>
              </w:rPr>
            </w:pPr>
          </w:p>
          <w:p w14:paraId="47A77C18" w14:textId="77777777" w:rsidR="00367BEB" w:rsidRDefault="00367BEB" w:rsidP="007C3F23">
            <w:pPr>
              <w:ind w:right="463"/>
              <w:rPr>
                <w:rFonts w:ascii="Times New Roman" w:hAnsi="Times New Roman" w:cs="Times New Roman"/>
                <w:sz w:val="24"/>
                <w:szCs w:val="24"/>
                <w:lang w:val="kk-KZ"/>
              </w:rPr>
            </w:pPr>
          </w:p>
          <w:p w14:paraId="0CC01E33" w14:textId="77777777" w:rsidR="00367BEB" w:rsidRDefault="00367BEB" w:rsidP="007C3F23">
            <w:pPr>
              <w:ind w:right="463"/>
              <w:rPr>
                <w:rFonts w:ascii="Times New Roman" w:hAnsi="Times New Roman" w:cs="Times New Roman"/>
                <w:sz w:val="24"/>
                <w:szCs w:val="24"/>
                <w:lang w:val="kk-KZ"/>
              </w:rPr>
            </w:pPr>
          </w:p>
          <w:p w14:paraId="76D404CD" w14:textId="77777777" w:rsidR="00367BEB" w:rsidRDefault="00367BEB" w:rsidP="007C3F23">
            <w:pPr>
              <w:ind w:right="463"/>
              <w:rPr>
                <w:rFonts w:ascii="Times New Roman" w:hAnsi="Times New Roman" w:cs="Times New Roman"/>
                <w:sz w:val="24"/>
                <w:szCs w:val="24"/>
                <w:lang w:val="kk-KZ"/>
              </w:rPr>
            </w:pPr>
          </w:p>
          <w:p w14:paraId="1BFC1255" w14:textId="77777777" w:rsidR="00576550" w:rsidRDefault="00576550" w:rsidP="007C3F23">
            <w:pPr>
              <w:ind w:right="463"/>
              <w:rPr>
                <w:rFonts w:ascii="Times New Roman" w:hAnsi="Times New Roman" w:cs="Times New Roman"/>
                <w:sz w:val="24"/>
                <w:szCs w:val="24"/>
                <w:lang w:val="kk-KZ"/>
              </w:rPr>
            </w:pPr>
          </w:p>
          <w:p w14:paraId="4451F36C" w14:textId="77777777" w:rsidR="007C3F23" w:rsidRPr="00B11D76" w:rsidRDefault="007C3F23" w:rsidP="007C3F23">
            <w:pPr>
              <w:ind w:right="463"/>
              <w:rPr>
                <w:rFonts w:ascii="Times New Roman" w:hAnsi="Times New Roman" w:cs="Times New Roman"/>
                <w:sz w:val="24"/>
                <w:szCs w:val="24"/>
                <w:lang w:val="kk-KZ"/>
              </w:rPr>
            </w:pPr>
          </w:p>
          <w:p w14:paraId="16F45446" w14:textId="77777777" w:rsidR="007C3F23" w:rsidRPr="00B11D76" w:rsidRDefault="007C3F23" w:rsidP="007C3F23">
            <w:pPr>
              <w:ind w:right="463"/>
              <w:rPr>
                <w:rFonts w:ascii="Times New Roman" w:hAnsi="Times New Roman" w:cs="Times New Roman"/>
                <w:sz w:val="24"/>
                <w:szCs w:val="24"/>
                <w:lang w:val="kk-KZ"/>
              </w:rPr>
            </w:pPr>
          </w:p>
          <w:p w14:paraId="3651B355" w14:textId="77777777" w:rsidR="007C3F23" w:rsidRPr="00B11D76" w:rsidRDefault="007C3F23" w:rsidP="007C3F23">
            <w:pPr>
              <w:ind w:right="463"/>
              <w:rPr>
                <w:rFonts w:ascii="Times New Roman" w:hAnsi="Times New Roman" w:cs="Times New Roman"/>
                <w:sz w:val="24"/>
                <w:szCs w:val="24"/>
                <w:lang w:val="kk-KZ"/>
              </w:rPr>
            </w:pPr>
          </w:p>
          <w:p w14:paraId="77599CAA" w14:textId="77777777" w:rsidR="007C3F23" w:rsidRPr="00B11D76" w:rsidRDefault="007C3F23" w:rsidP="007C3F23">
            <w:pPr>
              <w:ind w:right="463"/>
              <w:rPr>
                <w:rFonts w:ascii="Times New Roman" w:hAnsi="Times New Roman" w:cs="Times New Roman"/>
                <w:sz w:val="24"/>
                <w:szCs w:val="24"/>
                <w:lang w:val="kk-KZ"/>
              </w:rPr>
            </w:pPr>
          </w:p>
          <w:p w14:paraId="43DC2F54" w14:textId="77777777" w:rsidR="007C3F23" w:rsidRPr="00B11D76" w:rsidRDefault="007C3F23" w:rsidP="007C3F23">
            <w:pPr>
              <w:ind w:right="463"/>
              <w:rPr>
                <w:rFonts w:ascii="Times New Roman" w:hAnsi="Times New Roman" w:cs="Times New Roman"/>
                <w:sz w:val="24"/>
                <w:szCs w:val="24"/>
                <w:lang w:val="kk-KZ"/>
              </w:rPr>
            </w:pPr>
          </w:p>
          <w:p w14:paraId="71106FDF" w14:textId="77777777" w:rsidR="007C3F23" w:rsidRPr="00B11D76" w:rsidRDefault="007C3F23" w:rsidP="007C3F23">
            <w:pPr>
              <w:ind w:right="463"/>
              <w:rPr>
                <w:rFonts w:ascii="Times New Roman" w:hAnsi="Times New Roman" w:cs="Times New Roman"/>
                <w:sz w:val="24"/>
                <w:szCs w:val="24"/>
                <w:lang w:val="kk-KZ"/>
              </w:rPr>
            </w:pPr>
          </w:p>
          <w:p w14:paraId="1EA0AD5C" w14:textId="77777777" w:rsidR="007C3F23" w:rsidRPr="00B11D76" w:rsidRDefault="007C3F23" w:rsidP="007C3F23">
            <w:pPr>
              <w:ind w:right="463"/>
              <w:rPr>
                <w:rFonts w:ascii="Times New Roman" w:hAnsi="Times New Roman" w:cs="Times New Roman"/>
                <w:sz w:val="24"/>
                <w:szCs w:val="24"/>
                <w:lang w:val="kk-KZ"/>
              </w:rPr>
            </w:pPr>
          </w:p>
          <w:p w14:paraId="152752E7" w14:textId="77777777" w:rsidR="007C3F23" w:rsidRPr="00B11D76" w:rsidRDefault="007C3F23" w:rsidP="007C3F23">
            <w:pPr>
              <w:ind w:right="463"/>
              <w:rPr>
                <w:rFonts w:ascii="Times New Roman" w:hAnsi="Times New Roman" w:cs="Times New Roman"/>
                <w:sz w:val="24"/>
                <w:szCs w:val="24"/>
                <w:lang w:val="kk-KZ"/>
              </w:rPr>
            </w:pPr>
          </w:p>
          <w:p w14:paraId="20A42F67" w14:textId="77777777" w:rsidR="007C3F23" w:rsidRPr="00B11D76" w:rsidRDefault="007C3F23" w:rsidP="007C3F23">
            <w:pPr>
              <w:ind w:right="463"/>
              <w:rPr>
                <w:rFonts w:ascii="Times New Roman" w:hAnsi="Times New Roman" w:cs="Times New Roman"/>
                <w:sz w:val="24"/>
                <w:szCs w:val="24"/>
                <w:lang w:val="kk-KZ"/>
              </w:rPr>
            </w:pPr>
          </w:p>
          <w:p w14:paraId="55BB40D5" w14:textId="77777777" w:rsidR="007C3F23" w:rsidRPr="00B11D76" w:rsidRDefault="007C3F23" w:rsidP="007C3F23">
            <w:pPr>
              <w:ind w:right="463"/>
              <w:rPr>
                <w:rFonts w:ascii="Times New Roman" w:hAnsi="Times New Roman" w:cs="Times New Roman"/>
                <w:sz w:val="24"/>
                <w:szCs w:val="24"/>
                <w:lang w:val="kk-KZ"/>
              </w:rPr>
            </w:pPr>
          </w:p>
          <w:p w14:paraId="0BB310FC" w14:textId="77777777" w:rsidR="007C3F23" w:rsidRPr="00B11D76" w:rsidRDefault="007C3F23" w:rsidP="007C3F23">
            <w:pPr>
              <w:ind w:right="463"/>
              <w:rPr>
                <w:rFonts w:ascii="Times New Roman" w:hAnsi="Times New Roman" w:cs="Times New Roman"/>
                <w:sz w:val="24"/>
                <w:szCs w:val="24"/>
                <w:lang w:val="kk-KZ"/>
              </w:rPr>
            </w:pPr>
          </w:p>
          <w:p w14:paraId="6F9F52B5" w14:textId="77777777" w:rsidR="007C3F23" w:rsidRPr="00B11D76" w:rsidRDefault="007C3F23" w:rsidP="007C3F23">
            <w:pPr>
              <w:ind w:right="463"/>
              <w:rPr>
                <w:rFonts w:ascii="Times New Roman" w:hAnsi="Times New Roman" w:cs="Times New Roman"/>
                <w:sz w:val="24"/>
                <w:szCs w:val="24"/>
                <w:lang w:val="kk-KZ"/>
              </w:rPr>
            </w:pPr>
          </w:p>
          <w:p w14:paraId="4E34EEAD" w14:textId="77777777" w:rsidR="007C3F23" w:rsidRPr="00B11D76" w:rsidRDefault="007C3F23" w:rsidP="007C3F23">
            <w:pPr>
              <w:ind w:right="463"/>
              <w:rPr>
                <w:rFonts w:ascii="Times New Roman" w:hAnsi="Times New Roman" w:cs="Times New Roman"/>
                <w:sz w:val="24"/>
                <w:szCs w:val="24"/>
                <w:lang w:val="kk-KZ"/>
              </w:rPr>
            </w:pPr>
          </w:p>
          <w:p w14:paraId="5FB545AD" w14:textId="77777777" w:rsidR="007C3F23" w:rsidRPr="00B11D76" w:rsidRDefault="007C3F23" w:rsidP="007C3F23">
            <w:pPr>
              <w:ind w:right="463"/>
              <w:rPr>
                <w:rFonts w:ascii="Times New Roman" w:hAnsi="Times New Roman" w:cs="Times New Roman"/>
                <w:sz w:val="24"/>
                <w:szCs w:val="24"/>
                <w:lang w:val="kk-KZ"/>
              </w:rPr>
            </w:pPr>
          </w:p>
          <w:p w14:paraId="483EEE17" w14:textId="77777777" w:rsidR="007C3F23" w:rsidRPr="00B11D76" w:rsidRDefault="007C3F23" w:rsidP="007C3F23">
            <w:pPr>
              <w:ind w:right="463"/>
              <w:rPr>
                <w:rFonts w:ascii="Times New Roman" w:hAnsi="Times New Roman" w:cs="Times New Roman"/>
                <w:sz w:val="24"/>
                <w:szCs w:val="24"/>
                <w:lang w:val="kk-KZ"/>
              </w:rPr>
            </w:pPr>
          </w:p>
          <w:p w14:paraId="3140C5F1" w14:textId="642C74A1" w:rsidR="007C3F23" w:rsidRDefault="007C3F23" w:rsidP="007C3F23">
            <w:pPr>
              <w:ind w:right="463"/>
              <w:rPr>
                <w:rFonts w:ascii="Times New Roman" w:hAnsi="Times New Roman" w:cs="Times New Roman"/>
                <w:sz w:val="24"/>
                <w:szCs w:val="24"/>
                <w:lang w:val="kk-KZ"/>
              </w:rPr>
            </w:pPr>
          </w:p>
          <w:p w14:paraId="18831E08" w14:textId="29F4F48F" w:rsidR="00576550" w:rsidRDefault="00576550" w:rsidP="007C3F23">
            <w:pPr>
              <w:ind w:right="463"/>
              <w:rPr>
                <w:rFonts w:ascii="Times New Roman" w:hAnsi="Times New Roman" w:cs="Times New Roman"/>
                <w:sz w:val="24"/>
                <w:szCs w:val="24"/>
                <w:lang w:val="kk-KZ"/>
              </w:rPr>
            </w:pPr>
          </w:p>
          <w:p w14:paraId="3556EB1E" w14:textId="086A35E3" w:rsidR="00576550" w:rsidRDefault="00576550" w:rsidP="007C3F23">
            <w:pPr>
              <w:ind w:right="463"/>
              <w:rPr>
                <w:rFonts w:ascii="Times New Roman" w:hAnsi="Times New Roman" w:cs="Times New Roman"/>
                <w:sz w:val="24"/>
                <w:szCs w:val="24"/>
                <w:lang w:val="kk-KZ"/>
              </w:rPr>
            </w:pPr>
          </w:p>
          <w:p w14:paraId="6DA208F9" w14:textId="56AE354B" w:rsidR="00576550" w:rsidRDefault="00576550" w:rsidP="007C3F23">
            <w:pPr>
              <w:ind w:right="463"/>
              <w:rPr>
                <w:rFonts w:ascii="Times New Roman" w:hAnsi="Times New Roman" w:cs="Times New Roman"/>
                <w:sz w:val="24"/>
                <w:szCs w:val="24"/>
                <w:lang w:val="kk-KZ"/>
              </w:rPr>
            </w:pPr>
          </w:p>
          <w:p w14:paraId="743F6FFC" w14:textId="22D2685F" w:rsidR="00576550" w:rsidRDefault="00576550" w:rsidP="007C3F23">
            <w:pPr>
              <w:ind w:right="463"/>
              <w:rPr>
                <w:rFonts w:ascii="Times New Roman" w:hAnsi="Times New Roman" w:cs="Times New Roman"/>
                <w:sz w:val="24"/>
                <w:szCs w:val="24"/>
                <w:lang w:val="kk-KZ"/>
              </w:rPr>
            </w:pPr>
          </w:p>
          <w:p w14:paraId="7CFAC4A6" w14:textId="32A20EE7" w:rsidR="00576550" w:rsidRDefault="00576550" w:rsidP="007C3F23">
            <w:pPr>
              <w:ind w:right="463"/>
              <w:rPr>
                <w:rFonts w:ascii="Times New Roman" w:hAnsi="Times New Roman" w:cs="Times New Roman"/>
                <w:sz w:val="24"/>
                <w:szCs w:val="24"/>
                <w:lang w:val="kk-KZ"/>
              </w:rPr>
            </w:pPr>
          </w:p>
          <w:p w14:paraId="0E227AE1" w14:textId="0C85368F" w:rsidR="00576550" w:rsidRDefault="00576550" w:rsidP="007C3F23">
            <w:pPr>
              <w:ind w:right="463"/>
              <w:rPr>
                <w:rFonts w:ascii="Times New Roman" w:hAnsi="Times New Roman" w:cs="Times New Roman"/>
                <w:sz w:val="24"/>
                <w:szCs w:val="24"/>
                <w:lang w:val="kk-KZ"/>
              </w:rPr>
            </w:pPr>
          </w:p>
          <w:p w14:paraId="6D8AC857" w14:textId="3E4F049B" w:rsidR="00576550" w:rsidRDefault="00576550" w:rsidP="007C3F23">
            <w:pPr>
              <w:ind w:right="463"/>
              <w:rPr>
                <w:rFonts w:ascii="Times New Roman" w:hAnsi="Times New Roman" w:cs="Times New Roman"/>
                <w:sz w:val="24"/>
                <w:szCs w:val="24"/>
                <w:lang w:val="kk-KZ"/>
              </w:rPr>
            </w:pPr>
          </w:p>
          <w:p w14:paraId="78709136" w14:textId="5004A7FD" w:rsidR="00576550" w:rsidRDefault="00576550" w:rsidP="007C3F23">
            <w:pPr>
              <w:ind w:right="463"/>
              <w:rPr>
                <w:rFonts w:ascii="Times New Roman" w:hAnsi="Times New Roman" w:cs="Times New Roman"/>
                <w:sz w:val="24"/>
                <w:szCs w:val="24"/>
                <w:lang w:val="kk-KZ"/>
              </w:rPr>
            </w:pPr>
          </w:p>
          <w:p w14:paraId="5DAD69A7" w14:textId="17DC11F6" w:rsidR="00576550" w:rsidRDefault="00576550" w:rsidP="007C3F23">
            <w:pPr>
              <w:ind w:right="463"/>
              <w:rPr>
                <w:rFonts w:ascii="Times New Roman" w:hAnsi="Times New Roman" w:cs="Times New Roman"/>
                <w:sz w:val="24"/>
                <w:szCs w:val="24"/>
                <w:lang w:val="kk-KZ"/>
              </w:rPr>
            </w:pPr>
          </w:p>
          <w:p w14:paraId="70A9D2F8" w14:textId="4FB5C1F8" w:rsidR="00576550" w:rsidRDefault="00576550" w:rsidP="007C3F23">
            <w:pPr>
              <w:ind w:right="463"/>
              <w:rPr>
                <w:rFonts w:ascii="Times New Roman" w:hAnsi="Times New Roman" w:cs="Times New Roman"/>
                <w:sz w:val="24"/>
                <w:szCs w:val="24"/>
                <w:lang w:val="kk-KZ"/>
              </w:rPr>
            </w:pPr>
          </w:p>
          <w:p w14:paraId="0ADF2103" w14:textId="019C6528" w:rsidR="00576550" w:rsidRDefault="00576550" w:rsidP="007C3F23">
            <w:pPr>
              <w:ind w:right="463"/>
              <w:rPr>
                <w:rFonts w:ascii="Times New Roman" w:hAnsi="Times New Roman" w:cs="Times New Roman"/>
                <w:sz w:val="24"/>
                <w:szCs w:val="24"/>
                <w:lang w:val="kk-KZ"/>
              </w:rPr>
            </w:pPr>
          </w:p>
          <w:p w14:paraId="67E166E7" w14:textId="36D2730D" w:rsidR="00576550" w:rsidRDefault="00576550" w:rsidP="007C3F23">
            <w:pPr>
              <w:ind w:right="463"/>
              <w:rPr>
                <w:rFonts w:ascii="Times New Roman" w:hAnsi="Times New Roman" w:cs="Times New Roman"/>
                <w:sz w:val="24"/>
                <w:szCs w:val="24"/>
                <w:lang w:val="kk-KZ"/>
              </w:rPr>
            </w:pPr>
          </w:p>
          <w:p w14:paraId="429495E2" w14:textId="38FDDEDE" w:rsidR="00576550" w:rsidRDefault="00576550" w:rsidP="007C3F23">
            <w:pPr>
              <w:ind w:right="463"/>
              <w:rPr>
                <w:rFonts w:ascii="Times New Roman" w:hAnsi="Times New Roman" w:cs="Times New Roman"/>
                <w:sz w:val="24"/>
                <w:szCs w:val="24"/>
                <w:lang w:val="kk-KZ"/>
              </w:rPr>
            </w:pPr>
          </w:p>
          <w:p w14:paraId="7E5BBF2A" w14:textId="30DFC4C4" w:rsidR="00576550" w:rsidRDefault="00576550" w:rsidP="007C3F23">
            <w:pPr>
              <w:ind w:right="463"/>
              <w:rPr>
                <w:rFonts w:ascii="Times New Roman" w:hAnsi="Times New Roman" w:cs="Times New Roman"/>
                <w:sz w:val="24"/>
                <w:szCs w:val="24"/>
                <w:lang w:val="kk-KZ"/>
              </w:rPr>
            </w:pPr>
          </w:p>
          <w:p w14:paraId="1CF6835F" w14:textId="70877D41" w:rsidR="007C3F23" w:rsidRPr="00B11D76" w:rsidRDefault="007C3F23" w:rsidP="00576550">
            <w:pPr>
              <w:ind w:right="463" w:firstLine="0"/>
              <w:rPr>
                <w:rFonts w:ascii="Times New Roman" w:hAnsi="Times New Roman" w:cs="Times New Roman"/>
                <w:sz w:val="24"/>
                <w:szCs w:val="24"/>
                <w:lang w:val="kk-KZ"/>
              </w:rPr>
            </w:pPr>
          </w:p>
          <w:p w14:paraId="381A9EAA" w14:textId="77777777" w:rsidR="007C3F23" w:rsidRPr="00B11D76" w:rsidRDefault="007C3F23" w:rsidP="007C3F23">
            <w:pPr>
              <w:ind w:right="463"/>
              <w:rPr>
                <w:rFonts w:ascii="Times New Roman" w:hAnsi="Times New Roman" w:cs="Times New Roman"/>
                <w:sz w:val="24"/>
                <w:szCs w:val="24"/>
                <w:lang w:val="kk-KZ"/>
              </w:rPr>
            </w:pPr>
          </w:p>
          <w:p w14:paraId="1283B98E" w14:textId="77777777" w:rsidR="007C3F23" w:rsidRPr="00B11D76" w:rsidRDefault="007C3F23" w:rsidP="007C3F23">
            <w:pPr>
              <w:ind w:right="463"/>
              <w:rPr>
                <w:rFonts w:ascii="Times New Roman" w:eastAsia="Calibri" w:hAnsi="Times New Roman" w:cs="Times New Roman"/>
                <w:bCs/>
                <w:sz w:val="24"/>
                <w:szCs w:val="24"/>
                <w:lang w:val="kk-KZ"/>
              </w:rPr>
            </w:pPr>
          </w:p>
          <w:p w14:paraId="627247F6" w14:textId="77777777" w:rsidR="007C3F23" w:rsidRPr="00B11D76" w:rsidRDefault="007C3F23" w:rsidP="007C3F23">
            <w:pPr>
              <w:ind w:right="463"/>
              <w:rPr>
                <w:rFonts w:ascii="Times New Roman" w:eastAsia="Calibri" w:hAnsi="Times New Roman" w:cs="Times New Roman"/>
                <w:bCs/>
                <w:sz w:val="24"/>
                <w:szCs w:val="24"/>
                <w:lang w:val="kk-KZ"/>
              </w:rPr>
            </w:pPr>
          </w:p>
          <w:p w14:paraId="553F9E3A" w14:textId="77777777" w:rsidR="007C3F23" w:rsidRPr="00B11D76" w:rsidRDefault="007C3F23" w:rsidP="007C3F23">
            <w:pPr>
              <w:ind w:right="463"/>
              <w:rPr>
                <w:rFonts w:ascii="Times New Roman" w:eastAsia="Calibri" w:hAnsi="Times New Roman" w:cs="Times New Roman"/>
                <w:bCs/>
                <w:sz w:val="24"/>
                <w:szCs w:val="24"/>
                <w:lang w:val="kk-KZ"/>
              </w:rPr>
            </w:pPr>
          </w:p>
          <w:p w14:paraId="04A60C90" w14:textId="77777777" w:rsidR="007C3F23" w:rsidRPr="00B11D76" w:rsidRDefault="007C3F23" w:rsidP="007C3F23">
            <w:pPr>
              <w:ind w:right="463"/>
              <w:rPr>
                <w:rFonts w:ascii="Times New Roman" w:eastAsia="Calibri" w:hAnsi="Times New Roman" w:cs="Times New Roman"/>
                <w:bCs/>
                <w:sz w:val="24"/>
                <w:szCs w:val="24"/>
                <w:lang w:val="kk-KZ"/>
              </w:rPr>
            </w:pPr>
          </w:p>
          <w:p w14:paraId="713C9C98" w14:textId="77777777" w:rsidR="007C3F23" w:rsidRPr="00B11D76" w:rsidRDefault="007C3F23" w:rsidP="007C3F23">
            <w:pPr>
              <w:ind w:right="463"/>
              <w:rPr>
                <w:rFonts w:ascii="Times New Roman" w:eastAsia="Calibri" w:hAnsi="Times New Roman" w:cs="Times New Roman"/>
                <w:bCs/>
                <w:sz w:val="24"/>
                <w:szCs w:val="24"/>
                <w:lang w:val="kk-KZ"/>
              </w:rPr>
            </w:pPr>
          </w:p>
          <w:p w14:paraId="3D505A78" w14:textId="77777777" w:rsidR="007C3F23" w:rsidRPr="00B11D76" w:rsidRDefault="007C3F23" w:rsidP="007C3F23">
            <w:pPr>
              <w:ind w:right="463"/>
              <w:rPr>
                <w:rFonts w:ascii="Times New Roman" w:eastAsia="Calibri" w:hAnsi="Times New Roman" w:cs="Times New Roman"/>
                <w:bCs/>
                <w:sz w:val="24"/>
                <w:szCs w:val="24"/>
                <w:lang w:val="kk-KZ"/>
              </w:rPr>
            </w:pPr>
          </w:p>
          <w:p w14:paraId="4EAB931F" w14:textId="77777777" w:rsidR="007C3F23" w:rsidRPr="00B11D76" w:rsidRDefault="007C3F23" w:rsidP="007C3F23">
            <w:pPr>
              <w:ind w:right="463"/>
              <w:rPr>
                <w:rFonts w:ascii="Times New Roman" w:eastAsia="Calibri" w:hAnsi="Times New Roman" w:cs="Times New Roman"/>
                <w:bCs/>
                <w:sz w:val="24"/>
                <w:szCs w:val="24"/>
                <w:lang w:val="kk-KZ"/>
              </w:rPr>
            </w:pPr>
          </w:p>
          <w:p w14:paraId="2737EAD3" w14:textId="77777777" w:rsidR="007C3F23" w:rsidRPr="00B11D76" w:rsidRDefault="007C3F23" w:rsidP="007C3F23">
            <w:pPr>
              <w:ind w:right="463"/>
              <w:rPr>
                <w:rFonts w:ascii="Times New Roman" w:eastAsia="Calibri" w:hAnsi="Times New Roman" w:cs="Times New Roman"/>
                <w:bCs/>
                <w:sz w:val="24"/>
                <w:szCs w:val="24"/>
                <w:lang w:val="kk-KZ"/>
              </w:rPr>
            </w:pPr>
          </w:p>
          <w:p w14:paraId="27385CF9" w14:textId="77777777" w:rsidR="007C3F23" w:rsidRPr="00B11D76" w:rsidRDefault="007C3F23" w:rsidP="007C3F23">
            <w:pPr>
              <w:ind w:right="463"/>
              <w:rPr>
                <w:rFonts w:ascii="Times New Roman" w:eastAsia="Calibri" w:hAnsi="Times New Roman" w:cs="Times New Roman"/>
                <w:bCs/>
                <w:sz w:val="24"/>
                <w:szCs w:val="24"/>
                <w:lang w:val="kk-KZ"/>
              </w:rPr>
            </w:pPr>
          </w:p>
          <w:p w14:paraId="38537867" w14:textId="77777777" w:rsidR="007C3F23" w:rsidRPr="00B11D76" w:rsidRDefault="007C3F23" w:rsidP="007C3F23">
            <w:pPr>
              <w:ind w:right="463"/>
              <w:rPr>
                <w:rFonts w:ascii="Times New Roman" w:eastAsia="Calibri" w:hAnsi="Times New Roman" w:cs="Times New Roman"/>
                <w:bCs/>
                <w:sz w:val="24"/>
                <w:szCs w:val="24"/>
                <w:lang w:val="kk-KZ"/>
              </w:rPr>
            </w:pPr>
          </w:p>
          <w:p w14:paraId="753EC6E1" w14:textId="77777777" w:rsidR="007C3F23" w:rsidRPr="00B11D76" w:rsidRDefault="007C3F23" w:rsidP="007C3F23">
            <w:pPr>
              <w:ind w:right="463"/>
              <w:rPr>
                <w:rFonts w:ascii="Times New Roman" w:eastAsia="Calibri" w:hAnsi="Times New Roman" w:cs="Times New Roman"/>
                <w:bCs/>
                <w:sz w:val="24"/>
                <w:szCs w:val="24"/>
                <w:lang w:val="kk-KZ"/>
              </w:rPr>
            </w:pPr>
          </w:p>
          <w:p w14:paraId="393B67B0" w14:textId="77777777" w:rsidR="00591B26" w:rsidRPr="00591B26" w:rsidRDefault="00591B26" w:rsidP="00591B26">
            <w:pPr>
              <w:ind w:right="463"/>
              <w:rPr>
                <w:rFonts w:ascii="Times New Roman" w:eastAsia="Calibri" w:hAnsi="Times New Roman" w:cs="Times New Roman"/>
                <w:b/>
                <w:bCs/>
                <w:sz w:val="24"/>
                <w:szCs w:val="24"/>
                <w:lang w:val="kk-KZ"/>
              </w:rPr>
            </w:pPr>
            <w:r w:rsidRPr="00591B26">
              <w:rPr>
                <w:rFonts w:ascii="Times New Roman" w:eastAsia="Calibri" w:hAnsi="Times New Roman" w:cs="Times New Roman"/>
                <w:b/>
                <w:bCs/>
                <w:sz w:val="24"/>
                <w:szCs w:val="24"/>
                <w:lang w:val="kk-KZ"/>
              </w:rPr>
              <w:t xml:space="preserve">Қайталануына байланысты. Қажетті құжаттардың тізбесі 1-қосымшаның 8-тармағында «Мемлекеттік қызмет көрсету үшін қызмет алушыдан талап етілетін </w:t>
            </w:r>
            <w:r w:rsidRPr="00591B26">
              <w:rPr>
                <w:rFonts w:ascii="Times New Roman" w:eastAsia="Calibri" w:hAnsi="Times New Roman" w:cs="Times New Roman"/>
                <w:b/>
                <w:bCs/>
                <w:sz w:val="24"/>
                <w:szCs w:val="24"/>
                <w:lang w:val="kk-KZ"/>
              </w:rPr>
              <w:lastRenderedPageBreak/>
              <w:t>құжаттар мен мәліметтердің тізбесі» ретінде баяндалған.</w:t>
            </w:r>
          </w:p>
          <w:p w14:paraId="0460A02D" w14:textId="77777777" w:rsidR="007C3F23" w:rsidRPr="00B11D76" w:rsidRDefault="007C3F23" w:rsidP="007C3F23">
            <w:pPr>
              <w:ind w:right="463"/>
              <w:rPr>
                <w:rFonts w:ascii="Times New Roman" w:eastAsia="Calibri" w:hAnsi="Times New Roman" w:cs="Times New Roman"/>
                <w:bCs/>
                <w:sz w:val="24"/>
                <w:szCs w:val="24"/>
                <w:lang w:val="kk-KZ"/>
              </w:rPr>
            </w:pPr>
          </w:p>
          <w:p w14:paraId="09ED8A56" w14:textId="77777777" w:rsidR="007C3F23" w:rsidRPr="00B11D76" w:rsidRDefault="007C3F23" w:rsidP="007C3F23">
            <w:pPr>
              <w:ind w:right="463"/>
              <w:rPr>
                <w:rFonts w:ascii="Times New Roman" w:eastAsia="Calibri" w:hAnsi="Times New Roman" w:cs="Times New Roman"/>
                <w:bCs/>
                <w:sz w:val="24"/>
                <w:szCs w:val="24"/>
                <w:lang w:val="kk-KZ"/>
              </w:rPr>
            </w:pPr>
          </w:p>
          <w:p w14:paraId="78E0AA41" w14:textId="77777777" w:rsidR="007C3F23" w:rsidRPr="00B11D76" w:rsidRDefault="007C3F23" w:rsidP="007C3F23">
            <w:pPr>
              <w:ind w:right="463"/>
              <w:rPr>
                <w:rFonts w:ascii="Times New Roman" w:eastAsia="Calibri" w:hAnsi="Times New Roman" w:cs="Times New Roman"/>
                <w:bCs/>
                <w:sz w:val="24"/>
                <w:szCs w:val="24"/>
                <w:lang w:val="kk-KZ"/>
              </w:rPr>
            </w:pPr>
          </w:p>
          <w:p w14:paraId="5DF07579" w14:textId="77777777" w:rsidR="007C3F23" w:rsidRPr="00B11D76" w:rsidRDefault="007C3F23" w:rsidP="007C3F23">
            <w:pPr>
              <w:ind w:right="463"/>
              <w:rPr>
                <w:rFonts w:ascii="Times New Roman" w:eastAsia="Calibri" w:hAnsi="Times New Roman" w:cs="Times New Roman"/>
                <w:bCs/>
                <w:sz w:val="24"/>
                <w:szCs w:val="24"/>
                <w:lang w:val="kk-KZ"/>
              </w:rPr>
            </w:pPr>
          </w:p>
          <w:p w14:paraId="6CD79884" w14:textId="77777777" w:rsidR="007C3F23" w:rsidRPr="00B11D76" w:rsidRDefault="007C3F23" w:rsidP="007C3F23">
            <w:pPr>
              <w:ind w:right="463"/>
              <w:rPr>
                <w:rFonts w:ascii="Times New Roman" w:eastAsia="Calibri" w:hAnsi="Times New Roman" w:cs="Times New Roman"/>
                <w:bCs/>
                <w:sz w:val="24"/>
                <w:szCs w:val="24"/>
                <w:lang w:val="kk-KZ"/>
              </w:rPr>
            </w:pPr>
          </w:p>
          <w:p w14:paraId="2602FFEF" w14:textId="77777777" w:rsidR="007C3F23" w:rsidRPr="00B11D76" w:rsidRDefault="007C3F23" w:rsidP="007C3F23">
            <w:pPr>
              <w:ind w:right="463"/>
              <w:rPr>
                <w:rFonts w:ascii="Times New Roman" w:eastAsia="Calibri" w:hAnsi="Times New Roman" w:cs="Times New Roman"/>
                <w:bCs/>
                <w:sz w:val="24"/>
                <w:szCs w:val="24"/>
                <w:lang w:val="kk-KZ"/>
              </w:rPr>
            </w:pPr>
          </w:p>
          <w:p w14:paraId="5C213097" w14:textId="77777777" w:rsidR="007C3F23" w:rsidRPr="00B11D76" w:rsidRDefault="007C3F23" w:rsidP="007C3F23">
            <w:pPr>
              <w:ind w:right="463"/>
              <w:rPr>
                <w:rFonts w:ascii="Times New Roman" w:eastAsia="Calibri" w:hAnsi="Times New Roman" w:cs="Times New Roman"/>
                <w:bCs/>
                <w:sz w:val="24"/>
                <w:szCs w:val="24"/>
                <w:lang w:val="kk-KZ"/>
              </w:rPr>
            </w:pPr>
          </w:p>
          <w:p w14:paraId="0051F69D" w14:textId="77777777" w:rsidR="007C3F23" w:rsidRPr="00B11D76" w:rsidRDefault="007C3F23" w:rsidP="007C3F23">
            <w:pPr>
              <w:ind w:right="463"/>
              <w:rPr>
                <w:rFonts w:ascii="Times New Roman" w:eastAsia="Calibri" w:hAnsi="Times New Roman" w:cs="Times New Roman"/>
                <w:bCs/>
                <w:sz w:val="24"/>
                <w:szCs w:val="24"/>
                <w:lang w:val="kk-KZ"/>
              </w:rPr>
            </w:pPr>
          </w:p>
          <w:p w14:paraId="2C3DBFB4" w14:textId="77777777" w:rsidR="007C3F23" w:rsidRPr="00B11D76" w:rsidRDefault="007C3F23" w:rsidP="007C3F23">
            <w:pPr>
              <w:ind w:right="463"/>
              <w:rPr>
                <w:rFonts w:ascii="Times New Roman" w:eastAsia="Calibri" w:hAnsi="Times New Roman" w:cs="Times New Roman"/>
                <w:bCs/>
                <w:sz w:val="24"/>
                <w:szCs w:val="24"/>
                <w:lang w:val="kk-KZ"/>
              </w:rPr>
            </w:pPr>
          </w:p>
          <w:p w14:paraId="57F032DB" w14:textId="77777777" w:rsidR="007C3F23" w:rsidRPr="00B11D76" w:rsidRDefault="007C3F23" w:rsidP="007C3F23">
            <w:pPr>
              <w:ind w:right="463"/>
              <w:rPr>
                <w:rFonts w:ascii="Times New Roman" w:eastAsia="Calibri" w:hAnsi="Times New Roman" w:cs="Times New Roman"/>
                <w:bCs/>
                <w:sz w:val="24"/>
                <w:szCs w:val="24"/>
                <w:lang w:val="kk-KZ"/>
              </w:rPr>
            </w:pPr>
          </w:p>
          <w:p w14:paraId="34DBECED" w14:textId="77777777" w:rsidR="007C3F23" w:rsidRPr="00B11D76" w:rsidRDefault="007C3F23" w:rsidP="007C3F23">
            <w:pPr>
              <w:ind w:right="463"/>
              <w:rPr>
                <w:rFonts w:ascii="Times New Roman" w:eastAsia="Calibri" w:hAnsi="Times New Roman" w:cs="Times New Roman"/>
                <w:bCs/>
                <w:sz w:val="24"/>
                <w:szCs w:val="24"/>
                <w:lang w:val="kk-KZ"/>
              </w:rPr>
            </w:pPr>
          </w:p>
          <w:p w14:paraId="741D131E" w14:textId="77777777" w:rsidR="007C3F23" w:rsidRPr="00B11D76" w:rsidRDefault="007C3F23" w:rsidP="007C3F23">
            <w:pPr>
              <w:ind w:right="463"/>
              <w:rPr>
                <w:rFonts w:ascii="Times New Roman" w:eastAsia="Calibri" w:hAnsi="Times New Roman" w:cs="Times New Roman"/>
                <w:bCs/>
                <w:sz w:val="24"/>
                <w:szCs w:val="24"/>
                <w:lang w:val="kk-KZ"/>
              </w:rPr>
            </w:pPr>
          </w:p>
          <w:p w14:paraId="1A7349A1" w14:textId="77777777" w:rsidR="007C3F23" w:rsidRPr="00B11D76" w:rsidRDefault="007C3F23" w:rsidP="007C3F23">
            <w:pPr>
              <w:ind w:right="463"/>
              <w:rPr>
                <w:rFonts w:ascii="Times New Roman" w:eastAsia="Calibri" w:hAnsi="Times New Roman" w:cs="Times New Roman"/>
                <w:bCs/>
                <w:sz w:val="24"/>
                <w:szCs w:val="24"/>
                <w:lang w:val="kk-KZ"/>
              </w:rPr>
            </w:pPr>
          </w:p>
          <w:p w14:paraId="53DC7656" w14:textId="77777777" w:rsidR="007C3F23" w:rsidRPr="00B11D76" w:rsidRDefault="007C3F23" w:rsidP="007C3F23">
            <w:pPr>
              <w:ind w:right="463"/>
              <w:rPr>
                <w:rFonts w:ascii="Times New Roman" w:eastAsia="Calibri" w:hAnsi="Times New Roman" w:cs="Times New Roman"/>
                <w:bCs/>
                <w:sz w:val="24"/>
                <w:szCs w:val="24"/>
                <w:lang w:val="kk-KZ"/>
              </w:rPr>
            </w:pPr>
          </w:p>
          <w:p w14:paraId="4BB49AB5" w14:textId="77777777" w:rsidR="007C3F23" w:rsidRPr="00B11D76" w:rsidRDefault="007C3F23" w:rsidP="007C3F23">
            <w:pPr>
              <w:ind w:right="463"/>
              <w:rPr>
                <w:rFonts w:ascii="Times New Roman" w:eastAsia="Calibri" w:hAnsi="Times New Roman" w:cs="Times New Roman"/>
                <w:bCs/>
                <w:sz w:val="24"/>
                <w:szCs w:val="24"/>
                <w:lang w:val="kk-KZ"/>
              </w:rPr>
            </w:pPr>
          </w:p>
          <w:p w14:paraId="6A9FE6F2" w14:textId="77777777" w:rsidR="007C3F23" w:rsidRPr="00B11D76" w:rsidRDefault="007C3F23" w:rsidP="007C3F23">
            <w:pPr>
              <w:ind w:right="463"/>
              <w:rPr>
                <w:rFonts w:ascii="Times New Roman" w:eastAsia="Calibri" w:hAnsi="Times New Roman" w:cs="Times New Roman"/>
                <w:bCs/>
                <w:sz w:val="24"/>
                <w:szCs w:val="24"/>
                <w:lang w:val="kk-KZ"/>
              </w:rPr>
            </w:pPr>
          </w:p>
          <w:p w14:paraId="136BBFE9" w14:textId="77777777" w:rsidR="007C3F23" w:rsidRPr="00B11D76" w:rsidRDefault="007C3F23" w:rsidP="007C3F23">
            <w:pPr>
              <w:ind w:right="463"/>
              <w:rPr>
                <w:rFonts w:ascii="Times New Roman" w:eastAsia="Calibri" w:hAnsi="Times New Roman" w:cs="Times New Roman"/>
                <w:bCs/>
                <w:sz w:val="24"/>
                <w:szCs w:val="24"/>
                <w:lang w:val="kk-KZ"/>
              </w:rPr>
            </w:pPr>
          </w:p>
          <w:p w14:paraId="27AE1A00" w14:textId="77777777" w:rsidR="007C3F23" w:rsidRPr="00B11D76" w:rsidRDefault="007C3F23" w:rsidP="007C3F23">
            <w:pPr>
              <w:ind w:right="463"/>
              <w:rPr>
                <w:rFonts w:ascii="Times New Roman" w:eastAsia="Calibri" w:hAnsi="Times New Roman" w:cs="Times New Roman"/>
                <w:bCs/>
                <w:sz w:val="24"/>
                <w:szCs w:val="24"/>
                <w:lang w:val="kk-KZ"/>
              </w:rPr>
            </w:pPr>
          </w:p>
          <w:p w14:paraId="5D2828FF" w14:textId="77777777" w:rsidR="007C3F23" w:rsidRPr="00B11D76" w:rsidRDefault="007C3F23" w:rsidP="007C3F23">
            <w:pPr>
              <w:ind w:right="463"/>
              <w:rPr>
                <w:rFonts w:ascii="Times New Roman" w:eastAsia="Calibri" w:hAnsi="Times New Roman" w:cs="Times New Roman"/>
                <w:bCs/>
                <w:sz w:val="24"/>
                <w:szCs w:val="24"/>
                <w:lang w:val="kk-KZ"/>
              </w:rPr>
            </w:pPr>
          </w:p>
          <w:p w14:paraId="68B9A4E9" w14:textId="77777777" w:rsidR="007C3F23" w:rsidRPr="00B11D76" w:rsidRDefault="007C3F23" w:rsidP="007C3F23">
            <w:pPr>
              <w:ind w:right="463"/>
              <w:rPr>
                <w:rFonts w:ascii="Times New Roman" w:eastAsia="Calibri" w:hAnsi="Times New Roman" w:cs="Times New Roman"/>
                <w:bCs/>
                <w:sz w:val="24"/>
                <w:szCs w:val="24"/>
                <w:lang w:val="kk-KZ"/>
              </w:rPr>
            </w:pPr>
          </w:p>
          <w:p w14:paraId="34F87C86" w14:textId="77777777" w:rsidR="007C3F23" w:rsidRPr="00B11D76" w:rsidRDefault="007C3F23" w:rsidP="007C3F23">
            <w:pPr>
              <w:ind w:right="463"/>
              <w:rPr>
                <w:rFonts w:ascii="Times New Roman" w:eastAsia="Calibri" w:hAnsi="Times New Roman" w:cs="Times New Roman"/>
                <w:bCs/>
                <w:sz w:val="24"/>
                <w:szCs w:val="24"/>
                <w:lang w:val="kk-KZ"/>
              </w:rPr>
            </w:pPr>
          </w:p>
          <w:p w14:paraId="3BCE0083" w14:textId="77777777" w:rsidR="007C3F23" w:rsidRPr="00B11D76" w:rsidRDefault="007C3F23" w:rsidP="007C3F23">
            <w:pPr>
              <w:ind w:right="463"/>
              <w:rPr>
                <w:rFonts w:ascii="Times New Roman" w:eastAsia="Calibri" w:hAnsi="Times New Roman" w:cs="Times New Roman"/>
                <w:bCs/>
                <w:sz w:val="24"/>
                <w:szCs w:val="24"/>
                <w:lang w:val="kk-KZ"/>
              </w:rPr>
            </w:pPr>
          </w:p>
          <w:p w14:paraId="68F687A4" w14:textId="77777777" w:rsidR="007C3F23" w:rsidRPr="00B11D76" w:rsidRDefault="007C3F23" w:rsidP="007C3F23">
            <w:pPr>
              <w:ind w:right="463"/>
              <w:rPr>
                <w:rFonts w:ascii="Times New Roman" w:eastAsia="Calibri" w:hAnsi="Times New Roman" w:cs="Times New Roman"/>
                <w:bCs/>
                <w:sz w:val="24"/>
                <w:szCs w:val="24"/>
                <w:lang w:val="kk-KZ"/>
              </w:rPr>
            </w:pPr>
          </w:p>
          <w:p w14:paraId="54BE878D" w14:textId="77777777" w:rsidR="007C3F23" w:rsidRPr="00B11D76" w:rsidRDefault="007C3F23" w:rsidP="007C3F23">
            <w:pPr>
              <w:ind w:right="463"/>
              <w:rPr>
                <w:rFonts w:ascii="Times New Roman" w:eastAsia="Calibri" w:hAnsi="Times New Roman" w:cs="Times New Roman"/>
                <w:bCs/>
                <w:sz w:val="24"/>
                <w:szCs w:val="24"/>
                <w:lang w:val="kk-KZ"/>
              </w:rPr>
            </w:pPr>
          </w:p>
          <w:p w14:paraId="2C63186C" w14:textId="77777777" w:rsidR="007C3F23" w:rsidRPr="00B11D76" w:rsidRDefault="007C3F23" w:rsidP="007C3F23">
            <w:pPr>
              <w:ind w:right="463"/>
              <w:rPr>
                <w:rFonts w:ascii="Times New Roman" w:eastAsia="Calibri" w:hAnsi="Times New Roman" w:cs="Times New Roman"/>
                <w:bCs/>
                <w:sz w:val="24"/>
                <w:szCs w:val="24"/>
                <w:lang w:val="kk-KZ"/>
              </w:rPr>
            </w:pPr>
          </w:p>
          <w:p w14:paraId="70ACA5CC" w14:textId="77777777" w:rsidR="007C3F23" w:rsidRPr="00B11D76" w:rsidRDefault="007C3F23" w:rsidP="007C3F23">
            <w:pPr>
              <w:ind w:right="463"/>
              <w:rPr>
                <w:rFonts w:ascii="Times New Roman" w:eastAsia="Calibri" w:hAnsi="Times New Roman" w:cs="Times New Roman"/>
                <w:bCs/>
                <w:sz w:val="24"/>
                <w:szCs w:val="24"/>
                <w:lang w:val="kk-KZ"/>
              </w:rPr>
            </w:pPr>
          </w:p>
          <w:p w14:paraId="2A6176A7" w14:textId="77777777" w:rsidR="007C3F23" w:rsidRPr="00B11D76" w:rsidRDefault="007C3F23" w:rsidP="007C3F23">
            <w:pPr>
              <w:ind w:right="463"/>
              <w:rPr>
                <w:rFonts w:ascii="Times New Roman" w:eastAsia="Calibri" w:hAnsi="Times New Roman" w:cs="Times New Roman"/>
                <w:bCs/>
                <w:sz w:val="24"/>
                <w:szCs w:val="24"/>
                <w:lang w:val="kk-KZ"/>
              </w:rPr>
            </w:pPr>
          </w:p>
          <w:p w14:paraId="78119BBD" w14:textId="77777777" w:rsidR="007C3F23" w:rsidRPr="00B11D76" w:rsidRDefault="007C3F23" w:rsidP="007C3F23">
            <w:pPr>
              <w:ind w:right="463"/>
              <w:rPr>
                <w:rFonts w:ascii="Times New Roman" w:eastAsia="Calibri" w:hAnsi="Times New Roman" w:cs="Times New Roman"/>
                <w:bCs/>
                <w:sz w:val="24"/>
                <w:szCs w:val="24"/>
                <w:lang w:val="kk-KZ"/>
              </w:rPr>
            </w:pPr>
          </w:p>
          <w:p w14:paraId="56908EE8" w14:textId="77777777" w:rsidR="007C3F23" w:rsidRPr="00B11D76" w:rsidRDefault="007C3F23" w:rsidP="007C3F23">
            <w:pPr>
              <w:ind w:right="463"/>
              <w:rPr>
                <w:rFonts w:ascii="Times New Roman" w:eastAsia="Calibri" w:hAnsi="Times New Roman" w:cs="Times New Roman"/>
                <w:bCs/>
                <w:sz w:val="24"/>
                <w:szCs w:val="24"/>
                <w:lang w:val="kk-KZ"/>
              </w:rPr>
            </w:pPr>
          </w:p>
          <w:p w14:paraId="02C72DD5" w14:textId="77777777" w:rsidR="007C3F23" w:rsidRPr="00B11D76" w:rsidRDefault="007C3F23" w:rsidP="007C3F23">
            <w:pPr>
              <w:ind w:right="463"/>
              <w:rPr>
                <w:rFonts w:ascii="Times New Roman" w:eastAsia="Calibri" w:hAnsi="Times New Roman" w:cs="Times New Roman"/>
                <w:bCs/>
                <w:sz w:val="24"/>
                <w:szCs w:val="24"/>
                <w:lang w:val="kk-KZ"/>
              </w:rPr>
            </w:pPr>
          </w:p>
          <w:p w14:paraId="2E35E5CC" w14:textId="77777777" w:rsidR="007C3F23" w:rsidRPr="00B11D76" w:rsidRDefault="007C3F23" w:rsidP="007C3F23">
            <w:pPr>
              <w:ind w:right="463"/>
              <w:rPr>
                <w:rFonts w:ascii="Times New Roman" w:eastAsia="Calibri" w:hAnsi="Times New Roman" w:cs="Times New Roman"/>
                <w:bCs/>
                <w:sz w:val="24"/>
                <w:szCs w:val="24"/>
                <w:lang w:val="kk-KZ"/>
              </w:rPr>
            </w:pPr>
          </w:p>
          <w:p w14:paraId="64BD9D66" w14:textId="77777777" w:rsidR="007C3F23" w:rsidRPr="00B11D76" w:rsidRDefault="007C3F23" w:rsidP="007C3F23">
            <w:pPr>
              <w:ind w:right="463"/>
              <w:rPr>
                <w:rFonts w:ascii="Times New Roman" w:eastAsia="Calibri" w:hAnsi="Times New Roman" w:cs="Times New Roman"/>
                <w:bCs/>
                <w:sz w:val="24"/>
                <w:szCs w:val="24"/>
                <w:lang w:val="kk-KZ"/>
              </w:rPr>
            </w:pPr>
          </w:p>
          <w:p w14:paraId="594C3E2D" w14:textId="77777777" w:rsidR="007C3F23" w:rsidRPr="00B11D76" w:rsidRDefault="007C3F23" w:rsidP="007C3F23">
            <w:pPr>
              <w:ind w:right="463"/>
              <w:rPr>
                <w:rFonts w:ascii="Times New Roman" w:eastAsia="Calibri" w:hAnsi="Times New Roman" w:cs="Times New Roman"/>
                <w:bCs/>
                <w:sz w:val="24"/>
                <w:szCs w:val="24"/>
                <w:lang w:val="kk-KZ"/>
              </w:rPr>
            </w:pPr>
          </w:p>
          <w:p w14:paraId="5CFA224E" w14:textId="77777777" w:rsidR="007C3F23" w:rsidRPr="00B11D76" w:rsidRDefault="007C3F23" w:rsidP="007C3F23">
            <w:pPr>
              <w:ind w:right="463"/>
              <w:rPr>
                <w:rFonts w:ascii="Times New Roman" w:eastAsia="Calibri" w:hAnsi="Times New Roman" w:cs="Times New Roman"/>
                <w:bCs/>
                <w:sz w:val="24"/>
                <w:szCs w:val="24"/>
                <w:lang w:val="kk-KZ"/>
              </w:rPr>
            </w:pPr>
          </w:p>
          <w:p w14:paraId="03030200" w14:textId="77777777" w:rsidR="007C3F23" w:rsidRPr="00B11D76" w:rsidRDefault="007C3F23" w:rsidP="007C3F23">
            <w:pPr>
              <w:ind w:right="463"/>
              <w:rPr>
                <w:rFonts w:ascii="Times New Roman" w:eastAsia="Calibri" w:hAnsi="Times New Roman" w:cs="Times New Roman"/>
                <w:bCs/>
                <w:sz w:val="24"/>
                <w:szCs w:val="24"/>
                <w:lang w:val="kk-KZ"/>
              </w:rPr>
            </w:pPr>
          </w:p>
          <w:p w14:paraId="2570708D" w14:textId="77777777" w:rsidR="007C3F23" w:rsidRPr="00B11D76" w:rsidRDefault="007C3F23" w:rsidP="007C3F23">
            <w:pPr>
              <w:ind w:right="463"/>
              <w:rPr>
                <w:rFonts w:ascii="Times New Roman" w:eastAsia="Calibri" w:hAnsi="Times New Roman" w:cs="Times New Roman"/>
                <w:bCs/>
                <w:sz w:val="24"/>
                <w:szCs w:val="24"/>
                <w:lang w:val="kk-KZ"/>
              </w:rPr>
            </w:pPr>
          </w:p>
          <w:p w14:paraId="659A8DB1" w14:textId="77777777" w:rsidR="007C3F23" w:rsidRPr="00B11D76" w:rsidRDefault="007C3F23" w:rsidP="007C3F23">
            <w:pPr>
              <w:ind w:right="463"/>
              <w:rPr>
                <w:rFonts w:ascii="Times New Roman" w:eastAsia="Calibri" w:hAnsi="Times New Roman" w:cs="Times New Roman"/>
                <w:bCs/>
                <w:sz w:val="24"/>
                <w:szCs w:val="24"/>
                <w:lang w:val="kk-KZ"/>
              </w:rPr>
            </w:pPr>
          </w:p>
          <w:p w14:paraId="753AA02E" w14:textId="77777777" w:rsidR="007C3F23" w:rsidRPr="00B11D76" w:rsidRDefault="007C3F23" w:rsidP="007C3F23">
            <w:pPr>
              <w:ind w:right="463"/>
              <w:rPr>
                <w:rFonts w:ascii="Times New Roman" w:eastAsia="Calibri" w:hAnsi="Times New Roman" w:cs="Times New Roman"/>
                <w:bCs/>
                <w:sz w:val="24"/>
                <w:szCs w:val="24"/>
                <w:lang w:val="kk-KZ"/>
              </w:rPr>
            </w:pPr>
          </w:p>
          <w:p w14:paraId="651FFF97" w14:textId="77777777" w:rsidR="007C3F23" w:rsidRPr="00B11D76" w:rsidRDefault="007C3F23" w:rsidP="007C3F23">
            <w:pPr>
              <w:ind w:right="463"/>
              <w:rPr>
                <w:rFonts w:ascii="Times New Roman" w:eastAsia="Calibri" w:hAnsi="Times New Roman" w:cs="Times New Roman"/>
                <w:bCs/>
                <w:sz w:val="24"/>
                <w:szCs w:val="24"/>
                <w:lang w:val="kk-KZ"/>
              </w:rPr>
            </w:pPr>
          </w:p>
          <w:p w14:paraId="179D3FDD" w14:textId="77777777" w:rsidR="007C3F23" w:rsidRPr="00B11D76" w:rsidRDefault="007C3F23" w:rsidP="007C3F23">
            <w:pPr>
              <w:ind w:right="463"/>
              <w:rPr>
                <w:rFonts w:ascii="Times New Roman" w:eastAsia="Calibri" w:hAnsi="Times New Roman" w:cs="Times New Roman"/>
                <w:bCs/>
                <w:sz w:val="24"/>
                <w:szCs w:val="24"/>
                <w:lang w:val="kk-KZ"/>
              </w:rPr>
            </w:pPr>
          </w:p>
          <w:p w14:paraId="06A7CC5E" w14:textId="77777777" w:rsidR="007C3F23" w:rsidRPr="00B11D76" w:rsidRDefault="007C3F23" w:rsidP="007C3F23">
            <w:pPr>
              <w:ind w:right="463"/>
              <w:rPr>
                <w:rFonts w:ascii="Times New Roman" w:eastAsia="Calibri" w:hAnsi="Times New Roman" w:cs="Times New Roman"/>
                <w:bCs/>
                <w:sz w:val="24"/>
                <w:szCs w:val="24"/>
                <w:lang w:val="kk-KZ"/>
              </w:rPr>
            </w:pPr>
          </w:p>
          <w:p w14:paraId="6E57E5C6" w14:textId="77777777" w:rsidR="007C3F23" w:rsidRPr="00B11D76" w:rsidRDefault="007C3F23" w:rsidP="007C3F23">
            <w:pPr>
              <w:ind w:right="463"/>
              <w:rPr>
                <w:rFonts w:ascii="Times New Roman" w:eastAsia="Calibri" w:hAnsi="Times New Roman" w:cs="Times New Roman"/>
                <w:bCs/>
                <w:sz w:val="24"/>
                <w:szCs w:val="24"/>
                <w:lang w:val="kk-KZ"/>
              </w:rPr>
            </w:pPr>
          </w:p>
          <w:p w14:paraId="3D16BC8A" w14:textId="77777777" w:rsidR="007C3F23" w:rsidRPr="00B11D76" w:rsidRDefault="007C3F23" w:rsidP="007C3F23">
            <w:pPr>
              <w:ind w:right="463"/>
              <w:rPr>
                <w:rFonts w:ascii="Times New Roman" w:eastAsia="Calibri" w:hAnsi="Times New Roman" w:cs="Times New Roman"/>
                <w:bCs/>
                <w:sz w:val="24"/>
                <w:szCs w:val="24"/>
                <w:lang w:val="kk-KZ"/>
              </w:rPr>
            </w:pPr>
          </w:p>
          <w:p w14:paraId="2C4BCB48" w14:textId="77777777" w:rsidR="007C3F23" w:rsidRPr="00B11D76" w:rsidRDefault="007C3F23" w:rsidP="007C3F23">
            <w:pPr>
              <w:ind w:right="463"/>
              <w:rPr>
                <w:rFonts w:ascii="Times New Roman" w:eastAsia="Calibri" w:hAnsi="Times New Roman" w:cs="Times New Roman"/>
                <w:bCs/>
                <w:sz w:val="24"/>
                <w:szCs w:val="24"/>
                <w:lang w:val="kk-KZ"/>
              </w:rPr>
            </w:pPr>
          </w:p>
          <w:p w14:paraId="72C25821" w14:textId="77777777" w:rsidR="007C3F23" w:rsidRPr="00B11D76" w:rsidRDefault="007C3F23" w:rsidP="007C3F23">
            <w:pPr>
              <w:ind w:right="463"/>
              <w:rPr>
                <w:rFonts w:ascii="Times New Roman" w:eastAsia="Calibri" w:hAnsi="Times New Roman" w:cs="Times New Roman"/>
                <w:bCs/>
                <w:sz w:val="24"/>
                <w:szCs w:val="24"/>
                <w:lang w:val="kk-KZ"/>
              </w:rPr>
            </w:pPr>
          </w:p>
          <w:p w14:paraId="24BBD510" w14:textId="77777777" w:rsidR="007C3F23" w:rsidRPr="00B11D76" w:rsidRDefault="007C3F23" w:rsidP="007C3F23">
            <w:pPr>
              <w:ind w:right="463"/>
              <w:rPr>
                <w:rFonts w:ascii="Times New Roman" w:eastAsia="Calibri" w:hAnsi="Times New Roman" w:cs="Times New Roman"/>
                <w:bCs/>
                <w:sz w:val="24"/>
                <w:szCs w:val="24"/>
                <w:lang w:val="kk-KZ"/>
              </w:rPr>
            </w:pPr>
          </w:p>
          <w:p w14:paraId="54E99004" w14:textId="77777777" w:rsidR="007C3F23" w:rsidRPr="00B11D76" w:rsidRDefault="007C3F23" w:rsidP="007C3F23">
            <w:pPr>
              <w:ind w:right="463"/>
              <w:rPr>
                <w:rFonts w:ascii="Times New Roman" w:eastAsia="Calibri" w:hAnsi="Times New Roman" w:cs="Times New Roman"/>
                <w:bCs/>
                <w:sz w:val="24"/>
                <w:szCs w:val="24"/>
                <w:lang w:val="kk-KZ"/>
              </w:rPr>
            </w:pPr>
          </w:p>
          <w:p w14:paraId="1F46D50D" w14:textId="77777777" w:rsidR="007C3F23" w:rsidRPr="00B11D76" w:rsidRDefault="007C3F23" w:rsidP="007C3F23">
            <w:pPr>
              <w:ind w:right="463"/>
              <w:rPr>
                <w:rFonts w:ascii="Times New Roman" w:eastAsia="Calibri" w:hAnsi="Times New Roman" w:cs="Times New Roman"/>
                <w:bCs/>
                <w:sz w:val="24"/>
                <w:szCs w:val="24"/>
                <w:lang w:val="kk-KZ"/>
              </w:rPr>
            </w:pPr>
          </w:p>
          <w:p w14:paraId="7B682744" w14:textId="77777777" w:rsidR="007C3F23" w:rsidRPr="00B11D76" w:rsidRDefault="007C3F23" w:rsidP="007C3F23">
            <w:pPr>
              <w:ind w:right="463"/>
              <w:rPr>
                <w:rFonts w:ascii="Times New Roman" w:eastAsia="Calibri" w:hAnsi="Times New Roman" w:cs="Times New Roman"/>
                <w:bCs/>
                <w:sz w:val="24"/>
                <w:szCs w:val="24"/>
                <w:lang w:val="kk-KZ"/>
              </w:rPr>
            </w:pPr>
          </w:p>
          <w:p w14:paraId="65B749D9" w14:textId="77777777" w:rsidR="007C3F23" w:rsidRPr="00B11D76" w:rsidRDefault="007C3F23" w:rsidP="007C3F23">
            <w:pPr>
              <w:ind w:right="463"/>
              <w:rPr>
                <w:rFonts w:ascii="Times New Roman" w:eastAsia="Calibri" w:hAnsi="Times New Roman" w:cs="Times New Roman"/>
                <w:bCs/>
                <w:sz w:val="24"/>
                <w:szCs w:val="24"/>
                <w:lang w:val="kk-KZ"/>
              </w:rPr>
            </w:pPr>
          </w:p>
          <w:p w14:paraId="4398E445" w14:textId="77777777" w:rsidR="007C3F23" w:rsidRPr="00B11D76" w:rsidRDefault="007C3F23" w:rsidP="007C3F23">
            <w:pPr>
              <w:ind w:right="463"/>
              <w:rPr>
                <w:rFonts w:ascii="Times New Roman" w:eastAsia="Calibri" w:hAnsi="Times New Roman" w:cs="Times New Roman"/>
                <w:bCs/>
                <w:sz w:val="24"/>
                <w:szCs w:val="24"/>
                <w:lang w:val="kk-KZ"/>
              </w:rPr>
            </w:pPr>
          </w:p>
          <w:p w14:paraId="5B7A0E1F" w14:textId="77777777" w:rsidR="007C3F23" w:rsidRPr="00B11D76" w:rsidRDefault="007C3F23" w:rsidP="007C3F23">
            <w:pPr>
              <w:ind w:right="463"/>
              <w:rPr>
                <w:rFonts w:ascii="Times New Roman" w:eastAsia="Calibri" w:hAnsi="Times New Roman" w:cs="Times New Roman"/>
                <w:bCs/>
                <w:sz w:val="24"/>
                <w:szCs w:val="24"/>
                <w:lang w:val="kk-KZ"/>
              </w:rPr>
            </w:pPr>
          </w:p>
          <w:p w14:paraId="747C9A0B" w14:textId="77777777" w:rsidR="007C3F23" w:rsidRPr="00B11D76" w:rsidRDefault="007C3F23" w:rsidP="007C3F23">
            <w:pPr>
              <w:ind w:right="463"/>
              <w:rPr>
                <w:rFonts w:ascii="Times New Roman" w:eastAsia="Calibri" w:hAnsi="Times New Roman" w:cs="Times New Roman"/>
                <w:bCs/>
                <w:sz w:val="24"/>
                <w:szCs w:val="24"/>
                <w:lang w:val="kk-KZ"/>
              </w:rPr>
            </w:pPr>
          </w:p>
          <w:p w14:paraId="6B2E8F94" w14:textId="77777777" w:rsidR="007C3F23" w:rsidRPr="00B11D76" w:rsidRDefault="007C3F23" w:rsidP="007C3F23">
            <w:pPr>
              <w:ind w:right="463"/>
              <w:rPr>
                <w:rFonts w:ascii="Times New Roman" w:eastAsia="Calibri" w:hAnsi="Times New Roman" w:cs="Times New Roman"/>
                <w:bCs/>
                <w:sz w:val="24"/>
                <w:szCs w:val="24"/>
                <w:lang w:val="kk-KZ"/>
              </w:rPr>
            </w:pPr>
          </w:p>
          <w:p w14:paraId="461E7435" w14:textId="77777777" w:rsidR="007C3F23" w:rsidRPr="002038B6" w:rsidRDefault="007C3F23" w:rsidP="007F6519">
            <w:pPr>
              <w:pStyle w:val="a7"/>
              <w:rPr>
                <w:lang w:val="kk-KZ"/>
              </w:rPr>
            </w:pPr>
          </w:p>
        </w:tc>
      </w:tr>
      <w:tr w:rsidR="00093B97" w:rsidRPr="00877584" w14:paraId="780A0E1F" w14:textId="77777777" w:rsidTr="00B15CBF">
        <w:trPr>
          <w:gridAfter w:val="1"/>
          <w:wAfter w:w="14" w:type="dxa"/>
          <w:trHeight w:val="688"/>
        </w:trPr>
        <w:tc>
          <w:tcPr>
            <w:tcW w:w="704" w:type="dxa"/>
          </w:tcPr>
          <w:p w14:paraId="6AC725D3" w14:textId="6ABB92AA" w:rsidR="00093B97" w:rsidRPr="00B11D76" w:rsidRDefault="008D2D72" w:rsidP="00093B97">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284</w:t>
            </w:r>
            <w:r w:rsidR="00093B97">
              <w:rPr>
                <w:rFonts w:ascii="Times New Roman" w:eastAsia="Times New Roman" w:hAnsi="Times New Roman" w:cs="Times New Roman"/>
                <w:spacing w:val="2"/>
                <w:sz w:val="24"/>
                <w:szCs w:val="24"/>
                <w:lang w:val="kk-KZ"/>
              </w:rPr>
              <w:t>.</w:t>
            </w:r>
          </w:p>
        </w:tc>
        <w:tc>
          <w:tcPr>
            <w:tcW w:w="954" w:type="dxa"/>
          </w:tcPr>
          <w:p w14:paraId="7502F660" w14:textId="482E2836" w:rsidR="00093B97" w:rsidRPr="00B11D76" w:rsidRDefault="00093B97" w:rsidP="00093B97">
            <w:pPr>
              <w:rPr>
                <w:rFonts w:ascii="Times New Roman" w:eastAsia="Calibri" w:hAnsi="Times New Roman" w:cs="Times New Roman"/>
                <w:sz w:val="24"/>
                <w:szCs w:val="24"/>
                <w:lang w:val="kk-KZ"/>
              </w:rPr>
            </w:pPr>
            <w:r>
              <w:rPr>
                <w:rFonts w:ascii="Times New Roman" w:hAnsi="Times New Roman" w:cs="Times New Roman"/>
                <w:sz w:val="24"/>
                <w:szCs w:val="24"/>
                <w:lang w:val="kk-KZ"/>
              </w:rPr>
              <w:t>6</w:t>
            </w:r>
            <w:r w:rsidRPr="00B11D76">
              <w:rPr>
                <w:rFonts w:ascii="Times New Roman" w:hAnsi="Times New Roman" w:cs="Times New Roman"/>
                <w:sz w:val="24"/>
                <w:szCs w:val="24"/>
                <w:lang w:val="kk-KZ"/>
              </w:rPr>
              <w:t>-тармақ</w:t>
            </w:r>
          </w:p>
        </w:tc>
        <w:tc>
          <w:tcPr>
            <w:tcW w:w="4790" w:type="dxa"/>
          </w:tcPr>
          <w:p w14:paraId="5D5497A4" w14:textId="074A4CED" w:rsidR="00093B97" w:rsidRPr="00B11D76" w:rsidRDefault="00591B26" w:rsidP="00093B97">
            <w:pPr>
              <w:pStyle w:val="a7"/>
              <w:rPr>
                <w:lang w:val="kk-KZ"/>
              </w:rPr>
            </w:pPr>
            <w:r>
              <w:rPr>
                <w:lang w:val="kk-KZ"/>
              </w:rPr>
              <w:t>6</w:t>
            </w:r>
            <w:r w:rsidR="00093B97" w:rsidRPr="00B11D76">
              <w:rPr>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114A5742" w14:textId="77777777" w:rsidR="00093B97" w:rsidRPr="00B11D76" w:rsidRDefault="00093B97" w:rsidP="00093B97">
            <w:pPr>
              <w:pStyle w:val="a7"/>
              <w:rPr>
                <w:lang w:val="kk-KZ"/>
              </w:rPr>
            </w:pPr>
            <w:r w:rsidRPr="00B11D76">
              <w:rPr>
                <w:lang w:val="kk-KZ"/>
              </w:rPr>
              <w:t>      көрсетілетін қызметті беруші басшысының атына;</w:t>
            </w:r>
          </w:p>
          <w:p w14:paraId="6C0228EF" w14:textId="77777777" w:rsidR="00093B97" w:rsidRPr="00B11D76" w:rsidRDefault="00093B97" w:rsidP="00093B97">
            <w:pPr>
              <w:pStyle w:val="a7"/>
              <w:rPr>
                <w:lang w:val="kk-KZ"/>
              </w:rPr>
            </w:pPr>
            <w:r w:rsidRPr="00B11D76">
              <w:rPr>
                <w:lang w:val="kk-KZ"/>
              </w:rPr>
              <w:t xml:space="preserve">      салықтардың және бюджетке төлемдердің түсуін қамтамасыз ету </w:t>
            </w:r>
            <w:r w:rsidRPr="00B11D76">
              <w:rPr>
                <w:lang w:val="kk-KZ"/>
              </w:rPr>
              <w:lastRenderedPageBreak/>
              <w:t>саласында басшылықты жүзеге асыратын уәкілетті органның басшысының атына;</w:t>
            </w:r>
          </w:p>
          <w:p w14:paraId="29E94E3D" w14:textId="77777777"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беріледі.</w:t>
            </w:r>
          </w:p>
          <w:p w14:paraId="766B45E9"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62"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0DB2C248" w14:textId="0C65EDFD" w:rsidR="00093B97" w:rsidRPr="00BB56CF" w:rsidRDefault="00093B97" w:rsidP="00093B97">
            <w:pPr>
              <w:pStyle w:val="3"/>
              <w:outlineLvl w:val="2"/>
              <w:rPr>
                <w:rFonts w:ascii="Times New Roman" w:hAnsi="Times New Roman" w:cs="Times New Roman"/>
                <w:color w:val="auto"/>
                <w:lang w:val="kk-KZ"/>
              </w:rPr>
            </w:pPr>
            <w:r w:rsidRPr="00B11D76">
              <w:rPr>
                <w:lang w:val="kk-KZ"/>
              </w:rPr>
              <w:t xml:space="preserve">      </w:t>
            </w:r>
            <w:r w:rsidRPr="00BB56CF">
              <w:rPr>
                <w:rFonts w:ascii="Times New Roman" w:hAnsi="Times New Roman" w:cs="Times New Roman"/>
                <w:color w:val="000000" w:themeColor="text1"/>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tc>
        <w:tc>
          <w:tcPr>
            <w:tcW w:w="4990" w:type="dxa"/>
          </w:tcPr>
          <w:p w14:paraId="3D67BD94" w14:textId="38AF9513" w:rsidR="00093B97" w:rsidRPr="00B11D76" w:rsidRDefault="00093B97" w:rsidP="00093B97">
            <w:pPr>
              <w:pStyle w:val="a7"/>
              <w:rPr>
                <w:lang w:val="kk-KZ"/>
              </w:rPr>
            </w:pPr>
            <w:r>
              <w:rPr>
                <w:lang w:val="kk-KZ"/>
              </w:rPr>
              <w:lastRenderedPageBreak/>
              <w:t>6</w:t>
            </w:r>
            <w:r w:rsidRPr="00B11D76">
              <w:rPr>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4FE0B939" w14:textId="77777777" w:rsidR="00093B97" w:rsidRPr="00B11D76" w:rsidRDefault="00093B97" w:rsidP="00093B97">
            <w:pPr>
              <w:pStyle w:val="a7"/>
              <w:rPr>
                <w:lang w:val="kk-KZ"/>
              </w:rPr>
            </w:pPr>
            <w:r w:rsidRPr="00B11D76">
              <w:rPr>
                <w:lang w:val="kk-KZ"/>
              </w:rPr>
              <w:t>      көрсетілетін қызметті беруші басшысының атына;</w:t>
            </w:r>
          </w:p>
          <w:p w14:paraId="7B2E8D1B" w14:textId="77777777" w:rsidR="00093B97" w:rsidRPr="00B11D76" w:rsidRDefault="00093B97" w:rsidP="00093B97">
            <w:pPr>
              <w:pStyle w:val="a7"/>
              <w:rPr>
                <w:lang w:val="kk-KZ"/>
              </w:rPr>
            </w:pPr>
            <w:r w:rsidRPr="00B11D76">
              <w:rPr>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43E83700" w14:textId="0F23EB8D" w:rsidR="00093B97" w:rsidRDefault="00093B97" w:rsidP="00093B97">
            <w:pPr>
              <w:pStyle w:val="a7"/>
              <w:rPr>
                <w:lang w:val="kk-KZ"/>
              </w:rPr>
            </w:pPr>
            <w:r w:rsidRPr="00B11D76">
              <w:rPr>
                <w:lang w:val="kk-KZ"/>
              </w:rPr>
              <w:lastRenderedPageBreak/>
              <w:t>      мемлекеттік қызметтерді көрсету сапасын бағалау және бақылау жөніндегі уәкілетті органға беріледі.</w:t>
            </w:r>
          </w:p>
          <w:p w14:paraId="70102A08" w14:textId="1EB6CA6E" w:rsidR="00F2554B" w:rsidRPr="00F2554B" w:rsidRDefault="00F2554B" w:rsidP="00093B97">
            <w:pPr>
              <w:pStyle w:val="a7"/>
              <w:rPr>
                <w:b/>
                <w:lang w:val="kk-KZ"/>
              </w:rPr>
            </w:pPr>
            <w:r w:rsidRPr="00F2554B">
              <w:rPr>
                <w:b/>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3E92CDF2"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63"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20F399AD" w14:textId="77777777"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1DD3EBF2" w14:textId="77777777" w:rsidR="00093B97" w:rsidRPr="00BB56CF" w:rsidRDefault="00093B97" w:rsidP="00093B97">
            <w:pPr>
              <w:pStyle w:val="3"/>
              <w:outlineLvl w:val="2"/>
              <w:rPr>
                <w:rFonts w:ascii="Times New Roman" w:hAnsi="Times New Roman" w:cs="Times New Roman"/>
                <w:color w:val="auto"/>
                <w:lang w:val="kk-KZ"/>
              </w:rPr>
            </w:pPr>
          </w:p>
        </w:tc>
        <w:tc>
          <w:tcPr>
            <w:tcW w:w="2462" w:type="dxa"/>
          </w:tcPr>
          <w:p w14:paraId="59EA014F" w14:textId="77777777" w:rsidR="00093B97" w:rsidRDefault="00093B97" w:rsidP="00093B97">
            <w:pPr>
              <w:spacing w:line="0" w:lineRule="atLeast"/>
              <w:ind w:right="604"/>
              <w:jc w:val="left"/>
              <w:rPr>
                <w:rFonts w:ascii="Times New Roman" w:hAnsi="Times New Roman" w:cs="Times New Roman"/>
                <w:sz w:val="24"/>
                <w:szCs w:val="24"/>
                <w:lang w:val="kk-KZ"/>
              </w:rPr>
            </w:pPr>
          </w:p>
          <w:p w14:paraId="2D967A59" w14:textId="77777777" w:rsidR="00F2554B" w:rsidRDefault="00F2554B" w:rsidP="00093B97">
            <w:pPr>
              <w:spacing w:line="0" w:lineRule="atLeast"/>
              <w:ind w:right="604"/>
              <w:jc w:val="left"/>
              <w:rPr>
                <w:rFonts w:ascii="Times New Roman" w:hAnsi="Times New Roman" w:cs="Times New Roman"/>
                <w:sz w:val="24"/>
                <w:szCs w:val="24"/>
                <w:lang w:val="kk-KZ"/>
              </w:rPr>
            </w:pPr>
          </w:p>
          <w:p w14:paraId="25340C46" w14:textId="77777777" w:rsidR="00F2554B" w:rsidRDefault="00F2554B" w:rsidP="00093B97">
            <w:pPr>
              <w:spacing w:line="0" w:lineRule="atLeast"/>
              <w:ind w:right="604"/>
              <w:jc w:val="left"/>
              <w:rPr>
                <w:rFonts w:ascii="Times New Roman" w:hAnsi="Times New Roman" w:cs="Times New Roman"/>
                <w:sz w:val="24"/>
                <w:szCs w:val="24"/>
                <w:lang w:val="kk-KZ"/>
              </w:rPr>
            </w:pPr>
          </w:p>
          <w:p w14:paraId="61684CE9" w14:textId="77777777" w:rsidR="00F2554B" w:rsidRDefault="00F2554B" w:rsidP="00093B97">
            <w:pPr>
              <w:spacing w:line="0" w:lineRule="atLeast"/>
              <w:ind w:right="604"/>
              <w:jc w:val="left"/>
              <w:rPr>
                <w:rFonts w:ascii="Times New Roman" w:hAnsi="Times New Roman" w:cs="Times New Roman"/>
                <w:sz w:val="24"/>
                <w:szCs w:val="24"/>
                <w:lang w:val="kk-KZ"/>
              </w:rPr>
            </w:pPr>
          </w:p>
          <w:p w14:paraId="19E6F103" w14:textId="77777777" w:rsidR="00F2554B" w:rsidRDefault="00F2554B" w:rsidP="00093B97">
            <w:pPr>
              <w:spacing w:line="0" w:lineRule="atLeast"/>
              <w:ind w:right="604"/>
              <w:jc w:val="left"/>
              <w:rPr>
                <w:rFonts w:ascii="Times New Roman" w:hAnsi="Times New Roman" w:cs="Times New Roman"/>
                <w:sz w:val="24"/>
                <w:szCs w:val="24"/>
                <w:lang w:val="kk-KZ"/>
              </w:rPr>
            </w:pPr>
          </w:p>
          <w:p w14:paraId="3168CFC3" w14:textId="77777777" w:rsidR="00F2554B" w:rsidRDefault="00F2554B" w:rsidP="00093B97">
            <w:pPr>
              <w:spacing w:line="0" w:lineRule="atLeast"/>
              <w:ind w:right="604"/>
              <w:jc w:val="left"/>
              <w:rPr>
                <w:rFonts w:ascii="Times New Roman" w:hAnsi="Times New Roman" w:cs="Times New Roman"/>
                <w:sz w:val="24"/>
                <w:szCs w:val="24"/>
                <w:lang w:val="kk-KZ"/>
              </w:rPr>
            </w:pPr>
          </w:p>
          <w:p w14:paraId="5A140E43" w14:textId="77777777" w:rsidR="00F2554B" w:rsidRDefault="00F2554B" w:rsidP="00093B97">
            <w:pPr>
              <w:spacing w:line="0" w:lineRule="atLeast"/>
              <w:ind w:right="604"/>
              <w:jc w:val="left"/>
              <w:rPr>
                <w:rFonts w:ascii="Times New Roman" w:hAnsi="Times New Roman" w:cs="Times New Roman"/>
                <w:sz w:val="24"/>
                <w:szCs w:val="24"/>
                <w:lang w:val="kk-KZ"/>
              </w:rPr>
            </w:pPr>
          </w:p>
          <w:p w14:paraId="1F5FFEEC" w14:textId="77777777" w:rsidR="00F2554B" w:rsidRDefault="00F2554B" w:rsidP="00093B97">
            <w:pPr>
              <w:spacing w:line="0" w:lineRule="atLeast"/>
              <w:ind w:right="604"/>
              <w:jc w:val="left"/>
              <w:rPr>
                <w:rFonts w:ascii="Times New Roman" w:hAnsi="Times New Roman" w:cs="Times New Roman"/>
                <w:sz w:val="24"/>
                <w:szCs w:val="24"/>
                <w:lang w:val="kk-KZ"/>
              </w:rPr>
            </w:pPr>
          </w:p>
          <w:p w14:paraId="1915F4D1" w14:textId="77777777" w:rsidR="00F2554B" w:rsidRDefault="00F2554B" w:rsidP="00093B97">
            <w:pPr>
              <w:spacing w:line="0" w:lineRule="atLeast"/>
              <w:ind w:right="604"/>
              <w:jc w:val="left"/>
              <w:rPr>
                <w:rFonts w:ascii="Times New Roman" w:hAnsi="Times New Roman" w:cs="Times New Roman"/>
                <w:sz w:val="24"/>
                <w:szCs w:val="24"/>
                <w:lang w:val="kk-KZ"/>
              </w:rPr>
            </w:pPr>
          </w:p>
          <w:p w14:paraId="10919E83" w14:textId="77777777" w:rsidR="00F2554B" w:rsidRDefault="00F2554B" w:rsidP="00093B97">
            <w:pPr>
              <w:spacing w:line="0" w:lineRule="atLeast"/>
              <w:ind w:right="604"/>
              <w:jc w:val="left"/>
              <w:rPr>
                <w:rFonts w:ascii="Times New Roman" w:hAnsi="Times New Roman" w:cs="Times New Roman"/>
                <w:sz w:val="24"/>
                <w:szCs w:val="24"/>
                <w:lang w:val="kk-KZ"/>
              </w:rPr>
            </w:pPr>
          </w:p>
          <w:p w14:paraId="3529D280" w14:textId="77777777" w:rsidR="00F2554B" w:rsidRDefault="00F2554B" w:rsidP="00093B97">
            <w:pPr>
              <w:spacing w:line="0" w:lineRule="atLeast"/>
              <w:ind w:right="604"/>
              <w:jc w:val="left"/>
              <w:rPr>
                <w:rFonts w:ascii="Times New Roman" w:hAnsi="Times New Roman" w:cs="Times New Roman"/>
                <w:sz w:val="24"/>
                <w:szCs w:val="24"/>
                <w:lang w:val="kk-KZ"/>
              </w:rPr>
            </w:pPr>
          </w:p>
          <w:p w14:paraId="12F3726F" w14:textId="77777777" w:rsidR="00F2554B" w:rsidRDefault="00F2554B" w:rsidP="00093B97">
            <w:pPr>
              <w:spacing w:line="0" w:lineRule="atLeast"/>
              <w:ind w:right="604"/>
              <w:jc w:val="left"/>
              <w:rPr>
                <w:rFonts w:ascii="Times New Roman" w:hAnsi="Times New Roman" w:cs="Times New Roman"/>
                <w:sz w:val="24"/>
                <w:szCs w:val="24"/>
                <w:lang w:val="kk-KZ"/>
              </w:rPr>
            </w:pPr>
          </w:p>
          <w:p w14:paraId="352FB8AD" w14:textId="77777777" w:rsidR="00F2554B" w:rsidRDefault="00F2554B" w:rsidP="00093B97">
            <w:pPr>
              <w:spacing w:line="0" w:lineRule="atLeast"/>
              <w:ind w:right="604"/>
              <w:jc w:val="left"/>
              <w:rPr>
                <w:rFonts w:ascii="Times New Roman" w:hAnsi="Times New Roman" w:cs="Times New Roman"/>
                <w:sz w:val="24"/>
                <w:szCs w:val="24"/>
                <w:lang w:val="kk-KZ"/>
              </w:rPr>
            </w:pPr>
          </w:p>
          <w:p w14:paraId="02C5E1B3" w14:textId="77777777" w:rsidR="00F2554B" w:rsidRDefault="00F2554B" w:rsidP="00093B97">
            <w:pPr>
              <w:spacing w:line="0" w:lineRule="atLeast"/>
              <w:ind w:right="604"/>
              <w:jc w:val="left"/>
              <w:rPr>
                <w:rFonts w:ascii="Times New Roman" w:hAnsi="Times New Roman" w:cs="Times New Roman"/>
                <w:sz w:val="24"/>
                <w:szCs w:val="24"/>
                <w:lang w:val="kk-KZ"/>
              </w:rPr>
            </w:pPr>
          </w:p>
          <w:p w14:paraId="378826CD" w14:textId="77777777" w:rsidR="00F2554B" w:rsidRDefault="00F2554B" w:rsidP="00093B97">
            <w:pPr>
              <w:spacing w:line="0" w:lineRule="atLeast"/>
              <w:ind w:right="604"/>
              <w:jc w:val="left"/>
              <w:rPr>
                <w:rFonts w:ascii="Times New Roman" w:hAnsi="Times New Roman" w:cs="Times New Roman"/>
                <w:sz w:val="24"/>
                <w:szCs w:val="24"/>
                <w:lang w:val="kk-KZ"/>
              </w:rPr>
            </w:pPr>
          </w:p>
          <w:p w14:paraId="77E5E6B2" w14:textId="77777777" w:rsidR="00F2554B" w:rsidRDefault="00F2554B" w:rsidP="00093B97">
            <w:pPr>
              <w:spacing w:line="0" w:lineRule="atLeast"/>
              <w:ind w:right="604"/>
              <w:jc w:val="left"/>
              <w:rPr>
                <w:rFonts w:ascii="Times New Roman" w:hAnsi="Times New Roman" w:cs="Times New Roman"/>
                <w:sz w:val="24"/>
                <w:szCs w:val="24"/>
                <w:lang w:val="kk-KZ"/>
              </w:rPr>
            </w:pPr>
          </w:p>
          <w:p w14:paraId="1D608E5B" w14:textId="77777777" w:rsidR="00F2554B" w:rsidRDefault="00F2554B" w:rsidP="00093B97">
            <w:pPr>
              <w:spacing w:line="0" w:lineRule="atLeast"/>
              <w:ind w:right="604"/>
              <w:jc w:val="left"/>
              <w:rPr>
                <w:rFonts w:ascii="Times New Roman" w:hAnsi="Times New Roman" w:cs="Times New Roman"/>
                <w:sz w:val="24"/>
                <w:szCs w:val="24"/>
                <w:lang w:val="kk-KZ"/>
              </w:rPr>
            </w:pPr>
          </w:p>
          <w:p w14:paraId="5E5787B9" w14:textId="77777777" w:rsidR="00F2554B" w:rsidRDefault="00F2554B" w:rsidP="00093B97">
            <w:pPr>
              <w:spacing w:line="0" w:lineRule="atLeast"/>
              <w:ind w:right="604"/>
              <w:jc w:val="left"/>
              <w:rPr>
                <w:rFonts w:ascii="Times New Roman" w:hAnsi="Times New Roman" w:cs="Times New Roman"/>
                <w:sz w:val="24"/>
                <w:szCs w:val="24"/>
                <w:lang w:val="kk-KZ"/>
              </w:rPr>
            </w:pPr>
          </w:p>
          <w:p w14:paraId="5BC3BB57" w14:textId="77777777" w:rsidR="00F2554B" w:rsidRDefault="00F2554B" w:rsidP="00093B97">
            <w:pPr>
              <w:spacing w:line="0" w:lineRule="atLeast"/>
              <w:ind w:right="604"/>
              <w:jc w:val="left"/>
              <w:rPr>
                <w:rFonts w:ascii="Times New Roman" w:hAnsi="Times New Roman" w:cs="Times New Roman"/>
                <w:sz w:val="24"/>
                <w:szCs w:val="24"/>
                <w:lang w:val="kk-KZ"/>
              </w:rPr>
            </w:pPr>
          </w:p>
          <w:p w14:paraId="133EDBB2" w14:textId="77777777" w:rsidR="00F2554B" w:rsidRPr="00F2554B" w:rsidRDefault="00F2554B" w:rsidP="00F2554B">
            <w:pPr>
              <w:spacing w:line="0" w:lineRule="atLeast"/>
              <w:ind w:right="604"/>
              <w:jc w:val="left"/>
              <w:rPr>
                <w:rFonts w:ascii="Times New Roman" w:hAnsi="Times New Roman" w:cs="Times New Roman"/>
                <w:sz w:val="24"/>
                <w:szCs w:val="24"/>
                <w:lang w:val="kk-KZ"/>
              </w:rPr>
            </w:pPr>
            <w:r w:rsidRPr="00F2554B">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765E47A7" w14:textId="77777777" w:rsidR="00F2554B" w:rsidRDefault="00F2554B" w:rsidP="00093B97">
            <w:pPr>
              <w:spacing w:line="0" w:lineRule="atLeast"/>
              <w:ind w:right="604"/>
              <w:jc w:val="left"/>
              <w:rPr>
                <w:rFonts w:ascii="Times New Roman" w:hAnsi="Times New Roman" w:cs="Times New Roman"/>
                <w:sz w:val="24"/>
                <w:szCs w:val="24"/>
                <w:lang w:val="kk-KZ"/>
              </w:rPr>
            </w:pPr>
          </w:p>
          <w:p w14:paraId="4E4D9DE1" w14:textId="77777777" w:rsidR="00F2554B" w:rsidRDefault="00F2554B" w:rsidP="00093B97">
            <w:pPr>
              <w:spacing w:line="0" w:lineRule="atLeast"/>
              <w:ind w:right="604"/>
              <w:jc w:val="left"/>
              <w:rPr>
                <w:rFonts w:ascii="Times New Roman" w:hAnsi="Times New Roman" w:cs="Times New Roman"/>
                <w:sz w:val="24"/>
                <w:szCs w:val="24"/>
                <w:lang w:val="kk-KZ"/>
              </w:rPr>
            </w:pPr>
          </w:p>
          <w:p w14:paraId="6CF64727" w14:textId="77777777" w:rsidR="00F2554B" w:rsidRDefault="00F2554B" w:rsidP="00093B97">
            <w:pPr>
              <w:spacing w:line="0" w:lineRule="atLeast"/>
              <w:ind w:right="604"/>
              <w:jc w:val="left"/>
              <w:rPr>
                <w:rFonts w:ascii="Times New Roman" w:hAnsi="Times New Roman" w:cs="Times New Roman"/>
                <w:sz w:val="24"/>
                <w:szCs w:val="24"/>
                <w:lang w:val="kk-KZ"/>
              </w:rPr>
            </w:pPr>
          </w:p>
          <w:p w14:paraId="6F2B3C8B" w14:textId="77777777" w:rsidR="00F2554B" w:rsidRDefault="00F2554B" w:rsidP="00093B97">
            <w:pPr>
              <w:spacing w:line="0" w:lineRule="atLeast"/>
              <w:ind w:right="604"/>
              <w:jc w:val="left"/>
              <w:rPr>
                <w:rFonts w:ascii="Times New Roman" w:hAnsi="Times New Roman" w:cs="Times New Roman"/>
                <w:sz w:val="24"/>
                <w:szCs w:val="24"/>
                <w:lang w:val="kk-KZ"/>
              </w:rPr>
            </w:pPr>
          </w:p>
          <w:p w14:paraId="7126E742" w14:textId="77777777" w:rsidR="00F2554B" w:rsidRDefault="00F2554B" w:rsidP="00093B97">
            <w:pPr>
              <w:spacing w:line="0" w:lineRule="atLeast"/>
              <w:ind w:right="604"/>
              <w:jc w:val="left"/>
              <w:rPr>
                <w:rFonts w:ascii="Times New Roman" w:hAnsi="Times New Roman" w:cs="Times New Roman"/>
                <w:sz w:val="24"/>
                <w:szCs w:val="24"/>
                <w:lang w:val="kk-KZ"/>
              </w:rPr>
            </w:pPr>
          </w:p>
          <w:p w14:paraId="7C3B3324" w14:textId="77777777" w:rsidR="00F2554B" w:rsidRDefault="00F2554B" w:rsidP="00093B97">
            <w:pPr>
              <w:spacing w:line="0" w:lineRule="atLeast"/>
              <w:ind w:right="604"/>
              <w:jc w:val="left"/>
              <w:rPr>
                <w:rFonts w:ascii="Times New Roman" w:hAnsi="Times New Roman" w:cs="Times New Roman"/>
                <w:sz w:val="24"/>
                <w:szCs w:val="24"/>
                <w:lang w:val="kk-KZ"/>
              </w:rPr>
            </w:pPr>
          </w:p>
          <w:p w14:paraId="348A0C35" w14:textId="77777777" w:rsidR="00F2554B" w:rsidRDefault="00F2554B" w:rsidP="00093B97">
            <w:pPr>
              <w:spacing w:line="0" w:lineRule="atLeast"/>
              <w:ind w:right="604"/>
              <w:jc w:val="left"/>
              <w:rPr>
                <w:rFonts w:ascii="Times New Roman" w:hAnsi="Times New Roman" w:cs="Times New Roman"/>
                <w:sz w:val="24"/>
                <w:szCs w:val="24"/>
                <w:lang w:val="kk-KZ"/>
              </w:rPr>
            </w:pPr>
          </w:p>
          <w:p w14:paraId="660F67B2" w14:textId="6A5AB2CB" w:rsidR="00F2554B" w:rsidRPr="002038B6" w:rsidRDefault="00F2554B" w:rsidP="00093B97">
            <w:pPr>
              <w:spacing w:line="0" w:lineRule="atLeast"/>
              <w:ind w:right="604"/>
              <w:jc w:val="left"/>
              <w:rPr>
                <w:rFonts w:ascii="Times New Roman" w:hAnsi="Times New Roman" w:cs="Times New Roman"/>
                <w:sz w:val="24"/>
                <w:szCs w:val="24"/>
                <w:lang w:val="kk-KZ"/>
              </w:rPr>
            </w:pPr>
          </w:p>
        </w:tc>
      </w:tr>
      <w:tr w:rsidR="00093B97" w:rsidRPr="00877584" w14:paraId="63A59F5F" w14:textId="77777777" w:rsidTr="00B15CBF">
        <w:trPr>
          <w:gridAfter w:val="1"/>
          <w:wAfter w:w="14" w:type="dxa"/>
          <w:trHeight w:val="688"/>
        </w:trPr>
        <w:tc>
          <w:tcPr>
            <w:tcW w:w="704" w:type="dxa"/>
          </w:tcPr>
          <w:p w14:paraId="43C05A2A" w14:textId="62D68E6C" w:rsidR="00093B97" w:rsidRPr="00B11D76" w:rsidRDefault="00AB6C7D" w:rsidP="00093B97">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lastRenderedPageBreak/>
              <w:t>58</w:t>
            </w:r>
            <w:r w:rsidR="00093B97">
              <w:rPr>
                <w:rFonts w:ascii="Times New Roman" w:eastAsia="Times New Roman" w:hAnsi="Times New Roman" w:cs="Times New Roman"/>
                <w:spacing w:val="2"/>
                <w:sz w:val="24"/>
                <w:szCs w:val="24"/>
                <w:lang w:val="kk-KZ"/>
              </w:rPr>
              <w:t>.</w:t>
            </w:r>
          </w:p>
        </w:tc>
        <w:tc>
          <w:tcPr>
            <w:tcW w:w="954" w:type="dxa"/>
          </w:tcPr>
          <w:p w14:paraId="454FD0A7" w14:textId="3A89D1AB" w:rsidR="00093B97" w:rsidRPr="00B11D76" w:rsidRDefault="00093B97" w:rsidP="00093B97">
            <w:pPr>
              <w:rPr>
                <w:rFonts w:ascii="Times New Roman" w:hAnsi="Times New Roman" w:cs="Times New Roman"/>
                <w:sz w:val="24"/>
                <w:szCs w:val="24"/>
                <w:lang w:val="kk-KZ"/>
              </w:rPr>
            </w:pPr>
            <w:r w:rsidRPr="00B11D76">
              <w:rPr>
                <w:rFonts w:ascii="Times New Roman" w:hAnsi="Times New Roman" w:cs="Times New Roman"/>
                <w:sz w:val="24"/>
                <w:szCs w:val="24"/>
              </w:rPr>
              <w:t>Қосымша 1</w:t>
            </w:r>
          </w:p>
        </w:tc>
        <w:tc>
          <w:tcPr>
            <w:tcW w:w="4790" w:type="dxa"/>
          </w:tcPr>
          <w:tbl>
            <w:tblPr>
              <w:tblStyle w:val="a3"/>
              <w:tblpPr w:leftFromText="180" w:rightFromText="180" w:vertAnchor="text" w:tblpX="238" w:tblpY="1"/>
              <w:tblOverlap w:val="never"/>
              <w:tblW w:w="13797" w:type="dxa"/>
              <w:tblLayout w:type="fixed"/>
              <w:tblLook w:val="04A0" w:firstRow="1" w:lastRow="0" w:firstColumn="1" w:lastColumn="0" w:noHBand="0" w:noVBand="1"/>
            </w:tblPr>
            <w:tblGrid>
              <w:gridCol w:w="13797"/>
            </w:tblGrid>
            <w:tr w:rsidR="00C35EEE" w:rsidRPr="007E2F10" w14:paraId="40C10A5A" w14:textId="77777777" w:rsidTr="00DF035F">
              <w:trPr>
                <w:trHeight w:val="688"/>
              </w:trPr>
              <w:tc>
                <w:tcPr>
                  <w:tcW w:w="4990" w:type="dxa"/>
                </w:tcPr>
                <w:p w14:paraId="795444DE" w14:textId="77777777" w:rsidR="00C35EEE" w:rsidRPr="007E2F10" w:rsidRDefault="00C35EEE" w:rsidP="00C35EEE">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t>«Жолаушылар кедендік</w:t>
                  </w:r>
                </w:p>
                <w:p w14:paraId="30E2F2DC" w14:textId="77777777" w:rsidR="00C35EEE" w:rsidRPr="007E2F10" w:rsidRDefault="00C35EEE" w:rsidP="00C35EEE">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t>декларациясын қабылдау»</w:t>
                  </w:r>
                </w:p>
                <w:p w14:paraId="0D8B9F4B" w14:textId="77777777" w:rsidR="00C35EEE" w:rsidRPr="007E2F10" w:rsidRDefault="00C35EEE" w:rsidP="00C35EEE">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t>мемлекеттік көрсетілетін</w:t>
                  </w:r>
                </w:p>
                <w:p w14:paraId="406AAAA8" w14:textId="77777777" w:rsidR="00C35EEE" w:rsidRPr="007E2F10" w:rsidRDefault="00C35EEE" w:rsidP="00C35EEE">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lastRenderedPageBreak/>
                    <w:t xml:space="preserve"> қызмет қағидасына</w:t>
                  </w:r>
                </w:p>
                <w:p w14:paraId="5721C187" w14:textId="77777777" w:rsidR="00C35EEE" w:rsidRPr="007E2F10" w:rsidRDefault="00C35EEE" w:rsidP="00C35EEE">
                  <w:pPr>
                    <w:spacing w:line="0" w:lineRule="atLeast"/>
                    <w:ind w:firstLine="1733"/>
                    <w:rPr>
                      <w:rFonts w:ascii="Times New Roman" w:hAnsi="Times New Roman" w:cs="Times New Roman"/>
                      <w:sz w:val="24"/>
                      <w:szCs w:val="24"/>
                    </w:rPr>
                  </w:pPr>
                  <w:r w:rsidRPr="007E2F10">
                    <w:rPr>
                      <w:rFonts w:ascii="Times New Roman" w:hAnsi="Times New Roman" w:cs="Times New Roman"/>
                      <w:sz w:val="24"/>
                      <w:szCs w:val="24"/>
                      <w:lang w:val="kk-KZ"/>
                    </w:rPr>
                    <w:t>1-қосымша</w:t>
                  </w:r>
                </w:p>
                <w:tbl>
                  <w:tblPr>
                    <w:tblW w:w="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3007"/>
                  </w:tblGrid>
                  <w:tr w:rsidR="00C35EEE" w:rsidRPr="007E2F10" w14:paraId="2F5AAC16" w14:textId="77777777" w:rsidTr="00DF035F">
                    <w:trPr>
                      <w:trHeight w:val="30"/>
                    </w:trPr>
                    <w:tc>
                      <w:tcPr>
                        <w:tcW w:w="4892" w:type="dxa"/>
                        <w:gridSpan w:val="3"/>
                        <w:tcMar>
                          <w:top w:w="15" w:type="dxa"/>
                          <w:left w:w="15" w:type="dxa"/>
                          <w:bottom w:w="15" w:type="dxa"/>
                          <w:right w:w="15" w:type="dxa"/>
                        </w:tcMar>
                        <w:vAlign w:val="center"/>
                      </w:tcPr>
                      <w:p w14:paraId="450A315C"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w:t>
                        </w:r>
                        <w:r w:rsidRPr="007E2F10">
                          <w:rPr>
                            <w:rFonts w:ascii="Times New Roman" w:hAnsi="Times New Roman" w:cs="Times New Roman"/>
                            <w:sz w:val="24"/>
                            <w:szCs w:val="24"/>
                          </w:rPr>
                          <w:t>Жолаушылар кедендік декларациясын қабылдау</w:t>
                        </w:r>
                        <w:r w:rsidRPr="007E2F10">
                          <w:rPr>
                            <w:rFonts w:ascii="Times New Roman" w:hAnsi="Times New Roman" w:cs="Times New Roman"/>
                            <w:sz w:val="24"/>
                            <w:szCs w:val="24"/>
                            <w:lang w:val="kk-KZ"/>
                          </w:rPr>
                          <w:t>»  мемлекеттік қызмет  көрсетуге</w:t>
                        </w:r>
                        <w:r w:rsidRPr="007E2F10" w:rsidDel="00292949">
                          <w:rPr>
                            <w:rFonts w:ascii="Times New Roman" w:hAnsi="Times New Roman" w:cs="Times New Roman"/>
                            <w:sz w:val="24"/>
                            <w:szCs w:val="24"/>
                            <w:lang w:val="kk-KZ"/>
                          </w:rPr>
                          <w:t xml:space="preserve"> </w:t>
                        </w:r>
                        <w:r w:rsidRPr="007E2F10">
                          <w:rPr>
                            <w:rFonts w:ascii="Times New Roman" w:hAnsi="Times New Roman" w:cs="Times New Roman"/>
                            <w:sz w:val="24"/>
                            <w:szCs w:val="24"/>
                            <w:lang w:val="kk-KZ"/>
                          </w:rPr>
                          <w:t>қойылатын негізгі талаптардың тізбесі</w:t>
                        </w:r>
                      </w:p>
                      <w:p w14:paraId="33145DAE"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p>
                    </w:tc>
                  </w:tr>
                  <w:tr w:rsidR="00C35EEE" w:rsidRPr="007E2F10" w14:paraId="5732463C" w14:textId="77777777" w:rsidTr="00DF035F">
                    <w:trPr>
                      <w:trHeight w:val="30"/>
                    </w:trPr>
                    <w:tc>
                      <w:tcPr>
                        <w:tcW w:w="326" w:type="dxa"/>
                        <w:tcMar>
                          <w:top w:w="15" w:type="dxa"/>
                          <w:left w:w="15" w:type="dxa"/>
                          <w:bottom w:w="15" w:type="dxa"/>
                          <w:right w:w="15" w:type="dxa"/>
                        </w:tcMar>
                        <w:vAlign w:val="center"/>
                      </w:tcPr>
                      <w:p w14:paraId="44889398"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1</w:t>
                        </w:r>
                      </w:p>
                    </w:tc>
                    <w:tc>
                      <w:tcPr>
                        <w:tcW w:w="1559" w:type="dxa"/>
                        <w:tcMar>
                          <w:top w:w="15" w:type="dxa"/>
                          <w:left w:w="15" w:type="dxa"/>
                          <w:bottom w:w="15" w:type="dxa"/>
                          <w:right w:w="15" w:type="dxa"/>
                        </w:tcMar>
                        <w:vAlign w:val="center"/>
                      </w:tcPr>
                      <w:p w14:paraId="4693129F"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берушінің атауы</w:t>
                        </w:r>
                      </w:p>
                    </w:tc>
                    <w:tc>
                      <w:tcPr>
                        <w:tcW w:w="3007" w:type="dxa"/>
                        <w:tcMar>
                          <w:top w:w="15" w:type="dxa"/>
                          <w:left w:w="15" w:type="dxa"/>
                          <w:bottom w:w="15" w:type="dxa"/>
                          <w:right w:w="15" w:type="dxa"/>
                        </w:tcMar>
                      </w:tcPr>
                      <w:p w14:paraId="133E46E4"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(бұдан әрі – көрсетілетін қызметті беруші).</w:t>
                        </w:r>
                      </w:p>
                    </w:tc>
                  </w:tr>
                  <w:tr w:rsidR="00C35EEE" w:rsidRPr="007E2F10" w14:paraId="56F77964" w14:textId="77777777" w:rsidTr="00DF035F">
                    <w:trPr>
                      <w:trHeight w:val="30"/>
                    </w:trPr>
                    <w:tc>
                      <w:tcPr>
                        <w:tcW w:w="326" w:type="dxa"/>
                        <w:tcMar>
                          <w:top w:w="15" w:type="dxa"/>
                          <w:left w:w="15" w:type="dxa"/>
                          <w:bottom w:w="15" w:type="dxa"/>
                          <w:right w:w="15" w:type="dxa"/>
                        </w:tcMar>
                        <w:vAlign w:val="center"/>
                      </w:tcPr>
                      <w:p w14:paraId="3EBD487C"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2</w:t>
                        </w:r>
                      </w:p>
                    </w:tc>
                    <w:tc>
                      <w:tcPr>
                        <w:tcW w:w="1559" w:type="dxa"/>
                        <w:tcMar>
                          <w:top w:w="15" w:type="dxa"/>
                          <w:left w:w="15" w:type="dxa"/>
                          <w:bottom w:w="15" w:type="dxa"/>
                          <w:right w:w="15" w:type="dxa"/>
                        </w:tcMar>
                        <w:vAlign w:val="center"/>
                      </w:tcPr>
                      <w:p w14:paraId="7E928AF8"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тәсілдері</w:t>
                        </w:r>
                      </w:p>
                    </w:tc>
                    <w:tc>
                      <w:tcPr>
                        <w:tcW w:w="3007" w:type="dxa"/>
                        <w:tcMar>
                          <w:top w:w="15" w:type="dxa"/>
                          <w:left w:w="15" w:type="dxa"/>
                          <w:bottom w:w="15" w:type="dxa"/>
                          <w:right w:w="15" w:type="dxa"/>
                        </w:tcMar>
                      </w:tcPr>
                      <w:p w14:paraId="56EA48B3"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Жолаушылар кедендік декларациясын (бұдан әрі –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қабылдау және </w:t>
                        </w:r>
                        <w:r w:rsidRPr="007E2F10">
                          <w:rPr>
                            <w:rFonts w:ascii="Times New Roman" w:hAnsi="Times New Roman" w:cs="Times New Roman"/>
                            <w:sz w:val="24"/>
                            <w:szCs w:val="24"/>
                            <w:lang w:val="kk-KZ"/>
                          </w:rPr>
                          <w:t>м</w:t>
                        </w:r>
                        <w:r w:rsidRPr="007E2F10">
                          <w:rPr>
                            <w:rFonts w:ascii="Times New Roman" w:hAnsi="Times New Roman" w:cs="Times New Roman"/>
                            <w:sz w:val="24"/>
                            <w:szCs w:val="24"/>
                          </w:rPr>
                          <w:t>емлекеттік қызмет көрсету нәтижесін:</w:t>
                        </w:r>
                      </w:p>
                      <w:p w14:paraId="74F3D790"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көрсетілетін қызметті беруші арқылы;</w:t>
                        </w:r>
                      </w:p>
                      <w:p w14:paraId="49A195AA"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2) </w:t>
                        </w:r>
                        <w:r w:rsidRPr="007E2F10">
                          <w:rPr>
                            <w:rFonts w:ascii="Times New Roman" w:hAnsi="Times New Roman" w:cs="Times New Roman"/>
                            <w:sz w:val="24"/>
                            <w:szCs w:val="24"/>
                            <w:lang w:val="kk-KZ"/>
                          </w:rPr>
                          <w:t>«</w:t>
                        </w:r>
                        <w:r w:rsidRPr="007E2F10">
                          <w:rPr>
                            <w:rFonts w:ascii="Times New Roman" w:hAnsi="Times New Roman" w:cs="Times New Roman"/>
                            <w:sz w:val="24"/>
                            <w:szCs w:val="24"/>
                          </w:rPr>
                          <w:t>электрондық үкімет</w:t>
                        </w:r>
                        <w:r w:rsidRPr="007E2F10">
                          <w:rPr>
                            <w:rFonts w:ascii="Times New Roman" w:hAnsi="Times New Roman" w:cs="Times New Roman"/>
                            <w:sz w:val="24"/>
                            <w:szCs w:val="24"/>
                            <w:lang w:val="kk-KZ"/>
                          </w:rPr>
                          <w:t>»</w:t>
                        </w:r>
                        <w:r w:rsidRPr="007E2F10">
                          <w:rPr>
                            <w:rFonts w:ascii="Times New Roman" w:hAnsi="Times New Roman" w:cs="Times New Roman"/>
                            <w:sz w:val="24"/>
                            <w:szCs w:val="24"/>
                          </w:rPr>
                          <w:t xml:space="preserve"> веб-порталы арқылы www.egov.kz (бұдан әрі</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портал).</w:t>
                        </w:r>
                      </w:p>
                    </w:tc>
                  </w:tr>
                  <w:tr w:rsidR="00C35EEE" w:rsidRPr="007E2F10" w14:paraId="041A8337" w14:textId="77777777" w:rsidTr="00DF035F">
                    <w:trPr>
                      <w:trHeight w:val="30"/>
                    </w:trPr>
                    <w:tc>
                      <w:tcPr>
                        <w:tcW w:w="326" w:type="dxa"/>
                        <w:tcMar>
                          <w:top w:w="15" w:type="dxa"/>
                          <w:left w:w="15" w:type="dxa"/>
                          <w:bottom w:w="15" w:type="dxa"/>
                          <w:right w:w="15" w:type="dxa"/>
                        </w:tcMar>
                        <w:vAlign w:val="center"/>
                      </w:tcPr>
                      <w:p w14:paraId="6EF8DAF9"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3</w:t>
                        </w:r>
                      </w:p>
                    </w:tc>
                    <w:tc>
                      <w:tcPr>
                        <w:tcW w:w="1559" w:type="dxa"/>
                        <w:tcMar>
                          <w:top w:w="15" w:type="dxa"/>
                          <w:left w:w="15" w:type="dxa"/>
                          <w:bottom w:w="15" w:type="dxa"/>
                          <w:right w:w="15" w:type="dxa"/>
                        </w:tcMar>
                        <w:vAlign w:val="center"/>
                      </w:tcPr>
                      <w:p w14:paraId="5BF58701"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мерзімдері</w:t>
                        </w:r>
                      </w:p>
                    </w:tc>
                    <w:tc>
                      <w:tcPr>
                        <w:tcW w:w="3007" w:type="dxa"/>
                        <w:tcMar>
                          <w:top w:w="15" w:type="dxa"/>
                          <w:left w:w="15" w:type="dxa"/>
                          <w:bottom w:w="15" w:type="dxa"/>
                          <w:right w:w="15" w:type="dxa"/>
                        </w:tcMar>
                        <w:vAlign w:val="center"/>
                      </w:tcPr>
                      <w:p w14:paraId="754917A3"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Жеке пайдалануға арналған тауарларды шығаруды көрсетілетін қызметті беруші жолаушылар кедендік </w:t>
                        </w:r>
                        <w:r w:rsidRPr="007E2F10">
                          <w:rPr>
                            <w:rFonts w:ascii="Times New Roman" w:hAnsi="Times New Roman" w:cs="Times New Roman"/>
                            <w:sz w:val="24"/>
                            <w:szCs w:val="24"/>
                          </w:rPr>
                          <w:lastRenderedPageBreak/>
                          <w:t>декларациясы тіркелген сәттен бастап 4 (төрт) сағат жұмыс уақыты ішінде аяқтауға тиіс.</w:t>
                        </w:r>
                      </w:p>
                      <w:p w14:paraId="261B65BB" w14:textId="75FFEE11" w:rsidR="00C35EEE" w:rsidRPr="007E2F10" w:rsidRDefault="00C35EEE" w:rsidP="00877584">
                        <w:pPr>
                          <w:framePr w:hSpace="180" w:wrap="around" w:vAnchor="text" w:hAnchor="text" w:x="238" w:y="1"/>
                          <w:suppressOverlap/>
                          <w:rPr>
                            <w:rFonts w:ascii="Times New Roman" w:hAnsi="Times New Roman" w:cs="Times New Roman"/>
                            <w:sz w:val="24"/>
                            <w:szCs w:val="24"/>
                          </w:rPr>
                        </w:pPr>
                      </w:p>
                    </w:tc>
                  </w:tr>
                  <w:tr w:rsidR="00C35EEE" w:rsidRPr="007E2F10" w14:paraId="064BE490" w14:textId="77777777" w:rsidTr="00DF035F">
                    <w:trPr>
                      <w:trHeight w:val="30"/>
                    </w:trPr>
                    <w:tc>
                      <w:tcPr>
                        <w:tcW w:w="326" w:type="dxa"/>
                        <w:tcMar>
                          <w:top w:w="15" w:type="dxa"/>
                          <w:left w:w="15" w:type="dxa"/>
                          <w:bottom w:w="15" w:type="dxa"/>
                          <w:right w:w="15" w:type="dxa"/>
                        </w:tcMar>
                        <w:vAlign w:val="center"/>
                      </w:tcPr>
                      <w:p w14:paraId="08288503"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4</w:t>
                        </w:r>
                      </w:p>
                    </w:tc>
                    <w:tc>
                      <w:tcPr>
                        <w:tcW w:w="1559" w:type="dxa"/>
                        <w:tcMar>
                          <w:top w:w="15" w:type="dxa"/>
                          <w:left w:w="15" w:type="dxa"/>
                          <w:bottom w:w="15" w:type="dxa"/>
                          <w:right w:w="15" w:type="dxa"/>
                        </w:tcMar>
                        <w:vAlign w:val="center"/>
                      </w:tcPr>
                      <w:p w14:paraId="15838821"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нысаны</w:t>
                        </w:r>
                      </w:p>
                    </w:tc>
                    <w:tc>
                      <w:tcPr>
                        <w:tcW w:w="3007" w:type="dxa"/>
                        <w:tcMar>
                          <w:top w:w="15" w:type="dxa"/>
                          <w:left w:w="15" w:type="dxa"/>
                          <w:bottom w:w="15" w:type="dxa"/>
                          <w:right w:w="15" w:type="dxa"/>
                        </w:tcMar>
                        <w:vAlign w:val="center"/>
                      </w:tcPr>
                      <w:p w14:paraId="720A0AC4"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Электрондық (ішінара автоматтандырылған) / қағаз.</w:t>
                        </w:r>
                      </w:p>
                    </w:tc>
                  </w:tr>
                  <w:tr w:rsidR="00C35EEE" w:rsidRPr="007E2F10" w14:paraId="4231D3DA" w14:textId="77777777" w:rsidTr="00DF035F">
                    <w:trPr>
                      <w:trHeight w:val="30"/>
                    </w:trPr>
                    <w:tc>
                      <w:tcPr>
                        <w:tcW w:w="326" w:type="dxa"/>
                        <w:tcMar>
                          <w:top w:w="15" w:type="dxa"/>
                          <w:left w:w="15" w:type="dxa"/>
                          <w:bottom w:w="15" w:type="dxa"/>
                          <w:right w:w="15" w:type="dxa"/>
                        </w:tcMar>
                        <w:vAlign w:val="center"/>
                      </w:tcPr>
                      <w:p w14:paraId="288C1665"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5</w:t>
                        </w:r>
                      </w:p>
                    </w:tc>
                    <w:tc>
                      <w:tcPr>
                        <w:tcW w:w="1559" w:type="dxa"/>
                        <w:tcMar>
                          <w:top w:w="15" w:type="dxa"/>
                          <w:left w:w="15" w:type="dxa"/>
                          <w:bottom w:w="15" w:type="dxa"/>
                          <w:right w:w="15" w:type="dxa"/>
                        </w:tcMar>
                        <w:vAlign w:val="center"/>
                      </w:tcPr>
                      <w:p w14:paraId="2143EF5E"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нәтижесі</w:t>
                        </w:r>
                      </w:p>
                    </w:tc>
                    <w:tc>
                      <w:tcPr>
                        <w:tcW w:w="3007" w:type="dxa"/>
                        <w:tcMar>
                          <w:top w:w="15" w:type="dxa"/>
                          <w:left w:w="15" w:type="dxa"/>
                          <w:bottom w:w="15" w:type="dxa"/>
                          <w:right w:w="15" w:type="dxa"/>
                        </w:tcMar>
                        <w:vAlign w:val="center"/>
                      </w:tcPr>
                      <w:p w14:paraId="4642B859"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lang w:val="kk-KZ"/>
                          </w:rPr>
                          <w:t>ЖКД тіркеу, не осы Тізбенің 9-тармағында көрсетілген жағдайларда және негіздемелер бойынша ЖКД тіркеуден бас тарту туралы уәжделген жауап.</w:t>
                        </w:r>
                        <w:r w:rsidRPr="007E2F10">
                          <w:rPr>
                            <w:rFonts w:ascii="Times New Roman" w:hAnsi="Times New Roman" w:cs="Times New Roman"/>
                            <w:sz w:val="24"/>
                            <w:szCs w:val="24"/>
                          </w:rPr>
                          <w:t xml:space="preserve"> </w:t>
                        </w:r>
                      </w:p>
                      <w:p w14:paraId="1C0335C0" w14:textId="7DBC7672"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p>
                    </w:tc>
                  </w:tr>
                  <w:tr w:rsidR="00C35EEE" w:rsidRPr="007E2F10" w14:paraId="5BFA663F" w14:textId="77777777" w:rsidTr="00DF035F">
                    <w:trPr>
                      <w:trHeight w:val="30"/>
                    </w:trPr>
                    <w:tc>
                      <w:tcPr>
                        <w:tcW w:w="326" w:type="dxa"/>
                        <w:tcMar>
                          <w:top w:w="15" w:type="dxa"/>
                          <w:left w:w="15" w:type="dxa"/>
                          <w:bottom w:w="15" w:type="dxa"/>
                          <w:right w:w="15" w:type="dxa"/>
                        </w:tcMar>
                        <w:vAlign w:val="center"/>
                      </w:tcPr>
                      <w:p w14:paraId="0C992884"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6</w:t>
                        </w:r>
                      </w:p>
                    </w:tc>
                    <w:tc>
                      <w:tcPr>
                        <w:tcW w:w="1559" w:type="dxa"/>
                        <w:tcMar>
                          <w:top w:w="15" w:type="dxa"/>
                          <w:left w:w="15" w:type="dxa"/>
                          <w:bottom w:w="15" w:type="dxa"/>
                          <w:right w:w="15" w:type="dxa"/>
                        </w:tcMar>
                        <w:vAlign w:val="center"/>
                      </w:tcPr>
                      <w:p w14:paraId="6AB40D04"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w:t>
                        </w:r>
                        <w:r w:rsidRPr="007E2F10">
                          <w:rPr>
                            <w:rFonts w:ascii="Times New Roman" w:hAnsi="Times New Roman" w:cs="Times New Roman"/>
                            <w:sz w:val="24"/>
                            <w:szCs w:val="24"/>
                          </w:rPr>
                          <w:lastRenderedPageBreak/>
                          <w:t>оны алу тәсілдері</w:t>
                        </w:r>
                      </w:p>
                    </w:tc>
                    <w:tc>
                      <w:tcPr>
                        <w:tcW w:w="3007" w:type="dxa"/>
                        <w:tcMar>
                          <w:top w:w="15" w:type="dxa"/>
                          <w:left w:w="15" w:type="dxa"/>
                          <w:bottom w:w="15" w:type="dxa"/>
                          <w:right w:w="15" w:type="dxa"/>
                        </w:tcMar>
                        <w:vAlign w:val="center"/>
                      </w:tcPr>
                      <w:p w14:paraId="18645415"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lastRenderedPageBreak/>
                          <w:t>Мемлекеттік қызмет тегін көрсетіледі.</w:t>
                        </w:r>
                      </w:p>
                    </w:tc>
                  </w:tr>
                  <w:tr w:rsidR="00C35EEE" w:rsidRPr="007E2F10" w14:paraId="51F84C7A" w14:textId="77777777" w:rsidTr="00DF035F">
                    <w:trPr>
                      <w:trHeight w:val="30"/>
                    </w:trPr>
                    <w:tc>
                      <w:tcPr>
                        <w:tcW w:w="326" w:type="dxa"/>
                        <w:tcMar>
                          <w:top w:w="15" w:type="dxa"/>
                          <w:left w:w="15" w:type="dxa"/>
                          <w:bottom w:w="15" w:type="dxa"/>
                          <w:right w:w="15" w:type="dxa"/>
                        </w:tcMar>
                        <w:vAlign w:val="center"/>
                      </w:tcPr>
                      <w:p w14:paraId="303156B4"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7</w:t>
                        </w:r>
                      </w:p>
                    </w:tc>
                    <w:tc>
                      <w:tcPr>
                        <w:tcW w:w="1559" w:type="dxa"/>
                        <w:tcMar>
                          <w:top w:w="15" w:type="dxa"/>
                          <w:left w:w="15" w:type="dxa"/>
                          <w:bottom w:w="15" w:type="dxa"/>
                          <w:right w:w="15" w:type="dxa"/>
                        </w:tcMar>
                        <w:vAlign w:val="center"/>
                      </w:tcPr>
                      <w:p w14:paraId="6FD80CBB"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tc>
                    <w:tc>
                      <w:tcPr>
                        <w:tcW w:w="3007" w:type="dxa"/>
                        <w:tcMar>
                          <w:top w:w="15" w:type="dxa"/>
                          <w:left w:w="15" w:type="dxa"/>
                          <w:bottom w:w="15" w:type="dxa"/>
                          <w:right w:w="15" w:type="dxa"/>
                        </w:tcMar>
                        <w:vAlign w:val="center"/>
                      </w:tcPr>
                      <w:p w14:paraId="4E6D5DDD" w14:textId="77777777" w:rsidR="00C35EEE" w:rsidRPr="007E2F10" w:rsidRDefault="00C35EEE" w:rsidP="00877584">
                        <w:pPr>
                          <w:pStyle w:val="a7"/>
                          <w:framePr w:hSpace="180" w:wrap="around" w:vAnchor="text" w:hAnchor="text" w:x="238" w:y="1"/>
                          <w:suppressOverlap/>
                          <w:rPr>
                            <w:lang w:val="kk-KZ"/>
                          </w:rPr>
                        </w:pPr>
                        <w:r w:rsidRPr="007E2F10">
                          <w:t>1) көрсетілетін қызметті беруші – кеден саласы саласындағы уәкілетті орган белгілеген тәулік бойғы жұмыс режимін қоспағнада, Қазақстан Республикасының Еңбек кодексіне (бұдан әрі – ҚР Еңбек кодексі)</w:t>
                        </w:r>
                        <w:r w:rsidRPr="007E2F10">
                          <w:rPr>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7E2F10">
                          <w:t xml:space="preserve"> сәйкес демалыс және мереке күндерінен басқа, сағат 13.00-ден 14.30-ға дейін түскі үзіліспен, дүйсенбіден жұмаға дейін сағат </w:t>
                        </w:r>
                        <w:r w:rsidRPr="00FA172B">
                          <w:rPr>
                            <w:b/>
                          </w:rPr>
                          <w:t>09.00-ден 18.30-</w:t>
                        </w:r>
                        <w:r w:rsidRPr="007E2F10">
                          <w:t>ға дейін</w:t>
                        </w:r>
                        <w:r w:rsidRPr="007E2F10">
                          <w:rPr>
                            <w:lang w:val="kk-KZ"/>
                          </w:rPr>
                          <w:t>;</w:t>
                        </w:r>
                      </w:p>
                      <w:p w14:paraId="54B6D1E8"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 xml:space="preserve">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ҚР </w:t>
                        </w:r>
                        <w:r w:rsidRPr="007E2F10">
                          <w:rPr>
                            <w:rFonts w:ascii="Times New Roman" w:hAnsi="Times New Roman" w:cs="Times New Roman"/>
                            <w:sz w:val="24"/>
                            <w:szCs w:val="24"/>
                            <w:lang w:val="kk-KZ"/>
                          </w:rPr>
                          <w:lastRenderedPageBreak/>
                          <w:t>Еңбек кодексіне және  ҚР мерекелер туралы Заңына   сәйкес өтінішті қабылдау және мемлекеттік қызметті көрсету нәтижесін беру келесі жұмыс күні жүзеге асырылады).</w:t>
                        </w:r>
                      </w:p>
                      <w:p w14:paraId="049F9D55"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орындарының мекенжайлары интернет-ресурста орналастырылған:</w:t>
                        </w:r>
                      </w:p>
                      <w:p w14:paraId="7A637681"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көрсетілетін қызметті берушінің www.kgd.gov.kz;</w:t>
                        </w:r>
                      </w:p>
                      <w:p w14:paraId="54C62EA5"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2) порталда www.egov.kz .</w:t>
                        </w:r>
                      </w:p>
                    </w:tc>
                  </w:tr>
                  <w:tr w:rsidR="00C35EEE" w:rsidRPr="007E2F10" w14:paraId="544CF783" w14:textId="77777777" w:rsidTr="00DF035F">
                    <w:trPr>
                      <w:trHeight w:val="30"/>
                    </w:trPr>
                    <w:tc>
                      <w:tcPr>
                        <w:tcW w:w="326" w:type="dxa"/>
                        <w:tcMar>
                          <w:top w:w="15" w:type="dxa"/>
                          <w:left w:w="15" w:type="dxa"/>
                          <w:bottom w:w="15" w:type="dxa"/>
                          <w:right w:w="15" w:type="dxa"/>
                        </w:tcMar>
                        <w:vAlign w:val="center"/>
                      </w:tcPr>
                      <w:p w14:paraId="3D9ACAAC"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8</w:t>
                        </w:r>
                      </w:p>
                    </w:tc>
                    <w:tc>
                      <w:tcPr>
                        <w:tcW w:w="1559" w:type="dxa"/>
                        <w:tcMar>
                          <w:top w:w="15" w:type="dxa"/>
                          <w:left w:w="15" w:type="dxa"/>
                          <w:bottom w:w="15" w:type="dxa"/>
                          <w:right w:w="15" w:type="dxa"/>
                        </w:tcMar>
                        <w:vAlign w:val="center"/>
                      </w:tcPr>
                      <w:p w14:paraId="765E06F7"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07" w:type="dxa"/>
                        <w:tcMar>
                          <w:top w:w="15" w:type="dxa"/>
                          <w:left w:w="15" w:type="dxa"/>
                          <w:bottom w:w="15" w:type="dxa"/>
                          <w:right w:w="15" w:type="dxa"/>
                        </w:tcMar>
                        <w:vAlign w:val="center"/>
                      </w:tcPr>
                      <w:p w14:paraId="103E33CF"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Мемлекеттік қызметті көрсету үшін толтырылған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және оның негізінде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толтырылған құжаттар ұсынылады.</w:t>
                        </w:r>
                      </w:p>
                      <w:p w14:paraId="3D564C43"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-да мәлімделген мәліметтерді растайтын құжаттарға мыналар жатады:</w:t>
                        </w:r>
                      </w:p>
                      <w:p w14:paraId="32B88BCB"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жеке басын куәландыратын құжаттар (оның ішінде кәмелетке толмаған адам);</w:t>
                        </w:r>
                      </w:p>
                      <w:p w14:paraId="6CD7C256"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2) өздеріне қатысты кедендік декларациялау жүзеге асырылатын жеке пайдалануға арналған тауарлардың құнын </w:t>
                        </w:r>
                        <w:r w:rsidRPr="007E2F10">
                          <w:rPr>
                            <w:rFonts w:ascii="Times New Roman" w:hAnsi="Times New Roman" w:cs="Times New Roman"/>
                            <w:sz w:val="24"/>
                            <w:szCs w:val="24"/>
                          </w:rPr>
                          <w:lastRenderedPageBreak/>
                          <w:t>растайтын жеке тұлғаның қолында бар құжаттар;</w:t>
                        </w:r>
                      </w:p>
                      <w:p w14:paraId="2C47440C"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3) Егер тыйым салулар мен шектеулердің сақталуы осындай құжаттардың ұсынылуымен расталса, «Қазақстан Республикасындағы кедендік реттеу туралы» Қазақстан Республикасы Кодексінің (бұдан әрі – Кеден кодексі) 8-бабына сәйкес жеке тұлғалардың сақтауға жататын тыйым салулар мен шектеулердің сақталуын растайтын құжаттар;</w:t>
                        </w:r>
                      </w:p>
                      <w:p w14:paraId="450A3BED"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4) көлік (тасымалдау) құжаттары;</w:t>
                        </w:r>
                      </w:p>
                      <w:p w14:paraId="34A9DC73"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5) кедендік баждарды, салықтарды төлеуден босатыла отырып, әкелу шарттарының сақталуын растайтын, оның ішінде Қазақстан Республикасына тұрақты тұрғылықты жеріне қоныс аударған шетелдік жеке тұлғаның танылғанын не шетелдік жеке тұлғаның Қазақстан Республикасының заңнамасына сәйкес босқын, </w:t>
                        </w:r>
                        <w:r w:rsidRPr="007E2F10">
                          <w:rPr>
                            <w:rFonts w:ascii="Times New Roman" w:hAnsi="Times New Roman" w:cs="Times New Roman"/>
                            <w:sz w:val="24"/>
                            <w:szCs w:val="24"/>
                          </w:rPr>
                          <w:lastRenderedPageBreak/>
                          <w:t>оралман мәртебесін алғанын растайтын құжаттар;</w:t>
                        </w:r>
                      </w:p>
                      <w:p w14:paraId="737AEA16"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6) Еуразиялық экономикалық одақтың кедендік аумағына жеке пайдалануға арналған көлік құралын әкелу кезінде ресімделген және Еуразиялық экономикалық одақтың кедендік аумағында уақытша болу үшін осындай көлік құралының шығарылуын растайтын жолаушылар кедендік декларациясы;</w:t>
                        </w:r>
                      </w:p>
                      <w:p w14:paraId="4D7344AE"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7) жеке пайдалануға арналған көлік құралын немесе жеке пайдалануға арналған осындай көлік құралының бөліктерін сәйкестендіруге мүмкіндік беретін, Кеден кодексінің 343-бабы 1-тармағының 11) тармақшасына сәйкес кедендік декларациялауға жататын мәліметтерді қамтитын құжаттар;</w:t>
                        </w:r>
                      </w:p>
                      <w:p w14:paraId="5A1E9642"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8) жеке пайдалануға арналған көлік құралын иелену, пайдалану және (немесе) оған билік ету </w:t>
                        </w:r>
                        <w:r w:rsidRPr="007E2F10">
                          <w:rPr>
                            <w:rFonts w:ascii="Times New Roman" w:hAnsi="Times New Roman" w:cs="Times New Roman"/>
                            <w:sz w:val="24"/>
                            <w:szCs w:val="24"/>
                          </w:rPr>
                          <w:lastRenderedPageBreak/>
                          <w:t>құқығын растайтын құжаттар;</w:t>
                        </w:r>
                      </w:p>
                      <w:p w14:paraId="62775404"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9) Комиссия айқындайтын жағдайларда қолма-қол ақша қаражатының және (немесе) ақша құралдарының шығу тегін растайтын құжаттар;</w:t>
                        </w:r>
                      </w:p>
                      <w:p w14:paraId="16DF08D4"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10) Кеден кодексінің 343-бабының 19 және 20-тармақтарында көрсетілген құжаттар;</w:t>
                        </w:r>
                      </w:p>
                      <w:p w14:paraId="05626BA9"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11) Кеден кодексінің 343-бабының 11-тармағына сәйкес Комиссия айқындаған жағдайларда декларанттың атынан және оның тапсырмасы бойынша әрекет ететін адамның өкілеттігін растайтын сенімхат немесе өзге де құжат.</w:t>
                        </w:r>
                      </w:p>
                      <w:p w14:paraId="2BC8E02D" w14:textId="77777777" w:rsidR="00C35EEE" w:rsidRPr="00FC3CA4" w:rsidRDefault="00C35EEE" w:rsidP="00877584">
                        <w:pPr>
                          <w:framePr w:hSpace="180" w:wrap="around" w:vAnchor="text" w:hAnchor="text" w:x="238" w:y="1"/>
                          <w:suppressOverlap/>
                          <w:rPr>
                            <w:rFonts w:ascii="Times New Roman" w:hAnsi="Times New Roman" w:cs="Times New Roman"/>
                            <w:b/>
                            <w:sz w:val="24"/>
                            <w:szCs w:val="24"/>
                            <w:lang w:val="kk-KZ"/>
                          </w:rPr>
                        </w:pPr>
                        <w:r w:rsidRPr="00FC3CA4">
                          <w:rPr>
                            <w:rFonts w:ascii="Times New Roman" w:hAnsi="Times New Roman" w:cs="Times New Roman"/>
                            <w:b/>
                            <w:sz w:val="24"/>
                            <w:szCs w:val="24"/>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w:t>
                        </w:r>
                        <w:r w:rsidRPr="00FC3CA4">
                          <w:rPr>
                            <w:rFonts w:ascii="Times New Roman" w:hAnsi="Times New Roman" w:cs="Times New Roman"/>
                            <w:b/>
                            <w:sz w:val="24"/>
                            <w:szCs w:val="24"/>
                          </w:rPr>
                          <w:lastRenderedPageBreak/>
                          <w:t>болған жағдайда, бір реттік парольді беру арқылы немесе «электрондық үкімет» веб-порталының хабарламасына жауап ретінде қысқа мәтіндік хабарлама жіберу арқылы алады</w:t>
                        </w:r>
                        <w:r w:rsidRPr="00FC3CA4">
                          <w:rPr>
                            <w:rFonts w:ascii="Times New Roman" w:hAnsi="Times New Roman" w:cs="Times New Roman"/>
                            <w:b/>
                            <w:sz w:val="24"/>
                            <w:szCs w:val="24"/>
                            <w:lang w:val="kk-KZ"/>
                          </w:rPr>
                          <w:t>.</w:t>
                        </w:r>
                      </w:p>
                    </w:tc>
                  </w:tr>
                  <w:tr w:rsidR="00C35EEE" w:rsidRPr="00877584" w14:paraId="294A450A" w14:textId="77777777" w:rsidTr="00DF035F">
                    <w:trPr>
                      <w:trHeight w:val="30"/>
                    </w:trPr>
                    <w:tc>
                      <w:tcPr>
                        <w:tcW w:w="326" w:type="dxa"/>
                        <w:tcMar>
                          <w:top w:w="15" w:type="dxa"/>
                          <w:left w:w="15" w:type="dxa"/>
                          <w:bottom w:w="15" w:type="dxa"/>
                          <w:right w:w="15" w:type="dxa"/>
                        </w:tcMar>
                        <w:vAlign w:val="center"/>
                      </w:tcPr>
                      <w:p w14:paraId="27C03C46" w14:textId="77777777" w:rsidR="00C35EEE" w:rsidRPr="007E2F10" w:rsidRDefault="00C35EEE"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9</w:t>
                        </w:r>
                      </w:p>
                    </w:tc>
                    <w:tc>
                      <w:tcPr>
                        <w:tcW w:w="1559" w:type="dxa"/>
                        <w:tcMar>
                          <w:top w:w="15" w:type="dxa"/>
                          <w:left w:w="15" w:type="dxa"/>
                          <w:bottom w:w="15" w:type="dxa"/>
                          <w:right w:w="15" w:type="dxa"/>
                        </w:tcMar>
                        <w:vAlign w:val="center"/>
                      </w:tcPr>
                      <w:p w14:paraId="14D5218C"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07" w:type="dxa"/>
                        <w:tcMar>
                          <w:top w:w="15" w:type="dxa"/>
                          <w:left w:w="15" w:type="dxa"/>
                          <w:bottom w:w="15" w:type="dxa"/>
                          <w:right w:w="15" w:type="dxa"/>
                        </w:tcMar>
                        <w:vAlign w:val="center"/>
                      </w:tcPr>
                      <w:p w14:paraId="4F74C2B6" w14:textId="77777777" w:rsidR="00C35EEE" w:rsidRPr="007E2F10" w:rsidRDefault="00C35EEE"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1) Көрсетілетін қызметті алушының Кеден кодексінің 343-бабының 1-тармағында көзделген талаптарды сақтамауы </w:t>
                        </w:r>
                        <w:r w:rsidRPr="007E2F10">
                          <w:rPr>
                            <w:rFonts w:ascii="Times New Roman" w:hAnsi="Times New Roman" w:cs="Times New Roman"/>
                            <w:sz w:val="24"/>
                            <w:szCs w:val="24"/>
                            <w:lang w:val="kk-KZ"/>
                          </w:rPr>
                          <w:t>м</w:t>
                        </w:r>
                        <w:r w:rsidRPr="007E2F10">
                          <w:rPr>
                            <w:rFonts w:ascii="Times New Roman" w:hAnsi="Times New Roman" w:cs="Times New Roman"/>
                            <w:sz w:val="24"/>
                            <w:szCs w:val="24"/>
                          </w:rPr>
                          <w:t>емлекеттік қызмет көрсетуден бас тартуға негіз болып табылады.</w:t>
                        </w:r>
                      </w:p>
                      <w:p w14:paraId="4D5EAB90"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2)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43E89F49"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 xml:space="preserve">3)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w:t>
                        </w:r>
                        <w:r w:rsidRPr="007E2F10">
                          <w:rPr>
                            <w:rFonts w:ascii="Times New Roman" w:hAnsi="Times New Roman" w:cs="Times New Roman"/>
                            <w:sz w:val="24"/>
                            <w:szCs w:val="24"/>
                            <w:lang w:val="kk-KZ"/>
                          </w:rPr>
                          <w:lastRenderedPageBreak/>
                          <w:t>актілерінде белгіленген талаптарға сәйкес келмеуі;</w:t>
                        </w:r>
                      </w:p>
                      <w:p w14:paraId="4E33838B"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4)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C35EEE" w:rsidRPr="007E2F10" w14:paraId="6D2ECAC5" w14:textId="77777777" w:rsidTr="00DF035F">
                    <w:trPr>
                      <w:trHeight w:val="30"/>
                    </w:trPr>
                    <w:tc>
                      <w:tcPr>
                        <w:tcW w:w="326" w:type="dxa"/>
                        <w:tcMar>
                          <w:top w:w="15" w:type="dxa"/>
                          <w:left w:w="15" w:type="dxa"/>
                          <w:bottom w:w="15" w:type="dxa"/>
                          <w:right w:w="15" w:type="dxa"/>
                        </w:tcMar>
                        <w:vAlign w:val="center"/>
                      </w:tcPr>
                      <w:p w14:paraId="2147466F" w14:textId="77777777" w:rsidR="00C35EEE" w:rsidRPr="007E2F10" w:rsidRDefault="00C35EEE" w:rsidP="00877584">
                        <w:pPr>
                          <w:framePr w:hSpace="180" w:wrap="around" w:vAnchor="text" w:hAnchor="text" w:x="238" w:y="1"/>
                          <w:ind w:left="20"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10</w:t>
                        </w:r>
                      </w:p>
                    </w:tc>
                    <w:tc>
                      <w:tcPr>
                        <w:tcW w:w="1559" w:type="dxa"/>
                        <w:tcMar>
                          <w:top w:w="15" w:type="dxa"/>
                          <w:left w:w="15" w:type="dxa"/>
                          <w:bottom w:w="15" w:type="dxa"/>
                          <w:right w:w="15" w:type="dxa"/>
                        </w:tcMar>
                        <w:vAlign w:val="center"/>
                      </w:tcPr>
                      <w:p w14:paraId="4665D3D6"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ерекшеліктерін ескере отырып, өзге де талаптар</w:t>
                        </w:r>
                      </w:p>
                    </w:tc>
                    <w:tc>
                      <w:tcPr>
                        <w:tcW w:w="3007" w:type="dxa"/>
                        <w:tcMar>
                          <w:top w:w="15" w:type="dxa"/>
                          <w:left w:w="15" w:type="dxa"/>
                          <w:bottom w:w="15" w:type="dxa"/>
                          <w:right w:w="15" w:type="dxa"/>
                        </w:tcMar>
                        <w:vAlign w:val="center"/>
                      </w:tcPr>
                      <w:p w14:paraId="4B7C8578"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алушының мемлекеттік қызмет көрсету мәселелері жөніндегі бірыңғай байланыс орталығы арқылы қашықтықтан қол жеткізу режимінде Мемлекеттік қызмет көрсету мәртебесі туралы ақпарат алу мүмкіндігі бар.</w:t>
                        </w:r>
                      </w:p>
                      <w:p w14:paraId="03192670"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Байланыс телефондары Мемлекеттік қызмет көрсету мәселелері жөніндегі бірыңғай байланыс орталығы: 1414, 8-800-080-7777.</w:t>
                        </w:r>
                      </w:p>
                      <w:p w14:paraId="76E441FE" w14:textId="77777777" w:rsidR="00C35EEE" w:rsidRPr="007E2F10" w:rsidRDefault="00C35EEE"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lastRenderedPageBreak/>
                          <w:t>Цифрлық құжаттар сервисі мобильдік қосымшада авторизацияланған пайдаланушылар үшін қолжетімді.</w:t>
                        </w:r>
                      </w:p>
                      <w:p w14:paraId="2DC4AD08" w14:textId="77777777" w:rsidR="00C35EEE" w:rsidRPr="007E2F10" w:rsidRDefault="00C35EEE"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бөліміне өту және қажетті құжатты таңдау қажет</w:t>
                        </w:r>
                        <w:r w:rsidRPr="007E2F10">
                          <w:rPr>
                            <w:rFonts w:ascii="Times New Roman" w:hAnsi="Times New Roman" w:cs="Times New Roman"/>
                            <w:sz w:val="24"/>
                            <w:szCs w:val="24"/>
                            <w:lang w:val="kk-KZ"/>
                          </w:rPr>
                          <w:t>.</w:t>
                        </w:r>
                      </w:p>
                    </w:tc>
                  </w:tr>
                </w:tbl>
                <w:p w14:paraId="3725D09E" w14:textId="77777777" w:rsidR="00C35EEE" w:rsidRPr="007E2F10" w:rsidRDefault="00C35EEE" w:rsidP="00C35EEE">
                  <w:pPr>
                    <w:pStyle w:val="a7"/>
                    <w:rPr>
                      <w:lang w:val="kk-KZ"/>
                    </w:rPr>
                  </w:pPr>
                </w:p>
              </w:tc>
            </w:tr>
          </w:tbl>
          <w:p w14:paraId="220476E1" w14:textId="77777777" w:rsidR="00093B97" w:rsidRPr="007E2F10" w:rsidRDefault="00093B97" w:rsidP="00093B97">
            <w:pPr>
              <w:pStyle w:val="a7"/>
              <w:rPr>
                <w:lang w:val="kk-KZ"/>
              </w:rPr>
            </w:pPr>
          </w:p>
        </w:tc>
        <w:tc>
          <w:tcPr>
            <w:tcW w:w="4990" w:type="dxa"/>
          </w:tcPr>
          <w:p w14:paraId="569CD8C8" w14:textId="77777777" w:rsidR="00093B97" w:rsidRPr="007E2F10" w:rsidRDefault="00093B97" w:rsidP="00093B97">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lastRenderedPageBreak/>
              <w:t>«Жолаушылар кедендік</w:t>
            </w:r>
          </w:p>
          <w:p w14:paraId="5A354A0B" w14:textId="77777777" w:rsidR="00093B97" w:rsidRPr="007E2F10" w:rsidRDefault="00093B97" w:rsidP="00093B97">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t>декларациясын қабылдау»</w:t>
            </w:r>
          </w:p>
          <w:p w14:paraId="49667C96" w14:textId="77777777" w:rsidR="00093B97" w:rsidRPr="007E2F10" w:rsidRDefault="00093B97" w:rsidP="00093B97">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t>мемлекеттік көрсетілетін</w:t>
            </w:r>
          </w:p>
          <w:p w14:paraId="7BC6523E" w14:textId="77777777" w:rsidR="00093B97" w:rsidRPr="007E2F10" w:rsidRDefault="00093B97" w:rsidP="00093B97">
            <w:pPr>
              <w:spacing w:line="240" w:lineRule="atLeast"/>
              <w:ind w:firstLine="1733"/>
              <w:rPr>
                <w:rFonts w:ascii="Times New Roman" w:hAnsi="Times New Roman" w:cs="Times New Roman"/>
                <w:sz w:val="24"/>
                <w:szCs w:val="24"/>
                <w:lang w:val="kk-KZ"/>
              </w:rPr>
            </w:pPr>
            <w:r w:rsidRPr="007E2F10">
              <w:rPr>
                <w:rFonts w:ascii="Times New Roman" w:hAnsi="Times New Roman" w:cs="Times New Roman"/>
                <w:sz w:val="24"/>
                <w:szCs w:val="24"/>
                <w:lang w:val="kk-KZ"/>
              </w:rPr>
              <w:lastRenderedPageBreak/>
              <w:t xml:space="preserve"> қызмет қағидасына</w:t>
            </w:r>
          </w:p>
          <w:p w14:paraId="024E06DE" w14:textId="77777777" w:rsidR="00093B97" w:rsidRPr="007E2F10" w:rsidRDefault="00093B97" w:rsidP="00093B97">
            <w:pPr>
              <w:spacing w:line="0" w:lineRule="atLeast"/>
              <w:ind w:firstLine="1733"/>
              <w:rPr>
                <w:rFonts w:ascii="Times New Roman" w:hAnsi="Times New Roman" w:cs="Times New Roman"/>
                <w:sz w:val="24"/>
                <w:szCs w:val="24"/>
              </w:rPr>
            </w:pPr>
            <w:r w:rsidRPr="007E2F10">
              <w:rPr>
                <w:rFonts w:ascii="Times New Roman" w:hAnsi="Times New Roman" w:cs="Times New Roman"/>
                <w:sz w:val="24"/>
                <w:szCs w:val="24"/>
                <w:lang w:val="kk-KZ"/>
              </w:rPr>
              <w:t>1-қосымша</w:t>
            </w:r>
          </w:p>
          <w:tbl>
            <w:tblPr>
              <w:tblW w:w="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
              <w:gridCol w:w="1559"/>
              <w:gridCol w:w="3007"/>
            </w:tblGrid>
            <w:tr w:rsidR="00093B97" w:rsidRPr="007E2F10" w14:paraId="2999E87F" w14:textId="77777777" w:rsidTr="004E07D1">
              <w:trPr>
                <w:trHeight w:val="30"/>
              </w:trPr>
              <w:tc>
                <w:tcPr>
                  <w:tcW w:w="4892" w:type="dxa"/>
                  <w:gridSpan w:val="3"/>
                  <w:tcMar>
                    <w:top w:w="15" w:type="dxa"/>
                    <w:left w:w="15" w:type="dxa"/>
                    <w:bottom w:w="15" w:type="dxa"/>
                    <w:right w:w="15" w:type="dxa"/>
                  </w:tcMar>
                  <w:vAlign w:val="center"/>
                </w:tcPr>
                <w:p w14:paraId="066A2D52" w14:textId="77777777"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w:t>
                  </w:r>
                  <w:r w:rsidRPr="007E2F10">
                    <w:rPr>
                      <w:rFonts w:ascii="Times New Roman" w:hAnsi="Times New Roman" w:cs="Times New Roman"/>
                      <w:sz w:val="24"/>
                      <w:szCs w:val="24"/>
                    </w:rPr>
                    <w:t>Жолаушылар кедендік декларациясын қабылдау</w:t>
                  </w:r>
                  <w:r w:rsidRPr="007E2F10">
                    <w:rPr>
                      <w:rFonts w:ascii="Times New Roman" w:hAnsi="Times New Roman" w:cs="Times New Roman"/>
                      <w:sz w:val="24"/>
                      <w:szCs w:val="24"/>
                      <w:lang w:val="kk-KZ"/>
                    </w:rPr>
                    <w:t>»  мемлекеттік қызмет  көрсетуге</w:t>
                  </w:r>
                  <w:r w:rsidRPr="007E2F10" w:rsidDel="00292949">
                    <w:rPr>
                      <w:rFonts w:ascii="Times New Roman" w:hAnsi="Times New Roman" w:cs="Times New Roman"/>
                      <w:sz w:val="24"/>
                      <w:szCs w:val="24"/>
                      <w:lang w:val="kk-KZ"/>
                    </w:rPr>
                    <w:t xml:space="preserve"> </w:t>
                  </w:r>
                  <w:r w:rsidRPr="007E2F10">
                    <w:rPr>
                      <w:rFonts w:ascii="Times New Roman" w:hAnsi="Times New Roman" w:cs="Times New Roman"/>
                      <w:sz w:val="24"/>
                      <w:szCs w:val="24"/>
                      <w:lang w:val="kk-KZ"/>
                    </w:rPr>
                    <w:t>қойылатын негізгі талаптардың тізбесі</w:t>
                  </w:r>
                </w:p>
                <w:p w14:paraId="32595EE3"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p>
              </w:tc>
            </w:tr>
            <w:tr w:rsidR="00093B97" w:rsidRPr="007E2F10" w14:paraId="640A8595" w14:textId="77777777" w:rsidTr="004E07D1">
              <w:trPr>
                <w:trHeight w:val="30"/>
              </w:trPr>
              <w:tc>
                <w:tcPr>
                  <w:tcW w:w="326" w:type="dxa"/>
                  <w:tcMar>
                    <w:top w:w="15" w:type="dxa"/>
                    <w:left w:w="15" w:type="dxa"/>
                    <w:bottom w:w="15" w:type="dxa"/>
                    <w:right w:w="15" w:type="dxa"/>
                  </w:tcMar>
                  <w:vAlign w:val="center"/>
                </w:tcPr>
                <w:p w14:paraId="10792A04"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1</w:t>
                  </w:r>
                </w:p>
              </w:tc>
              <w:tc>
                <w:tcPr>
                  <w:tcW w:w="1559" w:type="dxa"/>
                  <w:tcMar>
                    <w:top w:w="15" w:type="dxa"/>
                    <w:left w:w="15" w:type="dxa"/>
                    <w:bottom w:w="15" w:type="dxa"/>
                    <w:right w:w="15" w:type="dxa"/>
                  </w:tcMar>
                  <w:vAlign w:val="center"/>
                </w:tcPr>
                <w:p w14:paraId="134D9D6E"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берушінің атауы</w:t>
                  </w:r>
                </w:p>
              </w:tc>
              <w:tc>
                <w:tcPr>
                  <w:tcW w:w="3007" w:type="dxa"/>
                  <w:tcMar>
                    <w:top w:w="15" w:type="dxa"/>
                    <w:left w:w="15" w:type="dxa"/>
                    <w:bottom w:w="15" w:type="dxa"/>
                    <w:right w:w="15" w:type="dxa"/>
                  </w:tcMar>
                </w:tcPr>
                <w:p w14:paraId="239D491C"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(бұдан әрі – көрсетілетін қызметті беруші).</w:t>
                  </w:r>
                </w:p>
              </w:tc>
            </w:tr>
            <w:tr w:rsidR="00093B97" w:rsidRPr="007E2F10" w14:paraId="2A839A9B" w14:textId="77777777" w:rsidTr="004E07D1">
              <w:trPr>
                <w:trHeight w:val="30"/>
              </w:trPr>
              <w:tc>
                <w:tcPr>
                  <w:tcW w:w="326" w:type="dxa"/>
                  <w:tcMar>
                    <w:top w:w="15" w:type="dxa"/>
                    <w:left w:w="15" w:type="dxa"/>
                    <w:bottom w:w="15" w:type="dxa"/>
                    <w:right w:w="15" w:type="dxa"/>
                  </w:tcMar>
                  <w:vAlign w:val="center"/>
                </w:tcPr>
                <w:p w14:paraId="02B3957D"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2</w:t>
                  </w:r>
                </w:p>
              </w:tc>
              <w:tc>
                <w:tcPr>
                  <w:tcW w:w="1559" w:type="dxa"/>
                  <w:tcMar>
                    <w:top w:w="15" w:type="dxa"/>
                    <w:left w:w="15" w:type="dxa"/>
                    <w:bottom w:w="15" w:type="dxa"/>
                    <w:right w:w="15" w:type="dxa"/>
                  </w:tcMar>
                  <w:vAlign w:val="center"/>
                </w:tcPr>
                <w:p w14:paraId="3E7A8ADE"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тәсілдері</w:t>
                  </w:r>
                </w:p>
              </w:tc>
              <w:tc>
                <w:tcPr>
                  <w:tcW w:w="3007" w:type="dxa"/>
                  <w:tcMar>
                    <w:top w:w="15" w:type="dxa"/>
                    <w:left w:w="15" w:type="dxa"/>
                    <w:bottom w:w="15" w:type="dxa"/>
                    <w:right w:w="15" w:type="dxa"/>
                  </w:tcMar>
                </w:tcPr>
                <w:p w14:paraId="7E2E31CD"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Жолаушылар кедендік декларациясын (бұдан әрі –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қабылдау және </w:t>
                  </w:r>
                  <w:r w:rsidRPr="007E2F10">
                    <w:rPr>
                      <w:rFonts w:ascii="Times New Roman" w:hAnsi="Times New Roman" w:cs="Times New Roman"/>
                      <w:sz w:val="24"/>
                      <w:szCs w:val="24"/>
                      <w:lang w:val="kk-KZ"/>
                    </w:rPr>
                    <w:t>м</w:t>
                  </w:r>
                  <w:r w:rsidRPr="007E2F10">
                    <w:rPr>
                      <w:rFonts w:ascii="Times New Roman" w:hAnsi="Times New Roman" w:cs="Times New Roman"/>
                      <w:sz w:val="24"/>
                      <w:szCs w:val="24"/>
                    </w:rPr>
                    <w:t>емлекеттік қызмет көрсету нәтижесін:</w:t>
                  </w:r>
                </w:p>
                <w:p w14:paraId="4D397D6F"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көрсетілетін қызметті беруші арқылы;</w:t>
                  </w:r>
                </w:p>
                <w:p w14:paraId="318DDDD2"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2) </w:t>
                  </w:r>
                  <w:r w:rsidRPr="007E2F10">
                    <w:rPr>
                      <w:rFonts w:ascii="Times New Roman" w:hAnsi="Times New Roman" w:cs="Times New Roman"/>
                      <w:sz w:val="24"/>
                      <w:szCs w:val="24"/>
                      <w:lang w:val="kk-KZ"/>
                    </w:rPr>
                    <w:t>«</w:t>
                  </w:r>
                  <w:r w:rsidRPr="007E2F10">
                    <w:rPr>
                      <w:rFonts w:ascii="Times New Roman" w:hAnsi="Times New Roman" w:cs="Times New Roman"/>
                      <w:sz w:val="24"/>
                      <w:szCs w:val="24"/>
                    </w:rPr>
                    <w:t>электрондық үкімет</w:t>
                  </w:r>
                  <w:r w:rsidRPr="007E2F10">
                    <w:rPr>
                      <w:rFonts w:ascii="Times New Roman" w:hAnsi="Times New Roman" w:cs="Times New Roman"/>
                      <w:sz w:val="24"/>
                      <w:szCs w:val="24"/>
                      <w:lang w:val="kk-KZ"/>
                    </w:rPr>
                    <w:t>»</w:t>
                  </w:r>
                  <w:r w:rsidRPr="007E2F10">
                    <w:rPr>
                      <w:rFonts w:ascii="Times New Roman" w:hAnsi="Times New Roman" w:cs="Times New Roman"/>
                      <w:sz w:val="24"/>
                      <w:szCs w:val="24"/>
                    </w:rPr>
                    <w:t xml:space="preserve"> веб-порталы арқылы www.egov.kz (бұдан әрі</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w:t>
                  </w:r>
                  <w:r w:rsidRPr="007E2F10">
                    <w:rPr>
                      <w:rFonts w:ascii="Times New Roman" w:hAnsi="Times New Roman" w:cs="Times New Roman"/>
                      <w:sz w:val="24"/>
                      <w:szCs w:val="24"/>
                      <w:lang w:val="kk-KZ"/>
                    </w:rPr>
                    <w:t xml:space="preserve"> </w:t>
                  </w:r>
                  <w:r w:rsidRPr="007E2F10">
                    <w:rPr>
                      <w:rFonts w:ascii="Times New Roman" w:hAnsi="Times New Roman" w:cs="Times New Roman"/>
                      <w:sz w:val="24"/>
                      <w:szCs w:val="24"/>
                    </w:rPr>
                    <w:t>портал).</w:t>
                  </w:r>
                </w:p>
              </w:tc>
            </w:tr>
            <w:tr w:rsidR="00093B97" w:rsidRPr="007E2F10" w14:paraId="7589ABEB" w14:textId="77777777" w:rsidTr="004E07D1">
              <w:trPr>
                <w:trHeight w:val="30"/>
              </w:trPr>
              <w:tc>
                <w:tcPr>
                  <w:tcW w:w="326" w:type="dxa"/>
                  <w:tcMar>
                    <w:top w:w="15" w:type="dxa"/>
                    <w:left w:w="15" w:type="dxa"/>
                    <w:bottom w:w="15" w:type="dxa"/>
                    <w:right w:w="15" w:type="dxa"/>
                  </w:tcMar>
                  <w:vAlign w:val="center"/>
                </w:tcPr>
                <w:p w14:paraId="15CEF391"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3</w:t>
                  </w:r>
                </w:p>
              </w:tc>
              <w:tc>
                <w:tcPr>
                  <w:tcW w:w="1559" w:type="dxa"/>
                  <w:tcMar>
                    <w:top w:w="15" w:type="dxa"/>
                    <w:left w:w="15" w:type="dxa"/>
                    <w:bottom w:w="15" w:type="dxa"/>
                    <w:right w:w="15" w:type="dxa"/>
                  </w:tcMar>
                  <w:vAlign w:val="center"/>
                </w:tcPr>
                <w:p w14:paraId="3F62D18D"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мерзімдері</w:t>
                  </w:r>
                </w:p>
              </w:tc>
              <w:tc>
                <w:tcPr>
                  <w:tcW w:w="3007" w:type="dxa"/>
                  <w:tcMar>
                    <w:top w:w="15" w:type="dxa"/>
                    <w:left w:w="15" w:type="dxa"/>
                    <w:bottom w:w="15" w:type="dxa"/>
                    <w:right w:w="15" w:type="dxa"/>
                  </w:tcMar>
                  <w:vAlign w:val="center"/>
                </w:tcPr>
                <w:p w14:paraId="4D0DD9D3"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Жеке пайдалануға арналған тауарларды шығаруды көрсетілетін қызметті беруші жолаушылар кедендік </w:t>
                  </w:r>
                  <w:r w:rsidRPr="007E2F10">
                    <w:rPr>
                      <w:rFonts w:ascii="Times New Roman" w:hAnsi="Times New Roman" w:cs="Times New Roman"/>
                      <w:sz w:val="24"/>
                      <w:szCs w:val="24"/>
                    </w:rPr>
                    <w:lastRenderedPageBreak/>
                    <w:t>декларациясы тіркелген сәттен бастап 4 (төрт) сағат жұмыс уақыты ішінде аяқтауға тиіс.</w:t>
                  </w:r>
                </w:p>
                <w:p w14:paraId="283788D9" w14:textId="1CCBFA44" w:rsidR="00093B97" w:rsidRPr="007E2F10" w:rsidRDefault="00093B97" w:rsidP="00877584">
                  <w:pPr>
                    <w:framePr w:hSpace="180" w:wrap="around" w:vAnchor="text" w:hAnchor="text" w:x="238" w:y="1"/>
                    <w:suppressOverlap/>
                    <w:rPr>
                      <w:rFonts w:ascii="Times New Roman" w:hAnsi="Times New Roman" w:cs="Times New Roman"/>
                      <w:sz w:val="24"/>
                      <w:szCs w:val="24"/>
                    </w:rPr>
                  </w:pPr>
                </w:p>
              </w:tc>
            </w:tr>
            <w:tr w:rsidR="00093B97" w:rsidRPr="007E2F10" w14:paraId="0038C848" w14:textId="77777777" w:rsidTr="004E07D1">
              <w:trPr>
                <w:trHeight w:val="30"/>
              </w:trPr>
              <w:tc>
                <w:tcPr>
                  <w:tcW w:w="326" w:type="dxa"/>
                  <w:tcMar>
                    <w:top w:w="15" w:type="dxa"/>
                    <w:left w:w="15" w:type="dxa"/>
                    <w:bottom w:w="15" w:type="dxa"/>
                    <w:right w:w="15" w:type="dxa"/>
                  </w:tcMar>
                  <w:vAlign w:val="center"/>
                </w:tcPr>
                <w:p w14:paraId="3D955453"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4</w:t>
                  </w:r>
                </w:p>
              </w:tc>
              <w:tc>
                <w:tcPr>
                  <w:tcW w:w="1559" w:type="dxa"/>
                  <w:tcMar>
                    <w:top w:w="15" w:type="dxa"/>
                    <w:left w:w="15" w:type="dxa"/>
                    <w:bottom w:w="15" w:type="dxa"/>
                    <w:right w:w="15" w:type="dxa"/>
                  </w:tcMar>
                  <w:vAlign w:val="center"/>
                </w:tcPr>
                <w:p w14:paraId="24D0DB08"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нысаны</w:t>
                  </w:r>
                </w:p>
              </w:tc>
              <w:tc>
                <w:tcPr>
                  <w:tcW w:w="3007" w:type="dxa"/>
                  <w:tcMar>
                    <w:top w:w="15" w:type="dxa"/>
                    <w:left w:w="15" w:type="dxa"/>
                    <w:bottom w:w="15" w:type="dxa"/>
                    <w:right w:w="15" w:type="dxa"/>
                  </w:tcMar>
                  <w:vAlign w:val="center"/>
                </w:tcPr>
                <w:p w14:paraId="7B6F8470"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Электрондық (ішінара автоматтандырылған) / қағаз.</w:t>
                  </w:r>
                </w:p>
              </w:tc>
            </w:tr>
            <w:tr w:rsidR="00093B97" w:rsidRPr="007E2F10" w14:paraId="5BE6FB6C" w14:textId="77777777" w:rsidTr="004E07D1">
              <w:trPr>
                <w:trHeight w:val="30"/>
              </w:trPr>
              <w:tc>
                <w:tcPr>
                  <w:tcW w:w="326" w:type="dxa"/>
                  <w:tcMar>
                    <w:top w:w="15" w:type="dxa"/>
                    <w:left w:w="15" w:type="dxa"/>
                    <w:bottom w:w="15" w:type="dxa"/>
                    <w:right w:w="15" w:type="dxa"/>
                  </w:tcMar>
                  <w:vAlign w:val="center"/>
                </w:tcPr>
                <w:p w14:paraId="1D6834EB"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5</w:t>
                  </w:r>
                </w:p>
              </w:tc>
              <w:tc>
                <w:tcPr>
                  <w:tcW w:w="1559" w:type="dxa"/>
                  <w:tcMar>
                    <w:top w:w="15" w:type="dxa"/>
                    <w:left w:w="15" w:type="dxa"/>
                    <w:bottom w:w="15" w:type="dxa"/>
                    <w:right w:w="15" w:type="dxa"/>
                  </w:tcMar>
                  <w:vAlign w:val="center"/>
                </w:tcPr>
                <w:p w14:paraId="41C2EF25"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нәтижесі</w:t>
                  </w:r>
                </w:p>
              </w:tc>
              <w:tc>
                <w:tcPr>
                  <w:tcW w:w="3007" w:type="dxa"/>
                  <w:tcMar>
                    <w:top w:w="15" w:type="dxa"/>
                    <w:left w:w="15" w:type="dxa"/>
                    <w:bottom w:w="15" w:type="dxa"/>
                    <w:right w:w="15" w:type="dxa"/>
                  </w:tcMar>
                  <w:vAlign w:val="center"/>
                </w:tcPr>
                <w:p w14:paraId="6E5D2326"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lang w:val="kk-KZ"/>
                    </w:rPr>
                    <w:t>ЖКД тіркеу, не осы Тізбенің 9-тармағында көрсетілген жағдайларда және негіздемелер бойынша ЖКД тіркеуден бас тарту туралы уәжделген жауап.</w:t>
                  </w:r>
                  <w:r w:rsidRPr="007E2F10">
                    <w:rPr>
                      <w:rFonts w:ascii="Times New Roman" w:hAnsi="Times New Roman" w:cs="Times New Roman"/>
                      <w:sz w:val="24"/>
                      <w:szCs w:val="24"/>
                    </w:rPr>
                    <w:t xml:space="preserve"> </w:t>
                  </w:r>
                </w:p>
                <w:p w14:paraId="733F3BD3" w14:textId="78478F0B"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p>
              </w:tc>
            </w:tr>
            <w:tr w:rsidR="00093B97" w:rsidRPr="007E2F10" w14:paraId="742716EB" w14:textId="77777777" w:rsidTr="004E07D1">
              <w:trPr>
                <w:trHeight w:val="30"/>
              </w:trPr>
              <w:tc>
                <w:tcPr>
                  <w:tcW w:w="326" w:type="dxa"/>
                  <w:tcMar>
                    <w:top w:w="15" w:type="dxa"/>
                    <w:left w:w="15" w:type="dxa"/>
                    <w:bottom w:w="15" w:type="dxa"/>
                    <w:right w:w="15" w:type="dxa"/>
                  </w:tcMar>
                  <w:vAlign w:val="center"/>
                </w:tcPr>
                <w:p w14:paraId="47483C1F"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6</w:t>
                  </w:r>
                </w:p>
              </w:tc>
              <w:tc>
                <w:tcPr>
                  <w:tcW w:w="1559" w:type="dxa"/>
                  <w:tcMar>
                    <w:top w:w="15" w:type="dxa"/>
                    <w:left w:w="15" w:type="dxa"/>
                    <w:bottom w:w="15" w:type="dxa"/>
                    <w:right w:w="15" w:type="dxa"/>
                  </w:tcMar>
                  <w:vAlign w:val="center"/>
                </w:tcPr>
                <w:p w14:paraId="39373B97"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 xml:space="preserve">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w:t>
                  </w:r>
                  <w:r w:rsidRPr="007E2F10">
                    <w:rPr>
                      <w:rFonts w:ascii="Times New Roman" w:hAnsi="Times New Roman" w:cs="Times New Roman"/>
                      <w:sz w:val="24"/>
                      <w:szCs w:val="24"/>
                    </w:rPr>
                    <w:lastRenderedPageBreak/>
                    <w:t>оны алу тәсілдері</w:t>
                  </w:r>
                </w:p>
              </w:tc>
              <w:tc>
                <w:tcPr>
                  <w:tcW w:w="3007" w:type="dxa"/>
                  <w:tcMar>
                    <w:top w:w="15" w:type="dxa"/>
                    <w:left w:w="15" w:type="dxa"/>
                    <w:bottom w:w="15" w:type="dxa"/>
                    <w:right w:w="15" w:type="dxa"/>
                  </w:tcMar>
                  <w:vAlign w:val="center"/>
                </w:tcPr>
                <w:p w14:paraId="16F5F0E4"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lastRenderedPageBreak/>
                    <w:t>Мемлекеттік қызмет тегін көрсетіледі.</w:t>
                  </w:r>
                </w:p>
              </w:tc>
            </w:tr>
            <w:tr w:rsidR="00093B97" w:rsidRPr="007E2F10" w14:paraId="469A8E62" w14:textId="77777777" w:rsidTr="004E07D1">
              <w:trPr>
                <w:trHeight w:val="30"/>
              </w:trPr>
              <w:tc>
                <w:tcPr>
                  <w:tcW w:w="326" w:type="dxa"/>
                  <w:tcMar>
                    <w:top w:w="15" w:type="dxa"/>
                    <w:left w:w="15" w:type="dxa"/>
                    <w:bottom w:w="15" w:type="dxa"/>
                    <w:right w:w="15" w:type="dxa"/>
                  </w:tcMar>
                  <w:vAlign w:val="center"/>
                </w:tcPr>
                <w:p w14:paraId="1AA72923"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t>7</w:t>
                  </w:r>
                </w:p>
              </w:tc>
              <w:tc>
                <w:tcPr>
                  <w:tcW w:w="1559" w:type="dxa"/>
                  <w:tcMar>
                    <w:top w:w="15" w:type="dxa"/>
                    <w:left w:w="15" w:type="dxa"/>
                    <w:bottom w:w="15" w:type="dxa"/>
                    <w:right w:w="15" w:type="dxa"/>
                  </w:tcMar>
                  <w:vAlign w:val="center"/>
                </w:tcPr>
                <w:p w14:paraId="19E1EF9F"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берушінің, Мемлекеттік корпорацияның және ақпарат объектілерінің жұмыс кестесі</w:t>
                  </w:r>
                </w:p>
              </w:tc>
              <w:tc>
                <w:tcPr>
                  <w:tcW w:w="3007" w:type="dxa"/>
                  <w:tcMar>
                    <w:top w:w="15" w:type="dxa"/>
                    <w:left w:w="15" w:type="dxa"/>
                    <w:bottom w:w="15" w:type="dxa"/>
                    <w:right w:w="15" w:type="dxa"/>
                  </w:tcMar>
                  <w:vAlign w:val="center"/>
                </w:tcPr>
                <w:p w14:paraId="0BB25A51" w14:textId="64CE489F" w:rsidR="00093B97" w:rsidRPr="007E2F10" w:rsidRDefault="00093B97" w:rsidP="00877584">
                  <w:pPr>
                    <w:pStyle w:val="a7"/>
                    <w:framePr w:hSpace="180" w:wrap="around" w:vAnchor="text" w:hAnchor="text" w:x="238" w:y="1"/>
                    <w:suppressOverlap/>
                    <w:rPr>
                      <w:lang w:val="kk-KZ"/>
                    </w:rPr>
                  </w:pPr>
                  <w:r w:rsidRPr="007E2F10">
                    <w:t>1) көрсетілетін қызметті беруші – кеден саласы саласындағы уәкілетті орган белгілеген тәулік бойғы жұмыс режимін қоспағнада, Қазақстан Республикасының Еңбек кодексіне (бұдан әрі – ҚР Еңбек кодексі)</w:t>
                  </w:r>
                  <w:r w:rsidRPr="007E2F10">
                    <w:rPr>
                      <w:lang w:val="kk-KZ"/>
                    </w:rPr>
                    <w:t xml:space="preserve">  және «Қазақстан Республикасындағы мерекелер туралы» Қазақстан Республикасының Заңына (бұдан әрі – ҚР мерекелер туралы Заңы)</w:t>
                  </w:r>
                  <w:r w:rsidRPr="007E2F10">
                    <w:t xml:space="preserve"> сәйкес демалыс және мереке күндерінен басқа, сағат 13.00-ден 14.30-ға дейін түскі үзіліспен, дүйсенбіден жұмаға дейін сағат </w:t>
                  </w:r>
                  <w:r w:rsidR="00FA172B" w:rsidRPr="00FA172B">
                    <w:rPr>
                      <w:b/>
                    </w:rPr>
                    <w:t>8</w:t>
                  </w:r>
                  <w:r w:rsidRPr="00FA172B">
                    <w:rPr>
                      <w:b/>
                    </w:rPr>
                    <w:t>.</w:t>
                  </w:r>
                  <w:r w:rsidR="00FA172B" w:rsidRPr="00FA172B">
                    <w:rPr>
                      <w:b/>
                    </w:rPr>
                    <w:t>3</w:t>
                  </w:r>
                  <w:r w:rsidRPr="00FA172B">
                    <w:rPr>
                      <w:b/>
                    </w:rPr>
                    <w:t>0-ден 18.</w:t>
                  </w:r>
                  <w:r w:rsidR="00FA172B" w:rsidRPr="00FA172B">
                    <w:rPr>
                      <w:b/>
                    </w:rPr>
                    <w:t>0</w:t>
                  </w:r>
                  <w:r w:rsidRPr="00FA172B">
                    <w:rPr>
                      <w:b/>
                    </w:rPr>
                    <w:t>0</w:t>
                  </w:r>
                  <w:r w:rsidRPr="007E2F10">
                    <w:t>-ға дейін</w:t>
                  </w:r>
                  <w:r w:rsidRPr="007E2F10">
                    <w:rPr>
                      <w:lang w:val="kk-KZ"/>
                    </w:rPr>
                    <w:t>;</w:t>
                  </w:r>
                </w:p>
                <w:p w14:paraId="543F87B4" w14:textId="77777777"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 xml:space="preserve">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ҚР </w:t>
                  </w:r>
                  <w:r w:rsidRPr="007E2F10">
                    <w:rPr>
                      <w:rFonts w:ascii="Times New Roman" w:hAnsi="Times New Roman" w:cs="Times New Roman"/>
                      <w:sz w:val="24"/>
                      <w:szCs w:val="24"/>
                      <w:lang w:val="kk-KZ"/>
                    </w:rPr>
                    <w:lastRenderedPageBreak/>
                    <w:t>Еңбек кодексіне және  ҚР мерекелер туралы Заңына   сәйкес өтінішті қабылдау және мемлекеттік қызметті көрсету нәтижесін беру келесі жұмыс күні жүзеге асырылады).</w:t>
                  </w:r>
                </w:p>
                <w:p w14:paraId="2445D9A9"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орындарының мекенжайлары интернет-ресурста орналастырылған:</w:t>
                  </w:r>
                </w:p>
                <w:p w14:paraId="26BBF6FF"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көрсетілетін қызметті берушінің www.kgd.gov.kz;</w:t>
                  </w:r>
                </w:p>
                <w:p w14:paraId="13FF5CDF"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2) порталда www.egov.kz .</w:t>
                  </w:r>
                </w:p>
              </w:tc>
            </w:tr>
            <w:tr w:rsidR="00093B97" w:rsidRPr="007E2F10" w14:paraId="5026E34A" w14:textId="77777777" w:rsidTr="004E07D1">
              <w:trPr>
                <w:trHeight w:val="30"/>
              </w:trPr>
              <w:tc>
                <w:tcPr>
                  <w:tcW w:w="326" w:type="dxa"/>
                  <w:tcMar>
                    <w:top w:w="15" w:type="dxa"/>
                    <w:left w:w="15" w:type="dxa"/>
                    <w:bottom w:w="15" w:type="dxa"/>
                    <w:right w:w="15" w:type="dxa"/>
                  </w:tcMar>
                  <w:vAlign w:val="center"/>
                </w:tcPr>
                <w:p w14:paraId="3255285C"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8</w:t>
                  </w:r>
                </w:p>
              </w:tc>
              <w:tc>
                <w:tcPr>
                  <w:tcW w:w="1559" w:type="dxa"/>
                  <w:tcMar>
                    <w:top w:w="15" w:type="dxa"/>
                    <w:left w:w="15" w:type="dxa"/>
                    <w:bottom w:w="15" w:type="dxa"/>
                    <w:right w:w="15" w:type="dxa"/>
                  </w:tcMar>
                  <w:vAlign w:val="center"/>
                </w:tcPr>
                <w:p w14:paraId="07FA1456"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қызметті көрсету үшін көрсетілетін қызметті алушыдан талап етілетін құжаттар мен мәліметтердің тізбесі</w:t>
                  </w:r>
                </w:p>
              </w:tc>
              <w:tc>
                <w:tcPr>
                  <w:tcW w:w="3007" w:type="dxa"/>
                  <w:tcMar>
                    <w:top w:w="15" w:type="dxa"/>
                    <w:left w:w="15" w:type="dxa"/>
                    <w:bottom w:w="15" w:type="dxa"/>
                    <w:right w:w="15" w:type="dxa"/>
                  </w:tcMar>
                  <w:vAlign w:val="center"/>
                </w:tcPr>
                <w:p w14:paraId="1FEAE296"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Мемлекеттік қызметті көрсету үшін толтырылған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және оның негізінде </w:t>
                  </w: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 xml:space="preserve"> толтырылған құжаттар ұсынылады.</w:t>
                  </w:r>
                </w:p>
                <w:p w14:paraId="110368F1"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lang w:val="kk-KZ"/>
                    </w:rPr>
                    <w:t>ЖКД</w:t>
                  </w:r>
                  <w:r w:rsidRPr="007E2F10">
                    <w:rPr>
                      <w:rFonts w:ascii="Times New Roman" w:hAnsi="Times New Roman" w:cs="Times New Roman"/>
                      <w:sz w:val="24"/>
                      <w:szCs w:val="24"/>
                    </w:rPr>
                    <w:t>-да мәлімделген мәліметтерді растайтын құжаттарға мыналар жатады:</w:t>
                  </w:r>
                </w:p>
                <w:p w14:paraId="4ADD8DDD"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 жеке басын куәландыратын құжаттар (оның ішінде кәмелетке толмаған адам);</w:t>
                  </w:r>
                </w:p>
                <w:p w14:paraId="3098267C"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2) өздеріне қатысты кедендік декларациялау жүзеге асырылатын жеке пайдалануға арналған тауарлардың құнын </w:t>
                  </w:r>
                  <w:r w:rsidRPr="007E2F10">
                    <w:rPr>
                      <w:rFonts w:ascii="Times New Roman" w:hAnsi="Times New Roman" w:cs="Times New Roman"/>
                      <w:sz w:val="24"/>
                      <w:szCs w:val="24"/>
                    </w:rPr>
                    <w:lastRenderedPageBreak/>
                    <w:t>растайтын жеке тұлғаның қолында бар құжаттар;</w:t>
                  </w:r>
                </w:p>
                <w:p w14:paraId="58093CA9"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3) Егер тыйым салулар мен шектеулердің сақталуы осындай құжаттардың ұсынылуымен расталса, «Қазақстан Республикасындағы кедендік реттеу туралы» Қазақстан Республикасы Кодексінің (бұдан әрі – Кеден кодексі) 8-бабына сәйкес жеке тұлғалардың сақтауға жататын тыйым салулар мен шектеулердің сақталуын растайтын құжаттар;</w:t>
                  </w:r>
                </w:p>
                <w:p w14:paraId="75690286"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4) көлік (тасымалдау) құжаттары;</w:t>
                  </w:r>
                </w:p>
                <w:p w14:paraId="5892B46E"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5) кедендік баждарды, салықтарды төлеуден босатыла отырып, әкелу шарттарының сақталуын растайтын, оның ішінде Қазақстан Республикасына тұрақты тұрғылықты жеріне қоныс аударған шетелдік жеке тұлғаның танылғанын не шетелдік жеке тұлғаның Қазақстан Республикасының заңнамасына сәйкес босқын, </w:t>
                  </w:r>
                  <w:r w:rsidRPr="007E2F10">
                    <w:rPr>
                      <w:rFonts w:ascii="Times New Roman" w:hAnsi="Times New Roman" w:cs="Times New Roman"/>
                      <w:sz w:val="24"/>
                      <w:szCs w:val="24"/>
                    </w:rPr>
                    <w:lastRenderedPageBreak/>
                    <w:t>оралман мәртебесін алғанын растайтын құжаттар;</w:t>
                  </w:r>
                </w:p>
                <w:p w14:paraId="0F20D394"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6) Еуразиялық экономикалық одақтың кедендік аумағына жеке пайдалануға арналған көлік құралын әкелу кезінде ресімделген және Еуразиялық экономикалық одақтың кедендік аумағында уақытша болу үшін осындай көлік құралының шығарылуын растайтын жолаушылар кедендік декларациясы;</w:t>
                  </w:r>
                </w:p>
                <w:p w14:paraId="796192A7"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7) жеке пайдалануға арналған көлік құралын немесе жеке пайдалануға арналған осындай көлік құралының бөліктерін сәйкестендіруге мүмкіндік беретін, Кеден кодексінің 343-бабы 1-тармағының 11) тармақшасына сәйкес кедендік декларациялауға жататын мәліметтерді қамтитын құжаттар;</w:t>
                  </w:r>
                </w:p>
                <w:p w14:paraId="2F441238"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8) жеке пайдалануға арналған көлік құралын иелену, пайдалану және (немесе) оған билік ету </w:t>
                  </w:r>
                  <w:r w:rsidRPr="007E2F10">
                    <w:rPr>
                      <w:rFonts w:ascii="Times New Roman" w:hAnsi="Times New Roman" w:cs="Times New Roman"/>
                      <w:sz w:val="24"/>
                      <w:szCs w:val="24"/>
                    </w:rPr>
                    <w:lastRenderedPageBreak/>
                    <w:t>құқығын растайтын құжаттар;</w:t>
                  </w:r>
                </w:p>
                <w:p w14:paraId="617BCA6E"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9) Комиссия айқындайтын жағдайларда қолма-қол ақша қаражатының және (немесе) ақша құралдарының шығу тегін растайтын құжаттар;</w:t>
                  </w:r>
                </w:p>
                <w:p w14:paraId="6511C0DD"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10) Кеден кодексінің 343-бабының 19 және 20-тармақтарында көрсетілген құжаттар;</w:t>
                  </w:r>
                </w:p>
                <w:p w14:paraId="7520D57E" w14:textId="77777777"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11) Кеден кодексінің 343-бабының 11-тармағына сәйкес Комиссия айқындаған жағдайларда декларанттың атынан және оның тапсырмасы бойынша әрекет ететін адамның өкілеттігін растайтын сенімхат немесе өзге де құжат.</w:t>
                  </w:r>
                </w:p>
                <w:p w14:paraId="07AB429B" w14:textId="5A747FC1" w:rsidR="00FC3CA4" w:rsidRPr="00FC3CA4" w:rsidRDefault="00FC3CA4" w:rsidP="00877584">
                  <w:pPr>
                    <w:framePr w:hSpace="180" w:wrap="around" w:vAnchor="text" w:hAnchor="text" w:x="238" w:y="1"/>
                    <w:suppressOverlap/>
                    <w:rPr>
                      <w:rFonts w:ascii="Times New Roman" w:hAnsi="Times New Roman" w:cs="Times New Roman"/>
                      <w:b/>
                      <w:sz w:val="24"/>
                      <w:szCs w:val="24"/>
                      <w:lang w:val="kk-KZ"/>
                    </w:rPr>
                  </w:pPr>
                  <w:r w:rsidRPr="00FC3CA4">
                    <w:rPr>
                      <w:rFonts w:ascii="Times New Roman" w:hAnsi="Times New Roman" w:cs="Times New Roman"/>
                      <w:b/>
                      <w:sz w:val="24"/>
                      <w:szCs w:val="24"/>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093B97" w:rsidRPr="00877584" w14:paraId="2D84ED22" w14:textId="77777777" w:rsidTr="004E07D1">
              <w:trPr>
                <w:trHeight w:val="30"/>
              </w:trPr>
              <w:tc>
                <w:tcPr>
                  <w:tcW w:w="326" w:type="dxa"/>
                  <w:tcMar>
                    <w:top w:w="15" w:type="dxa"/>
                    <w:left w:w="15" w:type="dxa"/>
                    <w:bottom w:w="15" w:type="dxa"/>
                    <w:right w:w="15" w:type="dxa"/>
                  </w:tcMar>
                  <w:vAlign w:val="center"/>
                </w:tcPr>
                <w:p w14:paraId="7EEA6373" w14:textId="77777777" w:rsidR="00093B97" w:rsidRPr="007E2F10" w:rsidRDefault="00093B97" w:rsidP="00877584">
                  <w:pPr>
                    <w:framePr w:hSpace="180" w:wrap="around" w:vAnchor="text" w:hAnchor="text" w:x="238" w:y="1"/>
                    <w:ind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9</w:t>
                  </w:r>
                </w:p>
              </w:tc>
              <w:tc>
                <w:tcPr>
                  <w:tcW w:w="1559" w:type="dxa"/>
                  <w:tcMar>
                    <w:top w:w="15" w:type="dxa"/>
                    <w:left w:w="15" w:type="dxa"/>
                    <w:bottom w:w="15" w:type="dxa"/>
                    <w:right w:w="15" w:type="dxa"/>
                  </w:tcMar>
                  <w:vAlign w:val="center"/>
                </w:tcPr>
                <w:p w14:paraId="00F61D41"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07" w:type="dxa"/>
                  <w:tcMar>
                    <w:top w:w="15" w:type="dxa"/>
                    <w:left w:w="15" w:type="dxa"/>
                    <w:bottom w:w="15" w:type="dxa"/>
                    <w:right w:w="15" w:type="dxa"/>
                  </w:tcMar>
                  <w:vAlign w:val="center"/>
                </w:tcPr>
                <w:p w14:paraId="7CCCFE6E" w14:textId="7EB940E1" w:rsidR="00093B97" w:rsidRPr="007E2F10" w:rsidRDefault="00093B97" w:rsidP="00877584">
                  <w:pPr>
                    <w:framePr w:hSpace="180" w:wrap="around" w:vAnchor="text" w:hAnchor="text" w:x="238" w:y="1"/>
                    <w:suppressOverlap/>
                    <w:rPr>
                      <w:rFonts w:ascii="Times New Roman" w:hAnsi="Times New Roman" w:cs="Times New Roman"/>
                      <w:sz w:val="24"/>
                      <w:szCs w:val="24"/>
                    </w:rPr>
                  </w:pPr>
                  <w:r w:rsidRPr="007E2F10">
                    <w:rPr>
                      <w:rFonts w:ascii="Times New Roman" w:hAnsi="Times New Roman" w:cs="Times New Roman"/>
                      <w:sz w:val="24"/>
                      <w:szCs w:val="24"/>
                    </w:rPr>
                    <w:t xml:space="preserve">1) Көрсетілетін қызметті алушының Кеден кодексінің 343-бабының 1-тармағында көзделген талаптарды сақтамауы </w:t>
                  </w:r>
                  <w:r w:rsidRPr="007E2F10">
                    <w:rPr>
                      <w:rFonts w:ascii="Times New Roman" w:hAnsi="Times New Roman" w:cs="Times New Roman"/>
                      <w:sz w:val="24"/>
                      <w:szCs w:val="24"/>
                      <w:lang w:val="kk-KZ"/>
                    </w:rPr>
                    <w:t>м</w:t>
                  </w:r>
                  <w:r w:rsidRPr="007E2F10">
                    <w:rPr>
                      <w:rFonts w:ascii="Times New Roman" w:hAnsi="Times New Roman" w:cs="Times New Roman"/>
                      <w:sz w:val="24"/>
                      <w:szCs w:val="24"/>
                    </w:rPr>
                    <w:t>емлекеттік қызмет көрсетуден бас тартуға негіз болып табылады.</w:t>
                  </w:r>
                </w:p>
                <w:p w14:paraId="5872F008" w14:textId="77777777"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2)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4C6F4835" w14:textId="77777777"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3)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5F49CE87" w14:textId="64320945"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lang w:val="kk-KZ"/>
                    </w:rPr>
                    <w:t xml:space="preserve">4) көрсетілетін қызметті алушының мемлекеттік қызмет көрсету үшін талап етілетін, «Дербес деректер және оларды қорғау туралы» Қазақстан Республикасы </w:t>
                  </w:r>
                  <w:r w:rsidRPr="007E2F10">
                    <w:rPr>
                      <w:rFonts w:ascii="Times New Roman" w:hAnsi="Times New Roman" w:cs="Times New Roman"/>
                      <w:sz w:val="24"/>
                      <w:szCs w:val="24"/>
                      <w:lang w:val="kk-KZ"/>
                    </w:rPr>
                    <w:lastRenderedPageBreak/>
                    <w:t>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093B97" w:rsidRPr="007E2F10" w14:paraId="092973A4" w14:textId="77777777" w:rsidTr="004E07D1">
              <w:trPr>
                <w:trHeight w:val="30"/>
              </w:trPr>
              <w:tc>
                <w:tcPr>
                  <w:tcW w:w="326" w:type="dxa"/>
                  <w:tcMar>
                    <w:top w:w="15" w:type="dxa"/>
                    <w:left w:w="15" w:type="dxa"/>
                    <w:bottom w:w="15" w:type="dxa"/>
                    <w:right w:w="15" w:type="dxa"/>
                  </w:tcMar>
                  <w:vAlign w:val="center"/>
                </w:tcPr>
                <w:p w14:paraId="5F89EDE4" w14:textId="77777777" w:rsidR="00093B97" w:rsidRPr="007E2F10" w:rsidRDefault="00093B97" w:rsidP="00877584">
                  <w:pPr>
                    <w:framePr w:hSpace="180" w:wrap="around" w:vAnchor="text" w:hAnchor="text" w:x="238" w:y="1"/>
                    <w:ind w:left="20" w:firstLine="0"/>
                    <w:suppressOverlap/>
                    <w:rPr>
                      <w:rFonts w:ascii="Times New Roman" w:hAnsi="Times New Roman" w:cs="Times New Roman"/>
                      <w:sz w:val="24"/>
                      <w:szCs w:val="24"/>
                    </w:rPr>
                  </w:pPr>
                  <w:r w:rsidRPr="007E2F10">
                    <w:rPr>
                      <w:rFonts w:ascii="Times New Roman" w:hAnsi="Times New Roman" w:cs="Times New Roman"/>
                      <w:sz w:val="24"/>
                      <w:szCs w:val="24"/>
                    </w:rPr>
                    <w:lastRenderedPageBreak/>
                    <w:t>10</w:t>
                  </w:r>
                </w:p>
              </w:tc>
              <w:tc>
                <w:tcPr>
                  <w:tcW w:w="1559" w:type="dxa"/>
                  <w:tcMar>
                    <w:top w:w="15" w:type="dxa"/>
                    <w:left w:w="15" w:type="dxa"/>
                    <w:bottom w:w="15" w:type="dxa"/>
                    <w:right w:w="15" w:type="dxa"/>
                  </w:tcMar>
                  <w:vAlign w:val="center"/>
                </w:tcPr>
                <w:p w14:paraId="49783B0A"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Мемлекеттік қызмет көрсету ерекшеліктерін ескере отырып, өзге де талаптар</w:t>
                  </w:r>
                </w:p>
              </w:tc>
              <w:tc>
                <w:tcPr>
                  <w:tcW w:w="3007" w:type="dxa"/>
                  <w:tcMar>
                    <w:top w:w="15" w:type="dxa"/>
                    <w:left w:w="15" w:type="dxa"/>
                    <w:bottom w:w="15" w:type="dxa"/>
                    <w:right w:w="15" w:type="dxa"/>
                  </w:tcMar>
                  <w:vAlign w:val="center"/>
                </w:tcPr>
                <w:p w14:paraId="247DC819"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Көрсетілетін қызметті алушының мемлекеттік қызмет көрсету мәселелері жөніндегі бірыңғай байланыс орталығы арқылы қашықтықтан қол жеткізу режимінде Мемлекеттік қызмет көрсету мәртебесі туралы ақпарат алу мүмкіндігі бар.</w:t>
                  </w:r>
                </w:p>
                <w:p w14:paraId="08723C47"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Байланыс телефондары Мемлекеттік қызмет көрсету мәселелері жөніндегі бірыңғай байланыс орталығы: 1414, 8-800-080-7777.</w:t>
                  </w:r>
                </w:p>
                <w:p w14:paraId="217F376D" w14:textId="77777777" w:rsidR="00093B97" w:rsidRPr="007E2F10" w:rsidRDefault="00093B97" w:rsidP="00877584">
                  <w:pPr>
                    <w:framePr w:hSpace="180" w:wrap="around" w:vAnchor="text" w:hAnchor="text" w:x="238" w:y="1"/>
                    <w:ind w:left="20"/>
                    <w:suppressOverlap/>
                    <w:rPr>
                      <w:rFonts w:ascii="Times New Roman" w:hAnsi="Times New Roman" w:cs="Times New Roman"/>
                      <w:sz w:val="24"/>
                      <w:szCs w:val="24"/>
                    </w:rPr>
                  </w:pPr>
                  <w:r w:rsidRPr="007E2F10">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287E1CF4" w14:textId="6CD7744B" w:rsidR="00093B97" w:rsidRPr="007E2F10" w:rsidRDefault="00093B97" w:rsidP="00877584">
                  <w:pPr>
                    <w:framePr w:hSpace="180" w:wrap="around" w:vAnchor="text" w:hAnchor="text" w:x="238" w:y="1"/>
                    <w:suppressOverlap/>
                    <w:rPr>
                      <w:rFonts w:ascii="Times New Roman" w:hAnsi="Times New Roman" w:cs="Times New Roman"/>
                      <w:sz w:val="24"/>
                      <w:szCs w:val="24"/>
                      <w:lang w:val="kk-KZ"/>
                    </w:rPr>
                  </w:pPr>
                  <w:r w:rsidRPr="007E2F10">
                    <w:rPr>
                      <w:rFonts w:ascii="Times New Roman" w:hAnsi="Times New Roman" w:cs="Times New Roman"/>
                      <w:sz w:val="24"/>
                      <w:szCs w:val="24"/>
                    </w:rPr>
                    <w:t xml:space="preserve">   Цифрлық құжатты пайдалану үшін электрондық-цифрлық қолтаңбаны немесе бір </w:t>
                  </w:r>
                  <w:r w:rsidRPr="007E2F10">
                    <w:rPr>
                      <w:rFonts w:ascii="Times New Roman" w:hAnsi="Times New Roman" w:cs="Times New Roman"/>
                      <w:sz w:val="24"/>
                      <w:szCs w:val="24"/>
                    </w:rPr>
                    <w:lastRenderedPageBreak/>
                    <w:t>реттік парольді пайдалана отырып, мобильді қосымшада авторизациядан өту, бұдан әрі «Цифрлық құжаттар» бөліміне өту және қажетті құжатты таңдау қажет</w:t>
                  </w:r>
                  <w:r w:rsidRPr="007E2F10">
                    <w:rPr>
                      <w:rFonts w:ascii="Times New Roman" w:hAnsi="Times New Roman" w:cs="Times New Roman"/>
                      <w:sz w:val="24"/>
                      <w:szCs w:val="24"/>
                      <w:lang w:val="kk-KZ"/>
                    </w:rPr>
                    <w:t>.</w:t>
                  </w:r>
                </w:p>
              </w:tc>
            </w:tr>
          </w:tbl>
          <w:p w14:paraId="205151E8" w14:textId="77777777" w:rsidR="00093B97" w:rsidRPr="007E2F10" w:rsidRDefault="00093B97" w:rsidP="00093B97">
            <w:pPr>
              <w:pStyle w:val="a7"/>
              <w:rPr>
                <w:lang w:val="kk-KZ"/>
              </w:rPr>
            </w:pPr>
          </w:p>
        </w:tc>
        <w:tc>
          <w:tcPr>
            <w:tcW w:w="2462" w:type="dxa"/>
          </w:tcPr>
          <w:p w14:paraId="6C871807" w14:textId="77777777" w:rsidR="00093B97" w:rsidRDefault="00093B97" w:rsidP="00093B97">
            <w:pPr>
              <w:spacing w:line="0" w:lineRule="atLeast"/>
              <w:ind w:right="604"/>
              <w:jc w:val="left"/>
              <w:rPr>
                <w:rFonts w:ascii="Times New Roman" w:hAnsi="Times New Roman" w:cs="Times New Roman"/>
                <w:sz w:val="24"/>
                <w:szCs w:val="24"/>
                <w:lang w:val="kk-KZ"/>
              </w:rPr>
            </w:pPr>
          </w:p>
          <w:p w14:paraId="79F8C653" w14:textId="77777777" w:rsidR="00093B97" w:rsidRDefault="00093B97" w:rsidP="00093B97">
            <w:pPr>
              <w:spacing w:line="0" w:lineRule="atLeast"/>
              <w:ind w:right="604"/>
              <w:jc w:val="left"/>
              <w:rPr>
                <w:rFonts w:ascii="Times New Roman" w:hAnsi="Times New Roman" w:cs="Times New Roman"/>
                <w:sz w:val="24"/>
                <w:szCs w:val="24"/>
                <w:lang w:val="kk-KZ"/>
              </w:rPr>
            </w:pPr>
          </w:p>
          <w:p w14:paraId="4EEF9D10" w14:textId="77777777" w:rsidR="00093B97" w:rsidRDefault="00093B97" w:rsidP="00093B97">
            <w:pPr>
              <w:spacing w:line="0" w:lineRule="atLeast"/>
              <w:ind w:right="604"/>
              <w:jc w:val="left"/>
              <w:rPr>
                <w:rFonts w:ascii="Times New Roman" w:hAnsi="Times New Roman" w:cs="Times New Roman"/>
                <w:sz w:val="24"/>
                <w:szCs w:val="24"/>
                <w:lang w:val="kk-KZ"/>
              </w:rPr>
            </w:pPr>
          </w:p>
          <w:p w14:paraId="0E2E8416" w14:textId="77777777" w:rsidR="00093B97" w:rsidRDefault="00093B97" w:rsidP="00093B97">
            <w:pPr>
              <w:spacing w:line="0" w:lineRule="atLeast"/>
              <w:ind w:right="604"/>
              <w:jc w:val="left"/>
              <w:rPr>
                <w:rFonts w:ascii="Times New Roman" w:hAnsi="Times New Roman" w:cs="Times New Roman"/>
                <w:sz w:val="24"/>
                <w:szCs w:val="24"/>
                <w:lang w:val="kk-KZ"/>
              </w:rPr>
            </w:pPr>
          </w:p>
          <w:p w14:paraId="65F0F478" w14:textId="77777777" w:rsidR="00093B97" w:rsidRDefault="00093B97" w:rsidP="00093B97">
            <w:pPr>
              <w:spacing w:line="0" w:lineRule="atLeast"/>
              <w:ind w:right="604"/>
              <w:jc w:val="left"/>
              <w:rPr>
                <w:rFonts w:ascii="Times New Roman" w:hAnsi="Times New Roman" w:cs="Times New Roman"/>
                <w:sz w:val="24"/>
                <w:szCs w:val="24"/>
                <w:lang w:val="kk-KZ"/>
              </w:rPr>
            </w:pPr>
          </w:p>
          <w:p w14:paraId="16578A4E" w14:textId="77777777" w:rsidR="00093B97" w:rsidRDefault="00093B97" w:rsidP="00093B97">
            <w:pPr>
              <w:spacing w:line="0" w:lineRule="atLeast"/>
              <w:ind w:right="604"/>
              <w:jc w:val="left"/>
              <w:rPr>
                <w:rFonts w:ascii="Times New Roman" w:hAnsi="Times New Roman" w:cs="Times New Roman"/>
                <w:sz w:val="24"/>
                <w:szCs w:val="24"/>
                <w:lang w:val="kk-KZ"/>
              </w:rPr>
            </w:pPr>
          </w:p>
          <w:p w14:paraId="40275464" w14:textId="77777777" w:rsidR="00093B97" w:rsidRDefault="00093B97" w:rsidP="00093B97">
            <w:pPr>
              <w:spacing w:line="0" w:lineRule="atLeast"/>
              <w:ind w:right="604"/>
              <w:jc w:val="left"/>
              <w:rPr>
                <w:rFonts w:ascii="Times New Roman" w:hAnsi="Times New Roman" w:cs="Times New Roman"/>
                <w:sz w:val="24"/>
                <w:szCs w:val="24"/>
                <w:lang w:val="kk-KZ"/>
              </w:rPr>
            </w:pPr>
          </w:p>
          <w:p w14:paraId="20B759FB" w14:textId="77777777" w:rsidR="00093B97" w:rsidRDefault="00093B97" w:rsidP="00093B97">
            <w:pPr>
              <w:spacing w:line="0" w:lineRule="atLeast"/>
              <w:ind w:right="604"/>
              <w:jc w:val="left"/>
              <w:rPr>
                <w:rFonts w:ascii="Times New Roman" w:hAnsi="Times New Roman" w:cs="Times New Roman"/>
                <w:sz w:val="24"/>
                <w:szCs w:val="24"/>
                <w:lang w:val="kk-KZ"/>
              </w:rPr>
            </w:pPr>
          </w:p>
          <w:p w14:paraId="1D760814" w14:textId="77777777" w:rsidR="00093B97" w:rsidRDefault="00093B97" w:rsidP="00093B97">
            <w:pPr>
              <w:spacing w:line="0" w:lineRule="atLeast"/>
              <w:ind w:right="604"/>
              <w:jc w:val="left"/>
              <w:rPr>
                <w:rFonts w:ascii="Times New Roman" w:hAnsi="Times New Roman" w:cs="Times New Roman"/>
                <w:sz w:val="24"/>
                <w:szCs w:val="24"/>
                <w:lang w:val="kk-KZ"/>
              </w:rPr>
            </w:pPr>
          </w:p>
          <w:p w14:paraId="03A9EB3D" w14:textId="77777777" w:rsidR="00093B97" w:rsidRDefault="00093B97" w:rsidP="00093B97">
            <w:pPr>
              <w:spacing w:line="0" w:lineRule="atLeast"/>
              <w:ind w:right="604"/>
              <w:jc w:val="left"/>
              <w:rPr>
                <w:rFonts w:ascii="Times New Roman" w:hAnsi="Times New Roman" w:cs="Times New Roman"/>
                <w:sz w:val="24"/>
                <w:szCs w:val="24"/>
                <w:lang w:val="kk-KZ"/>
              </w:rPr>
            </w:pPr>
          </w:p>
          <w:p w14:paraId="43E94A21"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67CD9E04"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5633EAF9"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20CA4566"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0AD525F6"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20D77B04" w14:textId="77777777" w:rsidR="007F6519" w:rsidRDefault="007F6519" w:rsidP="00093B97">
            <w:pPr>
              <w:spacing w:line="0" w:lineRule="atLeast"/>
              <w:ind w:right="604"/>
              <w:jc w:val="left"/>
              <w:rPr>
                <w:rFonts w:ascii="Times New Roman" w:hAnsi="Times New Roman" w:cs="Times New Roman"/>
                <w:sz w:val="24"/>
                <w:szCs w:val="24"/>
                <w:lang w:val="kk-KZ"/>
              </w:rPr>
            </w:pPr>
          </w:p>
          <w:p w14:paraId="75F7B06E" w14:textId="77777777" w:rsidR="007F6519" w:rsidRDefault="007F6519" w:rsidP="00093B97">
            <w:pPr>
              <w:spacing w:line="0" w:lineRule="atLeast"/>
              <w:ind w:right="604"/>
              <w:jc w:val="left"/>
              <w:rPr>
                <w:rFonts w:ascii="Times New Roman" w:hAnsi="Times New Roman" w:cs="Times New Roman"/>
                <w:sz w:val="24"/>
                <w:szCs w:val="24"/>
                <w:lang w:val="kk-KZ"/>
              </w:rPr>
            </w:pPr>
          </w:p>
          <w:p w14:paraId="36F626EE" w14:textId="77777777" w:rsidR="007F6519" w:rsidRDefault="007F6519" w:rsidP="00093B97">
            <w:pPr>
              <w:spacing w:line="0" w:lineRule="atLeast"/>
              <w:ind w:right="604"/>
              <w:jc w:val="left"/>
              <w:rPr>
                <w:rFonts w:ascii="Times New Roman" w:hAnsi="Times New Roman" w:cs="Times New Roman"/>
                <w:sz w:val="24"/>
                <w:szCs w:val="24"/>
                <w:lang w:val="kk-KZ"/>
              </w:rPr>
            </w:pPr>
          </w:p>
          <w:p w14:paraId="67B342B0" w14:textId="77777777" w:rsidR="007F6519" w:rsidRDefault="007F6519" w:rsidP="00093B97">
            <w:pPr>
              <w:spacing w:line="0" w:lineRule="atLeast"/>
              <w:ind w:right="604"/>
              <w:jc w:val="left"/>
              <w:rPr>
                <w:rFonts w:ascii="Times New Roman" w:hAnsi="Times New Roman" w:cs="Times New Roman"/>
                <w:sz w:val="24"/>
                <w:szCs w:val="24"/>
                <w:lang w:val="kk-KZ"/>
              </w:rPr>
            </w:pPr>
          </w:p>
          <w:p w14:paraId="49CADE50" w14:textId="3EB7A015" w:rsidR="00093B97" w:rsidRPr="00A74C3A" w:rsidRDefault="00093B97" w:rsidP="007F6519">
            <w:pPr>
              <w:spacing w:line="0" w:lineRule="atLeast"/>
              <w:ind w:right="604" w:firstLine="0"/>
              <w:jc w:val="left"/>
              <w:rPr>
                <w:rFonts w:ascii="Times New Roman" w:hAnsi="Times New Roman" w:cs="Times New Roman"/>
                <w:sz w:val="24"/>
                <w:szCs w:val="24"/>
                <w:lang w:val="kk-KZ"/>
              </w:rPr>
            </w:pPr>
          </w:p>
          <w:p w14:paraId="06BF8898"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00C504D6" w14:textId="37BF790D" w:rsidR="00093B97" w:rsidRDefault="00093B97" w:rsidP="00093B97">
            <w:pPr>
              <w:spacing w:line="0" w:lineRule="atLeast"/>
              <w:ind w:right="604"/>
              <w:jc w:val="left"/>
              <w:rPr>
                <w:rFonts w:ascii="Times New Roman" w:hAnsi="Times New Roman" w:cs="Times New Roman"/>
                <w:sz w:val="24"/>
                <w:szCs w:val="24"/>
                <w:lang w:val="kk-KZ"/>
              </w:rPr>
            </w:pPr>
          </w:p>
          <w:p w14:paraId="4793C486" w14:textId="68645D43" w:rsidR="00093B97" w:rsidRDefault="00093B97" w:rsidP="00093B97">
            <w:pPr>
              <w:spacing w:line="0" w:lineRule="atLeast"/>
              <w:ind w:right="604"/>
              <w:jc w:val="left"/>
              <w:rPr>
                <w:rFonts w:ascii="Times New Roman" w:hAnsi="Times New Roman" w:cs="Times New Roman"/>
                <w:sz w:val="24"/>
                <w:szCs w:val="24"/>
                <w:lang w:val="kk-KZ"/>
              </w:rPr>
            </w:pPr>
          </w:p>
          <w:p w14:paraId="6D5AB38C" w14:textId="2EBCC58C" w:rsidR="00093B97" w:rsidRDefault="00093B97" w:rsidP="00093B97">
            <w:pPr>
              <w:spacing w:line="0" w:lineRule="atLeast"/>
              <w:ind w:right="604"/>
              <w:jc w:val="left"/>
              <w:rPr>
                <w:rFonts w:ascii="Times New Roman" w:hAnsi="Times New Roman" w:cs="Times New Roman"/>
                <w:sz w:val="24"/>
                <w:szCs w:val="24"/>
                <w:lang w:val="kk-KZ"/>
              </w:rPr>
            </w:pPr>
          </w:p>
          <w:p w14:paraId="1AF34FE6" w14:textId="5243BC5C" w:rsidR="00093B97" w:rsidRDefault="00093B97" w:rsidP="00093B97">
            <w:pPr>
              <w:spacing w:line="0" w:lineRule="atLeast"/>
              <w:ind w:right="604"/>
              <w:jc w:val="left"/>
              <w:rPr>
                <w:rFonts w:ascii="Times New Roman" w:hAnsi="Times New Roman" w:cs="Times New Roman"/>
                <w:sz w:val="24"/>
                <w:szCs w:val="24"/>
                <w:lang w:val="kk-KZ"/>
              </w:rPr>
            </w:pPr>
          </w:p>
          <w:p w14:paraId="0B9DECF1" w14:textId="37BA748D" w:rsidR="00093B97" w:rsidRDefault="00093B97" w:rsidP="00093B97">
            <w:pPr>
              <w:spacing w:line="0" w:lineRule="atLeast"/>
              <w:ind w:right="604"/>
              <w:jc w:val="left"/>
              <w:rPr>
                <w:rFonts w:ascii="Times New Roman" w:hAnsi="Times New Roman" w:cs="Times New Roman"/>
                <w:sz w:val="24"/>
                <w:szCs w:val="24"/>
                <w:lang w:val="kk-KZ"/>
              </w:rPr>
            </w:pPr>
          </w:p>
          <w:p w14:paraId="071627C2" w14:textId="398A32E5" w:rsidR="00093B97" w:rsidRDefault="00093B97" w:rsidP="00093B97">
            <w:pPr>
              <w:spacing w:line="0" w:lineRule="atLeast"/>
              <w:ind w:right="604"/>
              <w:jc w:val="left"/>
              <w:rPr>
                <w:rFonts w:ascii="Times New Roman" w:hAnsi="Times New Roman" w:cs="Times New Roman"/>
                <w:sz w:val="24"/>
                <w:szCs w:val="24"/>
                <w:lang w:val="kk-KZ"/>
              </w:rPr>
            </w:pPr>
          </w:p>
          <w:p w14:paraId="05CF4DB1" w14:textId="76586C4B" w:rsidR="00093B97" w:rsidRDefault="00093B97" w:rsidP="00093B97">
            <w:pPr>
              <w:spacing w:line="0" w:lineRule="atLeast"/>
              <w:ind w:right="604"/>
              <w:jc w:val="left"/>
              <w:rPr>
                <w:rFonts w:ascii="Times New Roman" w:hAnsi="Times New Roman" w:cs="Times New Roman"/>
                <w:sz w:val="24"/>
                <w:szCs w:val="24"/>
                <w:lang w:val="kk-KZ"/>
              </w:rPr>
            </w:pPr>
          </w:p>
          <w:p w14:paraId="393F7973" w14:textId="79695D30" w:rsidR="00093B97" w:rsidRDefault="00093B97" w:rsidP="00093B97">
            <w:pPr>
              <w:spacing w:line="0" w:lineRule="atLeast"/>
              <w:ind w:right="604"/>
              <w:jc w:val="left"/>
              <w:rPr>
                <w:rFonts w:ascii="Times New Roman" w:hAnsi="Times New Roman" w:cs="Times New Roman"/>
                <w:sz w:val="24"/>
                <w:szCs w:val="24"/>
                <w:lang w:val="kk-KZ"/>
              </w:rPr>
            </w:pPr>
          </w:p>
          <w:p w14:paraId="5A28F82A" w14:textId="7DB8D9FD" w:rsidR="00093B97" w:rsidRDefault="00093B97" w:rsidP="00093B97">
            <w:pPr>
              <w:spacing w:line="0" w:lineRule="atLeast"/>
              <w:ind w:right="604"/>
              <w:jc w:val="left"/>
              <w:rPr>
                <w:rFonts w:ascii="Times New Roman" w:hAnsi="Times New Roman" w:cs="Times New Roman"/>
                <w:sz w:val="24"/>
                <w:szCs w:val="24"/>
                <w:lang w:val="kk-KZ"/>
              </w:rPr>
            </w:pPr>
          </w:p>
          <w:p w14:paraId="378FCCD3" w14:textId="64B40B5A" w:rsidR="00093B97" w:rsidRDefault="00093B97" w:rsidP="00093B97">
            <w:pPr>
              <w:spacing w:line="0" w:lineRule="atLeast"/>
              <w:ind w:right="604"/>
              <w:jc w:val="left"/>
              <w:rPr>
                <w:rFonts w:ascii="Times New Roman" w:hAnsi="Times New Roman" w:cs="Times New Roman"/>
                <w:sz w:val="24"/>
                <w:szCs w:val="24"/>
                <w:lang w:val="kk-KZ"/>
              </w:rPr>
            </w:pPr>
          </w:p>
          <w:p w14:paraId="6A245E73" w14:textId="2B3B13BC" w:rsidR="00093B97" w:rsidRDefault="00093B97" w:rsidP="00093B97">
            <w:pPr>
              <w:spacing w:line="0" w:lineRule="atLeast"/>
              <w:ind w:right="604"/>
              <w:jc w:val="left"/>
              <w:rPr>
                <w:rFonts w:ascii="Times New Roman" w:hAnsi="Times New Roman" w:cs="Times New Roman"/>
                <w:sz w:val="24"/>
                <w:szCs w:val="24"/>
                <w:lang w:val="kk-KZ"/>
              </w:rPr>
            </w:pPr>
          </w:p>
          <w:p w14:paraId="1470EEDD" w14:textId="4B49F782" w:rsidR="00093B97" w:rsidRDefault="00093B97" w:rsidP="00093B97">
            <w:pPr>
              <w:spacing w:line="0" w:lineRule="atLeast"/>
              <w:ind w:right="604"/>
              <w:jc w:val="left"/>
              <w:rPr>
                <w:rFonts w:ascii="Times New Roman" w:hAnsi="Times New Roman" w:cs="Times New Roman"/>
                <w:sz w:val="24"/>
                <w:szCs w:val="24"/>
                <w:lang w:val="kk-KZ"/>
              </w:rPr>
            </w:pPr>
          </w:p>
          <w:p w14:paraId="6FA914C9" w14:textId="2711A9D3" w:rsidR="00093B97" w:rsidRDefault="00093B97" w:rsidP="00093B97">
            <w:pPr>
              <w:spacing w:line="0" w:lineRule="atLeast"/>
              <w:ind w:right="604"/>
              <w:jc w:val="left"/>
              <w:rPr>
                <w:rFonts w:ascii="Times New Roman" w:hAnsi="Times New Roman" w:cs="Times New Roman"/>
                <w:sz w:val="24"/>
                <w:szCs w:val="24"/>
                <w:lang w:val="kk-KZ"/>
              </w:rPr>
            </w:pPr>
          </w:p>
          <w:p w14:paraId="6BACC9C9" w14:textId="1C3C0D55" w:rsidR="00093B97" w:rsidRDefault="00093B97" w:rsidP="00093B97">
            <w:pPr>
              <w:spacing w:line="0" w:lineRule="atLeast"/>
              <w:ind w:right="604"/>
              <w:jc w:val="left"/>
              <w:rPr>
                <w:rFonts w:ascii="Times New Roman" w:hAnsi="Times New Roman" w:cs="Times New Roman"/>
                <w:sz w:val="24"/>
                <w:szCs w:val="24"/>
                <w:lang w:val="kk-KZ"/>
              </w:rPr>
            </w:pPr>
          </w:p>
          <w:p w14:paraId="46D840E2" w14:textId="297F0B71" w:rsidR="00093B97" w:rsidRDefault="00093B97" w:rsidP="00093B97">
            <w:pPr>
              <w:spacing w:line="0" w:lineRule="atLeast"/>
              <w:ind w:right="604"/>
              <w:jc w:val="left"/>
              <w:rPr>
                <w:rFonts w:ascii="Times New Roman" w:hAnsi="Times New Roman" w:cs="Times New Roman"/>
                <w:sz w:val="24"/>
                <w:szCs w:val="24"/>
                <w:lang w:val="kk-KZ"/>
              </w:rPr>
            </w:pPr>
          </w:p>
          <w:p w14:paraId="09E6A953" w14:textId="4CC88542" w:rsidR="00093B97" w:rsidRDefault="00093B97" w:rsidP="00093B97">
            <w:pPr>
              <w:spacing w:line="0" w:lineRule="atLeast"/>
              <w:ind w:right="604"/>
              <w:jc w:val="left"/>
              <w:rPr>
                <w:rFonts w:ascii="Times New Roman" w:hAnsi="Times New Roman" w:cs="Times New Roman"/>
                <w:sz w:val="24"/>
                <w:szCs w:val="24"/>
                <w:lang w:val="kk-KZ"/>
              </w:rPr>
            </w:pPr>
          </w:p>
          <w:p w14:paraId="43AD16E8" w14:textId="41C2BC5D" w:rsidR="00093B97" w:rsidRDefault="00093B97" w:rsidP="00093B97">
            <w:pPr>
              <w:spacing w:line="0" w:lineRule="atLeast"/>
              <w:ind w:right="604"/>
              <w:jc w:val="left"/>
              <w:rPr>
                <w:rFonts w:ascii="Times New Roman" w:hAnsi="Times New Roman" w:cs="Times New Roman"/>
                <w:sz w:val="24"/>
                <w:szCs w:val="24"/>
                <w:lang w:val="kk-KZ"/>
              </w:rPr>
            </w:pPr>
          </w:p>
          <w:p w14:paraId="66C125CF" w14:textId="0D807C39" w:rsidR="00093B97" w:rsidRDefault="00093B97" w:rsidP="00093B97">
            <w:pPr>
              <w:spacing w:line="0" w:lineRule="atLeast"/>
              <w:ind w:right="604"/>
              <w:jc w:val="left"/>
              <w:rPr>
                <w:rFonts w:ascii="Times New Roman" w:hAnsi="Times New Roman" w:cs="Times New Roman"/>
                <w:sz w:val="24"/>
                <w:szCs w:val="24"/>
                <w:lang w:val="kk-KZ"/>
              </w:rPr>
            </w:pPr>
          </w:p>
          <w:p w14:paraId="152A4F48" w14:textId="26E00937" w:rsidR="00093B97" w:rsidRDefault="00093B97" w:rsidP="00093B97">
            <w:pPr>
              <w:spacing w:line="0" w:lineRule="atLeast"/>
              <w:ind w:right="604"/>
              <w:jc w:val="left"/>
              <w:rPr>
                <w:rFonts w:ascii="Times New Roman" w:hAnsi="Times New Roman" w:cs="Times New Roman"/>
                <w:sz w:val="24"/>
                <w:szCs w:val="24"/>
                <w:lang w:val="kk-KZ"/>
              </w:rPr>
            </w:pPr>
          </w:p>
          <w:p w14:paraId="7BCE50FA" w14:textId="53E57944" w:rsidR="00093B97" w:rsidRDefault="00093B97" w:rsidP="00093B97">
            <w:pPr>
              <w:spacing w:line="0" w:lineRule="atLeast"/>
              <w:ind w:right="604"/>
              <w:jc w:val="left"/>
              <w:rPr>
                <w:rFonts w:ascii="Times New Roman" w:hAnsi="Times New Roman" w:cs="Times New Roman"/>
                <w:sz w:val="24"/>
                <w:szCs w:val="24"/>
                <w:lang w:val="kk-KZ"/>
              </w:rPr>
            </w:pPr>
          </w:p>
          <w:p w14:paraId="256A0CBB" w14:textId="749C01A4" w:rsidR="00093B97" w:rsidRDefault="00093B97" w:rsidP="00093B97">
            <w:pPr>
              <w:spacing w:line="0" w:lineRule="atLeast"/>
              <w:ind w:right="604"/>
              <w:jc w:val="left"/>
              <w:rPr>
                <w:rFonts w:ascii="Times New Roman" w:hAnsi="Times New Roman" w:cs="Times New Roman"/>
                <w:sz w:val="24"/>
                <w:szCs w:val="24"/>
                <w:lang w:val="kk-KZ"/>
              </w:rPr>
            </w:pPr>
          </w:p>
          <w:p w14:paraId="1FF7E5EB" w14:textId="201C031B" w:rsidR="00093B97" w:rsidRDefault="00093B97" w:rsidP="00093B97">
            <w:pPr>
              <w:spacing w:line="0" w:lineRule="atLeast"/>
              <w:ind w:right="604"/>
              <w:jc w:val="left"/>
              <w:rPr>
                <w:rFonts w:ascii="Times New Roman" w:hAnsi="Times New Roman" w:cs="Times New Roman"/>
                <w:sz w:val="24"/>
                <w:szCs w:val="24"/>
                <w:lang w:val="kk-KZ"/>
              </w:rPr>
            </w:pPr>
          </w:p>
          <w:p w14:paraId="6DAFE8F0" w14:textId="2FF02615" w:rsidR="00093B97" w:rsidRDefault="00093B97" w:rsidP="00093B97">
            <w:pPr>
              <w:spacing w:line="0" w:lineRule="atLeast"/>
              <w:ind w:right="604"/>
              <w:jc w:val="left"/>
              <w:rPr>
                <w:rFonts w:ascii="Times New Roman" w:hAnsi="Times New Roman" w:cs="Times New Roman"/>
                <w:sz w:val="24"/>
                <w:szCs w:val="24"/>
                <w:lang w:val="kk-KZ"/>
              </w:rPr>
            </w:pPr>
          </w:p>
          <w:p w14:paraId="2AF1CCCC" w14:textId="6EA22AEE" w:rsidR="00093B97" w:rsidRDefault="00093B97" w:rsidP="00093B97">
            <w:pPr>
              <w:spacing w:line="0" w:lineRule="atLeast"/>
              <w:ind w:right="604"/>
              <w:jc w:val="left"/>
              <w:rPr>
                <w:rFonts w:ascii="Times New Roman" w:hAnsi="Times New Roman" w:cs="Times New Roman"/>
                <w:sz w:val="24"/>
                <w:szCs w:val="24"/>
                <w:lang w:val="kk-KZ"/>
              </w:rPr>
            </w:pPr>
          </w:p>
          <w:p w14:paraId="5E55EB2A" w14:textId="065E2647" w:rsidR="00093B97" w:rsidRDefault="00093B97" w:rsidP="00093B97">
            <w:pPr>
              <w:spacing w:line="0" w:lineRule="atLeast"/>
              <w:ind w:right="604"/>
              <w:jc w:val="left"/>
              <w:rPr>
                <w:rFonts w:ascii="Times New Roman" w:hAnsi="Times New Roman" w:cs="Times New Roman"/>
                <w:sz w:val="24"/>
                <w:szCs w:val="24"/>
                <w:lang w:val="kk-KZ"/>
              </w:rPr>
            </w:pPr>
          </w:p>
          <w:p w14:paraId="64EF2E1C" w14:textId="136476E3" w:rsidR="00093B97" w:rsidRDefault="00093B97" w:rsidP="00093B97">
            <w:pPr>
              <w:spacing w:line="0" w:lineRule="atLeast"/>
              <w:ind w:right="604"/>
              <w:jc w:val="left"/>
              <w:rPr>
                <w:rFonts w:ascii="Times New Roman" w:hAnsi="Times New Roman" w:cs="Times New Roman"/>
                <w:sz w:val="24"/>
                <w:szCs w:val="24"/>
                <w:lang w:val="kk-KZ"/>
              </w:rPr>
            </w:pPr>
          </w:p>
          <w:p w14:paraId="1031ACB9" w14:textId="192C29AE" w:rsidR="00093B97" w:rsidRDefault="00093B97" w:rsidP="00093B97">
            <w:pPr>
              <w:spacing w:line="0" w:lineRule="atLeast"/>
              <w:ind w:right="604"/>
              <w:jc w:val="left"/>
              <w:rPr>
                <w:rFonts w:ascii="Times New Roman" w:hAnsi="Times New Roman" w:cs="Times New Roman"/>
                <w:sz w:val="24"/>
                <w:szCs w:val="24"/>
                <w:lang w:val="kk-KZ"/>
              </w:rPr>
            </w:pPr>
          </w:p>
          <w:p w14:paraId="4E47BB1F" w14:textId="5B083CDD" w:rsidR="00093B97" w:rsidRDefault="00093B97" w:rsidP="00093B97">
            <w:pPr>
              <w:spacing w:line="0" w:lineRule="atLeast"/>
              <w:ind w:right="604"/>
              <w:jc w:val="left"/>
              <w:rPr>
                <w:rFonts w:ascii="Times New Roman" w:hAnsi="Times New Roman" w:cs="Times New Roman"/>
                <w:sz w:val="24"/>
                <w:szCs w:val="24"/>
                <w:lang w:val="kk-KZ"/>
              </w:rPr>
            </w:pPr>
          </w:p>
          <w:p w14:paraId="6613E1F2" w14:textId="5E71CB22" w:rsidR="00093B97" w:rsidRDefault="00093B97" w:rsidP="00093B97">
            <w:pPr>
              <w:spacing w:line="0" w:lineRule="atLeast"/>
              <w:ind w:right="604"/>
              <w:jc w:val="left"/>
              <w:rPr>
                <w:rFonts w:ascii="Times New Roman" w:hAnsi="Times New Roman" w:cs="Times New Roman"/>
                <w:sz w:val="24"/>
                <w:szCs w:val="24"/>
                <w:lang w:val="kk-KZ"/>
              </w:rPr>
            </w:pPr>
          </w:p>
          <w:p w14:paraId="4E8AC0A0" w14:textId="1079D219" w:rsidR="00093B97" w:rsidRDefault="00093B97" w:rsidP="00093B97">
            <w:pPr>
              <w:spacing w:line="0" w:lineRule="atLeast"/>
              <w:ind w:right="604"/>
              <w:jc w:val="left"/>
              <w:rPr>
                <w:rFonts w:ascii="Times New Roman" w:hAnsi="Times New Roman" w:cs="Times New Roman"/>
                <w:sz w:val="24"/>
                <w:szCs w:val="24"/>
                <w:lang w:val="kk-KZ"/>
              </w:rPr>
            </w:pPr>
          </w:p>
          <w:p w14:paraId="2C7DC5DA" w14:textId="5C403B8D" w:rsidR="00093B97" w:rsidRDefault="00093B97" w:rsidP="00093B97">
            <w:pPr>
              <w:spacing w:line="0" w:lineRule="atLeast"/>
              <w:ind w:right="604"/>
              <w:jc w:val="left"/>
              <w:rPr>
                <w:rFonts w:ascii="Times New Roman" w:hAnsi="Times New Roman" w:cs="Times New Roman"/>
                <w:sz w:val="24"/>
                <w:szCs w:val="24"/>
                <w:lang w:val="kk-KZ"/>
              </w:rPr>
            </w:pPr>
          </w:p>
          <w:p w14:paraId="27396F76" w14:textId="512D4E7B" w:rsidR="00093B97" w:rsidRDefault="00093B97" w:rsidP="00093B97">
            <w:pPr>
              <w:spacing w:line="0" w:lineRule="atLeast"/>
              <w:ind w:right="604"/>
              <w:jc w:val="left"/>
              <w:rPr>
                <w:rFonts w:ascii="Times New Roman" w:hAnsi="Times New Roman" w:cs="Times New Roman"/>
                <w:sz w:val="24"/>
                <w:szCs w:val="24"/>
                <w:lang w:val="kk-KZ"/>
              </w:rPr>
            </w:pPr>
          </w:p>
          <w:p w14:paraId="5228B560" w14:textId="24D7A94F" w:rsidR="00093B97" w:rsidRDefault="00093B97" w:rsidP="00093B97">
            <w:pPr>
              <w:spacing w:line="0" w:lineRule="atLeast"/>
              <w:ind w:right="604"/>
              <w:jc w:val="left"/>
              <w:rPr>
                <w:rFonts w:ascii="Times New Roman" w:hAnsi="Times New Roman" w:cs="Times New Roman"/>
                <w:sz w:val="24"/>
                <w:szCs w:val="24"/>
                <w:lang w:val="kk-KZ"/>
              </w:rPr>
            </w:pPr>
          </w:p>
          <w:p w14:paraId="0086F2DA" w14:textId="332A855A" w:rsidR="00093B97" w:rsidRDefault="00093B97" w:rsidP="00093B97">
            <w:pPr>
              <w:spacing w:line="0" w:lineRule="atLeast"/>
              <w:ind w:right="604"/>
              <w:jc w:val="left"/>
              <w:rPr>
                <w:rFonts w:ascii="Times New Roman" w:hAnsi="Times New Roman" w:cs="Times New Roman"/>
                <w:sz w:val="24"/>
                <w:szCs w:val="24"/>
                <w:lang w:val="kk-KZ"/>
              </w:rPr>
            </w:pPr>
          </w:p>
          <w:p w14:paraId="014AAA3C" w14:textId="13E24B4C" w:rsidR="00093B97" w:rsidRDefault="00093B97" w:rsidP="00093B97">
            <w:pPr>
              <w:spacing w:line="0" w:lineRule="atLeast"/>
              <w:ind w:right="604"/>
              <w:jc w:val="left"/>
              <w:rPr>
                <w:rFonts w:ascii="Times New Roman" w:hAnsi="Times New Roman" w:cs="Times New Roman"/>
                <w:sz w:val="24"/>
                <w:szCs w:val="24"/>
                <w:lang w:val="kk-KZ"/>
              </w:rPr>
            </w:pPr>
          </w:p>
          <w:p w14:paraId="6B6F5542" w14:textId="70A6FB65" w:rsidR="00093B97" w:rsidRDefault="00093B97" w:rsidP="00093B97">
            <w:pPr>
              <w:spacing w:line="0" w:lineRule="atLeast"/>
              <w:ind w:right="604"/>
              <w:jc w:val="left"/>
              <w:rPr>
                <w:rFonts w:ascii="Times New Roman" w:hAnsi="Times New Roman" w:cs="Times New Roman"/>
                <w:sz w:val="24"/>
                <w:szCs w:val="24"/>
                <w:lang w:val="kk-KZ"/>
              </w:rPr>
            </w:pPr>
          </w:p>
          <w:p w14:paraId="51073D4A" w14:textId="16CCE012" w:rsidR="00093B97" w:rsidRDefault="00093B97" w:rsidP="00093B97">
            <w:pPr>
              <w:spacing w:line="0" w:lineRule="atLeast"/>
              <w:ind w:right="604"/>
              <w:jc w:val="left"/>
              <w:rPr>
                <w:rFonts w:ascii="Times New Roman" w:hAnsi="Times New Roman" w:cs="Times New Roman"/>
                <w:sz w:val="24"/>
                <w:szCs w:val="24"/>
                <w:lang w:val="kk-KZ"/>
              </w:rPr>
            </w:pPr>
          </w:p>
          <w:p w14:paraId="4CBCC843" w14:textId="61B62A53" w:rsidR="00093B97" w:rsidRDefault="00093B97" w:rsidP="00093B97">
            <w:pPr>
              <w:spacing w:line="0" w:lineRule="atLeast"/>
              <w:ind w:right="604"/>
              <w:jc w:val="left"/>
              <w:rPr>
                <w:rFonts w:ascii="Times New Roman" w:hAnsi="Times New Roman" w:cs="Times New Roman"/>
                <w:sz w:val="24"/>
                <w:szCs w:val="24"/>
                <w:lang w:val="kk-KZ"/>
              </w:rPr>
            </w:pPr>
          </w:p>
          <w:p w14:paraId="2482A578" w14:textId="0C55235B" w:rsidR="00093B97" w:rsidRDefault="00093B97" w:rsidP="00093B97">
            <w:pPr>
              <w:spacing w:line="0" w:lineRule="atLeast"/>
              <w:ind w:right="604"/>
              <w:jc w:val="left"/>
              <w:rPr>
                <w:rFonts w:ascii="Times New Roman" w:hAnsi="Times New Roman" w:cs="Times New Roman"/>
                <w:sz w:val="24"/>
                <w:szCs w:val="24"/>
                <w:lang w:val="kk-KZ"/>
              </w:rPr>
            </w:pPr>
          </w:p>
          <w:p w14:paraId="393A1853" w14:textId="7FC64D07" w:rsidR="00093B97" w:rsidRDefault="00093B97" w:rsidP="00093B97">
            <w:pPr>
              <w:spacing w:line="0" w:lineRule="atLeast"/>
              <w:ind w:right="604"/>
              <w:jc w:val="left"/>
              <w:rPr>
                <w:rFonts w:ascii="Times New Roman" w:hAnsi="Times New Roman" w:cs="Times New Roman"/>
                <w:sz w:val="24"/>
                <w:szCs w:val="24"/>
                <w:lang w:val="kk-KZ"/>
              </w:rPr>
            </w:pPr>
          </w:p>
          <w:p w14:paraId="7585F3E9" w14:textId="605D0373" w:rsidR="00093B97" w:rsidRDefault="00093B97" w:rsidP="00093B97">
            <w:pPr>
              <w:spacing w:line="0" w:lineRule="atLeast"/>
              <w:ind w:right="604"/>
              <w:jc w:val="left"/>
              <w:rPr>
                <w:rFonts w:ascii="Times New Roman" w:hAnsi="Times New Roman" w:cs="Times New Roman"/>
                <w:sz w:val="24"/>
                <w:szCs w:val="24"/>
                <w:lang w:val="kk-KZ"/>
              </w:rPr>
            </w:pPr>
          </w:p>
          <w:p w14:paraId="6B5A3F45" w14:textId="2B7F6AE7" w:rsidR="00093B97" w:rsidRDefault="00093B97" w:rsidP="00093B97">
            <w:pPr>
              <w:spacing w:line="0" w:lineRule="atLeast"/>
              <w:ind w:right="604"/>
              <w:jc w:val="left"/>
              <w:rPr>
                <w:rFonts w:ascii="Times New Roman" w:hAnsi="Times New Roman" w:cs="Times New Roman"/>
                <w:sz w:val="24"/>
                <w:szCs w:val="24"/>
                <w:lang w:val="kk-KZ"/>
              </w:rPr>
            </w:pPr>
          </w:p>
          <w:p w14:paraId="5234FB68" w14:textId="51E2147C" w:rsidR="00093B97" w:rsidRDefault="00093B97" w:rsidP="00093B97">
            <w:pPr>
              <w:spacing w:line="0" w:lineRule="atLeast"/>
              <w:ind w:right="604"/>
              <w:jc w:val="left"/>
              <w:rPr>
                <w:rFonts w:ascii="Times New Roman" w:hAnsi="Times New Roman" w:cs="Times New Roman"/>
                <w:sz w:val="24"/>
                <w:szCs w:val="24"/>
                <w:lang w:val="kk-KZ"/>
              </w:rPr>
            </w:pPr>
          </w:p>
          <w:p w14:paraId="6938B582" w14:textId="1F3937CA" w:rsidR="00093B97" w:rsidRDefault="00093B97" w:rsidP="00093B97">
            <w:pPr>
              <w:spacing w:line="0" w:lineRule="atLeast"/>
              <w:ind w:right="604"/>
              <w:jc w:val="left"/>
              <w:rPr>
                <w:rFonts w:ascii="Times New Roman" w:hAnsi="Times New Roman" w:cs="Times New Roman"/>
                <w:sz w:val="24"/>
                <w:szCs w:val="24"/>
                <w:lang w:val="kk-KZ"/>
              </w:rPr>
            </w:pPr>
          </w:p>
          <w:p w14:paraId="711E0996" w14:textId="0B75EBC1" w:rsidR="00093B97" w:rsidRDefault="00093B97" w:rsidP="00093B97">
            <w:pPr>
              <w:spacing w:line="0" w:lineRule="atLeast"/>
              <w:ind w:right="604"/>
              <w:jc w:val="left"/>
              <w:rPr>
                <w:rFonts w:ascii="Times New Roman" w:hAnsi="Times New Roman" w:cs="Times New Roman"/>
                <w:sz w:val="24"/>
                <w:szCs w:val="24"/>
                <w:lang w:val="kk-KZ"/>
              </w:rPr>
            </w:pPr>
          </w:p>
          <w:p w14:paraId="45E202C9" w14:textId="0EE09062" w:rsidR="00093B97" w:rsidRDefault="00093B97" w:rsidP="00093B97">
            <w:pPr>
              <w:spacing w:line="0" w:lineRule="atLeast"/>
              <w:ind w:right="604"/>
              <w:jc w:val="left"/>
              <w:rPr>
                <w:rFonts w:ascii="Times New Roman" w:hAnsi="Times New Roman" w:cs="Times New Roman"/>
                <w:sz w:val="24"/>
                <w:szCs w:val="24"/>
                <w:lang w:val="kk-KZ"/>
              </w:rPr>
            </w:pPr>
          </w:p>
          <w:p w14:paraId="580FBD91" w14:textId="0CCA9463" w:rsidR="00093B97" w:rsidRDefault="00093B97" w:rsidP="00093B97">
            <w:pPr>
              <w:spacing w:line="0" w:lineRule="atLeast"/>
              <w:ind w:right="604"/>
              <w:jc w:val="left"/>
              <w:rPr>
                <w:rFonts w:ascii="Times New Roman" w:hAnsi="Times New Roman" w:cs="Times New Roman"/>
                <w:sz w:val="24"/>
                <w:szCs w:val="24"/>
                <w:lang w:val="kk-KZ"/>
              </w:rPr>
            </w:pPr>
          </w:p>
          <w:p w14:paraId="52AB63C5" w14:textId="3059213F" w:rsidR="00093B97" w:rsidRDefault="00093B97" w:rsidP="00093B97">
            <w:pPr>
              <w:spacing w:line="0" w:lineRule="atLeast"/>
              <w:ind w:right="604"/>
              <w:jc w:val="left"/>
              <w:rPr>
                <w:rFonts w:ascii="Times New Roman" w:hAnsi="Times New Roman" w:cs="Times New Roman"/>
                <w:sz w:val="24"/>
                <w:szCs w:val="24"/>
                <w:lang w:val="kk-KZ"/>
              </w:rPr>
            </w:pPr>
          </w:p>
          <w:p w14:paraId="665D4C72" w14:textId="7298E696" w:rsidR="00093B97" w:rsidRDefault="00093B97" w:rsidP="00093B97">
            <w:pPr>
              <w:spacing w:line="0" w:lineRule="atLeast"/>
              <w:ind w:right="604"/>
              <w:jc w:val="left"/>
              <w:rPr>
                <w:rFonts w:ascii="Times New Roman" w:hAnsi="Times New Roman" w:cs="Times New Roman"/>
                <w:sz w:val="24"/>
                <w:szCs w:val="24"/>
                <w:lang w:val="kk-KZ"/>
              </w:rPr>
            </w:pPr>
          </w:p>
          <w:p w14:paraId="6ED2FC7B" w14:textId="7649703E" w:rsidR="00093B97" w:rsidRDefault="00093B97" w:rsidP="00093B97">
            <w:pPr>
              <w:spacing w:line="0" w:lineRule="atLeast"/>
              <w:ind w:right="604"/>
              <w:jc w:val="left"/>
              <w:rPr>
                <w:rFonts w:ascii="Times New Roman" w:hAnsi="Times New Roman" w:cs="Times New Roman"/>
                <w:sz w:val="24"/>
                <w:szCs w:val="24"/>
                <w:lang w:val="kk-KZ"/>
              </w:rPr>
            </w:pPr>
          </w:p>
          <w:p w14:paraId="7A63FFD1" w14:textId="19281680" w:rsidR="00093B97" w:rsidRDefault="00093B97" w:rsidP="00093B97">
            <w:pPr>
              <w:spacing w:line="0" w:lineRule="atLeast"/>
              <w:ind w:right="604"/>
              <w:jc w:val="left"/>
              <w:rPr>
                <w:rFonts w:ascii="Times New Roman" w:hAnsi="Times New Roman" w:cs="Times New Roman"/>
                <w:sz w:val="24"/>
                <w:szCs w:val="24"/>
                <w:lang w:val="kk-KZ"/>
              </w:rPr>
            </w:pPr>
          </w:p>
          <w:p w14:paraId="31F3E632" w14:textId="1224C389" w:rsidR="00093B97" w:rsidRDefault="00093B97" w:rsidP="00093B97">
            <w:pPr>
              <w:spacing w:line="0" w:lineRule="atLeast"/>
              <w:ind w:right="604"/>
              <w:jc w:val="left"/>
              <w:rPr>
                <w:rFonts w:ascii="Times New Roman" w:hAnsi="Times New Roman" w:cs="Times New Roman"/>
                <w:sz w:val="24"/>
                <w:szCs w:val="24"/>
                <w:lang w:val="kk-KZ"/>
              </w:rPr>
            </w:pPr>
          </w:p>
          <w:p w14:paraId="276E11DF" w14:textId="4CCABCF5" w:rsidR="00093B97" w:rsidRDefault="00093B97" w:rsidP="00093B97">
            <w:pPr>
              <w:spacing w:line="0" w:lineRule="atLeast"/>
              <w:ind w:right="604"/>
              <w:jc w:val="left"/>
              <w:rPr>
                <w:rFonts w:ascii="Times New Roman" w:hAnsi="Times New Roman" w:cs="Times New Roman"/>
                <w:sz w:val="24"/>
                <w:szCs w:val="24"/>
                <w:lang w:val="kk-KZ"/>
              </w:rPr>
            </w:pPr>
          </w:p>
          <w:p w14:paraId="18BFE90F" w14:textId="392DB16F" w:rsidR="00093B97" w:rsidRDefault="00093B97" w:rsidP="00093B97">
            <w:pPr>
              <w:spacing w:line="0" w:lineRule="atLeast"/>
              <w:ind w:right="604"/>
              <w:jc w:val="left"/>
              <w:rPr>
                <w:rFonts w:ascii="Times New Roman" w:hAnsi="Times New Roman" w:cs="Times New Roman"/>
                <w:sz w:val="24"/>
                <w:szCs w:val="24"/>
                <w:lang w:val="kk-KZ"/>
              </w:rPr>
            </w:pPr>
          </w:p>
          <w:p w14:paraId="28FCC4F8" w14:textId="7CB36D4F" w:rsidR="00AB6C7D" w:rsidRDefault="00AB6C7D" w:rsidP="00093B97">
            <w:pPr>
              <w:spacing w:line="0" w:lineRule="atLeast"/>
              <w:ind w:right="604"/>
              <w:jc w:val="left"/>
              <w:rPr>
                <w:rFonts w:ascii="Times New Roman" w:hAnsi="Times New Roman" w:cs="Times New Roman"/>
                <w:sz w:val="24"/>
                <w:szCs w:val="24"/>
                <w:lang w:val="kk-KZ"/>
              </w:rPr>
            </w:pPr>
          </w:p>
          <w:p w14:paraId="0A756EEE" w14:textId="528805A0" w:rsidR="00AB6C7D" w:rsidRDefault="00AB6C7D" w:rsidP="00093B97">
            <w:pPr>
              <w:spacing w:line="0" w:lineRule="atLeast"/>
              <w:ind w:right="604"/>
              <w:jc w:val="left"/>
              <w:rPr>
                <w:rFonts w:ascii="Times New Roman" w:hAnsi="Times New Roman" w:cs="Times New Roman"/>
                <w:sz w:val="24"/>
                <w:szCs w:val="24"/>
                <w:lang w:val="kk-KZ"/>
              </w:rPr>
            </w:pPr>
          </w:p>
          <w:p w14:paraId="474CA6E9" w14:textId="4898FA84" w:rsidR="00AB6C7D" w:rsidRDefault="00AB6C7D" w:rsidP="00093B97">
            <w:pPr>
              <w:spacing w:line="0" w:lineRule="atLeast"/>
              <w:ind w:right="604"/>
              <w:jc w:val="left"/>
              <w:rPr>
                <w:rFonts w:ascii="Times New Roman" w:hAnsi="Times New Roman" w:cs="Times New Roman"/>
                <w:sz w:val="24"/>
                <w:szCs w:val="24"/>
                <w:lang w:val="kk-KZ"/>
              </w:rPr>
            </w:pPr>
          </w:p>
          <w:p w14:paraId="2FCF8567" w14:textId="7B5C563F" w:rsidR="00AB6C7D" w:rsidRDefault="00AB6C7D" w:rsidP="00093B97">
            <w:pPr>
              <w:spacing w:line="0" w:lineRule="atLeast"/>
              <w:ind w:right="604"/>
              <w:jc w:val="left"/>
              <w:rPr>
                <w:rFonts w:ascii="Times New Roman" w:hAnsi="Times New Roman" w:cs="Times New Roman"/>
                <w:sz w:val="24"/>
                <w:szCs w:val="24"/>
                <w:lang w:val="kk-KZ"/>
              </w:rPr>
            </w:pPr>
          </w:p>
          <w:p w14:paraId="2065A13B" w14:textId="2A3AE097" w:rsidR="00AB6C7D" w:rsidRDefault="00AB6C7D" w:rsidP="00093B97">
            <w:pPr>
              <w:spacing w:line="0" w:lineRule="atLeast"/>
              <w:ind w:right="604"/>
              <w:jc w:val="left"/>
              <w:rPr>
                <w:rFonts w:ascii="Times New Roman" w:hAnsi="Times New Roman" w:cs="Times New Roman"/>
                <w:sz w:val="24"/>
                <w:szCs w:val="24"/>
                <w:lang w:val="kk-KZ"/>
              </w:rPr>
            </w:pPr>
          </w:p>
          <w:p w14:paraId="2FC6CA70" w14:textId="23720519" w:rsidR="00AB6C7D" w:rsidRDefault="00AB6C7D" w:rsidP="00093B97">
            <w:pPr>
              <w:spacing w:line="0" w:lineRule="atLeast"/>
              <w:ind w:right="604"/>
              <w:jc w:val="left"/>
              <w:rPr>
                <w:rFonts w:ascii="Times New Roman" w:hAnsi="Times New Roman" w:cs="Times New Roman"/>
                <w:sz w:val="24"/>
                <w:szCs w:val="24"/>
                <w:lang w:val="kk-KZ"/>
              </w:rPr>
            </w:pPr>
          </w:p>
          <w:p w14:paraId="683A4B46" w14:textId="50E72589" w:rsidR="00AB6C7D" w:rsidRDefault="00AB6C7D" w:rsidP="00093B97">
            <w:pPr>
              <w:spacing w:line="0" w:lineRule="atLeast"/>
              <w:ind w:right="604"/>
              <w:jc w:val="left"/>
              <w:rPr>
                <w:rFonts w:ascii="Times New Roman" w:hAnsi="Times New Roman" w:cs="Times New Roman"/>
                <w:sz w:val="24"/>
                <w:szCs w:val="24"/>
                <w:lang w:val="kk-KZ"/>
              </w:rPr>
            </w:pPr>
          </w:p>
          <w:p w14:paraId="4E97CFE9" w14:textId="274868C8" w:rsidR="00AB6C7D" w:rsidRDefault="00AB6C7D" w:rsidP="00093B97">
            <w:pPr>
              <w:spacing w:line="0" w:lineRule="atLeast"/>
              <w:ind w:right="604"/>
              <w:jc w:val="left"/>
              <w:rPr>
                <w:rFonts w:ascii="Times New Roman" w:hAnsi="Times New Roman" w:cs="Times New Roman"/>
                <w:sz w:val="24"/>
                <w:szCs w:val="24"/>
                <w:lang w:val="kk-KZ"/>
              </w:rPr>
            </w:pPr>
          </w:p>
          <w:p w14:paraId="1FE8903B" w14:textId="29A3E03E" w:rsidR="00AB6C7D" w:rsidRDefault="00AB6C7D" w:rsidP="00093B97">
            <w:pPr>
              <w:spacing w:line="0" w:lineRule="atLeast"/>
              <w:ind w:right="604"/>
              <w:jc w:val="left"/>
              <w:rPr>
                <w:rFonts w:ascii="Times New Roman" w:hAnsi="Times New Roman" w:cs="Times New Roman"/>
                <w:sz w:val="24"/>
                <w:szCs w:val="24"/>
                <w:lang w:val="kk-KZ"/>
              </w:rPr>
            </w:pPr>
          </w:p>
          <w:p w14:paraId="0EDE729C" w14:textId="5EBB8399" w:rsidR="00AB6C7D" w:rsidRDefault="00AB6C7D" w:rsidP="00093B97">
            <w:pPr>
              <w:spacing w:line="0" w:lineRule="atLeast"/>
              <w:ind w:right="604"/>
              <w:jc w:val="left"/>
              <w:rPr>
                <w:rFonts w:ascii="Times New Roman" w:hAnsi="Times New Roman" w:cs="Times New Roman"/>
                <w:sz w:val="24"/>
                <w:szCs w:val="24"/>
                <w:lang w:val="kk-KZ"/>
              </w:rPr>
            </w:pPr>
          </w:p>
          <w:p w14:paraId="5AB47067" w14:textId="009CE51D" w:rsidR="00AB6C7D" w:rsidRDefault="00AB6C7D" w:rsidP="00093B97">
            <w:pPr>
              <w:spacing w:line="0" w:lineRule="atLeast"/>
              <w:ind w:right="604"/>
              <w:jc w:val="left"/>
              <w:rPr>
                <w:rFonts w:ascii="Times New Roman" w:hAnsi="Times New Roman" w:cs="Times New Roman"/>
                <w:sz w:val="24"/>
                <w:szCs w:val="24"/>
                <w:lang w:val="kk-KZ"/>
              </w:rPr>
            </w:pPr>
          </w:p>
          <w:p w14:paraId="1E0E4BED" w14:textId="7665955B" w:rsidR="00AB6C7D" w:rsidRDefault="00AB6C7D" w:rsidP="00093B97">
            <w:pPr>
              <w:spacing w:line="0" w:lineRule="atLeast"/>
              <w:ind w:right="604"/>
              <w:jc w:val="left"/>
              <w:rPr>
                <w:rFonts w:ascii="Times New Roman" w:hAnsi="Times New Roman" w:cs="Times New Roman"/>
                <w:sz w:val="24"/>
                <w:szCs w:val="24"/>
                <w:lang w:val="kk-KZ"/>
              </w:rPr>
            </w:pPr>
          </w:p>
          <w:p w14:paraId="321FB427" w14:textId="47DFEEF9" w:rsidR="00AB6C7D" w:rsidRDefault="00AB6C7D" w:rsidP="00093B97">
            <w:pPr>
              <w:spacing w:line="0" w:lineRule="atLeast"/>
              <w:ind w:right="604"/>
              <w:jc w:val="left"/>
              <w:rPr>
                <w:rFonts w:ascii="Times New Roman" w:hAnsi="Times New Roman" w:cs="Times New Roman"/>
                <w:sz w:val="24"/>
                <w:szCs w:val="24"/>
                <w:lang w:val="kk-KZ"/>
              </w:rPr>
            </w:pPr>
          </w:p>
          <w:p w14:paraId="74DF943B" w14:textId="5672FB3C" w:rsidR="00AB6C7D" w:rsidRPr="00AB6C7D" w:rsidRDefault="00AB6C7D" w:rsidP="00093B97">
            <w:pPr>
              <w:spacing w:line="0" w:lineRule="atLeast"/>
              <w:ind w:right="604"/>
              <w:jc w:val="left"/>
              <w:rPr>
                <w:rFonts w:ascii="Times New Roman" w:hAnsi="Times New Roman" w:cs="Times New Roman"/>
                <w:sz w:val="24"/>
                <w:szCs w:val="24"/>
                <w:lang w:val="kk-KZ"/>
              </w:rPr>
            </w:pPr>
            <w:r w:rsidRPr="00AB6C7D">
              <w:rPr>
                <w:rFonts w:ascii="Times New Roman" w:hAnsi="Times New Roman" w:cs="Times New Roman"/>
                <w:sz w:val="24"/>
                <w:szCs w:val="24"/>
                <w:lang w:val="kk-KZ"/>
              </w:rPr>
              <w:t>Қызмет көрсетушінің жұмыс кестесінің өзгеруіне байланысты редакциялық түзету.</w:t>
            </w:r>
          </w:p>
          <w:p w14:paraId="59E1D9B8" w14:textId="6CE3B466" w:rsidR="00093B97" w:rsidRDefault="00093B97" w:rsidP="00093B97">
            <w:pPr>
              <w:spacing w:line="0" w:lineRule="atLeast"/>
              <w:ind w:right="604"/>
              <w:jc w:val="left"/>
              <w:rPr>
                <w:rFonts w:ascii="Times New Roman" w:hAnsi="Times New Roman" w:cs="Times New Roman"/>
                <w:sz w:val="24"/>
                <w:szCs w:val="24"/>
                <w:lang w:val="kk-KZ"/>
              </w:rPr>
            </w:pPr>
          </w:p>
          <w:p w14:paraId="768CAC94" w14:textId="518D1135" w:rsidR="00093B97" w:rsidRDefault="00093B97" w:rsidP="00093B97">
            <w:pPr>
              <w:spacing w:line="0" w:lineRule="atLeast"/>
              <w:ind w:right="604"/>
              <w:jc w:val="left"/>
              <w:rPr>
                <w:rFonts w:ascii="Times New Roman" w:hAnsi="Times New Roman" w:cs="Times New Roman"/>
                <w:sz w:val="24"/>
                <w:szCs w:val="24"/>
                <w:lang w:val="kk-KZ"/>
              </w:rPr>
            </w:pPr>
          </w:p>
          <w:p w14:paraId="2BD9FF5D" w14:textId="0B5454CA" w:rsidR="00093B97" w:rsidRDefault="00093B97" w:rsidP="00093B97">
            <w:pPr>
              <w:spacing w:line="0" w:lineRule="atLeast"/>
              <w:ind w:right="604"/>
              <w:jc w:val="left"/>
              <w:rPr>
                <w:rFonts w:ascii="Times New Roman" w:hAnsi="Times New Roman" w:cs="Times New Roman"/>
                <w:sz w:val="24"/>
                <w:szCs w:val="24"/>
                <w:lang w:val="kk-KZ"/>
              </w:rPr>
            </w:pPr>
          </w:p>
          <w:p w14:paraId="3D4587CC" w14:textId="3962581E" w:rsidR="00093B97" w:rsidRDefault="00093B97" w:rsidP="00093B97">
            <w:pPr>
              <w:spacing w:line="0" w:lineRule="atLeast"/>
              <w:ind w:right="604"/>
              <w:jc w:val="left"/>
              <w:rPr>
                <w:rFonts w:ascii="Times New Roman" w:hAnsi="Times New Roman" w:cs="Times New Roman"/>
                <w:sz w:val="24"/>
                <w:szCs w:val="24"/>
                <w:lang w:val="kk-KZ"/>
              </w:rPr>
            </w:pPr>
          </w:p>
          <w:p w14:paraId="0CDB498C" w14:textId="1377474B" w:rsidR="00093B97" w:rsidRDefault="00093B97" w:rsidP="00093B97">
            <w:pPr>
              <w:spacing w:line="0" w:lineRule="atLeast"/>
              <w:ind w:right="604"/>
              <w:jc w:val="left"/>
              <w:rPr>
                <w:rFonts w:ascii="Times New Roman" w:hAnsi="Times New Roman" w:cs="Times New Roman"/>
                <w:sz w:val="24"/>
                <w:szCs w:val="24"/>
                <w:lang w:val="kk-KZ"/>
              </w:rPr>
            </w:pPr>
          </w:p>
          <w:p w14:paraId="326FB917" w14:textId="11D7409D" w:rsidR="00093B97" w:rsidRDefault="00093B97" w:rsidP="007F6519">
            <w:pPr>
              <w:spacing w:line="0" w:lineRule="atLeast"/>
              <w:ind w:right="604" w:firstLine="0"/>
              <w:jc w:val="left"/>
              <w:rPr>
                <w:rFonts w:ascii="Times New Roman" w:hAnsi="Times New Roman" w:cs="Times New Roman"/>
                <w:sz w:val="24"/>
                <w:szCs w:val="24"/>
                <w:lang w:val="kk-KZ"/>
              </w:rPr>
            </w:pPr>
          </w:p>
          <w:p w14:paraId="1F3B21B8" w14:textId="76638248" w:rsidR="00093B97" w:rsidRDefault="00093B97" w:rsidP="00093B97">
            <w:pPr>
              <w:spacing w:line="0" w:lineRule="atLeast"/>
              <w:ind w:right="604"/>
              <w:jc w:val="left"/>
              <w:rPr>
                <w:rFonts w:ascii="Times New Roman" w:hAnsi="Times New Roman" w:cs="Times New Roman"/>
                <w:sz w:val="24"/>
                <w:szCs w:val="24"/>
                <w:lang w:val="kk-KZ"/>
              </w:rPr>
            </w:pPr>
          </w:p>
          <w:p w14:paraId="67A5B030" w14:textId="77777777" w:rsidR="00093B97" w:rsidRPr="00A74C3A" w:rsidRDefault="00093B97" w:rsidP="00093B97">
            <w:pPr>
              <w:spacing w:line="0" w:lineRule="atLeast"/>
              <w:ind w:right="604"/>
              <w:jc w:val="left"/>
              <w:rPr>
                <w:rFonts w:ascii="Times New Roman" w:hAnsi="Times New Roman" w:cs="Times New Roman"/>
                <w:sz w:val="24"/>
                <w:szCs w:val="24"/>
                <w:lang w:val="kk-KZ"/>
              </w:rPr>
            </w:pPr>
          </w:p>
          <w:p w14:paraId="6AC005A6" w14:textId="06C9B824" w:rsidR="00093B97" w:rsidRPr="002038B6" w:rsidRDefault="00093B97" w:rsidP="00093B97">
            <w:pPr>
              <w:spacing w:line="0" w:lineRule="atLeast"/>
              <w:ind w:right="604"/>
              <w:jc w:val="left"/>
              <w:rPr>
                <w:rFonts w:ascii="Times New Roman" w:hAnsi="Times New Roman" w:cs="Times New Roman"/>
                <w:sz w:val="24"/>
                <w:szCs w:val="24"/>
                <w:lang w:val="kk-KZ"/>
              </w:rPr>
            </w:pPr>
          </w:p>
        </w:tc>
      </w:tr>
      <w:tr w:rsidR="00093B97" w:rsidRPr="00877584" w14:paraId="79FE110C" w14:textId="77777777" w:rsidTr="00B15CBF">
        <w:trPr>
          <w:trHeight w:val="688"/>
        </w:trPr>
        <w:tc>
          <w:tcPr>
            <w:tcW w:w="13914" w:type="dxa"/>
            <w:gridSpan w:val="6"/>
          </w:tcPr>
          <w:p w14:paraId="21E219A2" w14:textId="06C74A0D" w:rsidR="00093B97" w:rsidRPr="002038B6" w:rsidRDefault="00093B97" w:rsidP="00093B97">
            <w:pPr>
              <w:spacing w:line="0" w:lineRule="atLeast"/>
              <w:ind w:right="604"/>
              <w:jc w:val="center"/>
              <w:rPr>
                <w:rFonts w:ascii="Times New Roman" w:hAnsi="Times New Roman" w:cs="Times New Roman"/>
                <w:sz w:val="24"/>
                <w:szCs w:val="24"/>
                <w:lang w:val="kk-KZ"/>
              </w:rPr>
            </w:pPr>
            <w:bookmarkStart w:id="7" w:name="z2493"/>
            <w:r w:rsidRPr="000B66F8">
              <w:rPr>
                <w:rFonts w:ascii="Times New Roman" w:eastAsia="Times New Roman" w:hAnsi="Times New Roman" w:cs="Times New Roman"/>
                <w:b/>
                <w:sz w:val="24"/>
                <w:szCs w:val="24"/>
                <w:lang w:val="kk-KZ"/>
              </w:rPr>
              <w:lastRenderedPageBreak/>
              <w:t>«Транзиттік декларацияны қабылдау» мемлекеттік көрсетілетін қызмет қағидасы</w:t>
            </w:r>
            <w:bookmarkEnd w:id="7"/>
            <w:r w:rsidR="00AB6C7D">
              <w:rPr>
                <w:rFonts w:ascii="Times New Roman" w:eastAsia="Times New Roman" w:hAnsi="Times New Roman" w:cs="Times New Roman"/>
                <w:b/>
                <w:sz w:val="24"/>
                <w:szCs w:val="24"/>
                <w:lang w:val="kk-KZ"/>
              </w:rPr>
              <w:t xml:space="preserve"> </w:t>
            </w:r>
            <w:r w:rsidR="00AB6C7D" w:rsidRPr="00AB6C7D">
              <w:rPr>
                <w:rFonts w:ascii="Times New Roman" w:eastAsia="Times New Roman" w:hAnsi="Times New Roman" w:cs="Times New Roman"/>
                <w:b/>
                <w:sz w:val="24"/>
                <w:szCs w:val="24"/>
                <w:lang w:val="kk-KZ"/>
              </w:rPr>
              <w:t>(</w:t>
            </w:r>
            <w:r w:rsidR="00AB6C7D" w:rsidRPr="00AB6C7D">
              <w:rPr>
                <w:rFonts w:ascii="Times New Roman" w:hAnsi="Times New Roman" w:cs="Times New Roman"/>
                <w:b/>
                <w:sz w:val="24"/>
                <w:szCs w:val="24"/>
                <w:lang w:val="kk-KZ"/>
              </w:rPr>
              <w:t>31-қосымша)</w:t>
            </w:r>
          </w:p>
        </w:tc>
      </w:tr>
      <w:tr w:rsidR="00093B97" w:rsidRPr="001D38FD" w14:paraId="40EA7351" w14:textId="77777777" w:rsidTr="00B15CBF">
        <w:trPr>
          <w:gridAfter w:val="1"/>
          <w:wAfter w:w="14" w:type="dxa"/>
          <w:trHeight w:val="688"/>
        </w:trPr>
        <w:tc>
          <w:tcPr>
            <w:tcW w:w="704" w:type="dxa"/>
          </w:tcPr>
          <w:p w14:paraId="5731A4FA" w14:textId="1EE9D19E" w:rsidR="00093B97" w:rsidRPr="00B11D76" w:rsidRDefault="008A674E" w:rsidP="008A674E">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59</w:t>
            </w:r>
            <w:r w:rsidR="00093B97">
              <w:rPr>
                <w:rFonts w:ascii="Times New Roman" w:eastAsia="Times New Roman" w:hAnsi="Times New Roman" w:cs="Times New Roman"/>
                <w:spacing w:val="2"/>
                <w:sz w:val="24"/>
                <w:szCs w:val="24"/>
              </w:rPr>
              <w:t>.</w:t>
            </w:r>
          </w:p>
        </w:tc>
        <w:tc>
          <w:tcPr>
            <w:tcW w:w="954" w:type="dxa"/>
          </w:tcPr>
          <w:p w14:paraId="2692E346" w14:textId="699B94B1" w:rsidR="00093B97" w:rsidRPr="00B11D76" w:rsidRDefault="00093B97" w:rsidP="00093B97">
            <w:pPr>
              <w:rPr>
                <w:rFonts w:ascii="Times New Roman" w:eastAsia="Calibri" w:hAnsi="Times New Roman" w:cs="Times New Roman"/>
                <w:sz w:val="24"/>
                <w:szCs w:val="24"/>
                <w:lang w:val="kk-KZ"/>
              </w:rPr>
            </w:pPr>
            <w:r w:rsidRPr="00B11D76">
              <w:rPr>
                <w:rFonts w:ascii="Times New Roman" w:eastAsia="Calibri" w:hAnsi="Times New Roman" w:cs="Times New Roman"/>
                <w:sz w:val="24"/>
                <w:szCs w:val="24"/>
                <w:lang w:val="kk-KZ"/>
              </w:rPr>
              <w:t>2-тар мақ</w:t>
            </w:r>
          </w:p>
        </w:tc>
        <w:tc>
          <w:tcPr>
            <w:tcW w:w="4790" w:type="dxa"/>
          </w:tcPr>
          <w:p w14:paraId="6C25CB7E" w14:textId="7DD911CD" w:rsidR="00093B97" w:rsidRPr="00A74C3A" w:rsidRDefault="00093B97" w:rsidP="008A674E">
            <w:pPr>
              <w:pStyle w:val="3"/>
              <w:outlineLvl w:val="2"/>
              <w:rPr>
                <w:rFonts w:ascii="Times New Roman" w:eastAsia="Times New Roman" w:hAnsi="Times New Roman" w:cs="Times New Roman"/>
                <w:color w:val="000000" w:themeColor="text1"/>
                <w:lang w:val="kk-KZ"/>
              </w:rPr>
            </w:pPr>
            <w:r w:rsidRPr="00A74C3A">
              <w:rPr>
                <w:rFonts w:ascii="Times New Roman" w:hAnsi="Times New Roman" w:cs="Times New Roman"/>
                <w:color w:val="000000" w:themeColor="text1"/>
                <w:lang w:val="kk-KZ"/>
              </w:rPr>
              <w:t>2. Мемлекеттік көрсетілетін қызмет жеке тұлғаларға көрсетіледі (бұдан әрі – көрсетілетін қызметті алушы).</w:t>
            </w:r>
          </w:p>
        </w:tc>
        <w:tc>
          <w:tcPr>
            <w:tcW w:w="4990" w:type="dxa"/>
          </w:tcPr>
          <w:p w14:paraId="00FCA387" w14:textId="063611CB" w:rsidR="00093B97" w:rsidRPr="00A74C3A" w:rsidRDefault="00093B97" w:rsidP="00093B97">
            <w:pPr>
              <w:pStyle w:val="3"/>
              <w:outlineLvl w:val="2"/>
              <w:rPr>
                <w:rFonts w:ascii="Times New Roman" w:eastAsia="Times New Roman" w:hAnsi="Times New Roman" w:cs="Times New Roman"/>
                <w:color w:val="000000" w:themeColor="text1"/>
                <w:lang w:val="kk-KZ"/>
              </w:rPr>
            </w:pPr>
            <w:r w:rsidRPr="00A74C3A">
              <w:rPr>
                <w:rFonts w:ascii="Times New Roman" w:hAnsi="Times New Roman" w:cs="Times New Roman"/>
                <w:color w:val="000000" w:themeColor="text1"/>
                <w:lang w:val="kk-KZ"/>
              </w:rPr>
              <w:t xml:space="preserve">2. Мемлекеттік көрсетілетін </w:t>
            </w:r>
            <w:r w:rsidRPr="008A674E">
              <w:rPr>
                <w:rFonts w:ascii="Times New Roman" w:hAnsi="Times New Roman" w:cs="Times New Roman"/>
                <w:b/>
                <w:color w:val="000000" w:themeColor="text1"/>
                <w:lang w:val="kk-KZ"/>
              </w:rPr>
              <w:t>қызмет заңды және</w:t>
            </w:r>
            <w:r w:rsidRPr="00A74C3A">
              <w:rPr>
                <w:rFonts w:ascii="Times New Roman" w:hAnsi="Times New Roman" w:cs="Times New Roman"/>
                <w:color w:val="000000" w:themeColor="text1"/>
                <w:lang w:val="kk-KZ"/>
              </w:rPr>
              <w:t xml:space="preserve"> жеке тұлғаларға көрсетіледі (бұдан әрі – көрсетілетін қызметті алушы).</w:t>
            </w:r>
          </w:p>
        </w:tc>
        <w:tc>
          <w:tcPr>
            <w:tcW w:w="2462" w:type="dxa"/>
          </w:tcPr>
          <w:p w14:paraId="771A242B" w14:textId="4C1765B2" w:rsidR="00093B97" w:rsidRPr="00B11D76" w:rsidRDefault="008A674E" w:rsidP="00093B97">
            <w:pPr>
              <w:spacing w:line="0" w:lineRule="atLeast"/>
              <w:rPr>
                <w:rFonts w:ascii="Times New Roman" w:hAnsi="Times New Roman" w:cs="Times New Roman"/>
                <w:sz w:val="24"/>
                <w:szCs w:val="24"/>
                <w:lang w:val="kk-KZ"/>
              </w:rPr>
            </w:pPr>
            <w:r w:rsidRPr="008A674E">
              <w:rPr>
                <w:rFonts w:ascii="Times New Roman" w:hAnsi="Times New Roman" w:cs="Times New Roman"/>
                <w:sz w:val="24"/>
                <w:szCs w:val="24"/>
              </w:rPr>
              <w:t>Редакциялық түзету (коллизияны жою).</w:t>
            </w:r>
          </w:p>
        </w:tc>
      </w:tr>
      <w:tr w:rsidR="00C35EEE" w:rsidRPr="00877584" w14:paraId="20C580EA" w14:textId="77777777" w:rsidTr="00B15CBF">
        <w:trPr>
          <w:gridAfter w:val="1"/>
          <w:wAfter w:w="14" w:type="dxa"/>
          <w:trHeight w:val="688"/>
        </w:trPr>
        <w:tc>
          <w:tcPr>
            <w:tcW w:w="704" w:type="dxa"/>
          </w:tcPr>
          <w:p w14:paraId="025AACF5" w14:textId="7BF967F1" w:rsidR="00C35EEE" w:rsidRPr="00B11D76" w:rsidRDefault="008A674E" w:rsidP="00C35EEE">
            <w:pPr>
              <w:spacing w:line="0" w:lineRule="atLeast"/>
              <w:ind w:firstLine="22"/>
              <w:jc w:val="center"/>
              <w:rPr>
                <w:rFonts w:ascii="Times New Roman" w:eastAsia="Times New Roman" w:hAnsi="Times New Roman" w:cs="Times New Roman"/>
                <w:spacing w:val="2"/>
                <w:sz w:val="24"/>
                <w:szCs w:val="24"/>
                <w:lang w:val="kk-KZ"/>
              </w:rPr>
            </w:pPr>
            <w:bookmarkStart w:id="8" w:name="_GoBack" w:colFirst="3" w:colLast="3"/>
            <w:r>
              <w:rPr>
                <w:rFonts w:ascii="Times New Roman" w:eastAsia="Times New Roman" w:hAnsi="Times New Roman" w:cs="Times New Roman"/>
                <w:spacing w:val="2"/>
                <w:sz w:val="24"/>
                <w:szCs w:val="24"/>
                <w:lang w:val="kk-KZ"/>
              </w:rPr>
              <w:t>60</w:t>
            </w:r>
            <w:r w:rsidR="00C35EEE">
              <w:rPr>
                <w:rFonts w:ascii="Times New Roman" w:eastAsia="Times New Roman" w:hAnsi="Times New Roman" w:cs="Times New Roman"/>
                <w:spacing w:val="2"/>
                <w:sz w:val="24"/>
                <w:szCs w:val="24"/>
                <w:lang w:val="kk-KZ"/>
              </w:rPr>
              <w:t>.</w:t>
            </w:r>
          </w:p>
        </w:tc>
        <w:tc>
          <w:tcPr>
            <w:tcW w:w="954" w:type="dxa"/>
          </w:tcPr>
          <w:p w14:paraId="6BA9E1E8" w14:textId="1AF7113A" w:rsidR="00C35EEE" w:rsidRPr="00B11D76" w:rsidRDefault="00C35EEE" w:rsidP="00C35EEE">
            <w:pPr>
              <w:rPr>
                <w:rFonts w:ascii="Times New Roman" w:hAnsi="Times New Roman" w:cs="Times New Roman"/>
                <w:sz w:val="24"/>
                <w:szCs w:val="24"/>
                <w:lang w:val="kk-KZ"/>
              </w:rPr>
            </w:pPr>
            <w:r w:rsidRPr="00B11D76">
              <w:rPr>
                <w:rFonts w:ascii="Times New Roman" w:hAnsi="Times New Roman" w:cs="Times New Roman"/>
                <w:sz w:val="24"/>
                <w:szCs w:val="24"/>
              </w:rPr>
              <w:t>3 тарма</w:t>
            </w:r>
            <w:r w:rsidRPr="00B11D76">
              <w:rPr>
                <w:rFonts w:ascii="Times New Roman" w:hAnsi="Times New Roman" w:cs="Times New Roman"/>
                <w:sz w:val="24"/>
                <w:szCs w:val="24"/>
                <w:lang w:val="kk-KZ"/>
              </w:rPr>
              <w:t>қ</w:t>
            </w:r>
          </w:p>
        </w:tc>
        <w:tc>
          <w:tcPr>
            <w:tcW w:w="4790" w:type="dxa"/>
          </w:tcPr>
          <w:p w14:paraId="4B2DD4E7" w14:textId="77777777" w:rsidR="00C35EEE" w:rsidRPr="00B11D76" w:rsidRDefault="00C35EEE" w:rsidP="00C35EEE">
            <w:pPr>
              <w:pStyle w:val="a7"/>
              <w:rPr>
                <w:lang w:val="kk-KZ"/>
              </w:rPr>
            </w:pPr>
            <w:r w:rsidRPr="00B11D76">
              <w:rPr>
                <w:lang w:val="kk-KZ"/>
              </w:rPr>
              <w:t>3. Өтініштерді қабылдау және мемлекеттік қызмет көрсету нәтижесін беру:</w:t>
            </w:r>
          </w:p>
          <w:p w14:paraId="384D8AF8" w14:textId="77777777" w:rsidR="00C35EEE" w:rsidRPr="00B11D76" w:rsidRDefault="00C35EEE" w:rsidP="00C35EEE">
            <w:pPr>
              <w:pStyle w:val="a7"/>
              <w:rPr>
                <w:lang w:val="kk-KZ"/>
              </w:rPr>
            </w:pPr>
            <w:r w:rsidRPr="00B11D76">
              <w:rPr>
                <w:lang w:val="kk-KZ"/>
              </w:rPr>
              <w:t>      1) көрсетілетін қызметті беруші арқылы;</w:t>
            </w:r>
          </w:p>
          <w:p w14:paraId="11D918E6" w14:textId="3A807B34" w:rsidR="00C35EEE" w:rsidRDefault="00C35EEE" w:rsidP="00C35EEE">
            <w:pPr>
              <w:pStyle w:val="a7"/>
              <w:rPr>
                <w:lang w:val="kk-KZ"/>
              </w:rPr>
            </w:pPr>
            <w:r w:rsidRPr="00B11D76">
              <w:rPr>
                <w:lang w:val="kk-KZ"/>
              </w:rPr>
              <w:t>      2) «электрондық үкімет» веб-порталы www.egov.kz (бұдан әрі – портал) арқылы жүзеге асырады.</w:t>
            </w:r>
          </w:p>
          <w:p w14:paraId="6E035261" w14:textId="44AC25C5" w:rsidR="008A674E" w:rsidRPr="008A674E" w:rsidRDefault="008A674E" w:rsidP="00C35EEE">
            <w:pPr>
              <w:pStyle w:val="a7"/>
              <w:rPr>
                <w:b/>
                <w:lang w:val="kk-KZ"/>
              </w:rPr>
            </w:pPr>
            <w:r w:rsidRPr="008A674E">
              <w:rPr>
                <w:b/>
                <w:lang w:val="kk-KZ"/>
              </w:rPr>
              <w:lastRenderedPageBreak/>
              <w:t>Жоқ</w:t>
            </w:r>
          </w:p>
          <w:p w14:paraId="0747F0BB" w14:textId="77777777" w:rsidR="008A674E" w:rsidRPr="008A674E" w:rsidRDefault="008A674E" w:rsidP="00C35EEE">
            <w:pPr>
              <w:pStyle w:val="a7"/>
              <w:rPr>
                <w:lang w:val="kk-KZ"/>
              </w:rPr>
            </w:pPr>
          </w:p>
          <w:p w14:paraId="62F5F114" w14:textId="77777777" w:rsidR="008A674E" w:rsidRPr="00B11D76" w:rsidRDefault="008A674E" w:rsidP="00C35EEE">
            <w:pPr>
              <w:pStyle w:val="a7"/>
              <w:rPr>
                <w:lang w:val="kk-KZ"/>
              </w:rPr>
            </w:pPr>
          </w:p>
          <w:p w14:paraId="509CEA00" w14:textId="77777777" w:rsidR="00C35EEE" w:rsidRPr="00B11D76" w:rsidRDefault="00C35EEE" w:rsidP="00C35EEE">
            <w:pPr>
              <w:pStyle w:val="a7"/>
              <w:rPr>
                <w:lang w:val="kk-KZ"/>
              </w:rPr>
            </w:pPr>
            <w:r w:rsidRPr="00B11D76">
              <w:rPr>
                <w:lang w:val="kk-KZ"/>
              </w:rPr>
              <w:t>     </w:t>
            </w:r>
            <w:r w:rsidRPr="00567315">
              <w:rPr>
                <w:lang w:val="kk-KZ"/>
              </w:rPr>
              <w:t>Мемлекеттік қызмет көрсету ерекшеліктері ескеріле отырып, «Транзиттік декларацияны қабылдау» мемлекеттік қызмет көрсетуге қойылатын</w:t>
            </w:r>
            <w:r w:rsidRPr="00B11D76">
              <w:rPr>
                <w:lang w:val="kk-KZ"/>
              </w:rPr>
              <w:t xml:space="preserve"> негізгі талаптардың тізбесі (бұдан әрі – Тізбе) осы Қағиданың  1-қосымшасында көрсетілген.</w:t>
            </w:r>
          </w:p>
          <w:p w14:paraId="2EC9CF8D" w14:textId="77777777" w:rsidR="00C35EEE" w:rsidRPr="00B11D76" w:rsidRDefault="00C35EEE" w:rsidP="00C35EEE">
            <w:pPr>
              <w:pStyle w:val="a7"/>
              <w:rPr>
                <w:lang w:val="kk-KZ"/>
              </w:rPr>
            </w:pPr>
            <w:r w:rsidRPr="00B11D76">
              <w:rPr>
                <w:lang w:val="kk-KZ"/>
              </w:rPr>
              <w:t xml:space="preserve">      Келу тәртібімен –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14:paraId="0F2C2DFD" w14:textId="77777777" w:rsidR="00C35EEE" w:rsidRPr="00B11D76" w:rsidRDefault="00C35EEE" w:rsidP="00C35EEE">
            <w:pPr>
              <w:pStyle w:val="a7"/>
              <w:rPr>
                <w:lang w:val="kk-KZ"/>
              </w:rPr>
            </w:pPr>
            <w:r w:rsidRPr="00B11D76">
              <w:rPr>
                <w:lang w:val="kk-KZ"/>
              </w:rPr>
              <w:t>      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1D301D8C" w14:textId="22B27E3B" w:rsidR="00C35EEE" w:rsidRPr="00567315" w:rsidRDefault="00C35EEE" w:rsidP="00AD5AE1">
            <w:pPr>
              <w:pStyle w:val="a7"/>
              <w:rPr>
                <w:lang w:val="kk-KZ"/>
              </w:rPr>
            </w:pPr>
            <w:r w:rsidRPr="00B11D76">
              <w:rPr>
                <w:lang w:val="kk-KZ"/>
              </w:rPr>
              <w:t xml:space="preserve">      </w:t>
            </w:r>
            <w:r w:rsidRPr="000D04D7">
              <w:rPr>
                <w:sz w:val="28"/>
                <w:szCs w:val="28"/>
                <w:lang w:val="kk-KZ"/>
              </w:rPr>
              <w:t xml:space="preserve"> </w:t>
            </w:r>
            <w:r w:rsidRPr="00567315">
              <w:rPr>
                <w:lang w:val="kk-KZ"/>
              </w:rPr>
              <w:t>Мемлекеттік қызметті алу үшін көрсетілетін қызметті алушылар осы Қағидаларға 1-қосымшаға сәйкес Тізбенің 8-</w:t>
            </w:r>
            <w:r w:rsidRPr="00567315">
              <w:rPr>
                <w:lang w:val="kk-KZ"/>
              </w:rPr>
              <w:lastRenderedPageBreak/>
              <w:t>тармағында көзделг</w:t>
            </w:r>
            <w:r w:rsidR="00AD5AE1" w:rsidRPr="00567315">
              <w:rPr>
                <w:lang w:val="kk-KZ"/>
              </w:rPr>
              <w:t>ен құжаттар топтамасын ұсынады</w:t>
            </w:r>
          </w:p>
          <w:p w14:paraId="643B90C4" w14:textId="7074EDA2" w:rsidR="00567315" w:rsidRPr="00BA0638" w:rsidRDefault="00C35EEE" w:rsidP="000B66F8">
            <w:pPr>
              <w:pStyle w:val="a7"/>
              <w:rPr>
                <w:b/>
                <w:lang w:val="kk-KZ"/>
              </w:rPr>
            </w:pPr>
            <w:r w:rsidRPr="00B11D76">
              <w:rPr>
                <w:lang w:val="kk-KZ"/>
              </w:rPr>
              <w:t>     </w:t>
            </w:r>
            <w:r w:rsidRPr="00BA0638">
              <w:rPr>
                <w:b/>
                <w:lang w:val="kk-KZ"/>
              </w:rPr>
              <w:t>Көрсетілетін қызметті алушының жеке басын сәйкестендіру үшін жеке басын куәландыратын құжат не  цифрлық құжаттар сервисінен</w:t>
            </w:r>
            <w:r w:rsidR="000B66F8" w:rsidRPr="00BA0638">
              <w:rPr>
                <w:b/>
                <w:lang w:val="kk-KZ"/>
              </w:rPr>
              <w:t xml:space="preserve"> электрндық құжат  көрсетіледі.</w:t>
            </w:r>
          </w:p>
          <w:p w14:paraId="0D4D8265" w14:textId="39A75A2F" w:rsidR="00C35EEE" w:rsidRPr="00B11D76" w:rsidRDefault="00C35EEE" w:rsidP="00C35EEE">
            <w:pPr>
              <w:pStyle w:val="a7"/>
              <w:rPr>
                <w:lang w:val="kk-KZ"/>
              </w:rPr>
            </w:pPr>
            <w:r w:rsidRPr="00B11D76">
              <w:rPr>
                <w:lang w:val="kk-KZ"/>
              </w:rPr>
              <w:t xml:space="preserve"> 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заңмен қорғалатын құпияны құрайтын мәліметтерді пайдалануға жазбаша келісімін береді.</w:t>
            </w:r>
          </w:p>
          <w:p w14:paraId="719016E8" w14:textId="77777777" w:rsidR="00C35EEE" w:rsidRPr="00B11D76" w:rsidRDefault="00C35EEE" w:rsidP="00C35EEE">
            <w:pPr>
              <w:pStyle w:val="a7"/>
              <w:rPr>
                <w:lang w:val="kk-KZ"/>
              </w:rPr>
            </w:pPr>
            <w:r w:rsidRPr="00B11D76">
              <w:rPr>
                <w:lang w:val="kk-KZ"/>
              </w:rPr>
              <w:t>      Мемлекеттік ақпараттық жүйелерде қамтылған жеке басын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14:paraId="3FCBC7A7" w14:textId="77777777" w:rsidR="00C35EEE" w:rsidRPr="00B11D76" w:rsidRDefault="00C35EEE" w:rsidP="00C35EEE">
            <w:pPr>
              <w:pStyle w:val="a7"/>
              <w:rPr>
                <w:lang w:val="kk-KZ"/>
              </w:rPr>
            </w:pPr>
            <w:r w:rsidRPr="00B11D76">
              <w:rPr>
                <w:lang w:val="kk-KZ"/>
              </w:rPr>
              <w:t>      Көрсетілетін қызметті алушылардан ақпараттық жүйелерден алынуы мүмкін құжаттарды және мәліметтерді талап етуге жол берілмейді.</w:t>
            </w:r>
          </w:p>
          <w:p w14:paraId="07B737CD" w14:textId="77777777" w:rsidR="00C35EEE" w:rsidRPr="00B11D76" w:rsidRDefault="00C35EEE" w:rsidP="00C35EEE">
            <w:pPr>
              <w:pStyle w:val="a7"/>
              <w:rPr>
                <w:lang w:val="kk-KZ"/>
              </w:rPr>
            </w:pPr>
            <w:r w:rsidRPr="00B11D76">
              <w:rPr>
                <w:lang w:val="kk-KZ"/>
              </w:rPr>
              <w:lastRenderedPageBreak/>
              <w:t>      Құжатты қабылдаған тұлғаның аты-жөні, фамилиясы, қолы қойылған, қабылдау күнін, уақытын көрсете отырып көрсетілетін қызметті берушінің өтініш көшірмесіне белгі қою қабылдаудың растауы болып табылады.</w:t>
            </w:r>
          </w:p>
          <w:p w14:paraId="1AE456B1" w14:textId="77777777" w:rsidR="00C35EEE" w:rsidRPr="00B11D76" w:rsidRDefault="00C35EEE" w:rsidP="00C35EEE">
            <w:pPr>
              <w:pStyle w:val="a7"/>
              <w:rPr>
                <w:lang w:val="kk-KZ"/>
              </w:rPr>
            </w:pPr>
            <w:r w:rsidRPr="00B11D76">
              <w:rPr>
                <w:lang w:val="kk-KZ"/>
              </w:rPr>
              <w:t xml:space="preserve">      Портал арқылы жүгінген </w:t>
            </w:r>
            <w:r w:rsidRPr="00567315">
              <w:rPr>
                <w:lang w:val="kk-KZ"/>
              </w:rPr>
              <w:t>кезде</w:t>
            </w:r>
            <w:r w:rsidRPr="00B11D76">
              <w:rPr>
                <w:lang w:val="kk-KZ"/>
              </w:rPr>
              <w:t xml:space="preserve"> көрсетілетін қызметті алушыға мемлекеттік қызметті көрсету үшін сұрау салудың қабылданғаны туралы мәртебесі жіберіледі.</w:t>
            </w:r>
          </w:p>
          <w:p w14:paraId="44DE8603" w14:textId="77777777" w:rsidR="00C35EEE" w:rsidRPr="00567315" w:rsidRDefault="00C35EEE" w:rsidP="00C35EEE">
            <w:pPr>
              <w:pStyle w:val="a7"/>
              <w:rPr>
                <w:lang w:val="kk-KZ"/>
              </w:rPr>
            </w:pPr>
            <w:r w:rsidRPr="00B11D76">
              <w:rPr>
                <w:lang w:val="kk-KZ"/>
              </w:rPr>
              <w:t xml:space="preserve">  </w:t>
            </w:r>
            <w:r w:rsidRPr="00567315">
              <w:rPr>
                <w:lang w:val="kk-KZ"/>
              </w:rPr>
              <w:t xml:space="preserve">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w:t>
            </w:r>
            <w:hyperlink r:id="rId64" w:anchor="z205" w:history="1">
              <w:r w:rsidRPr="00567315">
                <w:rPr>
                  <w:rStyle w:val="a4"/>
                  <w:color w:val="auto"/>
                  <w:u w:val="none"/>
                  <w:lang w:val="kk-KZ"/>
                </w:rPr>
                <w:t>Еңбек Кодексіне</w:t>
              </w:r>
            </w:hyperlink>
            <w:r w:rsidRPr="00567315">
              <w:rPr>
                <w:lang w:val="kk-KZ"/>
              </w:rPr>
              <w:t xml:space="preserve"> және «Қазақстан Республикасындағы мерекелер туралы» Қазақстан Республикасының Заңына сәйкес жұмыс уақыты аяқталғаннан кейін, демалыс және мереке күндері жүгінген кезде мемлекеттік қызмет көрсетуге өтініштер мен мемлекеттік қызмет көрсету нәтижелерін беру келесі жұмыс күні жүзеге асырылады). </w:t>
            </w:r>
          </w:p>
          <w:p w14:paraId="3FAA1A59" w14:textId="2F16E521" w:rsidR="00C35EEE" w:rsidRPr="00B11D76" w:rsidRDefault="00C35EEE" w:rsidP="00567315">
            <w:pPr>
              <w:pStyle w:val="a7"/>
              <w:rPr>
                <w:lang w:val="kk-KZ"/>
              </w:rPr>
            </w:pPr>
            <w:r w:rsidRPr="00B11D76">
              <w:rPr>
                <w:lang w:val="kk-KZ"/>
              </w:rPr>
              <w:t xml:space="preserve">      </w:t>
            </w:r>
            <w:r w:rsidRPr="00567315">
              <w:rPr>
                <w:lang w:val="kk-KZ"/>
              </w:rPr>
              <w:t xml:space="preserve">Тапсырылған құжаттар толық болған жағдайда құжаттарды өңдеуге жауапты тұлға көрсетілетін қызметті беруші ТД-ны </w:t>
            </w:r>
            <w:r w:rsidRPr="00567315">
              <w:rPr>
                <w:lang w:val="kk-KZ"/>
              </w:rPr>
              <w:lastRenderedPageBreak/>
              <w:t>оны берген сәттен бастап 2 (екі) сағат</w:t>
            </w:r>
            <w:r w:rsidR="00567315">
              <w:rPr>
                <w:lang w:val="kk-KZ"/>
              </w:rPr>
              <w:t>тан кем емес мерзімде тіркейді.</w:t>
            </w:r>
          </w:p>
          <w:p w14:paraId="7BC19102" w14:textId="77777777" w:rsidR="00C35EEE" w:rsidRPr="00B11D76" w:rsidRDefault="00C35EEE" w:rsidP="00C35EEE">
            <w:pPr>
              <w:pStyle w:val="a7"/>
              <w:rPr>
                <w:lang w:val="kk-KZ"/>
              </w:rPr>
            </w:pPr>
            <w:r w:rsidRPr="00B11D76">
              <w:rPr>
                <w:lang w:val="kk-KZ"/>
              </w:rPr>
              <w:t>  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құжат нысанында көрсетілетін қызметті алушыға жіберіледі.</w:t>
            </w:r>
          </w:p>
          <w:p w14:paraId="4BE50145" w14:textId="77777777" w:rsidR="00C35EEE" w:rsidRPr="00B11D76" w:rsidRDefault="00C35EEE" w:rsidP="00C35EEE">
            <w:pPr>
              <w:pStyle w:val="a7"/>
              <w:rPr>
                <w:lang w:val="kk-KZ"/>
              </w:rPr>
            </w:pPr>
            <w:r w:rsidRPr="00B11D76">
              <w:rPr>
                <w:lang w:val="kk-KZ"/>
              </w:rPr>
              <w:t xml:space="preserve">      Көрсетілетін қызметті берушіге жүгінген кезде мемлекеттік қызметті көрсету нәтижесі немесе Кеден кодексінің </w:t>
            </w:r>
            <w:hyperlink r:id="rId65" w:anchor="z178" w:history="1">
              <w:r w:rsidRPr="00B11D76">
                <w:rPr>
                  <w:rStyle w:val="a4"/>
                  <w:color w:val="auto"/>
                  <w:u w:val="none"/>
                  <w:lang w:val="kk-KZ"/>
                </w:rPr>
                <w:t>178 бабында</w:t>
              </w:r>
            </w:hyperlink>
            <w:r w:rsidRPr="00B11D76">
              <w:rPr>
                <w:lang w:val="kk-KZ"/>
              </w:rPr>
              <w:t xml:space="preserve"> және Комиссия шешімінің 9-тармағында көрсетілген жағдайлар және негіздемелер бойынша мемлекеттік қызметті көрсетуден бас тарту туралы уәжделген жауап қағаз жеткізгіште беріледі.</w:t>
            </w:r>
          </w:p>
          <w:p w14:paraId="6F4C763E" w14:textId="77777777" w:rsidR="00C35EEE" w:rsidRPr="00594682" w:rsidRDefault="00C35EEE" w:rsidP="00C35EEE">
            <w:pPr>
              <w:pStyle w:val="3"/>
              <w:outlineLvl w:val="2"/>
              <w:rPr>
                <w:rFonts w:ascii="Times New Roman" w:hAnsi="Times New Roman" w:cs="Times New Roman"/>
                <w:color w:val="000000" w:themeColor="text1"/>
                <w:lang w:val="kk-KZ"/>
              </w:rPr>
            </w:pPr>
          </w:p>
        </w:tc>
        <w:tc>
          <w:tcPr>
            <w:tcW w:w="4990" w:type="dxa"/>
          </w:tcPr>
          <w:p w14:paraId="044278A5" w14:textId="77777777" w:rsidR="00C35EEE" w:rsidRPr="00B11D76" w:rsidRDefault="00C35EEE" w:rsidP="00C35EEE">
            <w:pPr>
              <w:pStyle w:val="a7"/>
              <w:rPr>
                <w:lang w:val="kk-KZ"/>
              </w:rPr>
            </w:pPr>
            <w:r w:rsidRPr="00B11D76">
              <w:rPr>
                <w:lang w:val="kk-KZ"/>
              </w:rPr>
              <w:lastRenderedPageBreak/>
              <w:t>3. Өтініштерді қабылдау және мемлекеттік қызмет көрсету нәтижесін беру:</w:t>
            </w:r>
          </w:p>
          <w:p w14:paraId="051B106F" w14:textId="0F9C2D0E" w:rsidR="00C35EEE" w:rsidRDefault="00C35EEE" w:rsidP="00C35EEE">
            <w:pPr>
              <w:pStyle w:val="a7"/>
              <w:rPr>
                <w:lang w:val="kk-KZ"/>
              </w:rPr>
            </w:pPr>
            <w:r w:rsidRPr="00B11D76">
              <w:rPr>
                <w:lang w:val="kk-KZ"/>
              </w:rPr>
              <w:t>1) көрсетілетін қызметті беруші арқылы;</w:t>
            </w:r>
          </w:p>
          <w:p w14:paraId="7A523887" w14:textId="74149F3A" w:rsidR="00C35EEE" w:rsidRDefault="00FA172B" w:rsidP="00FA172B">
            <w:pPr>
              <w:pStyle w:val="a7"/>
              <w:rPr>
                <w:lang w:val="kk-KZ"/>
              </w:rPr>
            </w:pPr>
            <w:r>
              <w:rPr>
                <w:lang w:val="kk-KZ"/>
              </w:rPr>
              <w:t xml:space="preserve">2) </w:t>
            </w:r>
            <w:r w:rsidR="00C35EEE" w:rsidRPr="00B11D76">
              <w:rPr>
                <w:lang w:val="kk-KZ"/>
              </w:rPr>
              <w:t xml:space="preserve">«электрондық үкімет» веб-порталы www.egov.kz (бұдан әрі </w:t>
            </w:r>
            <w:r>
              <w:rPr>
                <w:lang w:val="kk-KZ"/>
              </w:rPr>
              <w:t>– портал) арқылы жүзеге асырады;</w:t>
            </w:r>
          </w:p>
          <w:p w14:paraId="277AA974" w14:textId="12FE3F11" w:rsidR="00FA172B" w:rsidRPr="00FA172B" w:rsidRDefault="00FA172B" w:rsidP="00FA172B">
            <w:pPr>
              <w:pStyle w:val="a7"/>
              <w:numPr>
                <w:ilvl w:val="0"/>
                <w:numId w:val="22"/>
              </w:numPr>
              <w:ind w:left="482"/>
              <w:rPr>
                <w:b/>
                <w:lang w:val="kk-KZ"/>
              </w:rPr>
            </w:pPr>
            <w:r w:rsidRPr="00FA172B">
              <w:rPr>
                <w:b/>
                <w:lang w:val="kk-KZ"/>
              </w:rPr>
              <w:lastRenderedPageBreak/>
              <w:t>ақпараттық объектілері, Астана-1 ақпараттық жүйесі арқылы www.keden.kgd.gov.kz (бұдан әрі –Астана-1 АЖ) жүзеге асырылады.</w:t>
            </w:r>
          </w:p>
          <w:p w14:paraId="3F4F9AD0" w14:textId="77777777" w:rsidR="00C35EEE" w:rsidRPr="00B11D76" w:rsidRDefault="00C35EEE" w:rsidP="00C35EEE">
            <w:pPr>
              <w:pStyle w:val="a7"/>
              <w:rPr>
                <w:lang w:val="kk-KZ"/>
              </w:rPr>
            </w:pPr>
            <w:r w:rsidRPr="00B11D76">
              <w:rPr>
                <w:lang w:val="kk-KZ"/>
              </w:rPr>
              <w:t>     </w:t>
            </w:r>
            <w:r w:rsidRPr="00567315">
              <w:rPr>
                <w:lang w:val="kk-KZ"/>
              </w:rPr>
              <w:t>Мемлекеттік қызмет көрсету ерекшеліктері ескеріле отырып, «Транзиттік декларацияны қабылдау» мемлекеттік қызмет көрсетуге қойылатын негізгі</w:t>
            </w:r>
            <w:r w:rsidRPr="00B11D76">
              <w:rPr>
                <w:lang w:val="kk-KZ"/>
              </w:rPr>
              <w:t xml:space="preserve"> талаптардың тізбесі (бұдан әрі – Тізбе) осы Қағиданың  1-қосымшасында көрсетілген.</w:t>
            </w:r>
          </w:p>
          <w:p w14:paraId="6BF2FC7F" w14:textId="77777777" w:rsidR="00C35EEE" w:rsidRPr="00B11D76" w:rsidRDefault="00C35EEE" w:rsidP="00C35EEE">
            <w:pPr>
              <w:pStyle w:val="a7"/>
              <w:rPr>
                <w:lang w:val="kk-KZ"/>
              </w:rPr>
            </w:pPr>
            <w:r w:rsidRPr="00B11D76">
              <w:rPr>
                <w:lang w:val="kk-KZ"/>
              </w:rPr>
              <w:t xml:space="preserve">      Келу тәртібімен – көрсетілетін қызметті алушымен ұсынылған құжаттар көрсетілетін қызметті берушінің құжаттарды қабылдауға жауапты құрылымдық бөлімшесімен қабылданады және көрсетілетін қызметті  берушінің құжаттарды өңдеуге жауапты құрылымдық бөлімшесіне беріледі. </w:t>
            </w:r>
          </w:p>
          <w:p w14:paraId="63CD734B" w14:textId="77777777" w:rsidR="00C35EEE" w:rsidRPr="00B11D76" w:rsidRDefault="00C35EEE" w:rsidP="00C35EEE">
            <w:pPr>
              <w:pStyle w:val="a7"/>
              <w:rPr>
                <w:lang w:val="kk-KZ"/>
              </w:rPr>
            </w:pPr>
            <w:r w:rsidRPr="00B11D76">
              <w:rPr>
                <w:lang w:val="kk-KZ"/>
              </w:rPr>
              <w:t>      Электронды түрде –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14:paraId="5BCCF875" w14:textId="4CB0535C" w:rsidR="00C35EEE" w:rsidRPr="00B11D76" w:rsidRDefault="00C35EEE" w:rsidP="007D1A6E">
            <w:pPr>
              <w:pStyle w:val="a7"/>
              <w:rPr>
                <w:lang w:val="kk-KZ"/>
              </w:rPr>
            </w:pPr>
            <w:r w:rsidRPr="00B11D76">
              <w:rPr>
                <w:lang w:val="kk-KZ"/>
              </w:rPr>
              <w:t xml:space="preserve">      </w:t>
            </w:r>
            <w:r w:rsidRPr="000D04D7">
              <w:rPr>
                <w:sz w:val="28"/>
                <w:szCs w:val="28"/>
                <w:lang w:val="kk-KZ"/>
              </w:rPr>
              <w:t xml:space="preserve"> </w:t>
            </w:r>
            <w:r w:rsidRPr="00567315">
              <w:rPr>
                <w:lang w:val="kk-KZ"/>
              </w:rPr>
              <w:t>Мемлекеттік қызметті алу үшін көрсетілетін қызметті алушылар осы Қағидаларға 1-қосымшаға сәйкес Тізбенің 8-</w:t>
            </w:r>
            <w:r w:rsidRPr="00567315">
              <w:rPr>
                <w:lang w:val="kk-KZ"/>
              </w:rPr>
              <w:lastRenderedPageBreak/>
              <w:t>тармағында көзделг</w:t>
            </w:r>
            <w:r w:rsidR="007D1A6E">
              <w:rPr>
                <w:lang w:val="kk-KZ"/>
              </w:rPr>
              <w:t>ен құжаттар топтамасын ұсынады.</w:t>
            </w:r>
          </w:p>
          <w:p w14:paraId="0D38E28E" w14:textId="77777777" w:rsidR="00BA0638" w:rsidRPr="00BA0638" w:rsidRDefault="00BA0638" w:rsidP="00BA0638">
            <w:pPr>
              <w:rPr>
                <w:rFonts w:ascii="Times New Roman" w:hAnsi="Times New Roman" w:cs="Times New Roman"/>
                <w:b/>
                <w:sz w:val="24"/>
                <w:szCs w:val="24"/>
                <w:lang w:val="kk-KZ"/>
              </w:rPr>
            </w:pPr>
            <w:r w:rsidRPr="00BA0638">
              <w:rPr>
                <w:rFonts w:ascii="Times New Roman" w:hAnsi="Times New Roman" w:cs="Times New Roman"/>
                <w:b/>
                <w:sz w:val="24"/>
                <w:szCs w:val="24"/>
                <w:lang w:val="kk-KZ"/>
              </w:rPr>
              <w:t>алып тасталсын;</w:t>
            </w:r>
          </w:p>
          <w:p w14:paraId="27AE7DB2" w14:textId="77777777" w:rsidR="00BA0638" w:rsidRDefault="00BA0638" w:rsidP="00C35EEE">
            <w:pPr>
              <w:pStyle w:val="a7"/>
              <w:rPr>
                <w:lang w:val="kk-KZ"/>
              </w:rPr>
            </w:pPr>
          </w:p>
          <w:p w14:paraId="5376D1E4" w14:textId="77777777" w:rsidR="00BA0638" w:rsidRDefault="00BA0638" w:rsidP="00C35EEE">
            <w:pPr>
              <w:pStyle w:val="a7"/>
              <w:rPr>
                <w:lang w:val="kk-KZ"/>
              </w:rPr>
            </w:pPr>
          </w:p>
          <w:p w14:paraId="6AE0C3A9" w14:textId="11145112" w:rsidR="00C35EEE" w:rsidRPr="00B11D76" w:rsidRDefault="00C35EEE" w:rsidP="00C35EEE">
            <w:pPr>
              <w:pStyle w:val="a7"/>
              <w:rPr>
                <w:lang w:val="kk-KZ"/>
              </w:rPr>
            </w:pPr>
            <w:r w:rsidRPr="00B11D76">
              <w:rPr>
                <w:lang w:val="kk-KZ"/>
              </w:rPr>
              <w:t>      Мемлекеттік қызметті көрсету кезінде егер Қазақстан Республикасының заңдарында өзгеше көзделмесе, көрсетілетін қызметті  алушы ақпараттық жүйелерде қамтылған, заңмен қорғалатын құпияны құрайтын мәліметтерді пайдалануға жазбаша келісімін береді.</w:t>
            </w:r>
          </w:p>
          <w:p w14:paraId="4BBF0967" w14:textId="77777777" w:rsidR="00C35EEE" w:rsidRPr="00B11D76" w:rsidRDefault="00C35EEE" w:rsidP="00C35EEE">
            <w:pPr>
              <w:pStyle w:val="a7"/>
              <w:rPr>
                <w:lang w:val="kk-KZ"/>
              </w:rPr>
            </w:pPr>
            <w:r w:rsidRPr="00B11D76">
              <w:rPr>
                <w:lang w:val="kk-KZ"/>
              </w:rPr>
              <w:t>      Мемлекеттік ақпараттық жүйелерде қамтылған жеке басын куәландыратын құжаттар туралы мәліметтерді көрсетілетін қызметті беруші тиісті мемлекеттік ақпараттық жүйелерден портал арқылы уәкілетті лауазымды адамдардың электрондық цифрлық қолтаңбасымен (бұдан әрі – ЭЦҚ) куәландырылған электрондық құжат нысанында алады.</w:t>
            </w:r>
          </w:p>
          <w:p w14:paraId="7AD89A8B" w14:textId="77777777" w:rsidR="00C35EEE" w:rsidRPr="00B11D76" w:rsidRDefault="00C35EEE" w:rsidP="00C35EEE">
            <w:pPr>
              <w:pStyle w:val="a7"/>
              <w:rPr>
                <w:lang w:val="kk-KZ"/>
              </w:rPr>
            </w:pPr>
            <w:r w:rsidRPr="00B11D76">
              <w:rPr>
                <w:lang w:val="kk-KZ"/>
              </w:rPr>
              <w:t>      Көрсетілетін қызметті алушылардан ақпараттық жүйелерден алынуы мүмкін құжаттарды және мәліметтерді талап етуге жол берілмейді.</w:t>
            </w:r>
          </w:p>
          <w:p w14:paraId="62ADB670" w14:textId="77777777" w:rsidR="00C35EEE" w:rsidRPr="00B11D76" w:rsidRDefault="00C35EEE" w:rsidP="00C35EEE">
            <w:pPr>
              <w:pStyle w:val="a7"/>
              <w:rPr>
                <w:lang w:val="kk-KZ"/>
              </w:rPr>
            </w:pPr>
            <w:r w:rsidRPr="00B11D76">
              <w:rPr>
                <w:lang w:val="kk-KZ"/>
              </w:rPr>
              <w:lastRenderedPageBreak/>
              <w:t>      Құжатты қабылдаған тұлғаның аты-жөні, фамилиясы, қолы қойылған, қабылдау күнін, уақытын көрсете отырып көрсетілетін қызметті берушінің өтініш көшірмесіне белгі қою қабылдаудың растауы болып табылады.</w:t>
            </w:r>
          </w:p>
          <w:p w14:paraId="3D3CCEEA" w14:textId="77777777" w:rsidR="00C35EEE" w:rsidRPr="00B11D76" w:rsidRDefault="00C35EEE" w:rsidP="00C35EEE">
            <w:pPr>
              <w:pStyle w:val="a7"/>
              <w:rPr>
                <w:lang w:val="kk-KZ"/>
              </w:rPr>
            </w:pPr>
            <w:r w:rsidRPr="00B11D76">
              <w:rPr>
                <w:lang w:val="kk-KZ"/>
              </w:rPr>
              <w:t xml:space="preserve">      Портал арқылы жүгінген </w:t>
            </w:r>
            <w:r w:rsidRPr="00567315">
              <w:rPr>
                <w:lang w:val="kk-KZ"/>
              </w:rPr>
              <w:t>кезде</w:t>
            </w:r>
            <w:r w:rsidRPr="00B11D76">
              <w:rPr>
                <w:lang w:val="kk-KZ"/>
              </w:rPr>
              <w:t xml:space="preserve"> көрсетілетін қызметті алушыға мемлекеттік қызметті көрсету үшін сұрау салудың қабылданғаны туралы мәртебесі жіберіледі.</w:t>
            </w:r>
          </w:p>
          <w:p w14:paraId="60DAB3E2" w14:textId="77777777" w:rsidR="00C35EEE" w:rsidRPr="00567315" w:rsidRDefault="00C35EEE" w:rsidP="00C35EEE">
            <w:pPr>
              <w:pStyle w:val="a7"/>
              <w:rPr>
                <w:lang w:val="kk-KZ"/>
              </w:rPr>
            </w:pPr>
            <w:r w:rsidRPr="00567315">
              <w:rPr>
                <w:lang w:val="kk-KZ"/>
              </w:rPr>
              <w:t xml:space="preserve">  Көрсетілетін қызметті берушінің құжаттарды қабылдауға жауапты құрылымдық бөлімшесі құжаттар түскен күні ұсынылған құжаттарды қабылдайды, тексереді және тіркейді (көрсетілетін қызметті алушы  Қазақстан Республикасының </w:t>
            </w:r>
            <w:hyperlink r:id="rId66" w:anchor="z205" w:history="1">
              <w:r w:rsidRPr="00567315">
                <w:rPr>
                  <w:rStyle w:val="a4"/>
                  <w:color w:val="auto"/>
                  <w:u w:val="none"/>
                  <w:lang w:val="kk-KZ"/>
                </w:rPr>
                <w:t>Еңбек Кодексіне</w:t>
              </w:r>
            </w:hyperlink>
            <w:r w:rsidRPr="00567315">
              <w:rPr>
                <w:lang w:val="kk-KZ"/>
              </w:rPr>
              <w:t xml:space="preserve"> және «Қазақстан Республикасындағы мерекелер туралы» Қазақстан Республикасының Заңына сәйкес жұмыс уақыты аяқталғаннан кейін, демалыс және мереке күндері жүгінген кезде мемлекеттік қызмет көрсетуге өтініштер мен мемлекеттік қызмет көрсету нәтижелерін беру келесі жұмыс күні жүзеге асырылады). </w:t>
            </w:r>
          </w:p>
          <w:p w14:paraId="7B479D2A" w14:textId="0AAF2268" w:rsidR="00C35EEE" w:rsidRPr="00B11D76" w:rsidRDefault="00C35EEE" w:rsidP="00567315">
            <w:pPr>
              <w:pStyle w:val="a7"/>
              <w:rPr>
                <w:lang w:val="kk-KZ"/>
              </w:rPr>
            </w:pPr>
            <w:r w:rsidRPr="00B11D76">
              <w:rPr>
                <w:lang w:val="kk-KZ"/>
              </w:rPr>
              <w:t xml:space="preserve">      </w:t>
            </w:r>
            <w:r w:rsidRPr="00567315">
              <w:rPr>
                <w:lang w:val="kk-KZ"/>
              </w:rPr>
              <w:t>Тапсырылған құжаттар толық болған жағдайда құжаттарды өңдеуге жауапты тұлға көрсетілетін қызметті беруші ТД-ны оны берген сәттен бастап 2 (екі) сағат</w:t>
            </w:r>
            <w:r w:rsidR="00567315">
              <w:rPr>
                <w:lang w:val="kk-KZ"/>
              </w:rPr>
              <w:t>тан кем емес мерзімде тіркейді.</w:t>
            </w:r>
            <w:r w:rsidRPr="00B11D76">
              <w:rPr>
                <w:lang w:val="kk-KZ"/>
              </w:rPr>
              <w:t xml:space="preserve">  </w:t>
            </w:r>
          </w:p>
          <w:p w14:paraId="1B718419" w14:textId="77777777" w:rsidR="00C35EEE" w:rsidRPr="00B11D76" w:rsidRDefault="00C35EEE" w:rsidP="00C35EEE">
            <w:pPr>
              <w:pStyle w:val="a7"/>
              <w:rPr>
                <w:lang w:val="kk-KZ"/>
              </w:rPr>
            </w:pPr>
            <w:r w:rsidRPr="00B11D76">
              <w:rPr>
                <w:lang w:val="kk-KZ"/>
              </w:rPr>
              <w:lastRenderedPageBreak/>
              <w:t>  Портал арқылы жүгінген кезде мемлекеттік қызметті көрсету нәтижесі көрсетілетін қызметті берушінің лауазымды адамының ЭЦҚ куәландырылған электрондық құжат нысанында көрсетілетін қызметті алушыға жіберіледі.</w:t>
            </w:r>
          </w:p>
          <w:p w14:paraId="6CE582F4" w14:textId="77777777" w:rsidR="00C35EEE" w:rsidRPr="00B11D76" w:rsidRDefault="00C35EEE" w:rsidP="00C35EEE">
            <w:pPr>
              <w:pStyle w:val="a7"/>
              <w:rPr>
                <w:lang w:val="kk-KZ"/>
              </w:rPr>
            </w:pPr>
            <w:r w:rsidRPr="00B11D76">
              <w:rPr>
                <w:lang w:val="kk-KZ"/>
              </w:rPr>
              <w:t xml:space="preserve">      Көрсетілетін қызметті берушіге жүгінген кезде мемлекеттік қызметті көрсету нәтижесі немесе Кеден кодексінің </w:t>
            </w:r>
            <w:hyperlink r:id="rId67" w:anchor="z178" w:history="1">
              <w:r w:rsidRPr="00B11D76">
                <w:rPr>
                  <w:rStyle w:val="a4"/>
                  <w:color w:val="auto"/>
                  <w:u w:val="none"/>
                  <w:lang w:val="kk-KZ"/>
                </w:rPr>
                <w:t>178 бабында</w:t>
              </w:r>
            </w:hyperlink>
            <w:r w:rsidRPr="00B11D76">
              <w:rPr>
                <w:lang w:val="kk-KZ"/>
              </w:rPr>
              <w:t xml:space="preserve"> және Комиссия шешімінің 9-тармағында көрсетілген жағдайлар және негіздемелер бойынша мемлекеттік қызметті көрсетуден бас тарту туралы уәжделген жауап қағаз жеткізгіште беріледі.</w:t>
            </w:r>
          </w:p>
          <w:p w14:paraId="63612E1E" w14:textId="77777777" w:rsidR="00C35EEE" w:rsidRPr="00594682" w:rsidRDefault="00C35EEE" w:rsidP="00C35EEE">
            <w:pPr>
              <w:pStyle w:val="3"/>
              <w:outlineLvl w:val="2"/>
              <w:rPr>
                <w:rFonts w:ascii="Times New Roman" w:hAnsi="Times New Roman" w:cs="Times New Roman"/>
                <w:color w:val="000000" w:themeColor="text1"/>
                <w:lang w:val="kk-KZ"/>
              </w:rPr>
            </w:pPr>
          </w:p>
        </w:tc>
        <w:tc>
          <w:tcPr>
            <w:tcW w:w="2462" w:type="dxa"/>
          </w:tcPr>
          <w:p w14:paraId="071E09D5" w14:textId="77777777" w:rsidR="00C35EEE" w:rsidRDefault="00C35EEE" w:rsidP="00C35EEE">
            <w:pPr>
              <w:spacing w:line="0" w:lineRule="atLeast"/>
              <w:ind w:right="604"/>
              <w:jc w:val="left"/>
              <w:rPr>
                <w:rFonts w:ascii="Times New Roman" w:hAnsi="Times New Roman" w:cs="Times New Roman"/>
                <w:sz w:val="24"/>
                <w:szCs w:val="24"/>
                <w:lang w:val="kk-KZ"/>
              </w:rPr>
            </w:pPr>
          </w:p>
          <w:p w14:paraId="10603423" w14:textId="77777777" w:rsidR="00C35EEE" w:rsidRDefault="00C35EEE" w:rsidP="00C35EEE">
            <w:pPr>
              <w:spacing w:line="0" w:lineRule="atLeast"/>
              <w:ind w:right="604"/>
              <w:jc w:val="left"/>
              <w:rPr>
                <w:rFonts w:ascii="Times New Roman" w:hAnsi="Times New Roman" w:cs="Times New Roman"/>
                <w:sz w:val="24"/>
                <w:szCs w:val="24"/>
                <w:lang w:val="kk-KZ"/>
              </w:rPr>
            </w:pPr>
          </w:p>
          <w:p w14:paraId="050B85D8" w14:textId="77777777" w:rsidR="00C35EEE" w:rsidRDefault="00C35EEE" w:rsidP="00C35EEE">
            <w:pPr>
              <w:spacing w:line="0" w:lineRule="atLeast"/>
              <w:ind w:right="604"/>
              <w:jc w:val="left"/>
              <w:rPr>
                <w:rFonts w:ascii="Times New Roman" w:hAnsi="Times New Roman" w:cs="Times New Roman"/>
                <w:sz w:val="24"/>
                <w:szCs w:val="24"/>
                <w:lang w:val="kk-KZ"/>
              </w:rPr>
            </w:pPr>
          </w:p>
          <w:p w14:paraId="7C79F81D" w14:textId="77777777" w:rsidR="00C35EEE" w:rsidRDefault="00C35EEE" w:rsidP="00C35EEE">
            <w:pPr>
              <w:spacing w:line="0" w:lineRule="atLeast"/>
              <w:ind w:right="604"/>
              <w:jc w:val="left"/>
              <w:rPr>
                <w:rFonts w:ascii="Times New Roman" w:hAnsi="Times New Roman" w:cs="Times New Roman"/>
                <w:sz w:val="24"/>
                <w:szCs w:val="24"/>
                <w:lang w:val="kk-KZ"/>
              </w:rPr>
            </w:pPr>
          </w:p>
          <w:p w14:paraId="1E4DA9EA" w14:textId="2B0F2793" w:rsidR="00C35EEE" w:rsidRDefault="00C35EEE" w:rsidP="00C35EEE">
            <w:pPr>
              <w:spacing w:line="0" w:lineRule="atLeast"/>
              <w:ind w:right="604"/>
              <w:jc w:val="left"/>
              <w:rPr>
                <w:rFonts w:ascii="Times New Roman" w:hAnsi="Times New Roman" w:cs="Times New Roman"/>
                <w:sz w:val="24"/>
                <w:szCs w:val="24"/>
                <w:lang w:val="kk-KZ"/>
              </w:rPr>
            </w:pPr>
          </w:p>
          <w:p w14:paraId="7F6DF5FC" w14:textId="46791F4A" w:rsidR="008A674E" w:rsidRDefault="008A674E" w:rsidP="00C35EEE">
            <w:pPr>
              <w:spacing w:line="0" w:lineRule="atLeast"/>
              <w:ind w:right="604"/>
              <w:jc w:val="left"/>
              <w:rPr>
                <w:rFonts w:ascii="Times New Roman" w:hAnsi="Times New Roman" w:cs="Times New Roman"/>
                <w:sz w:val="24"/>
                <w:szCs w:val="24"/>
                <w:lang w:val="kk-KZ"/>
              </w:rPr>
            </w:pPr>
          </w:p>
          <w:p w14:paraId="2FB2384B" w14:textId="0E509D0F" w:rsidR="008A674E" w:rsidRDefault="008A674E" w:rsidP="00C35EEE">
            <w:pPr>
              <w:spacing w:line="0" w:lineRule="atLeast"/>
              <w:ind w:right="604"/>
              <w:jc w:val="left"/>
              <w:rPr>
                <w:rFonts w:ascii="Times New Roman" w:hAnsi="Times New Roman" w:cs="Times New Roman"/>
                <w:sz w:val="24"/>
                <w:szCs w:val="24"/>
                <w:lang w:val="kk-KZ"/>
              </w:rPr>
            </w:pPr>
          </w:p>
          <w:p w14:paraId="45A5F807" w14:textId="5C7CEC6D" w:rsidR="008A674E" w:rsidRDefault="008A674E" w:rsidP="00C35EEE">
            <w:pPr>
              <w:spacing w:line="0" w:lineRule="atLeast"/>
              <w:ind w:right="604"/>
              <w:jc w:val="left"/>
              <w:rPr>
                <w:rFonts w:ascii="Times New Roman" w:hAnsi="Times New Roman" w:cs="Times New Roman"/>
                <w:sz w:val="24"/>
                <w:szCs w:val="24"/>
                <w:lang w:val="kk-KZ"/>
              </w:rPr>
            </w:pPr>
          </w:p>
          <w:p w14:paraId="3F86EAEA" w14:textId="006D6F57" w:rsidR="008A674E" w:rsidRDefault="008A674E" w:rsidP="00C35EEE">
            <w:pPr>
              <w:spacing w:line="0" w:lineRule="atLeast"/>
              <w:ind w:right="604"/>
              <w:jc w:val="left"/>
              <w:rPr>
                <w:rFonts w:ascii="Times New Roman" w:hAnsi="Times New Roman" w:cs="Times New Roman"/>
                <w:sz w:val="24"/>
                <w:szCs w:val="24"/>
                <w:lang w:val="kk-KZ"/>
              </w:rPr>
            </w:pPr>
          </w:p>
          <w:p w14:paraId="01551D0C" w14:textId="700FB51E" w:rsidR="008A674E" w:rsidRDefault="008A674E" w:rsidP="00C35EEE">
            <w:pPr>
              <w:spacing w:line="0" w:lineRule="atLeast"/>
              <w:ind w:right="604"/>
              <w:jc w:val="left"/>
              <w:rPr>
                <w:rFonts w:ascii="Times New Roman" w:hAnsi="Times New Roman" w:cs="Times New Roman"/>
                <w:sz w:val="24"/>
                <w:szCs w:val="24"/>
                <w:lang w:val="kk-KZ"/>
              </w:rPr>
            </w:pPr>
          </w:p>
          <w:p w14:paraId="25A42654" w14:textId="77777777" w:rsidR="008A674E" w:rsidRDefault="008A674E" w:rsidP="00C35EEE">
            <w:pPr>
              <w:spacing w:line="0" w:lineRule="atLeast"/>
              <w:ind w:right="604"/>
              <w:jc w:val="left"/>
              <w:rPr>
                <w:rFonts w:ascii="Times New Roman" w:hAnsi="Times New Roman" w:cs="Times New Roman"/>
                <w:sz w:val="24"/>
                <w:szCs w:val="24"/>
                <w:lang w:val="kk-KZ"/>
              </w:rPr>
            </w:pPr>
          </w:p>
          <w:p w14:paraId="2E48E8EB" w14:textId="77777777" w:rsidR="008A674E" w:rsidRPr="00BA0638" w:rsidRDefault="008A674E" w:rsidP="008A674E">
            <w:pPr>
              <w:spacing w:line="0" w:lineRule="atLeast"/>
              <w:ind w:right="604"/>
              <w:jc w:val="left"/>
              <w:rPr>
                <w:rFonts w:ascii="Times New Roman" w:hAnsi="Times New Roman" w:cs="Times New Roman"/>
                <w:sz w:val="24"/>
                <w:szCs w:val="24"/>
                <w:lang w:val="kk-KZ"/>
              </w:rPr>
            </w:pPr>
            <w:r w:rsidRPr="00BA0638">
              <w:rPr>
                <w:rFonts w:ascii="Times New Roman" w:hAnsi="Times New Roman" w:cs="Times New Roman"/>
                <w:sz w:val="24"/>
                <w:szCs w:val="24"/>
                <w:lang w:val="kk-KZ"/>
              </w:rPr>
              <w:t>«Астана-1» ақпараттық жүйесін өнеркәсіптік пайдалануға енгізілуіне байланысты редакциялық түзету.</w:t>
            </w:r>
          </w:p>
          <w:p w14:paraId="3E7052C0" w14:textId="77777777" w:rsidR="00C35EEE" w:rsidRDefault="00C35EEE" w:rsidP="00C35EEE">
            <w:pPr>
              <w:spacing w:line="0" w:lineRule="atLeast"/>
              <w:ind w:right="604"/>
              <w:jc w:val="left"/>
              <w:rPr>
                <w:rFonts w:ascii="Times New Roman" w:hAnsi="Times New Roman" w:cs="Times New Roman"/>
                <w:sz w:val="24"/>
                <w:szCs w:val="24"/>
                <w:lang w:val="kk-KZ"/>
              </w:rPr>
            </w:pPr>
          </w:p>
          <w:p w14:paraId="33804B0E" w14:textId="77777777" w:rsidR="00C35EEE" w:rsidRDefault="00C35EEE" w:rsidP="00C35EEE">
            <w:pPr>
              <w:spacing w:line="0" w:lineRule="atLeast"/>
              <w:ind w:right="604"/>
              <w:jc w:val="left"/>
              <w:rPr>
                <w:rFonts w:ascii="Times New Roman" w:hAnsi="Times New Roman" w:cs="Times New Roman"/>
                <w:sz w:val="24"/>
                <w:szCs w:val="24"/>
                <w:lang w:val="kk-KZ"/>
              </w:rPr>
            </w:pPr>
          </w:p>
          <w:p w14:paraId="36779551" w14:textId="77777777" w:rsidR="00C35EEE" w:rsidRDefault="00C35EEE" w:rsidP="00C35EEE">
            <w:pPr>
              <w:spacing w:line="0" w:lineRule="atLeast"/>
              <w:ind w:right="604"/>
              <w:jc w:val="left"/>
              <w:rPr>
                <w:rFonts w:ascii="Times New Roman" w:hAnsi="Times New Roman" w:cs="Times New Roman"/>
                <w:sz w:val="24"/>
                <w:szCs w:val="24"/>
                <w:lang w:val="kk-KZ"/>
              </w:rPr>
            </w:pPr>
          </w:p>
          <w:p w14:paraId="4D88A40F" w14:textId="77777777" w:rsidR="00C35EEE" w:rsidRPr="00594682" w:rsidRDefault="00C35EEE" w:rsidP="00C35EEE">
            <w:pPr>
              <w:spacing w:line="0" w:lineRule="atLeast"/>
              <w:ind w:right="604"/>
              <w:jc w:val="left"/>
              <w:rPr>
                <w:rFonts w:ascii="Times New Roman" w:hAnsi="Times New Roman" w:cs="Times New Roman"/>
                <w:sz w:val="24"/>
                <w:szCs w:val="24"/>
                <w:lang w:val="kk-KZ"/>
              </w:rPr>
            </w:pPr>
          </w:p>
          <w:p w14:paraId="092806ED" w14:textId="01126DA1" w:rsidR="00C35EEE" w:rsidRDefault="00C35EEE" w:rsidP="00C35EEE">
            <w:pPr>
              <w:spacing w:line="0" w:lineRule="atLeast"/>
              <w:ind w:right="604"/>
              <w:jc w:val="left"/>
              <w:rPr>
                <w:rFonts w:ascii="Times New Roman" w:hAnsi="Times New Roman" w:cs="Times New Roman"/>
                <w:sz w:val="24"/>
                <w:szCs w:val="24"/>
                <w:lang w:val="kk-KZ"/>
              </w:rPr>
            </w:pPr>
          </w:p>
          <w:p w14:paraId="4B579419" w14:textId="77777777" w:rsidR="00C35EEE" w:rsidRDefault="00C35EEE" w:rsidP="00C35EEE">
            <w:pPr>
              <w:spacing w:line="0" w:lineRule="atLeast"/>
              <w:ind w:right="604"/>
              <w:jc w:val="left"/>
              <w:rPr>
                <w:rFonts w:ascii="Times New Roman" w:hAnsi="Times New Roman" w:cs="Times New Roman"/>
                <w:sz w:val="24"/>
                <w:szCs w:val="24"/>
                <w:lang w:val="kk-KZ"/>
              </w:rPr>
            </w:pPr>
          </w:p>
          <w:p w14:paraId="2F93B137" w14:textId="77777777" w:rsidR="00BA0638" w:rsidRDefault="00BA0638" w:rsidP="00C35EEE">
            <w:pPr>
              <w:spacing w:line="0" w:lineRule="atLeast"/>
              <w:ind w:right="604"/>
              <w:jc w:val="left"/>
              <w:rPr>
                <w:rFonts w:ascii="Times New Roman" w:hAnsi="Times New Roman" w:cs="Times New Roman"/>
                <w:sz w:val="24"/>
                <w:szCs w:val="24"/>
                <w:lang w:val="kk-KZ"/>
              </w:rPr>
            </w:pPr>
          </w:p>
          <w:p w14:paraId="583724F6" w14:textId="77777777" w:rsidR="00BA0638" w:rsidRDefault="00BA0638" w:rsidP="00C35EEE">
            <w:pPr>
              <w:spacing w:line="0" w:lineRule="atLeast"/>
              <w:ind w:right="604"/>
              <w:jc w:val="left"/>
              <w:rPr>
                <w:rFonts w:ascii="Times New Roman" w:hAnsi="Times New Roman" w:cs="Times New Roman"/>
                <w:sz w:val="24"/>
                <w:szCs w:val="24"/>
                <w:lang w:val="kk-KZ"/>
              </w:rPr>
            </w:pPr>
          </w:p>
          <w:p w14:paraId="6BE5CA22" w14:textId="77777777" w:rsidR="00BA0638" w:rsidRDefault="00BA0638" w:rsidP="00C35EEE">
            <w:pPr>
              <w:spacing w:line="0" w:lineRule="atLeast"/>
              <w:ind w:right="604"/>
              <w:jc w:val="left"/>
              <w:rPr>
                <w:rFonts w:ascii="Times New Roman" w:hAnsi="Times New Roman" w:cs="Times New Roman"/>
                <w:sz w:val="24"/>
                <w:szCs w:val="24"/>
                <w:lang w:val="kk-KZ"/>
              </w:rPr>
            </w:pPr>
          </w:p>
          <w:p w14:paraId="4D8CFF3C" w14:textId="77777777" w:rsidR="00BA0638" w:rsidRDefault="00BA0638" w:rsidP="00C35EEE">
            <w:pPr>
              <w:spacing w:line="0" w:lineRule="atLeast"/>
              <w:ind w:right="604"/>
              <w:jc w:val="left"/>
              <w:rPr>
                <w:rFonts w:ascii="Times New Roman" w:hAnsi="Times New Roman" w:cs="Times New Roman"/>
                <w:sz w:val="24"/>
                <w:szCs w:val="24"/>
                <w:lang w:val="kk-KZ"/>
              </w:rPr>
            </w:pPr>
          </w:p>
          <w:p w14:paraId="15A0296C" w14:textId="77777777" w:rsidR="00BA0638" w:rsidRDefault="00BA0638" w:rsidP="00C35EEE">
            <w:pPr>
              <w:spacing w:line="0" w:lineRule="atLeast"/>
              <w:ind w:right="604"/>
              <w:jc w:val="left"/>
              <w:rPr>
                <w:rFonts w:ascii="Times New Roman" w:hAnsi="Times New Roman" w:cs="Times New Roman"/>
                <w:sz w:val="24"/>
                <w:szCs w:val="24"/>
                <w:lang w:val="kk-KZ"/>
              </w:rPr>
            </w:pPr>
          </w:p>
          <w:p w14:paraId="4BC9884C" w14:textId="77777777" w:rsidR="00BA0638" w:rsidRDefault="00BA0638" w:rsidP="00C35EEE">
            <w:pPr>
              <w:spacing w:line="0" w:lineRule="atLeast"/>
              <w:ind w:right="604"/>
              <w:jc w:val="left"/>
              <w:rPr>
                <w:rFonts w:ascii="Times New Roman" w:hAnsi="Times New Roman" w:cs="Times New Roman"/>
                <w:sz w:val="24"/>
                <w:szCs w:val="24"/>
                <w:lang w:val="kk-KZ"/>
              </w:rPr>
            </w:pPr>
          </w:p>
          <w:p w14:paraId="7AD15C19" w14:textId="77777777" w:rsidR="00BA0638" w:rsidRDefault="00BA0638" w:rsidP="00C35EEE">
            <w:pPr>
              <w:spacing w:line="0" w:lineRule="atLeast"/>
              <w:ind w:right="604"/>
              <w:jc w:val="left"/>
              <w:rPr>
                <w:rFonts w:ascii="Times New Roman" w:hAnsi="Times New Roman" w:cs="Times New Roman"/>
                <w:sz w:val="24"/>
                <w:szCs w:val="24"/>
                <w:lang w:val="kk-KZ"/>
              </w:rPr>
            </w:pPr>
          </w:p>
          <w:p w14:paraId="4C4CA43E" w14:textId="77777777" w:rsidR="00BA0638" w:rsidRDefault="00BA0638" w:rsidP="00C35EEE">
            <w:pPr>
              <w:spacing w:line="0" w:lineRule="atLeast"/>
              <w:ind w:right="604"/>
              <w:jc w:val="left"/>
              <w:rPr>
                <w:rFonts w:ascii="Times New Roman" w:hAnsi="Times New Roman" w:cs="Times New Roman"/>
                <w:sz w:val="24"/>
                <w:szCs w:val="24"/>
                <w:lang w:val="kk-KZ"/>
              </w:rPr>
            </w:pPr>
          </w:p>
          <w:p w14:paraId="1E609125" w14:textId="77777777" w:rsidR="00BA0638" w:rsidRDefault="00BA0638" w:rsidP="00C35EEE">
            <w:pPr>
              <w:spacing w:line="0" w:lineRule="atLeast"/>
              <w:ind w:right="604"/>
              <w:jc w:val="left"/>
              <w:rPr>
                <w:rFonts w:ascii="Times New Roman" w:hAnsi="Times New Roman" w:cs="Times New Roman"/>
                <w:sz w:val="24"/>
                <w:szCs w:val="24"/>
                <w:lang w:val="kk-KZ"/>
              </w:rPr>
            </w:pPr>
          </w:p>
          <w:p w14:paraId="69096647" w14:textId="77777777" w:rsidR="00BA0638" w:rsidRDefault="00BA0638" w:rsidP="00C35EEE">
            <w:pPr>
              <w:spacing w:line="0" w:lineRule="atLeast"/>
              <w:ind w:right="604"/>
              <w:jc w:val="left"/>
              <w:rPr>
                <w:rFonts w:ascii="Times New Roman" w:hAnsi="Times New Roman" w:cs="Times New Roman"/>
                <w:sz w:val="24"/>
                <w:szCs w:val="24"/>
                <w:lang w:val="kk-KZ"/>
              </w:rPr>
            </w:pPr>
          </w:p>
          <w:p w14:paraId="70793CDA" w14:textId="77777777" w:rsidR="00BA0638" w:rsidRDefault="00BA0638" w:rsidP="00C35EEE">
            <w:pPr>
              <w:spacing w:line="0" w:lineRule="atLeast"/>
              <w:ind w:right="604"/>
              <w:jc w:val="left"/>
              <w:rPr>
                <w:rFonts w:ascii="Times New Roman" w:hAnsi="Times New Roman" w:cs="Times New Roman"/>
                <w:sz w:val="24"/>
                <w:szCs w:val="24"/>
                <w:lang w:val="kk-KZ"/>
              </w:rPr>
            </w:pPr>
          </w:p>
          <w:p w14:paraId="1D37A4F7" w14:textId="77777777" w:rsidR="00BA0638" w:rsidRDefault="00BA0638" w:rsidP="00C35EEE">
            <w:pPr>
              <w:spacing w:line="0" w:lineRule="atLeast"/>
              <w:ind w:right="604"/>
              <w:jc w:val="left"/>
              <w:rPr>
                <w:rFonts w:ascii="Times New Roman" w:hAnsi="Times New Roman" w:cs="Times New Roman"/>
                <w:sz w:val="24"/>
                <w:szCs w:val="24"/>
                <w:lang w:val="kk-KZ"/>
              </w:rPr>
            </w:pPr>
          </w:p>
          <w:p w14:paraId="6A117D35" w14:textId="77777777" w:rsidR="00BA0638" w:rsidRDefault="00BA0638" w:rsidP="00C35EEE">
            <w:pPr>
              <w:spacing w:line="0" w:lineRule="atLeast"/>
              <w:ind w:right="604"/>
              <w:jc w:val="left"/>
              <w:rPr>
                <w:rFonts w:ascii="Times New Roman" w:hAnsi="Times New Roman" w:cs="Times New Roman"/>
                <w:sz w:val="24"/>
                <w:szCs w:val="24"/>
                <w:lang w:val="kk-KZ"/>
              </w:rPr>
            </w:pPr>
          </w:p>
          <w:p w14:paraId="1C13771D" w14:textId="77777777" w:rsidR="00BA0638" w:rsidRDefault="00BA0638" w:rsidP="00C35EEE">
            <w:pPr>
              <w:spacing w:line="0" w:lineRule="atLeast"/>
              <w:ind w:right="604"/>
              <w:jc w:val="left"/>
              <w:rPr>
                <w:rFonts w:ascii="Times New Roman" w:hAnsi="Times New Roman" w:cs="Times New Roman"/>
                <w:sz w:val="24"/>
                <w:szCs w:val="24"/>
                <w:lang w:val="kk-KZ"/>
              </w:rPr>
            </w:pPr>
          </w:p>
          <w:p w14:paraId="3A2A6C4A" w14:textId="77777777" w:rsidR="00BA0638" w:rsidRDefault="00BA0638" w:rsidP="00C35EEE">
            <w:pPr>
              <w:spacing w:line="0" w:lineRule="atLeast"/>
              <w:ind w:right="604"/>
              <w:jc w:val="left"/>
              <w:rPr>
                <w:rFonts w:ascii="Times New Roman" w:hAnsi="Times New Roman" w:cs="Times New Roman"/>
                <w:sz w:val="24"/>
                <w:szCs w:val="24"/>
                <w:lang w:val="kk-KZ"/>
              </w:rPr>
            </w:pPr>
          </w:p>
          <w:p w14:paraId="6E463E1A" w14:textId="77777777" w:rsidR="00BA0638" w:rsidRDefault="00BA0638" w:rsidP="00C35EEE">
            <w:pPr>
              <w:spacing w:line="0" w:lineRule="atLeast"/>
              <w:ind w:right="604"/>
              <w:jc w:val="left"/>
              <w:rPr>
                <w:rFonts w:ascii="Times New Roman" w:hAnsi="Times New Roman" w:cs="Times New Roman"/>
                <w:sz w:val="24"/>
                <w:szCs w:val="24"/>
                <w:lang w:val="kk-KZ"/>
              </w:rPr>
            </w:pPr>
          </w:p>
          <w:p w14:paraId="60A7DFDE" w14:textId="77777777" w:rsidR="00BA0638" w:rsidRDefault="00BA0638" w:rsidP="00C35EEE">
            <w:pPr>
              <w:spacing w:line="0" w:lineRule="atLeast"/>
              <w:ind w:right="604"/>
              <w:jc w:val="left"/>
              <w:rPr>
                <w:rFonts w:ascii="Times New Roman" w:hAnsi="Times New Roman" w:cs="Times New Roman"/>
                <w:sz w:val="24"/>
                <w:szCs w:val="24"/>
                <w:lang w:val="kk-KZ"/>
              </w:rPr>
            </w:pPr>
          </w:p>
          <w:p w14:paraId="7189FA3D" w14:textId="77777777" w:rsidR="00BA0638" w:rsidRDefault="00BA0638" w:rsidP="00C35EEE">
            <w:pPr>
              <w:spacing w:line="0" w:lineRule="atLeast"/>
              <w:ind w:right="604"/>
              <w:jc w:val="left"/>
              <w:rPr>
                <w:rFonts w:ascii="Times New Roman" w:hAnsi="Times New Roman" w:cs="Times New Roman"/>
                <w:sz w:val="24"/>
                <w:szCs w:val="24"/>
                <w:lang w:val="kk-KZ"/>
              </w:rPr>
            </w:pPr>
          </w:p>
          <w:p w14:paraId="7747E9B7" w14:textId="77777777" w:rsidR="00BA0638" w:rsidRDefault="00BA0638" w:rsidP="00C35EEE">
            <w:pPr>
              <w:spacing w:line="0" w:lineRule="atLeast"/>
              <w:ind w:right="604"/>
              <w:jc w:val="left"/>
              <w:rPr>
                <w:rFonts w:ascii="Times New Roman" w:hAnsi="Times New Roman" w:cs="Times New Roman"/>
                <w:sz w:val="24"/>
                <w:szCs w:val="24"/>
                <w:lang w:val="kk-KZ"/>
              </w:rPr>
            </w:pPr>
          </w:p>
          <w:p w14:paraId="7A457B20" w14:textId="77777777" w:rsidR="00BA0638" w:rsidRPr="00BA0638" w:rsidRDefault="00BA0638" w:rsidP="00BA0638">
            <w:pPr>
              <w:spacing w:line="0" w:lineRule="atLeast"/>
              <w:ind w:right="604"/>
              <w:jc w:val="left"/>
              <w:rPr>
                <w:rFonts w:ascii="Times New Roman" w:hAnsi="Times New Roman" w:cs="Times New Roman"/>
                <w:sz w:val="24"/>
                <w:szCs w:val="24"/>
                <w:lang w:val="kk-KZ"/>
              </w:rPr>
            </w:pPr>
            <w:r w:rsidRPr="00BA0638">
              <w:rPr>
                <w:rFonts w:ascii="Times New Roman" w:hAnsi="Times New Roman" w:cs="Times New Roman"/>
                <w:sz w:val="24"/>
                <w:szCs w:val="24"/>
                <w:lang w:val="kk-KZ"/>
              </w:rPr>
              <w:t>Қайталануына байланысты. Қажетті құжаттардың тізбесі 1-қосымшаның 8-тармағында «Мемлекеттік қызмет көрсету үшін қызмет алушыдан талап етілетін құжаттар мен мәліметтердің тізбесі» ретінде баяндалған.</w:t>
            </w:r>
          </w:p>
          <w:p w14:paraId="40FB3E30" w14:textId="77777777" w:rsidR="00BA0638" w:rsidRDefault="00BA0638" w:rsidP="00C35EEE">
            <w:pPr>
              <w:spacing w:line="0" w:lineRule="atLeast"/>
              <w:ind w:right="604"/>
              <w:jc w:val="left"/>
              <w:rPr>
                <w:rFonts w:ascii="Times New Roman" w:hAnsi="Times New Roman" w:cs="Times New Roman"/>
                <w:sz w:val="24"/>
                <w:szCs w:val="24"/>
                <w:lang w:val="kk-KZ"/>
              </w:rPr>
            </w:pPr>
          </w:p>
          <w:p w14:paraId="44E6098A" w14:textId="77777777" w:rsidR="00BA0638" w:rsidRDefault="00BA0638" w:rsidP="00C35EEE">
            <w:pPr>
              <w:spacing w:line="0" w:lineRule="atLeast"/>
              <w:ind w:right="604"/>
              <w:jc w:val="left"/>
              <w:rPr>
                <w:rFonts w:ascii="Times New Roman" w:hAnsi="Times New Roman" w:cs="Times New Roman"/>
                <w:sz w:val="24"/>
                <w:szCs w:val="24"/>
                <w:lang w:val="kk-KZ"/>
              </w:rPr>
            </w:pPr>
          </w:p>
          <w:p w14:paraId="6C995C13" w14:textId="77777777" w:rsidR="00BA0638" w:rsidRDefault="00BA0638" w:rsidP="00C35EEE">
            <w:pPr>
              <w:spacing w:line="0" w:lineRule="atLeast"/>
              <w:ind w:right="604"/>
              <w:jc w:val="left"/>
              <w:rPr>
                <w:rFonts w:ascii="Times New Roman" w:hAnsi="Times New Roman" w:cs="Times New Roman"/>
                <w:sz w:val="24"/>
                <w:szCs w:val="24"/>
                <w:lang w:val="kk-KZ"/>
              </w:rPr>
            </w:pPr>
          </w:p>
          <w:p w14:paraId="68EE33CE" w14:textId="77777777" w:rsidR="00BA0638" w:rsidRDefault="00BA0638" w:rsidP="00C35EEE">
            <w:pPr>
              <w:spacing w:line="0" w:lineRule="atLeast"/>
              <w:ind w:right="604"/>
              <w:jc w:val="left"/>
              <w:rPr>
                <w:rFonts w:ascii="Times New Roman" w:hAnsi="Times New Roman" w:cs="Times New Roman"/>
                <w:sz w:val="24"/>
                <w:szCs w:val="24"/>
                <w:lang w:val="kk-KZ"/>
              </w:rPr>
            </w:pPr>
          </w:p>
          <w:p w14:paraId="56FC31F9" w14:textId="77777777" w:rsidR="00BA0638" w:rsidRDefault="00BA0638" w:rsidP="00C35EEE">
            <w:pPr>
              <w:spacing w:line="0" w:lineRule="atLeast"/>
              <w:ind w:right="604"/>
              <w:jc w:val="left"/>
              <w:rPr>
                <w:rFonts w:ascii="Times New Roman" w:hAnsi="Times New Roman" w:cs="Times New Roman"/>
                <w:sz w:val="24"/>
                <w:szCs w:val="24"/>
                <w:lang w:val="kk-KZ"/>
              </w:rPr>
            </w:pPr>
          </w:p>
          <w:p w14:paraId="2B9672E5" w14:textId="77777777" w:rsidR="00BA0638" w:rsidRDefault="00BA0638" w:rsidP="00C35EEE">
            <w:pPr>
              <w:spacing w:line="0" w:lineRule="atLeast"/>
              <w:ind w:right="604"/>
              <w:jc w:val="left"/>
              <w:rPr>
                <w:rFonts w:ascii="Times New Roman" w:hAnsi="Times New Roman" w:cs="Times New Roman"/>
                <w:sz w:val="24"/>
                <w:szCs w:val="24"/>
                <w:lang w:val="kk-KZ"/>
              </w:rPr>
            </w:pPr>
          </w:p>
          <w:p w14:paraId="22333002" w14:textId="049D8F7D" w:rsidR="00BA0638" w:rsidRPr="002038B6" w:rsidRDefault="00BA0638" w:rsidP="00C35EEE">
            <w:pPr>
              <w:spacing w:line="0" w:lineRule="atLeast"/>
              <w:ind w:right="604"/>
              <w:jc w:val="left"/>
              <w:rPr>
                <w:rFonts w:ascii="Times New Roman" w:hAnsi="Times New Roman" w:cs="Times New Roman"/>
                <w:sz w:val="24"/>
                <w:szCs w:val="24"/>
                <w:lang w:val="kk-KZ"/>
              </w:rPr>
            </w:pPr>
          </w:p>
        </w:tc>
      </w:tr>
      <w:bookmarkEnd w:id="8"/>
      <w:tr w:rsidR="00093B97" w:rsidRPr="00877584" w14:paraId="65F887A6" w14:textId="77777777" w:rsidTr="00B15CBF">
        <w:trPr>
          <w:gridAfter w:val="1"/>
          <w:wAfter w:w="14" w:type="dxa"/>
          <w:trHeight w:val="688"/>
        </w:trPr>
        <w:tc>
          <w:tcPr>
            <w:tcW w:w="704" w:type="dxa"/>
          </w:tcPr>
          <w:p w14:paraId="02035729" w14:textId="51BF3149" w:rsidR="00093B97" w:rsidRPr="00DE12E7" w:rsidRDefault="00B935A8" w:rsidP="00093B97">
            <w:pPr>
              <w:spacing w:line="0" w:lineRule="atLeast"/>
              <w:ind w:firstLine="22"/>
              <w:jc w:val="center"/>
              <w:rPr>
                <w:rFonts w:ascii="Times New Roman" w:eastAsia="Times New Roman" w:hAnsi="Times New Roman" w:cs="Times New Roman"/>
                <w:color w:val="000000" w:themeColor="text1"/>
                <w:spacing w:val="2"/>
                <w:sz w:val="24"/>
                <w:szCs w:val="24"/>
                <w:lang w:val="kk-KZ"/>
              </w:rPr>
            </w:pPr>
            <w:r>
              <w:rPr>
                <w:rFonts w:ascii="Times New Roman" w:eastAsia="Times New Roman" w:hAnsi="Times New Roman" w:cs="Times New Roman"/>
                <w:color w:val="000000" w:themeColor="text1"/>
                <w:spacing w:val="2"/>
                <w:sz w:val="24"/>
                <w:szCs w:val="24"/>
                <w:lang w:val="kk-KZ"/>
              </w:rPr>
              <w:lastRenderedPageBreak/>
              <w:t>295</w:t>
            </w:r>
            <w:r w:rsidR="00093B97">
              <w:rPr>
                <w:rFonts w:ascii="Times New Roman" w:eastAsia="Times New Roman" w:hAnsi="Times New Roman" w:cs="Times New Roman"/>
                <w:color w:val="000000" w:themeColor="text1"/>
                <w:spacing w:val="2"/>
                <w:sz w:val="24"/>
                <w:szCs w:val="24"/>
                <w:lang w:val="kk-KZ"/>
              </w:rPr>
              <w:t>.</w:t>
            </w:r>
          </w:p>
        </w:tc>
        <w:tc>
          <w:tcPr>
            <w:tcW w:w="954" w:type="dxa"/>
          </w:tcPr>
          <w:p w14:paraId="55336B6D" w14:textId="0961CA25" w:rsidR="00093B97" w:rsidRPr="00DE12E7" w:rsidRDefault="00093B97" w:rsidP="00093B97">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6</w:t>
            </w:r>
            <w:r w:rsidRPr="00DE12E7">
              <w:rPr>
                <w:rFonts w:ascii="Times New Roman" w:hAnsi="Times New Roman" w:cs="Times New Roman"/>
                <w:color w:val="000000" w:themeColor="text1"/>
                <w:sz w:val="24"/>
                <w:szCs w:val="24"/>
              </w:rPr>
              <w:t xml:space="preserve"> тарма</w:t>
            </w:r>
            <w:r w:rsidRPr="00DE12E7">
              <w:rPr>
                <w:rFonts w:ascii="Times New Roman" w:hAnsi="Times New Roman" w:cs="Times New Roman"/>
                <w:color w:val="000000" w:themeColor="text1"/>
                <w:sz w:val="24"/>
                <w:szCs w:val="24"/>
                <w:lang w:val="kk-KZ"/>
              </w:rPr>
              <w:t>қ</w:t>
            </w:r>
          </w:p>
        </w:tc>
        <w:tc>
          <w:tcPr>
            <w:tcW w:w="4790" w:type="dxa"/>
          </w:tcPr>
          <w:p w14:paraId="30AD22E5" w14:textId="4EC1AEB9" w:rsidR="00093B97" w:rsidRPr="00DE12E7" w:rsidRDefault="000B66F8" w:rsidP="00093B97">
            <w:pPr>
              <w:pStyle w:val="3"/>
              <w:outlineLvl w:val="2"/>
              <w:rPr>
                <w:rFonts w:ascii="Times New Roman" w:hAnsi="Times New Roman" w:cs="Times New Roman"/>
                <w:color w:val="000000" w:themeColor="text1"/>
                <w:lang w:val="kk-KZ"/>
              </w:rPr>
            </w:pPr>
            <w:r>
              <w:rPr>
                <w:rFonts w:ascii="Times New Roman" w:hAnsi="Times New Roman" w:cs="Times New Roman"/>
                <w:color w:val="000000" w:themeColor="text1"/>
                <w:lang w:val="kk-KZ"/>
              </w:rPr>
              <w:t>6</w:t>
            </w:r>
            <w:r w:rsidR="00093B97" w:rsidRPr="00DE12E7">
              <w:rPr>
                <w:rFonts w:ascii="Times New Roman" w:hAnsi="Times New Roman" w:cs="Times New Roman"/>
                <w:color w:val="000000" w:themeColor="text1"/>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00093B97" w:rsidRPr="00FA172B">
              <w:rPr>
                <w:rFonts w:ascii="Times New Roman" w:hAnsi="Times New Roman" w:cs="Times New Roman"/>
                <w:b/>
                <w:color w:val="000000" w:themeColor="text1"/>
                <w:lang w:val="kk-KZ"/>
              </w:rPr>
              <w:t>e-okno@mgd.kz</w:t>
            </w:r>
            <w:r w:rsidR="00093B97" w:rsidRPr="00DE12E7">
              <w:rPr>
                <w:rFonts w:ascii="Times New Roman" w:hAnsi="Times New Roman" w:cs="Times New Roman"/>
                <w:color w:val="000000" w:themeColor="text1"/>
                <w:lang w:val="kk-KZ"/>
              </w:rPr>
              <w:t xml:space="preserve"> 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нөмірі (БСН), </w:t>
            </w:r>
            <w:r w:rsidR="00093B97" w:rsidRPr="00DE12E7">
              <w:rPr>
                <w:rFonts w:ascii="Times New Roman" w:hAnsi="Times New Roman" w:cs="Times New Roman"/>
                <w:color w:val="000000" w:themeColor="text1"/>
                <w:lang w:val="kk-KZ"/>
              </w:rPr>
              <w:lastRenderedPageBreak/>
              <w:t>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4990" w:type="dxa"/>
          </w:tcPr>
          <w:p w14:paraId="7D20840E" w14:textId="6D946CBB" w:rsidR="00093B97" w:rsidRPr="00DE12E7" w:rsidRDefault="00093B97" w:rsidP="00093B97">
            <w:pPr>
              <w:pStyle w:val="3"/>
              <w:outlineLvl w:val="2"/>
              <w:rPr>
                <w:rFonts w:ascii="Times New Roman" w:hAnsi="Times New Roman" w:cs="Times New Roman"/>
                <w:color w:val="000000" w:themeColor="text1"/>
                <w:lang w:val="kk-KZ"/>
              </w:rPr>
            </w:pPr>
            <w:r>
              <w:rPr>
                <w:rFonts w:ascii="Times New Roman" w:hAnsi="Times New Roman" w:cs="Times New Roman"/>
                <w:color w:val="000000" w:themeColor="text1"/>
                <w:lang w:val="kk-KZ"/>
              </w:rPr>
              <w:lastRenderedPageBreak/>
              <w:t>6</w:t>
            </w:r>
            <w:r w:rsidRPr="00DE12E7">
              <w:rPr>
                <w:rFonts w:ascii="Times New Roman" w:hAnsi="Times New Roman" w:cs="Times New Roman"/>
                <w:color w:val="000000" w:themeColor="text1"/>
                <w:lang w:val="kk-KZ"/>
              </w:rPr>
              <w:t xml:space="preserve">. Мемлекеттік көрсетілетін қызметтерді көрсету үшін қажет ақпараттарды сақтайтын ақпараттық жүйелер істен шыққан жағдайда көрсетілетін қызметті берушілер істен шыққан уақыттан бастап 30 (отыз) минут ішінде электронды пошта арқылы </w:t>
            </w:r>
            <w:r w:rsidRPr="00DE12E7">
              <w:rPr>
                <w:rFonts w:ascii="Times New Roman" w:eastAsiaTheme="minorHAnsi" w:hAnsi="Times New Roman" w:cs="Times New Roman"/>
                <w:b/>
                <w:color w:val="000000" w:themeColor="text1"/>
                <w:lang w:val="kk-KZ" w:eastAsia="en-US"/>
              </w:rPr>
              <w:t xml:space="preserve"> </w:t>
            </w:r>
            <w:r w:rsidR="00FA172B" w:rsidRPr="00FA172B">
              <w:rPr>
                <w:rFonts w:ascii="Times New Roman" w:eastAsia="Times New Roman" w:hAnsi="Times New Roman" w:cs="Times New Roman"/>
                <w:color w:val="auto"/>
                <w:sz w:val="28"/>
                <w:szCs w:val="28"/>
                <w:lang w:val="kk-KZ" w:eastAsia="en-US"/>
              </w:rPr>
              <w:t xml:space="preserve"> </w:t>
            </w:r>
            <w:r w:rsidR="00FA172B" w:rsidRPr="00FA172B">
              <w:rPr>
                <w:rFonts w:ascii="Times New Roman" w:hAnsi="Times New Roman" w:cs="Times New Roman"/>
                <w:b/>
                <w:color w:val="000000" w:themeColor="text1"/>
                <w:lang w:val="kk-KZ"/>
              </w:rPr>
              <w:t>keden_support@kgd.minfin.gov.kz</w:t>
            </w:r>
            <w:r w:rsidR="00FA172B" w:rsidRPr="00FA172B">
              <w:rPr>
                <w:rFonts w:ascii="Times New Roman" w:hAnsi="Times New Roman" w:cs="Times New Roman"/>
                <w:color w:val="000000" w:themeColor="text1"/>
                <w:lang w:val="kk-KZ"/>
              </w:rPr>
              <w:t xml:space="preserve"> </w:t>
            </w:r>
            <w:r w:rsidRPr="00DE12E7">
              <w:rPr>
                <w:rFonts w:ascii="Times New Roman" w:hAnsi="Times New Roman" w:cs="Times New Roman"/>
                <w:color w:val="000000" w:themeColor="text1"/>
                <w:lang w:val="kk-KZ"/>
              </w:rPr>
              <w:t xml:space="preserve">қолдау қызметіне сұрау жолдайды, онда мемлекеттік көрсетілетін қызмет атауы, мемлекеттік көрсетілетін қызметтерді алуға берген өтініштің тіркеу нөмірі, жеке сәйкестендіру нөмірі (ЖСН) немесе бизнес-сәйкестендіру </w:t>
            </w:r>
            <w:r w:rsidRPr="00DE12E7">
              <w:rPr>
                <w:rFonts w:ascii="Times New Roman" w:hAnsi="Times New Roman" w:cs="Times New Roman"/>
                <w:color w:val="000000" w:themeColor="text1"/>
                <w:lang w:val="kk-KZ"/>
              </w:rPr>
              <w:lastRenderedPageBreak/>
              <w:t>нөмірі (БСН), көрсетілетін қызметті алышуның атауы, жүйелі және қолданбалы бағдарламалық қамтамасыз етудің нұсқасы көрсетіледі және қатеге әкеліп соққан әрекеттер тізбегі мазмұндап берілуі қажет.</w:t>
            </w:r>
          </w:p>
        </w:tc>
        <w:tc>
          <w:tcPr>
            <w:tcW w:w="2462" w:type="dxa"/>
          </w:tcPr>
          <w:p w14:paraId="3D7C43C3" w14:textId="77777777" w:rsidR="00093B97" w:rsidRDefault="00093B97" w:rsidP="00093B97">
            <w:pPr>
              <w:spacing w:line="0" w:lineRule="atLeast"/>
              <w:ind w:right="604"/>
              <w:jc w:val="left"/>
              <w:rPr>
                <w:rFonts w:ascii="Times New Roman" w:hAnsi="Times New Roman" w:cs="Times New Roman"/>
                <w:sz w:val="24"/>
                <w:szCs w:val="24"/>
                <w:lang w:val="kk-KZ"/>
              </w:rPr>
            </w:pPr>
          </w:p>
          <w:p w14:paraId="35EDB99E" w14:textId="77777777" w:rsidR="003F63AA" w:rsidRDefault="003F63AA" w:rsidP="00093B97">
            <w:pPr>
              <w:spacing w:line="0" w:lineRule="atLeast"/>
              <w:ind w:right="604"/>
              <w:jc w:val="left"/>
              <w:rPr>
                <w:rFonts w:ascii="Times New Roman" w:hAnsi="Times New Roman" w:cs="Times New Roman"/>
                <w:sz w:val="24"/>
                <w:szCs w:val="24"/>
                <w:lang w:val="kk-KZ"/>
              </w:rPr>
            </w:pPr>
          </w:p>
          <w:p w14:paraId="668B6053" w14:textId="77777777" w:rsidR="003F63AA" w:rsidRDefault="003F63AA" w:rsidP="00093B97">
            <w:pPr>
              <w:spacing w:line="0" w:lineRule="atLeast"/>
              <w:ind w:right="604"/>
              <w:jc w:val="left"/>
              <w:rPr>
                <w:rFonts w:ascii="Times New Roman" w:hAnsi="Times New Roman" w:cs="Times New Roman"/>
                <w:sz w:val="24"/>
                <w:szCs w:val="24"/>
                <w:lang w:val="kk-KZ"/>
              </w:rPr>
            </w:pPr>
          </w:p>
          <w:p w14:paraId="1B55C3CC" w14:textId="77777777" w:rsidR="003F63AA" w:rsidRDefault="003F63AA" w:rsidP="00093B97">
            <w:pPr>
              <w:spacing w:line="0" w:lineRule="atLeast"/>
              <w:ind w:right="604"/>
              <w:jc w:val="left"/>
              <w:rPr>
                <w:rFonts w:ascii="Times New Roman" w:hAnsi="Times New Roman" w:cs="Times New Roman"/>
                <w:sz w:val="24"/>
                <w:szCs w:val="24"/>
                <w:lang w:val="kk-KZ"/>
              </w:rPr>
            </w:pPr>
          </w:p>
          <w:p w14:paraId="7B345094" w14:textId="77777777" w:rsidR="003F63AA" w:rsidRDefault="003F63AA" w:rsidP="00093B97">
            <w:pPr>
              <w:spacing w:line="0" w:lineRule="atLeast"/>
              <w:ind w:right="604"/>
              <w:jc w:val="left"/>
              <w:rPr>
                <w:rFonts w:ascii="Times New Roman" w:hAnsi="Times New Roman" w:cs="Times New Roman"/>
                <w:sz w:val="24"/>
                <w:szCs w:val="24"/>
                <w:lang w:val="kk-KZ"/>
              </w:rPr>
            </w:pPr>
          </w:p>
          <w:p w14:paraId="09336D57" w14:textId="77777777" w:rsidR="003F63AA" w:rsidRDefault="003F63AA" w:rsidP="00093B97">
            <w:pPr>
              <w:spacing w:line="0" w:lineRule="atLeast"/>
              <w:ind w:right="604"/>
              <w:jc w:val="left"/>
              <w:rPr>
                <w:rFonts w:ascii="Times New Roman" w:hAnsi="Times New Roman" w:cs="Times New Roman"/>
                <w:sz w:val="24"/>
                <w:szCs w:val="24"/>
                <w:lang w:val="kk-KZ"/>
              </w:rPr>
            </w:pPr>
          </w:p>
          <w:p w14:paraId="206CDAC0" w14:textId="77777777" w:rsidR="003F63AA" w:rsidRPr="003F63AA" w:rsidRDefault="003F63AA" w:rsidP="003F63AA">
            <w:pPr>
              <w:rPr>
                <w:rFonts w:ascii="Times New Roman" w:hAnsi="Times New Roman" w:cs="Times New Roman"/>
                <w:sz w:val="24"/>
                <w:szCs w:val="24"/>
                <w:lang w:val="kk-KZ"/>
              </w:rPr>
            </w:pPr>
            <w:r w:rsidRPr="003F63AA">
              <w:rPr>
                <w:rFonts w:ascii="Times New Roman" w:hAnsi="Times New Roman" w:cs="Times New Roman"/>
                <w:sz w:val="24"/>
                <w:szCs w:val="24"/>
                <w:lang w:val="kk-KZ"/>
              </w:rPr>
              <w:t xml:space="preserve">«Астана-1» ақпараттық жүйесін өнеркәсіптік пайдалануға енгізілуіне </w:t>
            </w:r>
            <w:r w:rsidRPr="003F63AA">
              <w:rPr>
                <w:rFonts w:ascii="Times New Roman" w:hAnsi="Times New Roman" w:cs="Times New Roman"/>
                <w:sz w:val="24"/>
                <w:szCs w:val="24"/>
                <w:lang w:val="kk-KZ"/>
              </w:rPr>
              <w:lastRenderedPageBreak/>
              <w:t>байланысты редакциялық түзету.</w:t>
            </w:r>
          </w:p>
          <w:p w14:paraId="6376F742" w14:textId="3485B9BE" w:rsidR="003F63AA" w:rsidRPr="002038B6" w:rsidRDefault="003F63AA" w:rsidP="00093B97">
            <w:pPr>
              <w:spacing w:line="0" w:lineRule="atLeast"/>
              <w:ind w:right="604"/>
              <w:jc w:val="left"/>
              <w:rPr>
                <w:rFonts w:ascii="Times New Roman" w:hAnsi="Times New Roman" w:cs="Times New Roman"/>
                <w:sz w:val="24"/>
                <w:szCs w:val="24"/>
                <w:lang w:val="kk-KZ"/>
              </w:rPr>
            </w:pPr>
          </w:p>
        </w:tc>
      </w:tr>
      <w:tr w:rsidR="00093B97" w:rsidRPr="00877584" w14:paraId="08547421" w14:textId="77777777" w:rsidTr="00B15CBF">
        <w:trPr>
          <w:gridAfter w:val="1"/>
          <w:wAfter w:w="14" w:type="dxa"/>
          <w:trHeight w:val="688"/>
        </w:trPr>
        <w:tc>
          <w:tcPr>
            <w:tcW w:w="704" w:type="dxa"/>
          </w:tcPr>
          <w:p w14:paraId="4FD4F30B" w14:textId="48D4A3F0" w:rsidR="00093B97" w:rsidRPr="00594682" w:rsidRDefault="00B935A8" w:rsidP="00093B97">
            <w:pPr>
              <w:spacing w:line="0" w:lineRule="atLeast"/>
              <w:ind w:firstLine="22"/>
              <w:jc w:val="center"/>
              <w:rPr>
                <w:rFonts w:ascii="Times New Roman" w:eastAsia="Times New Roman" w:hAnsi="Times New Roman" w:cs="Times New Roman"/>
                <w:color w:val="000000" w:themeColor="text1"/>
                <w:spacing w:val="2"/>
                <w:sz w:val="24"/>
                <w:szCs w:val="24"/>
                <w:lang w:val="kk-KZ"/>
              </w:rPr>
            </w:pPr>
            <w:r>
              <w:rPr>
                <w:rFonts w:ascii="Times New Roman" w:eastAsia="Times New Roman" w:hAnsi="Times New Roman" w:cs="Times New Roman"/>
                <w:spacing w:val="2"/>
                <w:sz w:val="24"/>
                <w:szCs w:val="24"/>
                <w:lang w:val="kk-KZ"/>
              </w:rPr>
              <w:lastRenderedPageBreak/>
              <w:t>297</w:t>
            </w:r>
            <w:r w:rsidR="00093B97">
              <w:rPr>
                <w:rFonts w:ascii="Times New Roman" w:eastAsia="Times New Roman" w:hAnsi="Times New Roman" w:cs="Times New Roman"/>
                <w:spacing w:val="2"/>
                <w:sz w:val="24"/>
                <w:szCs w:val="24"/>
                <w:lang w:val="kk-KZ"/>
              </w:rPr>
              <w:t>.</w:t>
            </w:r>
          </w:p>
        </w:tc>
        <w:tc>
          <w:tcPr>
            <w:tcW w:w="954" w:type="dxa"/>
          </w:tcPr>
          <w:p w14:paraId="377CC423" w14:textId="6B8CD0BC" w:rsidR="00093B97" w:rsidRPr="00594682" w:rsidRDefault="00093B97" w:rsidP="00093B97">
            <w:pPr>
              <w:rPr>
                <w:rFonts w:ascii="Times New Roman" w:eastAsia="Calibri" w:hAnsi="Times New Roman" w:cs="Times New Roman"/>
                <w:color w:val="000000" w:themeColor="text1"/>
                <w:sz w:val="24"/>
                <w:szCs w:val="24"/>
                <w:lang w:val="kk-KZ"/>
              </w:rPr>
            </w:pPr>
            <w:r>
              <w:rPr>
                <w:rFonts w:ascii="Times New Roman" w:eastAsia="Calibri" w:hAnsi="Times New Roman" w:cs="Times New Roman"/>
                <w:sz w:val="24"/>
                <w:szCs w:val="24"/>
                <w:lang w:val="kk-KZ"/>
              </w:rPr>
              <w:t>7</w:t>
            </w:r>
            <w:r w:rsidRPr="00B11D76">
              <w:rPr>
                <w:rFonts w:ascii="Times New Roman" w:eastAsia="Calibri" w:hAnsi="Times New Roman" w:cs="Times New Roman"/>
                <w:sz w:val="24"/>
                <w:szCs w:val="24"/>
              </w:rPr>
              <w:t xml:space="preserve"> тарма</w:t>
            </w:r>
            <w:r w:rsidRPr="00B11D76">
              <w:rPr>
                <w:rFonts w:ascii="Times New Roman" w:eastAsia="Calibri" w:hAnsi="Times New Roman" w:cs="Times New Roman"/>
                <w:sz w:val="24"/>
                <w:szCs w:val="24"/>
                <w:lang w:val="kk-KZ"/>
              </w:rPr>
              <w:t>қ</w:t>
            </w:r>
          </w:p>
        </w:tc>
        <w:tc>
          <w:tcPr>
            <w:tcW w:w="4790" w:type="dxa"/>
          </w:tcPr>
          <w:p w14:paraId="2F80A7CC" w14:textId="08EBC027" w:rsidR="00093B97" w:rsidRPr="00B11D76" w:rsidRDefault="000B66F8" w:rsidP="00093B97">
            <w:pPr>
              <w:pStyle w:val="a7"/>
              <w:rPr>
                <w:lang w:val="kk-KZ"/>
              </w:rPr>
            </w:pPr>
            <w:r>
              <w:rPr>
                <w:lang w:val="kk-KZ"/>
              </w:rPr>
              <w:t>7</w:t>
            </w:r>
            <w:r w:rsidR="00093B97" w:rsidRPr="00B11D76">
              <w:rPr>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75B2190B" w14:textId="77777777" w:rsidR="00093B97" w:rsidRPr="00B11D76" w:rsidRDefault="00093B97" w:rsidP="00093B97">
            <w:pPr>
              <w:pStyle w:val="a7"/>
              <w:rPr>
                <w:lang w:val="kk-KZ"/>
              </w:rPr>
            </w:pPr>
            <w:r w:rsidRPr="00B11D76">
              <w:rPr>
                <w:lang w:val="kk-KZ"/>
              </w:rPr>
              <w:t>      көрсетілетін қызметті беруші басшысының атына;</w:t>
            </w:r>
          </w:p>
          <w:p w14:paraId="4C77B654" w14:textId="77777777" w:rsidR="00093B97" w:rsidRPr="00B11D76" w:rsidRDefault="00093B97" w:rsidP="00093B97">
            <w:pPr>
              <w:pStyle w:val="a7"/>
              <w:rPr>
                <w:lang w:val="kk-KZ"/>
              </w:rPr>
            </w:pPr>
            <w:r w:rsidRPr="00B11D76">
              <w:rPr>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279A8DC2" w14:textId="7C951382" w:rsidR="00093B97"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беріледі.</w:t>
            </w:r>
          </w:p>
          <w:p w14:paraId="7E1A6DD1" w14:textId="191FE953" w:rsidR="00392559" w:rsidRPr="00392559" w:rsidRDefault="00392559" w:rsidP="00093B97">
            <w:pPr>
              <w:pStyle w:val="a7"/>
              <w:rPr>
                <w:b/>
                <w:lang w:val="kk-KZ"/>
              </w:rPr>
            </w:pPr>
            <w:r w:rsidRPr="00392559">
              <w:rPr>
                <w:b/>
                <w:lang w:val="kk-KZ"/>
              </w:rPr>
              <w:t>Жоқ</w:t>
            </w:r>
          </w:p>
          <w:p w14:paraId="237B0894" w14:textId="77777777" w:rsidR="00392559" w:rsidRPr="00B11D76" w:rsidRDefault="00392559" w:rsidP="00093B97">
            <w:pPr>
              <w:pStyle w:val="a7"/>
              <w:rPr>
                <w:lang w:val="kk-KZ"/>
              </w:rPr>
            </w:pPr>
          </w:p>
          <w:p w14:paraId="6F3D0BC3"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w:t>
            </w:r>
            <w:r w:rsidRPr="00B11D76">
              <w:rPr>
                <w:lang w:val="kk-KZ"/>
              </w:rPr>
              <w:lastRenderedPageBreak/>
              <w:t xml:space="preserve">алушының шағымы Заңның 25 бабы </w:t>
            </w:r>
            <w:hyperlink r:id="rId68"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13F93233" w14:textId="77777777"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87D5612" w14:textId="77777777" w:rsidR="00093B97" w:rsidRPr="00594682" w:rsidRDefault="00093B97" w:rsidP="00093B97">
            <w:pPr>
              <w:pStyle w:val="3"/>
              <w:outlineLvl w:val="2"/>
              <w:rPr>
                <w:rFonts w:ascii="Times New Roman" w:hAnsi="Times New Roman" w:cs="Times New Roman"/>
                <w:color w:val="000000" w:themeColor="text1"/>
                <w:lang w:val="kk-KZ"/>
              </w:rPr>
            </w:pPr>
          </w:p>
        </w:tc>
        <w:tc>
          <w:tcPr>
            <w:tcW w:w="4990" w:type="dxa"/>
          </w:tcPr>
          <w:p w14:paraId="5A0799D4" w14:textId="3ABA436E" w:rsidR="00093B97" w:rsidRPr="00B11D76" w:rsidRDefault="00093B97" w:rsidP="00093B97">
            <w:pPr>
              <w:pStyle w:val="a7"/>
              <w:rPr>
                <w:lang w:val="kk-KZ"/>
              </w:rPr>
            </w:pPr>
            <w:r>
              <w:rPr>
                <w:lang w:val="kk-KZ"/>
              </w:rPr>
              <w:lastRenderedPageBreak/>
              <w:t>7</w:t>
            </w:r>
            <w:r w:rsidRPr="00B11D76">
              <w:rPr>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70A548E8" w14:textId="77777777" w:rsidR="00093B97" w:rsidRPr="00B11D76" w:rsidRDefault="00093B97" w:rsidP="00093B97">
            <w:pPr>
              <w:pStyle w:val="a7"/>
              <w:rPr>
                <w:lang w:val="kk-KZ"/>
              </w:rPr>
            </w:pPr>
            <w:r w:rsidRPr="00B11D76">
              <w:rPr>
                <w:lang w:val="kk-KZ"/>
              </w:rPr>
              <w:t>      көрсетілетін қызметті беруші басшысының атына;</w:t>
            </w:r>
          </w:p>
          <w:p w14:paraId="0FEAE5E5" w14:textId="77777777" w:rsidR="00093B97" w:rsidRPr="00B11D76" w:rsidRDefault="00093B97" w:rsidP="00093B97">
            <w:pPr>
              <w:pStyle w:val="a7"/>
              <w:rPr>
                <w:lang w:val="kk-KZ"/>
              </w:rPr>
            </w:pPr>
            <w:r w:rsidRPr="00B11D76">
              <w:rPr>
                <w:lang w:val="kk-KZ"/>
              </w:rPr>
              <w:t>      салықтардың және бюджетке төлемдердің түсуін қамтамасыз ету саласында басшылықты жүзеге асыратын уәкілетті органның басшысының атына;</w:t>
            </w:r>
          </w:p>
          <w:p w14:paraId="41822E2D" w14:textId="2F60D85B" w:rsidR="00093B97"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беріледі.</w:t>
            </w:r>
          </w:p>
          <w:p w14:paraId="3158E025" w14:textId="269DC515" w:rsidR="00392559" w:rsidRPr="00392559" w:rsidRDefault="00392559" w:rsidP="00093B97">
            <w:pPr>
              <w:pStyle w:val="a7"/>
              <w:rPr>
                <w:b/>
                <w:lang w:val="kk-KZ"/>
              </w:rPr>
            </w:pPr>
            <w:r w:rsidRPr="00392559">
              <w:rPr>
                <w:b/>
                <w:lang w:val="kk-KZ"/>
              </w:rPr>
              <w:t xml:space="preserve">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w:t>
            </w:r>
            <w:r w:rsidRPr="00392559">
              <w:rPr>
                <w:b/>
                <w:lang w:val="kk-KZ"/>
              </w:rPr>
              <w:lastRenderedPageBreak/>
              <w:t>ақпараттандыру саласындағы уәкілетті органға беріледі.</w:t>
            </w:r>
          </w:p>
          <w:p w14:paraId="3A323FBA" w14:textId="77777777" w:rsidR="00093B97" w:rsidRPr="00B11D76" w:rsidRDefault="00093B97" w:rsidP="00093B97">
            <w:pPr>
              <w:pStyle w:val="a7"/>
              <w:rPr>
                <w:lang w:val="kk-KZ"/>
              </w:rPr>
            </w:pPr>
            <w:r w:rsidRPr="00B11D76">
              <w:rPr>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69" w:anchor="z75" w:history="1">
              <w:r w:rsidRPr="00B11D76">
                <w:rPr>
                  <w:rStyle w:val="a4"/>
                  <w:color w:val="auto"/>
                  <w:u w:val="none"/>
                  <w:lang w:val="kk-KZ"/>
                </w:rPr>
                <w:t>2-тармағына</w:t>
              </w:r>
            </w:hyperlink>
            <w:r w:rsidRPr="00B11D76">
              <w:rPr>
                <w:lang w:val="kk-KZ"/>
              </w:rPr>
              <w:t xml:space="preserve"> сәйкес оның тіркелген күнінен бастап 5 (бес) жұмыс күні ішінде қаралуға жатады.</w:t>
            </w:r>
          </w:p>
          <w:p w14:paraId="34C39212" w14:textId="77777777" w:rsidR="00093B97" w:rsidRPr="00B11D76" w:rsidRDefault="00093B97" w:rsidP="00093B97">
            <w:pPr>
              <w:pStyle w:val="a7"/>
              <w:rPr>
                <w:lang w:val="kk-KZ"/>
              </w:rPr>
            </w:pPr>
            <w:r w:rsidRPr="00B11D76">
              <w:rPr>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0B5BC4D6" w14:textId="77777777" w:rsidR="00093B97" w:rsidRPr="00594682" w:rsidRDefault="00093B97" w:rsidP="00093B97">
            <w:pPr>
              <w:pStyle w:val="3"/>
              <w:outlineLvl w:val="2"/>
              <w:rPr>
                <w:rFonts w:ascii="Times New Roman" w:hAnsi="Times New Roman" w:cs="Times New Roman"/>
                <w:color w:val="000000" w:themeColor="text1"/>
                <w:lang w:val="kk-KZ"/>
              </w:rPr>
            </w:pPr>
          </w:p>
        </w:tc>
        <w:tc>
          <w:tcPr>
            <w:tcW w:w="2462" w:type="dxa"/>
          </w:tcPr>
          <w:p w14:paraId="387DCC91" w14:textId="77777777" w:rsidR="00093B97" w:rsidRDefault="00093B97" w:rsidP="00093B97">
            <w:pPr>
              <w:spacing w:line="0" w:lineRule="atLeast"/>
              <w:ind w:right="604"/>
              <w:jc w:val="left"/>
              <w:rPr>
                <w:rFonts w:ascii="Times New Roman" w:hAnsi="Times New Roman" w:cs="Times New Roman"/>
                <w:sz w:val="24"/>
                <w:szCs w:val="24"/>
                <w:lang w:val="kk-KZ"/>
              </w:rPr>
            </w:pPr>
          </w:p>
          <w:p w14:paraId="11934F19" w14:textId="77777777" w:rsidR="00392559" w:rsidRDefault="00392559" w:rsidP="00093B97">
            <w:pPr>
              <w:spacing w:line="0" w:lineRule="atLeast"/>
              <w:ind w:right="604"/>
              <w:jc w:val="left"/>
              <w:rPr>
                <w:rFonts w:ascii="Times New Roman" w:hAnsi="Times New Roman" w:cs="Times New Roman"/>
                <w:sz w:val="24"/>
                <w:szCs w:val="24"/>
                <w:lang w:val="kk-KZ"/>
              </w:rPr>
            </w:pPr>
          </w:p>
          <w:p w14:paraId="6799421D" w14:textId="77777777" w:rsidR="00392559" w:rsidRDefault="00392559" w:rsidP="00093B97">
            <w:pPr>
              <w:spacing w:line="0" w:lineRule="atLeast"/>
              <w:ind w:right="604"/>
              <w:jc w:val="left"/>
              <w:rPr>
                <w:rFonts w:ascii="Times New Roman" w:hAnsi="Times New Roman" w:cs="Times New Roman"/>
                <w:sz w:val="24"/>
                <w:szCs w:val="24"/>
                <w:lang w:val="kk-KZ"/>
              </w:rPr>
            </w:pPr>
          </w:p>
          <w:p w14:paraId="24F83841" w14:textId="77777777" w:rsidR="00392559" w:rsidRDefault="00392559" w:rsidP="00093B97">
            <w:pPr>
              <w:spacing w:line="0" w:lineRule="atLeast"/>
              <w:ind w:right="604"/>
              <w:jc w:val="left"/>
              <w:rPr>
                <w:rFonts w:ascii="Times New Roman" w:hAnsi="Times New Roman" w:cs="Times New Roman"/>
                <w:sz w:val="24"/>
                <w:szCs w:val="24"/>
                <w:lang w:val="kk-KZ"/>
              </w:rPr>
            </w:pPr>
          </w:p>
          <w:p w14:paraId="743B2485" w14:textId="77777777" w:rsidR="00392559" w:rsidRDefault="00392559" w:rsidP="00093B97">
            <w:pPr>
              <w:spacing w:line="0" w:lineRule="atLeast"/>
              <w:ind w:right="604"/>
              <w:jc w:val="left"/>
              <w:rPr>
                <w:rFonts w:ascii="Times New Roman" w:hAnsi="Times New Roman" w:cs="Times New Roman"/>
                <w:sz w:val="24"/>
                <w:szCs w:val="24"/>
                <w:lang w:val="kk-KZ"/>
              </w:rPr>
            </w:pPr>
          </w:p>
          <w:p w14:paraId="55F1F28D" w14:textId="77777777" w:rsidR="00392559" w:rsidRDefault="00392559" w:rsidP="00093B97">
            <w:pPr>
              <w:spacing w:line="0" w:lineRule="atLeast"/>
              <w:ind w:right="604"/>
              <w:jc w:val="left"/>
              <w:rPr>
                <w:rFonts w:ascii="Times New Roman" w:hAnsi="Times New Roman" w:cs="Times New Roman"/>
                <w:sz w:val="24"/>
                <w:szCs w:val="24"/>
                <w:lang w:val="kk-KZ"/>
              </w:rPr>
            </w:pPr>
          </w:p>
          <w:p w14:paraId="0A564CF8" w14:textId="77777777" w:rsidR="00392559" w:rsidRDefault="00392559" w:rsidP="00093B97">
            <w:pPr>
              <w:spacing w:line="0" w:lineRule="atLeast"/>
              <w:ind w:right="604"/>
              <w:jc w:val="left"/>
              <w:rPr>
                <w:rFonts w:ascii="Times New Roman" w:hAnsi="Times New Roman" w:cs="Times New Roman"/>
                <w:sz w:val="24"/>
                <w:szCs w:val="24"/>
                <w:lang w:val="kk-KZ"/>
              </w:rPr>
            </w:pPr>
          </w:p>
          <w:p w14:paraId="6C57BD3B" w14:textId="77777777" w:rsidR="00392559" w:rsidRDefault="00392559" w:rsidP="00093B97">
            <w:pPr>
              <w:spacing w:line="0" w:lineRule="atLeast"/>
              <w:ind w:right="604"/>
              <w:jc w:val="left"/>
              <w:rPr>
                <w:rFonts w:ascii="Times New Roman" w:hAnsi="Times New Roman" w:cs="Times New Roman"/>
                <w:sz w:val="24"/>
                <w:szCs w:val="24"/>
                <w:lang w:val="kk-KZ"/>
              </w:rPr>
            </w:pPr>
          </w:p>
          <w:p w14:paraId="09C91045" w14:textId="77777777" w:rsidR="00392559" w:rsidRDefault="00392559" w:rsidP="00093B97">
            <w:pPr>
              <w:spacing w:line="0" w:lineRule="atLeast"/>
              <w:ind w:right="604"/>
              <w:jc w:val="left"/>
              <w:rPr>
                <w:rFonts w:ascii="Times New Roman" w:hAnsi="Times New Roman" w:cs="Times New Roman"/>
                <w:sz w:val="24"/>
                <w:szCs w:val="24"/>
                <w:lang w:val="kk-KZ"/>
              </w:rPr>
            </w:pPr>
          </w:p>
          <w:p w14:paraId="50D93D0A" w14:textId="77777777" w:rsidR="00392559" w:rsidRDefault="00392559" w:rsidP="00093B97">
            <w:pPr>
              <w:spacing w:line="0" w:lineRule="atLeast"/>
              <w:ind w:right="604"/>
              <w:jc w:val="left"/>
              <w:rPr>
                <w:rFonts w:ascii="Times New Roman" w:hAnsi="Times New Roman" w:cs="Times New Roman"/>
                <w:sz w:val="24"/>
                <w:szCs w:val="24"/>
                <w:lang w:val="kk-KZ"/>
              </w:rPr>
            </w:pPr>
          </w:p>
          <w:p w14:paraId="2D674E32" w14:textId="77777777" w:rsidR="00392559" w:rsidRDefault="00392559" w:rsidP="00093B97">
            <w:pPr>
              <w:spacing w:line="0" w:lineRule="atLeast"/>
              <w:ind w:right="604"/>
              <w:jc w:val="left"/>
              <w:rPr>
                <w:rFonts w:ascii="Times New Roman" w:hAnsi="Times New Roman" w:cs="Times New Roman"/>
                <w:sz w:val="24"/>
                <w:szCs w:val="24"/>
                <w:lang w:val="kk-KZ"/>
              </w:rPr>
            </w:pPr>
          </w:p>
          <w:p w14:paraId="4238AA5A" w14:textId="77777777" w:rsidR="00392559" w:rsidRDefault="00392559" w:rsidP="00093B97">
            <w:pPr>
              <w:spacing w:line="0" w:lineRule="atLeast"/>
              <w:ind w:right="604"/>
              <w:jc w:val="left"/>
              <w:rPr>
                <w:rFonts w:ascii="Times New Roman" w:hAnsi="Times New Roman" w:cs="Times New Roman"/>
                <w:sz w:val="24"/>
                <w:szCs w:val="24"/>
                <w:lang w:val="kk-KZ"/>
              </w:rPr>
            </w:pPr>
          </w:p>
          <w:p w14:paraId="75D00063" w14:textId="77777777" w:rsidR="00392559" w:rsidRDefault="00392559" w:rsidP="00093B97">
            <w:pPr>
              <w:spacing w:line="0" w:lineRule="atLeast"/>
              <w:ind w:right="604"/>
              <w:jc w:val="left"/>
              <w:rPr>
                <w:rFonts w:ascii="Times New Roman" w:hAnsi="Times New Roman" w:cs="Times New Roman"/>
                <w:sz w:val="24"/>
                <w:szCs w:val="24"/>
                <w:lang w:val="kk-KZ"/>
              </w:rPr>
            </w:pPr>
          </w:p>
          <w:p w14:paraId="4CC0034F" w14:textId="77777777" w:rsidR="00392559" w:rsidRDefault="00392559" w:rsidP="00093B97">
            <w:pPr>
              <w:spacing w:line="0" w:lineRule="atLeast"/>
              <w:ind w:right="604"/>
              <w:jc w:val="left"/>
              <w:rPr>
                <w:rFonts w:ascii="Times New Roman" w:hAnsi="Times New Roman" w:cs="Times New Roman"/>
                <w:sz w:val="24"/>
                <w:szCs w:val="24"/>
                <w:lang w:val="kk-KZ"/>
              </w:rPr>
            </w:pPr>
          </w:p>
          <w:p w14:paraId="6C892356" w14:textId="77777777" w:rsidR="00392559" w:rsidRDefault="00392559" w:rsidP="00093B97">
            <w:pPr>
              <w:spacing w:line="0" w:lineRule="atLeast"/>
              <w:ind w:right="604"/>
              <w:jc w:val="left"/>
              <w:rPr>
                <w:rFonts w:ascii="Times New Roman" w:hAnsi="Times New Roman" w:cs="Times New Roman"/>
                <w:sz w:val="24"/>
                <w:szCs w:val="24"/>
                <w:lang w:val="kk-KZ"/>
              </w:rPr>
            </w:pPr>
          </w:p>
          <w:p w14:paraId="0F5DFD36" w14:textId="77777777" w:rsidR="00392559" w:rsidRDefault="00392559" w:rsidP="00093B97">
            <w:pPr>
              <w:spacing w:line="0" w:lineRule="atLeast"/>
              <w:ind w:right="604"/>
              <w:jc w:val="left"/>
              <w:rPr>
                <w:rFonts w:ascii="Times New Roman" w:hAnsi="Times New Roman" w:cs="Times New Roman"/>
                <w:sz w:val="24"/>
                <w:szCs w:val="24"/>
                <w:lang w:val="kk-KZ"/>
              </w:rPr>
            </w:pPr>
          </w:p>
          <w:p w14:paraId="73B20FAA" w14:textId="77777777" w:rsidR="00392559" w:rsidRDefault="00392559" w:rsidP="00093B97">
            <w:pPr>
              <w:spacing w:line="0" w:lineRule="atLeast"/>
              <w:ind w:right="604"/>
              <w:jc w:val="left"/>
              <w:rPr>
                <w:rFonts w:ascii="Times New Roman" w:hAnsi="Times New Roman" w:cs="Times New Roman"/>
                <w:sz w:val="24"/>
                <w:szCs w:val="24"/>
                <w:lang w:val="kk-KZ"/>
              </w:rPr>
            </w:pPr>
          </w:p>
          <w:p w14:paraId="085DC50D" w14:textId="77777777" w:rsidR="00392559" w:rsidRDefault="00392559" w:rsidP="00093B97">
            <w:pPr>
              <w:spacing w:line="0" w:lineRule="atLeast"/>
              <w:ind w:right="604"/>
              <w:jc w:val="left"/>
              <w:rPr>
                <w:rFonts w:ascii="Times New Roman" w:hAnsi="Times New Roman" w:cs="Times New Roman"/>
                <w:sz w:val="24"/>
                <w:szCs w:val="24"/>
                <w:lang w:val="kk-KZ"/>
              </w:rPr>
            </w:pPr>
          </w:p>
          <w:p w14:paraId="66EA4C61" w14:textId="77777777" w:rsidR="00392559" w:rsidRPr="00392559" w:rsidRDefault="00392559" w:rsidP="00392559">
            <w:pPr>
              <w:spacing w:line="0" w:lineRule="atLeast"/>
              <w:ind w:right="604"/>
              <w:jc w:val="left"/>
              <w:rPr>
                <w:rFonts w:ascii="Times New Roman" w:hAnsi="Times New Roman" w:cs="Times New Roman"/>
                <w:sz w:val="24"/>
                <w:szCs w:val="24"/>
                <w:lang w:val="kk-KZ"/>
              </w:rPr>
            </w:pPr>
            <w:r w:rsidRPr="00392559">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5A9B067B" w14:textId="21425258" w:rsidR="00392559" w:rsidRPr="002038B6" w:rsidRDefault="00392559" w:rsidP="00093B97">
            <w:pPr>
              <w:spacing w:line="0" w:lineRule="atLeast"/>
              <w:ind w:right="604"/>
              <w:jc w:val="left"/>
              <w:rPr>
                <w:rFonts w:ascii="Times New Roman" w:hAnsi="Times New Roman" w:cs="Times New Roman"/>
                <w:sz w:val="24"/>
                <w:szCs w:val="24"/>
                <w:lang w:val="kk-KZ"/>
              </w:rPr>
            </w:pPr>
          </w:p>
        </w:tc>
      </w:tr>
      <w:tr w:rsidR="00C35EEE" w:rsidRPr="00877584" w14:paraId="2A031BEE" w14:textId="77777777" w:rsidTr="00B15CBF">
        <w:trPr>
          <w:gridAfter w:val="1"/>
          <w:wAfter w:w="14" w:type="dxa"/>
          <w:trHeight w:val="688"/>
        </w:trPr>
        <w:tc>
          <w:tcPr>
            <w:tcW w:w="704" w:type="dxa"/>
          </w:tcPr>
          <w:p w14:paraId="6D691D53" w14:textId="5D015EAD" w:rsidR="00C35EEE" w:rsidRPr="00D0360B" w:rsidRDefault="00BD5C8B" w:rsidP="00BD5C8B">
            <w:pPr>
              <w:spacing w:line="0" w:lineRule="atLeast"/>
              <w:ind w:firstLine="22"/>
              <w:jc w:val="center"/>
              <w:rPr>
                <w:rFonts w:ascii="Times New Roman" w:eastAsia="Times New Roman" w:hAnsi="Times New Roman" w:cs="Times New Roman"/>
                <w:color w:val="000000" w:themeColor="text1"/>
                <w:spacing w:val="2"/>
                <w:sz w:val="24"/>
                <w:szCs w:val="24"/>
                <w:lang w:val="kk-KZ"/>
              </w:rPr>
            </w:pPr>
            <w:r>
              <w:rPr>
                <w:rFonts w:ascii="Times New Roman" w:eastAsia="Times New Roman" w:hAnsi="Times New Roman" w:cs="Times New Roman"/>
                <w:spacing w:val="2"/>
                <w:sz w:val="24"/>
                <w:szCs w:val="24"/>
                <w:lang w:val="kk-KZ"/>
              </w:rPr>
              <w:t>63</w:t>
            </w:r>
            <w:r w:rsidR="00C35EEE">
              <w:rPr>
                <w:rFonts w:ascii="Times New Roman" w:eastAsia="Times New Roman" w:hAnsi="Times New Roman" w:cs="Times New Roman"/>
                <w:spacing w:val="2"/>
                <w:sz w:val="24"/>
                <w:szCs w:val="24"/>
                <w:lang w:val="kk-KZ"/>
              </w:rPr>
              <w:t>.</w:t>
            </w:r>
          </w:p>
        </w:tc>
        <w:tc>
          <w:tcPr>
            <w:tcW w:w="954" w:type="dxa"/>
          </w:tcPr>
          <w:p w14:paraId="7496EBB7" w14:textId="741DBED5" w:rsidR="00C35EEE" w:rsidRPr="00D0360B" w:rsidRDefault="00C35EEE" w:rsidP="00C35EEE">
            <w:pPr>
              <w:rPr>
                <w:rFonts w:ascii="Times New Roman" w:eastAsia="Calibri" w:hAnsi="Times New Roman" w:cs="Times New Roman"/>
                <w:color w:val="000000" w:themeColor="text1"/>
                <w:sz w:val="24"/>
                <w:szCs w:val="24"/>
                <w:lang w:val="kk-KZ"/>
              </w:rPr>
            </w:pPr>
            <w:r w:rsidRPr="00B11D76">
              <w:rPr>
                <w:rFonts w:ascii="Times New Roman" w:hAnsi="Times New Roman" w:cs="Times New Roman"/>
                <w:sz w:val="24"/>
                <w:szCs w:val="24"/>
                <w:lang w:val="kk-KZ"/>
              </w:rPr>
              <w:t>1-</w:t>
            </w:r>
            <w:r w:rsidRPr="00B11D76">
              <w:rPr>
                <w:rFonts w:ascii="Times New Roman" w:hAnsi="Times New Roman" w:cs="Times New Roman"/>
                <w:sz w:val="24"/>
                <w:szCs w:val="24"/>
              </w:rPr>
              <w:t>қосымша</w:t>
            </w:r>
          </w:p>
        </w:tc>
        <w:tc>
          <w:tcPr>
            <w:tcW w:w="4790" w:type="dxa"/>
          </w:tcPr>
          <w:tbl>
            <w:tblPr>
              <w:tblW w:w="468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84"/>
            </w:tblGrid>
            <w:tr w:rsidR="00C35EEE" w:rsidRPr="004A3769" w14:paraId="3B945C89" w14:textId="77777777" w:rsidTr="00DF035F">
              <w:trPr>
                <w:trHeight w:val="30"/>
                <w:tblCellSpacing w:w="0" w:type="auto"/>
              </w:trPr>
              <w:tc>
                <w:tcPr>
                  <w:tcW w:w="4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tbl>
                  <w:tblPr>
                    <w:tblW w:w="511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0"/>
                    <w:gridCol w:w="1588"/>
                    <w:gridCol w:w="3034"/>
                    <w:gridCol w:w="23"/>
                    <w:gridCol w:w="203"/>
                  </w:tblGrid>
                  <w:tr w:rsidR="00C35EEE" w:rsidRPr="00877584" w14:paraId="306A5242" w14:textId="77777777" w:rsidTr="00DF035F">
                    <w:trPr>
                      <w:trHeight w:val="30"/>
                      <w:tblCellSpacing w:w="0" w:type="auto"/>
                    </w:trPr>
                    <w:tc>
                      <w:tcPr>
                        <w:tcW w:w="5118"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E81E6"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«Транзиттік декларацияны</w:t>
                        </w:r>
                      </w:p>
                      <w:p w14:paraId="4C9A3968"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қабылдау» мемлекеттік</w:t>
                        </w:r>
                      </w:p>
                      <w:p w14:paraId="5399375A"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көрсетілетін қызмет</w:t>
                        </w:r>
                      </w:p>
                      <w:p w14:paraId="37ED591A"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қағидасына</w:t>
                        </w:r>
                      </w:p>
                      <w:p w14:paraId="27801962" w14:textId="77777777" w:rsidR="00C35EEE" w:rsidRPr="00567315"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567315">
                          <w:rPr>
                            <w:rFonts w:ascii="Times New Roman" w:hAnsi="Times New Roman" w:cs="Times New Roman"/>
                            <w:sz w:val="24"/>
                            <w:szCs w:val="24"/>
                            <w:lang w:val="kk-KZ"/>
                          </w:rPr>
                          <w:t>1-қосымша</w:t>
                        </w:r>
                      </w:p>
                      <w:p w14:paraId="785A7D65" w14:textId="77777777" w:rsidR="00C35EEE" w:rsidRPr="00BE5CC3" w:rsidRDefault="00C35EEE" w:rsidP="00877584">
                        <w:pPr>
                          <w:framePr w:hSpace="180" w:wrap="around" w:vAnchor="text" w:hAnchor="text" w:x="238" w:y="1"/>
                          <w:suppressOverlap/>
                          <w:rPr>
                            <w:rFonts w:ascii="Times New Roman" w:hAnsi="Times New Roman" w:cs="Times New Roman"/>
                            <w:sz w:val="24"/>
                            <w:szCs w:val="24"/>
                            <w:lang w:val="kk-KZ"/>
                          </w:rPr>
                        </w:pPr>
                      </w:p>
                      <w:p w14:paraId="42897FC1" w14:textId="77777777" w:rsidR="00C35EEE" w:rsidRPr="00567315"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lang w:val="kk-KZ"/>
                          </w:rPr>
                          <w:t>«Транзиттік декларацияны қабылдау»   мемлекеттік қызмет  көрсетуге</w:t>
                        </w:r>
                        <w:r w:rsidRPr="00567315" w:rsidDel="00292949">
                          <w:rPr>
                            <w:rFonts w:ascii="Times New Roman" w:hAnsi="Times New Roman" w:cs="Times New Roman"/>
                            <w:sz w:val="24"/>
                            <w:szCs w:val="24"/>
                            <w:lang w:val="kk-KZ"/>
                          </w:rPr>
                          <w:t xml:space="preserve"> </w:t>
                        </w:r>
                        <w:r w:rsidRPr="00567315">
                          <w:rPr>
                            <w:rFonts w:ascii="Times New Roman" w:hAnsi="Times New Roman" w:cs="Times New Roman"/>
                            <w:sz w:val="24"/>
                            <w:szCs w:val="24"/>
                            <w:lang w:val="kk-KZ"/>
                          </w:rPr>
                          <w:t>қойылатын негізгі талаптардың тізбесі</w:t>
                        </w:r>
                      </w:p>
                      <w:p w14:paraId="2FF6F6E4"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lang w:val="kk-KZ"/>
                          </w:rPr>
                        </w:pPr>
                      </w:p>
                    </w:tc>
                  </w:tr>
                  <w:tr w:rsidR="00C35EEE" w:rsidRPr="00B11D76" w14:paraId="547E384E"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2881D"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1</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CAE16"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 xml:space="preserve">Көрсетілетін қызметті </w:t>
                        </w:r>
                        <w:r w:rsidRPr="00B11D76">
                          <w:rPr>
                            <w:rFonts w:ascii="Times New Roman" w:hAnsi="Times New Roman" w:cs="Times New Roman"/>
                            <w:sz w:val="24"/>
                            <w:szCs w:val="24"/>
                          </w:rPr>
                          <w:lastRenderedPageBreak/>
                          <w:t>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FF24AF" w14:textId="77777777" w:rsidR="00C35EEE" w:rsidRPr="00567315"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lastRenderedPageBreak/>
                          <w:t xml:space="preserve">Қазақстан Республикасы Қаржы </w:t>
                        </w:r>
                        <w:r w:rsidRPr="00B11D76">
                          <w:rPr>
                            <w:rFonts w:ascii="Times New Roman" w:hAnsi="Times New Roman" w:cs="Times New Roman"/>
                            <w:sz w:val="24"/>
                            <w:szCs w:val="24"/>
                            <w:lang w:val="kk-KZ"/>
                          </w:rPr>
                          <w:t>м</w:t>
                        </w:r>
                        <w:r w:rsidRPr="00B11D76">
                          <w:rPr>
                            <w:rFonts w:ascii="Times New Roman" w:hAnsi="Times New Roman" w:cs="Times New Roman"/>
                            <w:sz w:val="24"/>
                            <w:szCs w:val="24"/>
                          </w:rPr>
                          <w:t>инистрлі</w:t>
                        </w:r>
                        <w:r w:rsidRPr="00B11D76">
                          <w:rPr>
                            <w:rFonts w:ascii="Times New Roman" w:hAnsi="Times New Roman" w:cs="Times New Roman"/>
                            <w:sz w:val="24"/>
                            <w:szCs w:val="24"/>
                            <w:lang w:val="kk-KZ"/>
                          </w:rPr>
                          <w:t xml:space="preserve">гі </w:t>
                        </w:r>
                        <w:r w:rsidRPr="00B11D76">
                          <w:rPr>
                            <w:rFonts w:ascii="Times New Roman" w:hAnsi="Times New Roman" w:cs="Times New Roman"/>
                            <w:sz w:val="24"/>
                            <w:szCs w:val="24"/>
                          </w:rPr>
                          <w:t xml:space="preserve">Мемлекеттік кірістер </w:t>
                        </w:r>
                        <w:r w:rsidRPr="00B11D76">
                          <w:rPr>
                            <w:rFonts w:ascii="Times New Roman" w:hAnsi="Times New Roman" w:cs="Times New Roman"/>
                            <w:sz w:val="24"/>
                            <w:szCs w:val="24"/>
                          </w:rPr>
                          <w:lastRenderedPageBreak/>
                          <w:t xml:space="preserve">комитетінің облыстар, Алматы, </w:t>
                        </w:r>
                        <w:r w:rsidRPr="00567315">
                          <w:rPr>
                            <w:rFonts w:ascii="Times New Roman" w:hAnsi="Times New Roman" w:cs="Times New Roman"/>
                            <w:sz w:val="24"/>
                            <w:szCs w:val="24"/>
                            <w:lang w:val="kk-KZ"/>
                          </w:rPr>
                          <w:t>Астана</w:t>
                        </w:r>
                        <w:r w:rsidRPr="00567315">
                          <w:rPr>
                            <w:rFonts w:ascii="Times New Roman" w:hAnsi="Times New Roman" w:cs="Times New Roman"/>
                            <w:sz w:val="24"/>
                            <w:szCs w:val="24"/>
                          </w:rPr>
                          <w:t xml:space="preserve"> және Шымкент қалалары бойынша аумақтық органдары </w:t>
                        </w:r>
                        <w:r w:rsidRPr="00567315">
                          <w:rPr>
                            <w:rFonts w:ascii="Times New Roman" w:eastAsia="Times New Roman" w:hAnsi="Times New Roman" w:cs="Times New Roman"/>
                            <w:sz w:val="24"/>
                            <w:szCs w:val="24"/>
                          </w:rPr>
                          <w:t>(бұдан әрі – көрсетілетін қызметті беруші)</w:t>
                        </w:r>
                        <w:r w:rsidRPr="00567315">
                          <w:rPr>
                            <w:rFonts w:ascii="Times New Roman" w:hAnsi="Times New Roman" w:cs="Times New Roman"/>
                            <w:sz w:val="24"/>
                            <w:szCs w:val="24"/>
                          </w:rPr>
                          <w:t>.</w:t>
                        </w:r>
                      </w:p>
                      <w:p w14:paraId="74E6C771" w14:textId="48255DE6"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p>
                    </w:tc>
                  </w:tr>
                  <w:tr w:rsidR="00C35EEE" w:rsidRPr="00B11D76" w14:paraId="538B477C"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2E4BA"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2</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D659F"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көрсету </w:t>
                        </w:r>
                        <w:r w:rsidRPr="00567315">
                          <w:rPr>
                            <w:rFonts w:ascii="Times New Roman" w:hAnsi="Times New Roman" w:cs="Times New Roman"/>
                            <w:sz w:val="24"/>
                            <w:szCs w:val="24"/>
                          </w:rPr>
                          <w:t>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06B7D"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Транзиттік декларацияны (бұдан әрі – </w:t>
                        </w:r>
                        <w:r w:rsidRPr="00B11D76">
                          <w:rPr>
                            <w:rFonts w:ascii="Times New Roman" w:hAnsi="Times New Roman" w:cs="Times New Roman"/>
                            <w:sz w:val="24"/>
                            <w:szCs w:val="24"/>
                            <w:lang w:val="kk-KZ"/>
                          </w:rPr>
                          <w:t>ТД</w:t>
                        </w:r>
                        <w:r w:rsidRPr="00B11D76">
                          <w:rPr>
                            <w:rFonts w:ascii="Times New Roman" w:hAnsi="Times New Roman" w:cs="Times New Roman"/>
                            <w:sz w:val="24"/>
                            <w:szCs w:val="24"/>
                          </w:rPr>
                          <w:t>) қабылдау және Мемлекеттік қызмет көрсету нәтижесін:</w:t>
                        </w:r>
                      </w:p>
                      <w:p w14:paraId="3C687560"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көрсетілетін қызметті беруші арқылы;</w:t>
                        </w:r>
                      </w:p>
                      <w:p w14:paraId="0E6BAAFC"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2)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электрондық үкімет</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веб-порталы арқылы www.egov.kz (бұдан әрі</w:t>
                        </w:r>
                        <w:r w:rsidRPr="00B11D76">
                          <w:rPr>
                            <w:rFonts w:ascii="Times New Roman" w:hAnsi="Times New Roman" w:cs="Times New Roman"/>
                            <w:sz w:val="24"/>
                            <w:szCs w:val="24"/>
                            <w:lang w:val="kk-KZ"/>
                          </w:rPr>
                          <w:t xml:space="preserve"> </w:t>
                        </w:r>
                        <w:r w:rsidRPr="00B11D76">
                          <w:rPr>
                            <w:rFonts w:ascii="Times New Roman" w:hAnsi="Times New Roman" w:cs="Times New Roman"/>
                            <w:sz w:val="24"/>
                            <w:szCs w:val="24"/>
                          </w:rPr>
                          <w:t>–</w:t>
                        </w:r>
                        <w:r w:rsidRPr="00B11D76">
                          <w:rPr>
                            <w:rFonts w:ascii="Times New Roman" w:hAnsi="Times New Roman" w:cs="Times New Roman"/>
                            <w:sz w:val="24"/>
                            <w:szCs w:val="24"/>
                            <w:lang w:val="kk-KZ"/>
                          </w:rPr>
                          <w:t xml:space="preserve"> </w:t>
                        </w:r>
                        <w:r w:rsidRPr="00B11D76">
                          <w:rPr>
                            <w:rFonts w:ascii="Times New Roman" w:hAnsi="Times New Roman" w:cs="Times New Roman"/>
                            <w:sz w:val="24"/>
                            <w:szCs w:val="24"/>
                          </w:rPr>
                          <w:t>портал).</w:t>
                        </w:r>
                      </w:p>
                    </w:tc>
                  </w:tr>
                  <w:tr w:rsidR="00C35EEE" w:rsidRPr="00B11D76" w14:paraId="440ED0A7"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233E5"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3</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D957D"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C7FDB" w14:textId="77777777" w:rsidR="00C35EEE" w:rsidRPr="00567315" w:rsidRDefault="00C35EEE" w:rsidP="00877584">
                        <w:pPr>
                          <w:framePr w:hSpace="180" w:wrap="around" w:vAnchor="text" w:hAnchor="text" w:x="238" w:y="1"/>
                          <w:ind w:left="20"/>
                          <w:suppressOverlap/>
                          <w:rPr>
                            <w:rFonts w:ascii="Times New Roman" w:hAnsi="Times New Roman" w:cs="Times New Roman"/>
                            <w:sz w:val="24"/>
                            <w:szCs w:val="24"/>
                          </w:rPr>
                        </w:pPr>
                        <w:r w:rsidRPr="001E6E80">
                          <w:rPr>
                            <w:rFonts w:ascii="Times New Roman" w:hAnsi="Times New Roman" w:cs="Times New Roman"/>
                            <w:sz w:val="24"/>
                            <w:szCs w:val="24"/>
                          </w:rPr>
                          <w:t>көрсетілетін қызметті беруші</w:t>
                        </w:r>
                        <w:r w:rsidRPr="001E6E80">
                          <w:rPr>
                            <w:rFonts w:ascii="Times New Roman" w:hAnsi="Times New Roman" w:cs="Times New Roman"/>
                            <w:b/>
                            <w:sz w:val="24"/>
                            <w:szCs w:val="24"/>
                          </w:rPr>
                          <w:t xml:space="preserve"> </w:t>
                        </w:r>
                        <w:r w:rsidRPr="00B11D76">
                          <w:rPr>
                            <w:rFonts w:ascii="Times New Roman" w:hAnsi="Times New Roman" w:cs="Times New Roman"/>
                            <w:sz w:val="24"/>
                            <w:szCs w:val="24"/>
                          </w:rPr>
                          <w:t>ТД-ны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оны берген сәттен бастап екі сағаттан </w:t>
                        </w:r>
                        <w:r w:rsidRPr="00567315">
                          <w:rPr>
                            <w:rFonts w:ascii="Times New Roman" w:hAnsi="Times New Roman" w:cs="Times New Roman"/>
                            <w:sz w:val="24"/>
                            <w:szCs w:val="24"/>
                          </w:rPr>
                          <w:t>аспайтын мерзімде тіркеу.</w:t>
                        </w:r>
                      </w:p>
                      <w:p w14:paraId="0BF1A4D1" w14:textId="77777777" w:rsidR="00C35EEE" w:rsidRPr="00567315" w:rsidRDefault="00C35EEE" w:rsidP="00877584">
                        <w:pPr>
                          <w:framePr w:hSpace="180" w:wrap="around" w:vAnchor="text" w:hAnchor="text" w:x="238" w:y="1"/>
                          <w:ind w:left="20"/>
                          <w:suppressOverlap/>
                          <w:rPr>
                            <w:rFonts w:ascii="Times New Roman" w:hAnsi="Times New Roman" w:cs="Times New Roman"/>
                            <w:sz w:val="24"/>
                            <w:szCs w:val="24"/>
                          </w:rPr>
                        </w:pPr>
                      </w:p>
                      <w:p w14:paraId="278223A6" w14:textId="2F676D9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p>
                      <w:p w14:paraId="469E5AD1"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p>
                    </w:tc>
                  </w:tr>
                  <w:tr w:rsidR="00C35EEE" w:rsidRPr="00B11D76" w14:paraId="1E3DFE24"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677083"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4</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3FCE6"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9DCF1"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Электрондық (ішінара автоматтандырылған) және (немесе) қағаз түрінде</w:t>
                        </w:r>
                        <w:r>
                          <w:rPr>
                            <w:rFonts w:ascii="Times New Roman" w:hAnsi="Times New Roman" w:cs="Times New Roman"/>
                            <w:sz w:val="24"/>
                            <w:szCs w:val="24"/>
                          </w:rPr>
                          <w:t>.</w:t>
                        </w:r>
                      </w:p>
                    </w:tc>
                  </w:tr>
                  <w:tr w:rsidR="00C35EEE" w:rsidRPr="00B11D76" w14:paraId="510EB607"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B76D5"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5</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A955C"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0A4F0"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Тауарларды кедендік транзиттің кедендік рәсімімен орналастыру. </w:t>
                        </w:r>
                      </w:p>
                      <w:p w14:paraId="74248611"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p w14:paraId="3838362F"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p w14:paraId="5F83743A"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tc>
                  </w:tr>
                  <w:tr w:rsidR="00C35EEE" w:rsidRPr="00B11D76" w14:paraId="5500C5F9"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A0608"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6</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6326E"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79716A" w14:textId="77777777" w:rsidR="00C35EEE" w:rsidRPr="00D71705" w:rsidRDefault="00C35EEE" w:rsidP="00877584">
                        <w:pPr>
                          <w:framePr w:hSpace="180" w:wrap="around" w:vAnchor="text" w:hAnchor="text" w:x="238" w:y="1"/>
                          <w:ind w:left="20"/>
                          <w:suppressOverlap/>
                          <w:rPr>
                            <w:rFonts w:ascii="Times New Roman" w:hAnsi="Times New Roman" w:cs="Times New Roman"/>
                            <w:b/>
                            <w:sz w:val="24"/>
                            <w:szCs w:val="24"/>
                          </w:rPr>
                        </w:pPr>
                        <w:r w:rsidRPr="00D71705">
                          <w:rPr>
                            <w:rFonts w:ascii="Times New Roman" w:hAnsi="Times New Roman" w:cs="Times New Roman"/>
                            <w:b/>
                            <w:sz w:val="24"/>
                            <w:szCs w:val="24"/>
                          </w:rPr>
                          <w:t>Мемлекеттік қызмет тегін көрсетіледі</w:t>
                        </w:r>
                      </w:p>
                    </w:tc>
                  </w:tr>
                  <w:tr w:rsidR="00C35EEE" w:rsidRPr="00B11D76" w14:paraId="53FD9734"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7D2D4"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7</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1FBBAC"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берушінің, ақпарат 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F9937"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lang w:val="kk-KZ"/>
                          </w:rPr>
                          <w:t xml:space="preserve">1) </w:t>
                        </w:r>
                        <w:r w:rsidRPr="00B11D76">
                          <w:rPr>
                            <w:rFonts w:ascii="Times New Roman" w:hAnsi="Times New Roman" w:cs="Times New Roman"/>
                            <w:sz w:val="24"/>
                            <w:szCs w:val="24"/>
                          </w:rPr>
                          <w:t>көрсетілетін қызметті беруші – кеден саласы саласындағы уәкілетті орган белгілеген тәулік бойғы жұмыс режимін қоспағнада, Қазақстан Республикасының Еңбек кодексіне (бұдан әрі – ҚР Еңбек кодексі),</w:t>
                        </w:r>
                        <w:r w:rsidRPr="00B11D76">
                          <w:rPr>
                            <w:rFonts w:ascii="Times New Roman" w:hAnsi="Times New Roman" w:cs="Times New Roman"/>
                            <w:b/>
                            <w:sz w:val="24"/>
                            <w:szCs w:val="24"/>
                            <w:lang w:val="kk-KZ"/>
                          </w:rPr>
                          <w:t xml:space="preserve"> </w:t>
                        </w:r>
                        <w:r w:rsidRPr="00567315">
                          <w:rPr>
                            <w:rFonts w:ascii="Times New Roman" w:hAnsi="Times New Roman" w:cs="Times New Roman"/>
                            <w:sz w:val="24"/>
                            <w:szCs w:val="24"/>
                            <w:lang w:val="kk-KZ"/>
                          </w:rPr>
                          <w:lastRenderedPageBreak/>
                          <w:t>«Қазақстан Республикасындағы мерекелер туралы» Қазақстан Республикасының Заңына (бұдан әрі – ҚР мерекелер туралы Заңы)</w:t>
                        </w:r>
                        <w:r w:rsidRPr="00567315">
                          <w:rPr>
                            <w:rFonts w:ascii="Times New Roman" w:hAnsi="Times New Roman" w:cs="Times New Roman"/>
                            <w:sz w:val="24"/>
                            <w:szCs w:val="24"/>
                          </w:rPr>
                          <w:t xml:space="preserve">  сәйкес демалыс және мереке күндерінен басқа, сағат 13.00-ден 14.30-ға дейін түскі үзіліспен, дүйсенбіден жұмаға дейін сағат </w:t>
                        </w:r>
                        <w:r w:rsidRPr="009E6A97">
                          <w:rPr>
                            <w:rFonts w:ascii="Times New Roman" w:hAnsi="Times New Roman" w:cs="Times New Roman"/>
                            <w:b/>
                            <w:sz w:val="24"/>
                            <w:szCs w:val="24"/>
                          </w:rPr>
                          <w:t>09.00-ден 18.30</w:t>
                        </w:r>
                        <w:r w:rsidRPr="00567315">
                          <w:rPr>
                            <w:rFonts w:ascii="Times New Roman" w:hAnsi="Times New Roman" w:cs="Times New Roman"/>
                            <w:sz w:val="24"/>
                            <w:szCs w:val="24"/>
                          </w:rPr>
                          <w:t>-ға дейін;</w:t>
                        </w:r>
                      </w:p>
                      <w:p w14:paraId="5C55A3C0" w14:textId="77777777" w:rsidR="00C35EEE" w:rsidRPr="00567315"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lang w:val="kk-KZ"/>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демалыс және мереке күндері жүгінген кезде ҚР Еңбек кодексіне және  ҚР мерекелер туралы Заңына   сәйкес өтінішті қабылдау және мемлекеттік қызметті көрсету нәтижесін беру келесі жұмыс күні жүзеге асырылады).</w:t>
                        </w:r>
                      </w:p>
                      <w:p w14:paraId="5C77F59C"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 </w:t>
                        </w:r>
                      </w:p>
                      <w:p w14:paraId="01163AFE"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көрсету орындарының </w:t>
                        </w:r>
                        <w:r w:rsidRPr="00B11D76">
                          <w:rPr>
                            <w:rFonts w:ascii="Times New Roman" w:hAnsi="Times New Roman" w:cs="Times New Roman"/>
                            <w:sz w:val="24"/>
                            <w:szCs w:val="24"/>
                          </w:rPr>
                          <w:lastRenderedPageBreak/>
                          <w:t xml:space="preserve">мекенжайлары интернет-ресурста орналастырылған: </w:t>
                        </w:r>
                      </w:p>
                      <w:p w14:paraId="4CE1C32B"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көрсетілетін қызметті берушінің www.kgd.gov.kz;</w:t>
                        </w:r>
                      </w:p>
                      <w:p w14:paraId="5EE61879" w14:textId="6EA3917E" w:rsidR="00C35EEE"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2) портал </w:t>
                        </w:r>
                        <w:r w:rsidR="00837FB1" w:rsidRPr="00837FB1">
                          <w:rPr>
                            <w:rFonts w:ascii="Times New Roman" w:hAnsi="Times New Roman" w:cs="Times New Roman"/>
                            <w:sz w:val="24"/>
                            <w:szCs w:val="24"/>
                          </w:rPr>
                          <w:t>www.egov.kz</w:t>
                        </w:r>
                        <w:r w:rsidR="00837FB1">
                          <w:rPr>
                            <w:rFonts w:ascii="Times New Roman" w:hAnsi="Times New Roman" w:cs="Times New Roman"/>
                            <w:sz w:val="24"/>
                            <w:szCs w:val="24"/>
                          </w:rPr>
                          <w:t>;</w:t>
                        </w:r>
                      </w:p>
                      <w:p w14:paraId="29661E1C" w14:textId="0FB8F9F6" w:rsidR="00837FB1" w:rsidRPr="00837FB1" w:rsidRDefault="00837FB1" w:rsidP="00877584">
                        <w:pPr>
                          <w:framePr w:hSpace="180" w:wrap="around" w:vAnchor="text" w:hAnchor="text" w:x="238" w:y="1"/>
                          <w:suppressOverlap/>
                          <w:rPr>
                            <w:rFonts w:ascii="Times New Roman" w:hAnsi="Times New Roman" w:cs="Times New Roman"/>
                            <w:b/>
                            <w:sz w:val="24"/>
                            <w:szCs w:val="24"/>
                            <w:lang w:val="kk-KZ"/>
                          </w:rPr>
                        </w:pPr>
                        <w:r w:rsidRPr="00837FB1">
                          <w:rPr>
                            <w:rFonts w:ascii="Times New Roman" w:hAnsi="Times New Roman" w:cs="Times New Roman"/>
                            <w:b/>
                            <w:sz w:val="24"/>
                            <w:szCs w:val="24"/>
                            <w:lang w:val="kk-KZ"/>
                          </w:rPr>
                          <w:t>Жоқ</w:t>
                        </w:r>
                      </w:p>
                      <w:p w14:paraId="48BD80BF" w14:textId="77777777" w:rsidR="00837FB1" w:rsidRPr="00837FB1" w:rsidRDefault="00837FB1" w:rsidP="00877584">
                        <w:pPr>
                          <w:framePr w:hSpace="180" w:wrap="around" w:vAnchor="text" w:hAnchor="text" w:x="238" w:y="1"/>
                          <w:suppressOverlap/>
                          <w:rPr>
                            <w:rFonts w:ascii="Times New Roman" w:hAnsi="Times New Roman" w:cs="Times New Roman"/>
                            <w:b/>
                            <w:sz w:val="24"/>
                            <w:szCs w:val="24"/>
                            <w:lang w:val="kk-KZ"/>
                          </w:rPr>
                        </w:pPr>
                      </w:p>
                      <w:p w14:paraId="0C091880" w14:textId="48BEE864" w:rsidR="00837FB1" w:rsidRPr="00B11D76" w:rsidRDefault="00837FB1" w:rsidP="00877584">
                        <w:pPr>
                          <w:framePr w:hSpace="180" w:wrap="around" w:vAnchor="text" w:hAnchor="text" w:x="238" w:y="1"/>
                          <w:suppressOverlap/>
                          <w:rPr>
                            <w:rFonts w:ascii="Times New Roman" w:hAnsi="Times New Roman" w:cs="Times New Roman"/>
                            <w:sz w:val="24"/>
                            <w:szCs w:val="24"/>
                          </w:rPr>
                        </w:pPr>
                      </w:p>
                    </w:tc>
                  </w:tr>
                  <w:tr w:rsidR="00C35EEE" w:rsidRPr="00877584" w14:paraId="242A0465"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E8247"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8</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8B635"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мемлекеттік қызмет көрсету үшін көрсетілетін қызметті алушыдан талап етілетін құжаттар мен мәліметтер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2F5FB"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парақтар</w:t>
                        </w:r>
                        <w:r w:rsidRPr="00B11D76">
                          <w:rPr>
                            <w:rFonts w:ascii="Times New Roman" w:hAnsi="Times New Roman" w:cs="Times New Roman"/>
                            <w:sz w:val="24"/>
                            <w:szCs w:val="24"/>
                            <w:lang w:val="kk-KZ"/>
                          </w:rPr>
                          <w:t>ы</w:t>
                        </w:r>
                        <w:r w:rsidRPr="00B11D76">
                          <w:rPr>
                            <w:rFonts w:ascii="Times New Roman" w:hAnsi="Times New Roman" w:cs="Times New Roman"/>
                            <w:sz w:val="24"/>
                            <w:szCs w:val="24"/>
                          </w:rPr>
                          <w:t xml:space="preserve"> толтырылған ТД; </w:t>
                        </w:r>
                      </w:p>
                      <w:p w14:paraId="72537925"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-1975 жылғы ХЖТ кiтапшасын қолдана отырып халықаралық жүк тасымалдау туралы Кеден Конвенциясының ережесіне сәйкес толтырылған көліктік (тасымалдау) және коммерциялық құжаттарымен қоса ХЖТ кітапшасы;</w:t>
                        </w:r>
                      </w:p>
                      <w:p w14:paraId="075B6DEA"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-1961 жылғы уақытша әкелу үшін Карнет АТА туралы Кеден конвенциясы мен 1990 жылғы Уақытша әкелу туралы конвенциясына сәйкес толтырылған көліктік (тасымалдау) және коммерциялық құжаттарымен қоса карнет АТА (Одаққа мүше мемлекеттердің аумақтарынан тыс </w:t>
                        </w:r>
                        <w:r w:rsidRPr="00B11D76">
                          <w:rPr>
                            <w:rFonts w:ascii="Times New Roman" w:hAnsi="Times New Roman" w:cs="Times New Roman"/>
                            <w:sz w:val="24"/>
                            <w:szCs w:val="24"/>
                          </w:rPr>
                          <w:lastRenderedPageBreak/>
                          <w:t>тасымалдау кезінде, егер осы мемлекеттің заңнамасымен көзделсе);</w:t>
                        </w:r>
                      </w:p>
                      <w:p w14:paraId="59946C05"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-көліктік (тасымалдау) және коммерциялық және (немесе) өзге де құжаттар;</w:t>
                        </w:r>
                      </w:p>
                      <w:p w14:paraId="2E00D6A2"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-жолаушылар кедендік декларациясының негізгі формуляры – 2010 жылғы 18 маусымдағы Жеке тұлғалардың жеке пайдалануға арналған тауарларды кеден одағының кедендік шекарасы арқылы өткізу және оларды шығаруға байланысты кедендік операцияларды жасау тәртібі туралы келісімнің 9-бабының 1-тармағында көрсетілген, алып жүретін багажда өткізілетін жеке пайдалануға арналған тауарларды және (немесе) жеке пайдалануға арналған көлік құралдарын, оларды кедендік транзит кедендік рәсімімен орналастыру мақсатымен Одақтың кедендік шекарасы арқылы өткізу пунктінде кеден өкілі болмаған кезде, Одақтың кедендік аумағына </w:t>
                        </w:r>
                        <w:r w:rsidRPr="00B11D76">
                          <w:rPr>
                            <w:rFonts w:ascii="Times New Roman" w:hAnsi="Times New Roman" w:cs="Times New Roman"/>
                            <w:sz w:val="24"/>
                            <w:szCs w:val="24"/>
                          </w:rPr>
                          <w:lastRenderedPageBreak/>
                          <w:t>әкелетін декларант дербес кедендік декларациялау кезінде транзиттік декларция ретінде оны пайдаланған жағдайда қажет.</w:t>
                        </w:r>
                      </w:p>
                      <w:p w14:paraId="7136BE05" w14:textId="77777777" w:rsidR="00C35EEE" w:rsidRPr="00B11D76" w:rsidRDefault="00C35EEE" w:rsidP="00877584">
                        <w:pPr>
                          <w:framePr w:hSpace="180" w:wrap="around" w:vAnchor="text" w:hAnchor="text" w:x="238" w:y="1"/>
                          <w:suppressOverlap/>
                          <w:rPr>
                            <w:rFonts w:ascii="Times New Roman" w:hAnsi="Times New Roman" w:cs="Times New Roman"/>
                            <w:sz w:val="24"/>
                            <w:szCs w:val="24"/>
                            <w:lang w:val="kk-KZ"/>
                          </w:rPr>
                        </w:pPr>
                        <w:r w:rsidRPr="00B11D76">
                          <w:rPr>
                            <w:rFonts w:ascii="Times New Roman" w:hAnsi="Times New Roman" w:cs="Times New Roman"/>
                            <w:sz w:val="24"/>
                            <w:szCs w:val="24"/>
                          </w:rPr>
                          <w:t>Көліктік (тасымалдау) және коммерциялық құжатттарды транзиттік декларация ретінде пайдаланған кезде транзиттік декларацияның негізі көліктік (тасымалдау) құжаты құрайды, ал қалған құжаттар оның ажыратылмас бөлігі болып табылады.</w:t>
                        </w:r>
                      </w:p>
                      <w:p w14:paraId="5C24B65B" w14:textId="77777777" w:rsidR="00C35EEE" w:rsidRPr="000415FD" w:rsidRDefault="00C35EEE" w:rsidP="00877584">
                        <w:pPr>
                          <w:framePr w:hSpace="180" w:wrap="around" w:vAnchor="text" w:hAnchor="text" w:x="238" w:y="1"/>
                          <w:suppressOverlap/>
                          <w:rPr>
                            <w:rFonts w:ascii="Times New Roman" w:hAnsi="Times New Roman" w:cs="Times New Roman"/>
                            <w:b/>
                            <w:sz w:val="24"/>
                            <w:szCs w:val="24"/>
                            <w:lang w:val="kk-KZ"/>
                          </w:rPr>
                        </w:pPr>
                        <w:r w:rsidRPr="000415FD">
                          <w:rPr>
                            <w:rFonts w:ascii="Times New Roman" w:hAnsi="Times New Roman" w:cs="Times New Roman"/>
                            <w:b/>
                            <w:sz w:val="24"/>
                            <w:szCs w:val="24"/>
                            <w:lang w:val="kk-KZ"/>
                          </w:rPr>
                          <w:t xml:space="preserve">Көрсетілетін қызметті беруші цифрлық құжаттарды іске асырылған интеграция арқылы цифрлық құжаттар сервисінен субъектінің «электрондық үкімет» веб-порталында тіркелген ұялы байланысының абоненттік нөмірі арқылы ұсынылған құжат иесінің келісімі болған жағдайда, бір реттік парольді беру арқылы немесе «электрондық үкімет» веб-порталының хабарламасына жауап </w:t>
                        </w:r>
                        <w:r w:rsidRPr="000415FD">
                          <w:rPr>
                            <w:rFonts w:ascii="Times New Roman" w:hAnsi="Times New Roman" w:cs="Times New Roman"/>
                            <w:b/>
                            <w:sz w:val="24"/>
                            <w:szCs w:val="24"/>
                            <w:lang w:val="kk-KZ"/>
                          </w:rPr>
                          <w:lastRenderedPageBreak/>
                          <w:t>ретінде қысқа мәтіндік</w:t>
                        </w:r>
                        <w:r w:rsidRPr="00567315">
                          <w:rPr>
                            <w:rFonts w:ascii="Times New Roman" w:hAnsi="Times New Roman" w:cs="Times New Roman"/>
                            <w:sz w:val="24"/>
                            <w:szCs w:val="24"/>
                            <w:lang w:val="kk-KZ"/>
                          </w:rPr>
                          <w:t xml:space="preserve"> </w:t>
                        </w:r>
                        <w:r w:rsidRPr="000415FD">
                          <w:rPr>
                            <w:rFonts w:ascii="Times New Roman" w:hAnsi="Times New Roman" w:cs="Times New Roman"/>
                            <w:b/>
                            <w:sz w:val="24"/>
                            <w:szCs w:val="24"/>
                            <w:lang w:val="kk-KZ"/>
                          </w:rPr>
                          <w:t>хабарлама жіберу арқылы алады.</w:t>
                        </w:r>
                      </w:p>
                      <w:p w14:paraId="0774BAAC" w14:textId="77777777" w:rsidR="00C35EEE" w:rsidRPr="00B11D76" w:rsidRDefault="00C35EEE" w:rsidP="00877584">
                        <w:pPr>
                          <w:framePr w:hSpace="180" w:wrap="around" w:vAnchor="text" w:hAnchor="text" w:x="238" w:y="1"/>
                          <w:suppressOverlap/>
                          <w:rPr>
                            <w:rFonts w:ascii="Times New Roman" w:hAnsi="Times New Roman" w:cs="Times New Roman"/>
                            <w:sz w:val="24"/>
                            <w:szCs w:val="24"/>
                            <w:lang w:val="kk-KZ"/>
                          </w:rPr>
                        </w:pPr>
                      </w:p>
                    </w:tc>
                  </w:tr>
                  <w:tr w:rsidR="00C35EEE" w:rsidRPr="00B11D76" w14:paraId="0ED285CF" w14:textId="77777777" w:rsidTr="00DF035F">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F75B19"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9</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EC810"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FE02EC"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Жөнелтуші кеден органы мына:</w:t>
                        </w:r>
                      </w:p>
                      <w:p w14:paraId="7DC31456"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транзиттік декларация транзиттік декларацияны тіркеуге құқығы жоқ кеден органына берілген;</w:t>
                        </w:r>
                      </w:p>
                      <w:p w14:paraId="3FF02A24"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2) транзиттік декларация уәкілеттік берілмеген адамға берілген;</w:t>
                        </w:r>
                      </w:p>
                      <w:p w14:paraId="7B8D8D80"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3) транзиттік декларацияда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Кодексінің 178-бабында көзделген қажетті мәліметтер көрсетілмеген;</w:t>
                        </w:r>
                      </w:p>
                      <w:p w14:paraId="007A7352"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4) транзиттік декларацияға қол қойылмаған не тиісінше куәландырылмаған немесе белгіленген нысан бойынша жасалмаған;</w:t>
                        </w:r>
                      </w:p>
                      <w:p w14:paraId="74A6C22A" w14:textId="77777777" w:rsidR="00C35EEE"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5)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Кодексіне сәйкес кедендік декларацияны бергенге дейін </w:t>
                        </w:r>
                        <w:r w:rsidRPr="00B11D76">
                          <w:rPr>
                            <w:rFonts w:ascii="Times New Roman" w:hAnsi="Times New Roman" w:cs="Times New Roman"/>
                            <w:sz w:val="24"/>
                            <w:szCs w:val="24"/>
                          </w:rPr>
                          <w:lastRenderedPageBreak/>
                          <w:t>немесе берумен бір мезгілде жасалуға тиіс әрекеттер жасалмаған жағдайларда транзиттік декларацияны тірке</w:t>
                        </w:r>
                        <w:r>
                          <w:rPr>
                            <w:rFonts w:ascii="Times New Roman" w:hAnsi="Times New Roman" w:cs="Times New Roman"/>
                            <w:sz w:val="24"/>
                            <w:szCs w:val="24"/>
                          </w:rPr>
                          <w:t>уден бас тартады;</w:t>
                        </w:r>
                      </w:p>
                      <w:p w14:paraId="3C73B9FF"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6)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3EB350DE"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7)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w:t>
                        </w:r>
                        <w:r w:rsidRPr="000D04D7">
                          <w:rPr>
                            <w:rFonts w:ascii="Times New Roman" w:hAnsi="Times New Roman" w:cs="Times New Roman"/>
                            <w:b/>
                            <w:sz w:val="24"/>
                            <w:szCs w:val="24"/>
                          </w:rPr>
                          <w:t xml:space="preserve"> </w:t>
                        </w:r>
                        <w:r w:rsidRPr="00567315">
                          <w:rPr>
                            <w:rFonts w:ascii="Times New Roman" w:hAnsi="Times New Roman" w:cs="Times New Roman"/>
                            <w:sz w:val="24"/>
                            <w:szCs w:val="24"/>
                          </w:rPr>
                          <w:t>нормативтік құқықтық актілерінде белгіленген талаптарға сәйкес келмеуі;</w:t>
                        </w:r>
                      </w:p>
                      <w:p w14:paraId="00321757"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 xml:space="preserve">8)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w:t>
                        </w:r>
                        <w:r w:rsidRPr="00567315">
                          <w:rPr>
                            <w:rFonts w:ascii="Times New Roman" w:hAnsi="Times New Roman" w:cs="Times New Roman"/>
                            <w:sz w:val="24"/>
                            <w:szCs w:val="24"/>
                          </w:rPr>
                          <w:lastRenderedPageBreak/>
                          <w:t>қол жеткізуге келісімі болмауы бойынша мемлекеттік қызметтерді көрсетуден бас тартады.</w:t>
                        </w:r>
                      </w:p>
                      <w:p w14:paraId="1CB60B0C" w14:textId="77777777" w:rsidR="00C35EEE" w:rsidRPr="000D04D7" w:rsidRDefault="00C35EEE" w:rsidP="00877584">
                        <w:pPr>
                          <w:framePr w:hSpace="180" w:wrap="around" w:vAnchor="text" w:hAnchor="text" w:x="238" w:y="1"/>
                          <w:suppressOverlap/>
                          <w:rPr>
                            <w:rFonts w:ascii="Times New Roman" w:hAnsi="Times New Roman" w:cs="Times New Roman"/>
                            <w:b/>
                            <w:sz w:val="24"/>
                            <w:szCs w:val="24"/>
                          </w:rPr>
                        </w:pPr>
                      </w:p>
                    </w:tc>
                  </w:tr>
                  <w:tr w:rsidR="00C35EEE" w:rsidRPr="00B11D76" w14:paraId="4B9A8E9D" w14:textId="77777777" w:rsidTr="00DF035F">
                    <w:trPr>
                      <w:gridAfter w:val="1"/>
                      <w:wAfter w:w="203"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40BC6"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lastRenderedPageBreak/>
                          <w:br/>
                          <w:t>10</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47FE6"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ерекшеліктерін ескере отырып, өзге де талаптар</w:t>
                        </w:r>
                      </w:p>
                    </w:tc>
                    <w:tc>
                      <w:tcPr>
                        <w:tcW w:w="305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B73A6"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мемлекеттік қызмет көрсету тәртібі және мәртебесі туралы ақпаратты, мемлекеттік қызметтер көрсету мәселелері жөніндегі Бірыңғай байланыс орталығы арқылы қашықтан қол жеткізу режимінде алу мүмкіндігі бар.</w:t>
                        </w:r>
                      </w:p>
                      <w:p w14:paraId="22A059A9" w14:textId="1714E0EB"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қызметтер көрсету мәселелері жөніндегі бірыңғай байланыс орталығының байланыс телефондары: 1414, </w:t>
                        </w:r>
                        <w:r w:rsidR="0084581E">
                          <w:rPr>
                            <w:rFonts w:ascii="Times New Roman" w:hAnsi="Times New Roman" w:cs="Times New Roman"/>
                            <w:sz w:val="24"/>
                            <w:szCs w:val="24"/>
                          </w:rPr>
                          <w:t xml:space="preserve">           </w:t>
                        </w:r>
                        <w:r w:rsidRPr="00B11D76">
                          <w:rPr>
                            <w:rFonts w:ascii="Times New Roman" w:hAnsi="Times New Roman" w:cs="Times New Roman"/>
                            <w:sz w:val="24"/>
                            <w:szCs w:val="24"/>
                          </w:rPr>
                          <w:t>8–800–080–7777.</w:t>
                        </w:r>
                      </w:p>
                      <w:p w14:paraId="7C9C5E44"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15D9478C" w14:textId="77777777" w:rsidR="00C35EEE" w:rsidRPr="00B11D76"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w:t>
                        </w:r>
                        <w:r w:rsidRPr="00567315">
                          <w:rPr>
                            <w:rFonts w:ascii="Times New Roman" w:hAnsi="Times New Roman" w:cs="Times New Roman"/>
                            <w:sz w:val="24"/>
                            <w:szCs w:val="24"/>
                          </w:rPr>
                          <w:lastRenderedPageBreak/>
                          <w:t>авторизациядан өту, бұдан әрі «Цифрлық құжаттар» бөліміне өту және қажетті құжатты таңдау қажет.</w:t>
                        </w:r>
                      </w:p>
                    </w:tc>
                  </w:tr>
                </w:tbl>
                <w:p w14:paraId="1CB735B7"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lang w:val="kk-KZ"/>
                    </w:rPr>
                  </w:pPr>
                </w:p>
              </w:tc>
            </w:tr>
          </w:tbl>
          <w:p w14:paraId="5CDDC157" w14:textId="77777777" w:rsidR="00C35EEE" w:rsidRPr="00D0360B" w:rsidRDefault="00C35EEE" w:rsidP="00C35EEE">
            <w:pPr>
              <w:pStyle w:val="3"/>
              <w:outlineLvl w:val="2"/>
              <w:rPr>
                <w:rFonts w:ascii="Times New Roman" w:hAnsi="Times New Roman" w:cs="Times New Roman"/>
                <w:color w:val="000000" w:themeColor="text1"/>
                <w:lang w:val="kk-KZ"/>
              </w:rPr>
            </w:pPr>
          </w:p>
        </w:tc>
        <w:tc>
          <w:tcPr>
            <w:tcW w:w="4990" w:type="dxa"/>
          </w:tcPr>
          <w:tbl>
            <w:tblPr>
              <w:tblW w:w="5118"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70"/>
              <w:gridCol w:w="1588"/>
              <w:gridCol w:w="3034"/>
              <w:gridCol w:w="23"/>
              <w:gridCol w:w="203"/>
            </w:tblGrid>
            <w:tr w:rsidR="00C35EEE" w:rsidRPr="00877584" w14:paraId="7F8E8B94" w14:textId="77777777" w:rsidTr="004E07D1">
              <w:trPr>
                <w:trHeight w:val="30"/>
                <w:tblCellSpacing w:w="0" w:type="auto"/>
              </w:trPr>
              <w:tc>
                <w:tcPr>
                  <w:tcW w:w="5118"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424F6"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lastRenderedPageBreak/>
                    <w:t>«Транзиттік декларацияны</w:t>
                  </w:r>
                </w:p>
                <w:p w14:paraId="005AE549"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қабылдау» мемлекеттік</w:t>
                  </w:r>
                </w:p>
                <w:p w14:paraId="3A1AD4EC"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көрсетілетін қызмет</w:t>
                  </w:r>
                </w:p>
                <w:p w14:paraId="32672C71" w14:textId="77777777" w:rsidR="00C35EEE" w:rsidRPr="00B11D76"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B11D76">
                    <w:rPr>
                      <w:rFonts w:ascii="Times New Roman" w:hAnsi="Times New Roman" w:cs="Times New Roman"/>
                      <w:sz w:val="24"/>
                      <w:szCs w:val="24"/>
                      <w:lang w:val="kk-KZ"/>
                    </w:rPr>
                    <w:t>қағидасына</w:t>
                  </w:r>
                </w:p>
                <w:p w14:paraId="3B20B096" w14:textId="06A0A113" w:rsidR="00C35EEE" w:rsidRPr="00567315" w:rsidRDefault="00C35EEE" w:rsidP="00877584">
                  <w:pPr>
                    <w:framePr w:hSpace="180" w:wrap="around" w:vAnchor="text" w:hAnchor="text" w:x="238" w:y="1"/>
                    <w:suppressOverlap/>
                    <w:jc w:val="center"/>
                    <w:rPr>
                      <w:rFonts w:ascii="Times New Roman" w:hAnsi="Times New Roman" w:cs="Times New Roman"/>
                      <w:sz w:val="24"/>
                      <w:szCs w:val="24"/>
                      <w:lang w:val="kk-KZ"/>
                    </w:rPr>
                  </w:pPr>
                  <w:r w:rsidRPr="00567315">
                    <w:rPr>
                      <w:rFonts w:ascii="Times New Roman" w:hAnsi="Times New Roman" w:cs="Times New Roman"/>
                      <w:sz w:val="24"/>
                      <w:szCs w:val="24"/>
                      <w:lang w:val="kk-KZ"/>
                    </w:rPr>
                    <w:t>1-қосымша</w:t>
                  </w:r>
                </w:p>
                <w:p w14:paraId="7023338B" w14:textId="77777777" w:rsidR="00C35EEE" w:rsidRPr="00BE5CC3" w:rsidRDefault="00C35EEE" w:rsidP="00877584">
                  <w:pPr>
                    <w:framePr w:hSpace="180" w:wrap="around" w:vAnchor="text" w:hAnchor="text" w:x="238" w:y="1"/>
                    <w:suppressOverlap/>
                    <w:rPr>
                      <w:rFonts w:ascii="Times New Roman" w:hAnsi="Times New Roman" w:cs="Times New Roman"/>
                      <w:sz w:val="24"/>
                      <w:szCs w:val="24"/>
                      <w:lang w:val="kk-KZ"/>
                    </w:rPr>
                  </w:pPr>
                </w:p>
                <w:p w14:paraId="117D5F86" w14:textId="77777777" w:rsidR="00C35EEE" w:rsidRPr="00567315"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lang w:val="kk-KZ"/>
                    </w:rPr>
                    <w:t>«Транзиттік декларацияны қабылдау»   мемлекеттік қызмет  көрсетуге</w:t>
                  </w:r>
                  <w:r w:rsidRPr="00567315" w:rsidDel="00292949">
                    <w:rPr>
                      <w:rFonts w:ascii="Times New Roman" w:hAnsi="Times New Roman" w:cs="Times New Roman"/>
                      <w:sz w:val="24"/>
                      <w:szCs w:val="24"/>
                      <w:lang w:val="kk-KZ"/>
                    </w:rPr>
                    <w:t xml:space="preserve"> </w:t>
                  </w:r>
                  <w:r w:rsidRPr="00567315">
                    <w:rPr>
                      <w:rFonts w:ascii="Times New Roman" w:hAnsi="Times New Roman" w:cs="Times New Roman"/>
                      <w:sz w:val="24"/>
                      <w:szCs w:val="24"/>
                      <w:lang w:val="kk-KZ"/>
                    </w:rPr>
                    <w:t>қойылатын негізгі талаптардың тізбесі</w:t>
                  </w:r>
                </w:p>
                <w:p w14:paraId="11C64D42"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lang w:val="kk-KZ"/>
                    </w:rPr>
                  </w:pPr>
                </w:p>
              </w:tc>
            </w:tr>
            <w:tr w:rsidR="00C35EEE" w:rsidRPr="00B11D76" w14:paraId="0067E4AD"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DAC39"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1</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4B922"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 xml:space="preserve">Көрсетілетін қызметті </w:t>
                  </w:r>
                  <w:r w:rsidRPr="00B11D76">
                    <w:rPr>
                      <w:rFonts w:ascii="Times New Roman" w:hAnsi="Times New Roman" w:cs="Times New Roman"/>
                      <w:sz w:val="24"/>
                      <w:szCs w:val="24"/>
                    </w:rPr>
                    <w:lastRenderedPageBreak/>
                    <w:t>берушінің атауы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F308E" w14:textId="77777777" w:rsidR="00C35EEE" w:rsidRPr="00567315"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lastRenderedPageBreak/>
                    <w:t xml:space="preserve">Қазақстан Республикасы Қаржы </w:t>
                  </w:r>
                  <w:r w:rsidRPr="00B11D76">
                    <w:rPr>
                      <w:rFonts w:ascii="Times New Roman" w:hAnsi="Times New Roman" w:cs="Times New Roman"/>
                      <w:sz w:val="24"/>
                      <w:szCs w:val="24"/>
                      <w:lang w:val="kk-KZ"/>
                    </w:rPr>
                    <w:t>м</w:t>
                  </w:r>
                  <w:r w:rsidRPr="00B11D76">
                    <w:rPr>
                      <w:rFonts w:ascii="Times New Roman" w:hAnsi="Times New Roman" w:cs="Times New Roman"/>
                      <w:sz w:val="24"/>
                      <w:szCs w:val="24"/>
                    </w:rPr>
                    <w:t>инистрлі</w:t>
                  </w:r>
                  <w:r w:rsidRPr="00B11D76">
                    <w:rPr>
                      <w:rFonts w:ascii="Times New Roman" w:hAnsi="Times New Roman" w:cs="Times New Roman"/>
                      <w:sz w:val="24"/>
                      <w:szCs w:val="24"/>
                      <w:lang w:val="kk-KZ"/>
                    </w:rPr>
                    <w:t xml:space="preserve">гі </w:t>
                  </w:r>
                  <w:r w:rsidRPr="00B11D76">
                    <w:rPr>
                      <w:rFonts w:ascii="Times New Roman" w:hAnsi="Times New Roman" w:cs="Times New Roman"/>
                      <w:sz w:val="24"/>
                      <w:szCs w:val="24"/>
                    </w:rPr>
                    <w:t xml:space="preserve">Мемлекеттік кірістер </w:t>
                  </w:r>
                  <w:r w:rsidRPr="00B11D76">
                    <w:rPr>
                      <w:rFonts w:ascii="Times New Roman" w:hAnsi="Times New Roman" w:cs="Times New Roman"/>
                      <w:sz w:val="24"/>
                      <w:szCs w:val="24"/>
                    </w:rPr>
                    <w:lastRenderedPageBreak/>
                    <w:t xml:space="preserve">комитетінің облыстар, </w:t>
                  </w:r>
                  <w:r w:rsidRPr="00567315">
                    <w:rPr>
                      <w:rFonts w:ascii="Times New Roman" w:hAnsi="Times New Roman" w:cs="Times New Roman"/>
                      <w:sz w:val="24"/>
                      <w:szCs w:val="24"/>
                    </w:rPr>
                    <w:t xml:space="preserve">Алматы, </w:t>
                  </w:r>
                  <w:r w:rsidRPr="00567315">
                    <w:rPr>
                      <w:rFonts w:ascii="Times New Roman" w:hAnsi="Times New Roman" w:cs="Times New Roman"/>
                      <w:sz w:val="24"/>
                      <w:szCs w:val="24"/>
                      <w:lang w:val="kk-KZ"/>
                    </w:rPr>
                    <w:t>Астана</w:t>
                  </w:r>
                  <w:r w:rsidRPr="00567315">
                    <w:rPr>
                      <w:rFonts w:ascii="Times New Roman" w:hAnsi="Times New Roman" w:cs="Times New Roman"/>
                      <w:sz w:val="24"/>
                      <w:szCs w:val="24"/>
                    </w:rPr>
                    <w:t xml:space="preserve"> және Шымкент қалалары бойынша аумақтық органдары </w:t>
                  </w:r>
                  <w:r w:rsidRPr="00567315">
                    <w:rPr>
                      <w:rFonts w:ascii="Times New Roman" w:eastAsia="Times New Roman" w:hAnsi="Times New Roman" w:cs="Times New Roman"/>
                      <w:sz w:val="24"/>
                      <w:szCs w:val="24"/>
                    </w:rPr>
                    <w:t>(бұдан әрі – көрсетілетін қызметті беруші)</w:t>
                  </w:r>
                  <w:r w:rsidRPr="00567315">
                    <w:rPr>
                      <w:rFonts w:ascii="Times New Roman" w:hAnsi="Times New Roman" w:cs="Times New Roman"/>
                      <w:sz w:val="24"/>
                      <w:szCs w:val="24"/>
                    </w:rPr>
                    <w:t>.</w:t>
                  </w:r>
                </w:p>
                <w:p w14:paraId="56A12DD3" w14:textId="1D109003"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p>
              </w:tc>
            </w:tr>
            <w:tr w:rsidR="00C35EEE" w:rsidRPr="00B11D76" w14:paraId="5C9F2C05"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C7F57"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2</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DF2D0"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көрсету </w:t>
                  </w:r>
                  <w:r w:rsidRPr="00567315">
                    <w:rPr>
                      <w:rFonts w:ascii="Times New Roman" w:hAnsi="Times New Roman" w:cs="Times New Roman"/>
                      <w:sz w:val="24"/>
                      <w:szCs w:val="24"/>
                    </w:rPr>
                    <w:t>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9055B"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Транзиттік декларацияны (бұдан әрі – </w:t>
                  </w:r>
                  <w:r w:rsidRPr="00B11D76">
                    <w:rPr>
                      <w:rFonts w:ascii="Times New Roman" w:hAnsi="Times New Roman" w:cs="Times New Roman"/>
                      <w:sz w:val="24"/>
                      <w:szCs w:val="24"/>
                      <w:lang w:val="kk-KZ"/>
                    </w:rPr>
                    <w:t>ТД</w:t>
                  </w:r>
                  <w:r w:rsidRPr="00B11D76">
                    <w:rPr>
                      <w:rFonts w:ascii="Times New Roman" w:hAnsi="Times New Roman" w:cs="Times New Roman"/>
                      <w:sz w:val="24"/>
                      <w:szCs w:val="24"/>
                    </w:rPr>
                    <w:t>) қабылдау және Мемлекеттік қызмет көрсету нәтижесін:</w:t>
                  </w:r>
                </w:p>
                <w:p w14:paraId="1C1F4E33"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көрсетілетін қызметті беруші арқылы;</w:t>
                  </w:r>
                </w:p>
                <w:p w14:paraId="0687D603" w14:textId="77777777" w:rsidR="00C35EEE"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2)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электрондық үкімет</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веб-порталы арқылы www.egov.kz (бұдан әрі</w:t>
                  </w:r>
                  <w:r w:rsidRPr="00B11D76">
                    <w:rPr>
                      <w:rFonts w:ascii="Times New Roman" w:hAnsi="Times New Roman" w:cs="Times New Roman"/>
                      <w:sz w:val="24"/>
                      <w:szCs w:val="24"/>
                      <w:lang w:val="kk-KZ"/>
                    </w:rPr>
                    <w:t xml:space="preserve"> </w:t>
                  </w:r>
                  <w:r w:rsidRPr="00B11D76">
                    <w:rPr>
                      <w:rFonts w:ascii="Times New Roman" w:hAnsi="Times New Roman" w:cs="Times New Roman"/>
                      <w:sz w:val="24"/>
                      <w:szCs w:val="24"/>
                    </w:rPr>
                    <w:t>–</w:t>
                  </w:r>
                  <w:r w:rsidRPr="00B11D76">
                    <w:rPr>
                      <w:rFonts w:ascii="Times New Roman" w:hAnsi="Times New Roman" w:cs="Times New Roman"/>
                      <w:sz w:val="24"/>
                      <w:szCs w:val="24"/>
                      <w:lang w:val="kk-KZ"/>
                    </w:rPr>
                    <w:t xml:space="preserve"> </w:t>
                  </w:r>
                  <w:r w:rsidR="00FA172B">
                    <w:rPr>
                      <w:rFonts w:ascii="Times New Roman" w:hAnsi="Times New Roman" w:cs="Times New Roman"/>
                      <w:sz w:val="24"/>
                      <w:szCs w:val="24"/>
                    </w:rPr>
                    <w:t>портал);</w:t>
                  </w:r>
                </w:p>
                <w:p w14:paraId="7807C1B5" w14:textId="7E0679BA" w:rsidR="00FA172B" w:rsidRPr="00B11D76" w:rsidRDefault="00FA172B" w:rsidP="00877584">
                  <w:pPr>
                    <w:framePr w:hSpace="180" w:wrap="around" w:vAnchor="text" w:hAnchor="text" w:x="238" w:y="1"/>
                    <w:suppressOverlap/>
                    <w:rPr>
                      <w:rFonts w:ascii="Times New Roman" w:hAnsi="Times New Roman" w:cs="Times New Roman"/>
                      <w:sz w:val="24"/>
                      <w:szCs w:val="24"/>
                    </w:rPr>
                  </w:pPr>
                  <w:r>
                    <w:rPr>
                      <w:rFonts w:ascii="Times New Roman" w:hAnsi="Times New Roman" w:cs="Times New Roman"/>
                      <w:sz w:val="24"/>
                      <w:szCs w:val="24"/>
                    </w:rPr>
                    <w:t>3</w:t>
                  </w:r>
                  <w:r w:rsidRPr="00FA172B">
                    <w:rPr>
                      <w:rFonts w:ascii="Times New Roman" w:hAnsi="Times New Roman" w:cs="Times New Roman"/>
                      <w:b/>
                      <w:sz w:val="24"/>
                      <w:szCs w:val="24"/>
                    </w:rPr>
                    <w:t xml:space="preserve">) </w:t>
                  </w:r>
                  <w:r w:rsidRPr="00FA172B">
                    <w:rPr>
                      <w:rFonts w:ascii="Times New Roman" w:hAnsi="Times New Roman" w:cs="Times New Roman"/>
                      <w:b/>
                      <w:sz w:val="24"/>
                      <w:szCs w:val="24"/>
                      <w:lang w:val="kk-KZ"/>
                    </w:rPr>
                    <w:t xml:space="preserve"> ақпараттық объектілері, Астана-1 ақпараттық жүйесі арқылы </w:t>
                  </w:r>
                  <w:hyperlink r:id="rId70" w:history="1">
                    <w:r w:rsidRPr="00FA172B">
                      <w:rPr>
                        <w:rStyle w:val="a4"/>
                        <w:rFonts w:ascii="Times New Roman" w:hAnsi="Times New Roman" w:cs="Times New Roman"/>
                        <w:b/>
                        <w:color w:val="000000" w:themeColor="text1"/>
                        <w:u w:val="none"/>
                        <w:lang w:val="kk-KZ"/>
                      </w:rPr>
                      <w:t>www.keden.kgd.gov.kz</w:t>
                    </w:r>
                  </w:hyperlink>
                  <w:r w:rsidRPr="00FA172B">
                    <w:rPr>
                      <w:rFonts w:ascii="Times New Roman" w:hAnsi="Times New Roman" w:cs="Times New Roman"/>
                      <w:b/>
                      <w:color w:val="000000"/>
                      <w:sz w:val="24"/>
                      <w:szCs w:val="24"/>
                      <w:lang w:val="kk-KZ"/>
                    </w:rPr>
                    <w:t xml:space="preserve"> </w:t>
                  </w:r>
                  <w:r w:rsidRPr="00FA172B">
                    <w:rPr>
                      <w:rFonts w:ascii="Times New Roman" w:hAnsi="Times New Roman" w:cs="Times New Roman"/>
                      <w:b/>
                      <w:color w:val="000000" w:themeColor="text1"/>
                      <w:sz w:val="24"/>
                      <w:szCs w:val="24"/>
                      <w:lang w:val="kk-KZ"/>
                    </w:rPr>
                    <w:t>(бұдан әрі –Астана-1 АЖ)</w:t>
                  </w:r>
                  <w:r w:rsidRPr="00FA172B">
                    <w:rPr>
                      <w:rFonts w:ascii="Times New Roman" w:hAnsi="Times New Roman" w:cs="Times New Roman"/>
                      <w:b/>
                      <w:sz w:val="24"/>
                      <w:szCs w:val="24"/>
                      <w:lang w:val="kk-KZ"/>
                    </w:rPr>
                    <w:t>.</w:t>
                  </w:r>
                </w:p>
              </w:tc>
            </w:tr>
            <w:tr w:rsidR="00C35EEE" w:rsidRPr="00B11D76" w14:paraId="439F9595"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8B1FA"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3</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0AED2"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мерзімдері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F7073" w14:textId="664D198C" w:rsidR="00C35EEE" w:rsidRPr="001E6E80" w:rsidRDefault="00C35EEE" w:rsidP="00877584">
                  <w:pPr>
                    <w:framePr w:hSpace="180" w:wrap="around" w:vAnchor="text" w:hAnchor="text" w:x="238" w:y="1"/>
                    <w:ind w:left="20"/>
                    <w:suppressOverlap/>
                    <w:rPr>
                      <w:rFonts w:ascii="Times New Roman" w:hAnsi="Times New Roman" w:cs="Times New Roman"/>
                      <w:b/>
                      <w:sz w:val="24"/>
                      <w:szCs w:val="24"/>
                    </w:rPr>
                  </w:pPr>
                  <w:r w:rsidRPr="001E6E80">
                    <w:rPr>
                      <w:rFonts w:ascii="Times New Roman" w:hAnsi="Times New Roman" w:cs="Times New Roman"/>
                      <w:sz w:val="24"/>
                      <w:szCs w:val="24"/>
                    </w:rPr>
                    <w:t>көрсетілетін қызметті беруші</w:t>
                  </w:r>
                  <w:r w:rsidRPr="001E6E80">
                    <w:rPr>
                      <w:rFonts w:ascii="Times New Roman" w:hAnsi="Times New Roman" w:cs="Times New Roman"/>
                      <w:b/>
                      <w:sz w:val="24"/>
                      <w:szCs w:val="24"/>
                    </w:rPr>
                    <w:t xml:space="preserve"> </w:t>
                  </w:r>
                  <w:r w:rsidRPr="00B11D76">
                    <w:rPr>
                      <w:rFonts w:ascii="Times New Roman" w:hAnsi="Times New Roman" w:cs="Times New Roman"/>
                      <w:sz w:val="24"/>
                      <w:szCs w:val="24"/>
                    </w:rPr>
                    <w:t>ТД-ны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оны берген сәттен бастап екі сағаттан </w:t>
                  </w:r>
                  <w:r w:rsidRPr="00567315">
                    <w:rPr>
                      <w:rFonts w:ascii="Times New Roman" w:hAnsi="Times New Roman" w:cs="Times New Roman"/>
                      <w:sz w:val="24"/>
                      <w:szCs w:val="24"/>
                    </w:rPr>
                    <w:t>аспайтын мерзімде тіркеу.</w:t>
                  </w:r>
                </w:p>
                <w:p w14:paraId="0A49D488"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p>
                <w:p w14:paraId="6C289110" w14:textId="42823273"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p>
                <w:p w14:paraId="6B51FE8F"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p>
              </w:tc>
            </w:tr>
            <w:tr w:rsidR="00C35EEE" w:rsidRPr="00B11D76" w14:paraId="4A872531"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A42AE"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4</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1CE6FA"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нысаны</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5CF86" w14:textId="6D8045B3"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Электрондық (ішінара автоматтандырылған) және (немесе) қағаз түрінде</w:t>
                  </w:r>
                  <w:r>
                    <w:rPr>
                      <w:rFonts w:ascii="Times New Roman" w:hAnsi="Times New Roman" w:cs="Times New Roman"/>
                      <w:sz w:val="24"/>
                      <w:szCs w:val="24"/>
                    </w:rPr>
                    <w:t>.</w:t>
                  </w:r>
                </w:p>
              </w:tc>
            </w:tr>
            <w:tr w:rsidR="00C35EEE" w:rsidRPr="00B11D76" w14:paraId="17DE118E"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A96A7"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5</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253F1"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нәтижесі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B2522"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Тауарларды кедендік транзиттің кедендік рәсімімен орналастыру. </w:t>
                  </w:r>
                </w:p>
                <w:p w14:paraId="070C685D"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p w14:paraId="020C778E"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p w14:paraId="335325CE"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p>
              </w:tc>
            </w:tr>
            <w:tr w:rsidR="00C35EEE" w:rsidRPr="00B11D76" w14:paraId="61CE395E"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4242A"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6</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C4635"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қызметті көрсету кезінде көрсетілетін қызметті алушыдан алынатын төлемнің мөлшері және Қазақстан Республикасының заңнамасында көзделген жағдайларда оны алу тәсілдері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E4F1F" w14:textId="223C277A" w:rsidR="00C35EEE" w:rsidRPr="00D71705" w:rsidRDefault="00D71705" w:rsidP="00877584">
                  <w:pPr>
                    <w:framePr w:hSpace="180" w:wrap="around" w:vAnchor="text" w:hAnchor="text" w:x="238" w:y="1"/>
                    <w:ind w:left="20"/>
                    <w:suppressOverlap/>
                    <w:rPr>
                      <w:rFonts w:ascii="Times New Roman" w:hAnsi="Times New Roman" w:cs="Times New Roman"/>
                      <w:b/>
                      <w:sz w:val="24"/>
                      <w:szCs w:val="24"/>
                    </w:rPr>
                  </w:pPr>
                  <w:r w:rsidRPr="00D71705">
                    <w:rPr>
                      <w:rFonts w:ascii="Times New Roman" w:hAnsi="Times New Roman" w:cs="Times New Roman"/>
                      <w:b/>
                    </w:rPr>
                    <w:t>Қазақстан Республикасы Үкіметінің 2018 жылғы 5 сәуірдегі № 171 қаулысымен «Мемлекеттік кірістер органдары алып отыратын кедендік алым ставкаларын бекіту туралы» бекітілген мемлекеттік кірістер органдары алып отыратын кедендік алым ставкаларына сәйкес,</w:t>
                  </w:r>
                  <w:r w:rsidRPr="00D71705">
                    <w:rPr>
                      <w:rFonts w:ascii="Times New Roman" w:hAnsi="Times New Roman" w:cs="Times New Roman"/>
                      <w:b/>
                    </w:rPr>
                    <w:br/>
                    <w:t>тауарларды кедендік декларациялау үшін транзиттік декларацияны пайдалану кезінде кедендік декларациялау алымы – 6 АЕК мөлшерінде белгіленеді.</w:t>
                  </w:r>
                </w:p>
              </w:tc>
            </w:tr>
            <w:tr w:rsidR="00C35EEE" w:rsidRPr="00B11D76" w14:paraId="54FF8944"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BB493"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t>7</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B34B0" w14:textId="78FEF4C4"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 xml:space="preserve">Көрсетілетін қызметті берушінің, ақпарат </w:t>
                  </w:r>
                  <w:r w:rsidRPr="00B11D76">
                    <w:rPr>
                      <w:rFonts w:ascii="Times New Roman" w:hAnsi="Times New Roman" w:cs="Times New Roman"/>
                      <w:sz w:val="24"/>
                      <w:szCs w:val="24"/>
                    </w:rPr>
                    <w:lastRenderedPageBreak/>
                    <w:t>объектілерінің жұмыс кестесі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0E9C7" w14:textId="263C7971"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lang w:val="kk-KZ"/>
                    </w:rPr>
                    <w:lastRenderedPageBreak/>
                    <w:t xml:space="preserve">1) </w:t>
                  </w:r>
                  <w:r w:rsidRPr="00B11D76">
                    <w:rPr>
                      <w:rFonts w:ascii="Times New Roman" w:hAnsi="Times New Roman" w:cs="Times New Roman"/>
                      <w:sz w:val="24"/>
                      <w:szCs w:val="24"/>
                    </w:rPr>
                    <w:t xml:space="preserve">көрсетілетін қызметті беруші – кеден саласы саласындағы уәкілетті орган белгілеген тәулік бойғы </w:t>
                  </w:r>
                  <w:r w:rsidRPr="00B11D76">
                    <w:rPr>
                      <w:rFonts w:ascii="Times New Roman" w:hAnsi="Times New Roman" w:cs="Times New Roman"/>
                      <w:sz w:val="24"/>
                      <w:szCs w:val="24"/>
                    </w:rPr>
                    <w:lastRenderedPageBreak/>
                    <w:t>жұмыс режимін қоспағнада, Қазақстан Республикасының Еңбек кодексіне (бұдан әрі – ҚР Еңбек кодексі),</w:t>
                  </w:r>
                  <w:r w:rsidRPr="00B11D76">
                    <w:rPr>
                      <w:rFonts w:ascii="Times New Roman" w:hAnsi="Times New Roman" w:cs="Times New Roman"/>
                      <w:b/>
                      <w:sz w:val="24"/>
                      <w:szCs w:val="24"/>
                      <w:lang w:val="kk-KZ"/>
                    </w:rPr>
                    <w:t xml:space="preserve"> </w:t>
                  </w:r>
                  <w:r w:rsidRPr="00567315">
                    <w:rPr>
                      <w:rFonts w:ascii="Times New Roman" w:hAnsi="Times New Roman" w:cs="Times New Roman"/>
                      <w:sz w:val="24"/>
                      <w:szCs w:val="24"/>
                      <w:lang w:val="kk-KZ"/>
                    </w:rPr>
                    <w:t>«Қазақстан Республикасындағы мерекелер туралы» Қазақстан Республикасының Заңына (бұдан әрі – ҚР мерекелер туралы Заңы)</w:t>
                  </w:r>
                  <w:r w:rsidRPr="00567315">
                    <w:rPr>
                      <w:rFonts w:ascii="Times New Roman" w:hAnsi="Times New Roman" w:cs="Times New Roman"/>
                      <w:sz w:val="24"/>
                      <w:szCs w:val="24"/>
                    </w:rPr>
                    <w:t xml:space="preserve">  сәйкес демалыс және мереке күндерінен басқа, сағат 13.00-ден 14.30-ға дейін түскі үзіліспен, дүйсенбіден жұмаға дейін сағат </w:t>
                  </w:r>
                  <w:r w:rsidR="007E2F10" w:rsidRPr="009E6A97">
                    <w:rPr>
                      <w:rFonts w:ascii="Times New Roman" w:hAnsi="Times New Roman" w:cs="Times New Roman"/>
                      <w:b/>
                      <w:sz w:val="24"/>
                      <w:szCs w:val="24"/>
                      <w:lang w:val="kk-KZ"/>
                    </w:rPr>
                    <w:t>08</w:t>
                  </w:r>
                  <w:r w:rsidR="007E2F10" w:rsidRPr="009E6A97">
                    <w:rPr>
                      <w:rFonts w:ascii="Times New Roman" w:hAnsi="Times New Roman" w:cs="Times New Roman"/>
                      <w:b/>
                      <w:sz w:val="24"/>
                      <w:szCs w:val="24"/>
                    </w:rPr>
                    <w:t>.30-дан 18.00-</w:t>
                  </w:r>
                  <w:r w:rsidR="007E2F10">
                    <w:rPr>
                      <w:rFonts w:ascii="Times New Roman" w:hAnsi="Times New Roman" w:cs="Times New Roman"/>
                      <w:sz w:val="24"/>
                      <w:szCs w:val="24"/>
                    </w:rPr>
                    <w:t>г</w:t>
                  </w:r>
                  <w:r w:rsidRPr="00567315">
                    <w:rPr>
                      <w:rFonts w:ascii="Times New Roman" w:hAnsi="Times New Roman" w:cs="Times New Roman"/>
                      <w:sz w:val="24"/>
                      <w:szCs w:val="24"/>
                    </w:rPr>
                    <w:t>а дейін;</w:t>
                  </w:r>
                </w:p>
                <w:p w14:paraId="330546B8" w14:textId="398CE865" w:rsidR="00C35EEE" w:rsidRPr="00567315"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lang w:val="kk-KZ"/>
                    </w:rPr>
                    <w:t>2) порталда</w:t>
                  </w:r>
                  <w:r w:rsidR="009E6A97">
                    <w:rPr>
                      <w:rFonts w:ascii="Times New Roman" w:hAnsi="Times New Roman" w:cs="Times New Roman"/>
                      <w:sz w:val="24"/>
                      <w:szCs w:val="24"/>
                      <w:lang w:val="kk-KZ"/>
                    </w:rPr>
                    <w:t xml:space="preserve">, </w:t>
                  </w:r>
                  <w:r w:rsidR="009E6A97" w:rsidRPr="00FA172B">
                    <w:rPr>
                      <w:rFonts w:ascii="Times New Roman" w:hAnsi="Times New Roman" w:cs="Times New Roman"/>
                      <w:b/>
                      <w:color w:val="000000" w:themeColor="text1"/>
                      <w:sz w:val="24"/>
                      <w:szCs w:val="24"/>
                      <w:lang w:val="kk-KZ"/>
                    </w:rPr>
                    <w:t xml:space="preserve"> Астана-1 АЖ</w:t>
                  </w:r>
                  <w:r w:rsidR="009E6A97" w:rsidRPr="00567315">
                    <w:rPr>
                      <w:rFonts w:ascii="Times New Roman" w:hAnsi="Times New Roman" w:cs="Times New Roman"/>
                      <w:sz w:val="24"/>
                      <w:szCs w:val="24"/>
                      <w:lang w:val="kk-KZ"/>
                    </w:rPr>
                    <w:t xml:space="preserve"> </w:t>
                  </w:r>
                  <w:r w:rsidRPr="00567315">
                    <w:rPr>
                      <w:rFonts w:ascii="Times New Roman" w:hAnsi="Times New Roman" w:cs="Times New Roman"/>
                      <w:sz w:val="24"/>
                      <w:szCs w:val="24"/>
                      <w:lang w:val="kk-KZ"/>
                    </w:rPr>
                    <w:t xml:space="preserve"> – жөндеу жұмыстарын жүргізуге байланысты техникалық үзілістерді қоспағанда, тәулік бойы (көрсетілетін қызметті алушы жұмыс</w:t>
                  </w:r>
                  <w:r w:rsidRPr="00B11D76">
                    <w:rPr>
                      <w:rFonts w:ascii="Times New Roman" w:hAnsi="Times New Roman" w:cs="Times New Roman"/>
                      <w:b/>
                      <w:sz w:val="24"/>
                      <w:szCs w:val="24"/>
                      <w:lang w:val="kk-KZ"/>
                    </w:rPr>
                    <w:t xml:space="preserve"> </w:t>
                  </w:r>
                  <w:r w:rsidRPr="00567315">
                    <w:rPr>
                      <w:rFonts w:ascii="Times New Roman" w:hAnsi="Times New Roman" w:cs="Times New Roman"/>
                      <w:sz w:val="24"/>
                      <w:szCs w:val="24"/>
                      <w:lang w:val="kk-KZ"/>
                    </w:rPr>
                    <w:t xml:space="preserve">уақыты аяқталғаннан кейін, демалыс және мереке күндері жүгінген кезде ҚР Еңбек кодексіне және  ҚР мерекелер туралы Заңына   сәйкес өтінішті қабылдау және мемлекеттік қызметті көрсету нәтижесін беру </w:t>
                  </w:r>
                  <w:r w:rsidRPr="00567315">
                    <w:rPr>
                      <w:rFonts w:ascii="Times New Roman" w:hAnsi="Times New Roman" w:cs="Times New Roman"/>
                      <w:sz w:val="24"/>
                      <w:szCs w:val="24"/>
                      <w:lang w:val="kk-KZ"/>
                    </w:rPr>
                    <w:lastRenderedPageBreak/>
                    <w:t>келесі жұмыс күні жүзеге асырылады).</w:t>
                  </w:r>
                </w:p>
                <w:p w14:paraId="6C76C8FF"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 </w:t>
                  </w:r>
                </w:p>
                <w:p w14:paraId="2409DBC5"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 көрсету орындарының мекенжайлары интернет-ресурста орналастырылған: </w:t>
                  </w:r>
                </w:p>
                <w:p w14:paraId="2940D53B"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көрсетілетін қызметті берушінің www.kgd.gov.kz;</w:t>
                  </w:r>
                </w:p>
                <w:p w14:paraId="6BD45B42" w14:textId="076F8089" w:rsidR="00C35EEE"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2) портал </w:t>
                  </w:r>
                  <w:r w:rsidR="009E6A97" w:rsidRPr="009E6A97">
                    <w:rPr>
                      <w:rFonts w:ascii="Times New Roman" w:hAnsi="Times New Roman" w:cs="Times New Roman"/>
                      <w:sz w:val="24"/>
                      <w:szCs w:val="24"/>
                    </w:rPr>
                    <w:t>www.egov.kz</w:t>
                  </w:r>
                  <w:r w:rsidRPr="00B11D76">
                    <w:rPr>
                      <w:rFonts w:ascii="Times New Roman" w:hAnsi="Times New Roman" w:cs="Times New Roman"/>
                      <w:sz w:val="24"/>
                      <w:szCs w:val="24"/>
                    </w:rPr>
                    <w:t>.</w:t>
                  </w:r>
                </w:p>
                <w:p w14:paraId="374108E8" w14:textId="2E21F9E0" w:rsidR="009E6A97" w:rsidRPr="00B11D76" w:rsidRDefault="009E6A97" w:rsidP="00877584">
                  <w:pPr>
                    <w:framePr w:hSpace="180" w:wrap="around" w:vAnchor="text" w:hAnchor="text" w:x="238" w:y="1"/>
                    <w:suppressOverlap/>
                    <w:rPr>
                      <w:rFonts w:ascii="Times New Roman" w:hAnsi="Times New Roman" w:cs="Times New Roman"/>
                      <w:sz w:val="24"/>
                      <w:szCs w:val="24"/>
                    </w:rPr>
                  </w:pPr>
                  <w:r w:rsidRPr="009E6A97">
                    <w:rPr>
                      <w:rFonts w:ascii="Times New Roman" w:hAnsi="Times New Roman" w:cs="Times New Roman"/>
                      <w:b/>
                      <w:sz w:val="24"/>
                      <w:szCs w:val="24"/>
                    </w:rPr>
                    <w:t>3)</w:t>
                  </w:r>
                  <w:r>
                    <w:rPr>
                      <w:rFonts w:ascii="Times New Roman" w:hAnsi="Times New Roman" w:cs="Times New Roman"/>
                      <w:sz w:val="24"/>
                      <w:szCs w:val="24"/>
                    </w:rPr>
                    <w:t xml:space="preserve"> </w:t>
                  </w:r>
                  <w:r w:rsidRPr="009E6A97">
                    <w:rPr>
                      <w:rFonts w:ascii="Times New Roman" w:eastAsia="Times New Roman" w:hAnsi="Times New Roman" w:cs="Times New Roman"/>
                      <w:sz w:val="24"/>
                      <w:szCs w:val="24"/>
                    </w:rPr>
                    <w:t xml:space="preserve"> </w:t>
                  </w:r>
                  <w:r w:rsidRPr="009E6A97">
                    <w:rPr>
                      <w:rFonts w:ascii="Times New Roman" w:hAnsi="Times New Roman" w:cs="Times New Roman"/>
                      <w:b/>
                      <w:sz w:val="24"/>
                      <w:szCs w:val="24"/>
                    </w:rPr>
                    <w:t xml:space="preserve">Астана 1 АЖ </w:t>
                  </w:r>
                  <w:r w:rsidRPr="009E6A97">
                    <w:rPr>
                      <w:rFonts w:ascii="Times New Roman" w:hAnsi="Times New Roman" w:cs="Times New Roman"/>
                      <w:b/>
                      <w:sz w:val="24"/>
                      <w:szCs w:val="24"/>
                      <w:lang w:val="kk-KZ"/>
                    </w:rPr>
                    <w:t>www.keden.kgd.gov.kz.</w:t>
                  </w:r>
                </w:p>
              </w:tc>
            </w:tr>
            <w:tr w:rsidR="00C35EEE" w:rsidRPr="00877584" w14:paraId="3502C401"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1DF80"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8</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81D9E"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мемлекеттік қызмет көрсету үшін көрсетілетін қызметті алушыдан талап етілетін құжаттар мен мәліметтер тізбесі</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53AB9"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парақтар</w:t>
                  </w:r>
                  <w:r w:rsidRPr="00567315">
                    <w:rPr>
                      <w:rFonts w:ascii="Times New Roman" w:hAnsi="Times New Roman" w:cs="Times New Roman"/>
                      <w:sz w:val="24"/>
                      <w:szCs w:val="24"/>
                      <w:lang w:val="kk-KZ"/>
                    </w:rPr>
                    <w:t>ы</w:t>
                  </w:r>
                  <w:r w:rsidRPr="00567315">
                    <w:rPr>
                      <w:rFonts w:ascii="Times New Roman" w:hAnsi="Times New Roman" w:cs="Times New Roman"/>
                      <w:sz w:val="24"/>
                      <w:szCs w:val="24"/>
                    </w:rPr>
                    <w:t xml:space="preserve"> толтырылған ТД; </w:t>
                  </w:r>
                </w:p>
                <w:p w14:paraId="25AA9CA8"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-1975 жылғы ХЖТ кiтапшасын қолдана отырып халықаралық жүк тасымалдау туралы Кеден Конвенциясының ережесіне сәйкес толтырылған көліктік (тасымалдау) және коммерциялық құжаттарымен қоса ХЖТ кітапшасы;</w:t>
                  </w:r>
                </w:p>
                <w:p w14:paraId="1D489D85"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 xml:space="preserve">-1961 жылғы уақытша әкелу үшін Карнет АТА туралы Кеден конвенциясы мен 1990 жылғы Уақытша әкелу туралы конвенциясына сәйкес толтырылған көліктік (тасымалдау) және коммерциялық </w:t>
                  </w:r>
                  <w:r w:rsidRPr="00567315">
                    <w:rPr>
                      <w:rFonts w:ascii="Times New Roman" w:hAnsi="Times New Roman" w:cs="Times New Roman"/>
                      <w:sz w:val="24"/>
                      <w:szCs w:val="24"/>
                    </w:rPr>
                    <w:lastRenderedPageBreak/>
                    <w:t>құжаттарымен қоса карнет АТА (Одаққа мүше мемлекеттердің аумақтарынан тыс тасымалдау кезінде, егер осы мемлекеттің заңнамасымен көзделсе);</w:t>
                  </w:r>
                </w:p>
                <w:p w14:paraId="05CFAB8C"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-көліктік (тасымалдау) және коммерциялық және (немесе) өзге де құжаттар;</w:t>
                  </w:r>
                </w:p>
                <w:p w14:paraId="0AF4BE21"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 xml:space="preserve">-жолаушылар кедендік декларациясының негізгі формуляры – 2010 жылғы 18 маусымдағы Жеке тұлғалардың жеке пайдалануға арналған тауарларды кеден одағының кедендік шекарасы арқылы өткізу және оларды шығаруға байланысты кедендік операцияларды жасау тәртібі туралы келісімнің 9-бабының 1-тармағында көрсетілген, алып жүретін багажда өткізілетін жеке пайдалануға арналған тауарларды және (немесе) жеке пайдалануға арналған көлік құралдарын, оларды кедендік транзит кедендік рәсімімен орналастыру мақсатымен </w:t>
                  </w:r>
                  <w:r w:rsidRPr="00567315">
                    <w:rPr>
                      <w:rFonts w:ascii="Times New Roman" w:hAnsi="Times New Roman" w:cs="Times New Roman"/>
                      <w:sz w:val="24"/>
                      <w:szCs w:val="24"/>
                    </w:rPr>
                    <w:lastRenderedPageBreak/>
                    <w:t>Одақтың кедендік шекарасы арқылы өткізу пунктінде кеден өкілі болмаған кезде, Одақтың кедендік аумағына әкелетін декларант дербес кедендік декларациялау кезінде транзиттік декларция ретінде оны пайдаланған жағдайда қажет.</w:t>
                  </w:r>
                </w:p>
                <w:p w14:paraId="6A2EA82A" w14:textId="77777777" w:rsidR="00C35EEE" w:rsidRPr="00567315" w:rsidRDefault="00C35EEE" w:rsidP="00877584">
                  <w:pPr>
                    <w:framePr w:hSpace="180" w:wrap="around" w:vAnchor="text" w:hAnchor="text" w:x="238" w:y="1"/>
                    <w:suppressOverlap/>
                    <w:rPr>
                      <w:rFonts w:ascii="Times New Roman" w:hAnsi="Times New Roman" w:cs="Times New Roman"/>
                      <w:sz w:val="24"/>
                      <w:szCs w:val="24"/>
                      <w:lang w:val="kk-KZ"/>
                    </w:rPr>
                  </w:pPr>
                  <w:r w:rsidRPr="00567315">
                    <w:rPr>
                      <w:rFonts w:ascii="Times New Roman" w:hAnsi="Times New Roman" w:cs="Times New Roman"/>
                      <w:sz w:val="24"/>
                      <w:szCs w:val="24"/>
                    </w:rPr>
                    <w:t>Көліктік (тасымалдау) және коммерциялық құжатттарды транзиттік декларация ретінде пайдаланған кезде транзиттік декларацияның негізі көліктік (тасымалдау) құжаты құрайды, ал қалған құжаттар оның ажыратылмас бөлігі болып табылады.</w:t>
                  </w:r>
                </w:p>
                <w:p w14:paraId="75BED51E" w14:textId="02E90014" w:rsidR="00C35EEE" w:rsidRPr="000415FD" w:rsidRDefault="000415FD" w:rsidP="00877584">
                  <w:pPr>
                    <w:framePr w:hSpace="180" w:wrap="around" w:vAnchor="text" w:hAnchor="text" w:x="238" w:y="1"/>
                    <w:suppressOverlap/>
                    <w:rPr>
                      <w:rFonts w:ascii="Times New Roman" w:hAnsi="Times New Roman" w:cs="Times New Roman"/>
                      <w:sz w:val="24"/>
                      <w:szCs w:val="24"/>
                      <w:lang w:val="kk-KZ"/>
                    </w:rPr>
                  </w:pPr>
                  <w:r w:rsidRPr="000415FD">
                    <w:rPr>
                      <w:rFonts w:ascii="Times New Roman" w:hAnsi="Times New Roman" w:cs="Times New Roman"/>
                      <w:b/>
                      <w:sz w:val="24"/>
                      <w:szCs w:val="24"/>
                      <w:lang w:val="kk-KZ"/>
                    </w:rPr>
                    <w:t>Жеке тұлғаның жеке басын куәландыратын құжат туралы, заңды тұлғаны мемлекеттік тіркеу (қайта тіркеу) туралы мәліметтерді  көрсетілетін қызметті беруші  «электрондық үкімет» шлюзі арқылы тиісті мемлекеттік ақпараттық жүйелерден алады.</w:t>
                  </w:r>
                </w:p>
              </w:tc>
            </w:tr>
            <w:tr w:rsidR="00C35EEE" w:rsidRPr="00B11D76" w14:paraId="19C77EE0" w14:textId="77777777" w:rsidTr="004E07D1">
              <w:trPr>
                <w:gridAfter w:val="2"/>
                <w:wAfter w:w="226"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6279D" w14:textId="77777777" w:rsidR="00C35EEE" w:rsidRPr="00B11D76" w:rsidRDefault="00C35EEE" w:rsidP="00877584">
                  <w:pPr>
                    <w:framePr w:hSpace="180" w:wrap="around" w:vAnchor="text" w:hAnchor="text" w:x="238" w:y="1"/>
                    <w:ind w:firstLine="0"/>
                    <w:suppressOverlap/>
                    <w:rPr>
                      <w:rFonts w:ascii="Times New Roman" w:hAnsi="Times New Roman" w:cs="Times New Roman"/>
                      <w:sz w:val="24"/>
                      <w:szCs w:val="24"/>
                    </w:rPr>
                  </w:pPr>
                  <w:r w:rsidRPr="00B11D76">
                    <w:rPr>
                      <w:rFonts w:ascii="Times New Roman" w:hAnsi="Times New Roman" w:cs="Times New Roman"/>
                      <w:sz w:val="24"/>
                      <w:szCs w:val="24"/>
                    </w:rPr>
                    <w:lastRenderedPageBreak/>
                    <w:t>9</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CA964A"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Қазақстан Республикасының заңдарында белгіленген мемлекеттік қызмет көрсетуден бас тарту үшін негіздер</w:t>
                  </w:r>
                </w:p>
              </w:tc>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F47012"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Жөнелтуші кеден органы мына:</w:t>
                  </w:r>
                </w:p>
                <w:p w14:paraId="5A7C3E8D"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1) транзиттік декларация транзиттік декларацияны тіркеуге құқығы жоқ кеден органына берілген;</w:t>
                  </w:r>
                </w:p>
                <w:p w14:paraId="6B788328"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2) транзиттік декларация уәкілеттік берілмеген адамға берілген;</w:t>
                  </w:r>
                </w:p>
                <w:p w14:paraId="094C90DE"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3) транзиттік декларацияда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Кодексінің 178-бабында көзделген қажетті мәліметтер көрсетілмеген;</w:t>
                  </w:r>
                </w:p>
                <w:p w14:paraId="595E4786"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4) транзиттік декларацияға қол қойылмаған не тиісінше куәландырылмаған немесе белгіленген нысан бойынша жасалмаған;</w:t>
                  </w:r>
                </w:p>
                <w:p w14:paraId="22277A12" w14:textId="77777777" w:rsidR="00C35EEE"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5) </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Қазақстан Республикасындағы кедендік реттеу туралы</w:t>
                  </w:r>
                  <w:r w:rsidRPr="00B11D76">
                    <w:rPr>
                      <w:rFonts w:ascii="Times New Roman" w:hAnsi="Times New Roman" w:cs="Times New Roman"/>
                      <w:sz w:val="24"/>
                      <w:szCs w:val="24"/>
                      <w:lang w:val="kk-KZ"/>
                    </w:rPr>
                    <w:t>»</w:t>
                  </w:r>
                  <w:r w:rsidRPr="00B11D76">
                    <w:rPr>
                      <w:rFonts w:ascii="Times New Roman" w:hAnsi="Times New Roman" w:cs="Times New Roman"/>
                      <w:sz w:val="24"/>
                      <w:szCs w:val="24"/>
                    </w:rPr>
                    <w:t xml:space="preserve"> Қазақстан Республикасы Кодексіне сәйкес кедендік декларацияны бергенге дейін немесе берумен бір мезгілде жасалуға тиіс әрекеттер жасалмаған жағдайларда </w:t>
                  </w:r>
                  <w:r w:rsidRPr="00B11D76">
                    <w:rPr>
                      <w:rFonts w:ascii="Times New Roman" w:hAnsi="Times New Roman" w:cs="Times New Roman"/>
                      <w:sz w:val="24"/>
                      <w:szCs w:val="24"/>
                    </w:rPr>
                    <w:lastRenderedPageBreak/>
                    <w:t>транзиттік декларацияны тірке</w:t>
                  </w:r>
                  <w:r>
                    <w:rPr>
                      <w:rFonts w:ascii="Times New Roman" w:hAnsi="Times New Roman" w:cs="Times New Roman"/>
                      <w:sz w:val="24"/>
                      <w:szCs w:val="24"/>
                    </w:rPr>
                    <w:t>уден бас тартады;</w:t>
                  </w:r>
                </w:p>
                <w:p w14:paraId="09587A09"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6)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224E4F50"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7)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314571B3" w14:textId="77777777" w:rsidR="00C35EEE" w:rsidRPr="00567315" w:rsidRDefault="00C35EEE" w:rsidP="00877584">
                  <w:pPr>
                    <w:framePr w:hSpace="180" w:wrap="around" w:vAnchor="text" w:hAnchor="text" w:x="238" w:y="1"/>
                    <w:suppressOverlap/>
                    <w:rPr>
                      <w:rFonts w:ascii="Times New Roman" w:hAnsi="Times New Roman" w:cs="Times New Roman"/>
                      <w:sz w:val="24"/>
                      <w:szCs w:val="24"/>
                    </w:rPr>
                  </w:pPr>
                  <w:r w:rsidRPr="00567315">
                    <w:rPr>
                      <w:rFonts w:ascii="Times New Roman" w:hAnsi="Times New Roman" w:cs="Times New Roman"/>
                      <w:sz w:val="24"/>
                      <w:szCs w:val="24"/>
                    </w:rPr>
                    <w:t xml:space="preserve">8)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w:t>
                  </w:r>
                  <w:r w:rsidRPr="00567315">
                    <w:rPr>
                      <w:rFonts w:ascii="Times New Roman" w:hAnsi="Times New Roman" w:cs="Times New Roman"/>
                      <w:sz w:val="24"/>
                      <w:szCs w:val="24"/>
                    </w:rPr>
                    <w:lastRenderedPageBreak/>
                    <w:t>мемлекеттік қызметтерді көрсетуден бас тартады.</w:t>
                  </w:r>
                </w:p>
                <w:p w14:paraId="10EAC656" w14:textId="6130A499" w:rsidR="00C35EEE" w:rsidRPr="000D04D7" w:rsidRDefault="00C35EEE" w:rsidP="00877584">
                  <w:pPr>
                    <w:framePr w:hSpace="180" w:wrap="around" w:vAnchor="text" w:hAnchor="text" w:x="238" w:y="1"/>
                    <w:suppressOverlap/>
                    <w:rPr>
                      <w:rFonts w:ascii="Times New Roman" w:hAnsi="Times New Roman" w:cs="Times New Roman"/>
                      <w:b/>
                      <w:sz w:val="24"/>
                      <w:szCs w:val="24"/>
                    </w:rPr>
                  </w:pPr>
                </w:p>
              </w:tc>
            </w:tr>
            <w:tr w:rsidR="00C35EEE" w:rsidRPr="00B11D76" w14:paraId="7E7C287E" w14:textId="77777777" w:rsidTr="004E07D1">
              <w:trPr>
                <w:gridAfter w:val="1"/>
                <w:wAfter w:w="203" w:type="dxa"/>
                <w:trHeight w:val="30"/>
                <w:tblCellSpacing w:w="0" w:type="auto"/>
              </w:trPr>
              <w:tc>
                <w:tcPr>
                  <w:tcW w:w="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B229B"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lastRenderedPageBreak/>
                    <w:br/>
                    <w:t>10</w:t>
                  </w:r>
                </w:p>
              </w:tc>
              <w:tc>
                <w:tcPr>
                  <w:tcW w:w="15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B55DE" w14:textId="77777777" w:rsidR="00C35EEE" w:rsidRPr="00B11D76" w:rsidRDefault="00C35EEE" w:rsidP="00877584">
                  <w:pPr>
                    <w:framePr w:hSpace="180" w:wrap="around" w:vAnchor="text" w:hAnchor="text" w:x="238" w:y="1"/>
                    <w:ind w:left="20"/>
                    <w:suppressOverlap/>
                    <w:rPr>
                      <w:rFonts w:ascii="Times New Roman" w:hAnsi="Times New Roman" w:cs="Times New Roman"/>
                      <w:sz w:val="24"/>
                      <w:szCs w:val="24"/>
                    </w:rPr>
                  </w:pPr>
                  <w:r w:rsidRPr="00B11D76">
                    <w:rPr>
                      <w:rFonts w:ascii="Times New Roman" w:hAnsi="Times New Roman" w:cs="Times New Roman"/>
                      <w:sz w:val="24"/>
                      <w:szCs w:val="24"/>
                    </w:rPr>
                    <w:t>Мемлекеттік қызмет көрсету ерекшеліктерін ескере отырып, өзге де талаптар</w:t>
                  </w:r>
                </w:p>
              </w:tc>
              <w:tc>
                <w:tcPr>
                  <w:tcW w:w="305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A2361" w14:textId="77777777"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Көрсетілетін қызметті алушының мемлекеттік қызмет көрсету тәртібі және мәртебесі туралы ақпаратты, мемлекеттік қызметтер көрсету мәселелері жөніндегі Бірыңғай байланыс орталығы арқылы қашықтан қол жеткізу режимінде алу мүмкіндігі бар.</w:t>
                  </w:r>
                </w:p>
                <w:p w14:paraId="209C1223" w14:textId="6A8ACAE6" w:rsidR="00C35EEE" w:rsidRPr="00B11D76" w:rsidRDefault="00C35EEE" w:rsidP="00877584">
                  <w:pPr>
                    <w:framePr w:hSpace="180" w:wrap="around" w:vAnchor="text" w:hAnchor="text" w:x="238" w:y="1"/>
                    <w:suppressOverlap/>
                    <w:rPr>
                      <w:rFonts w:ascii="Times New Roman" w:hAnsi="Times New Roman" w:cs="Times New Roman"/>
                      <w:sz w:val="24"/>
                      <w:szCs w:val="24"/>
                    </w:rPr>
                  </w:pPr>
                  <w:r w:rsidRPr="00B11D76">
                    <w:rPr>
                      <w:rFonts w:ascii="Times New Roman" w:hAnsi="Times New Roman" w:cs="Times New Roman"/>
                      <w:sz w:val="24"/>
                      <w:szCs w:val="24"/>
                    </w:rPr>
                    <w:t xml:space="preserve">Мемлекеттік қызметтер көрсету мәселелері жөніндегі бірыңғай байланыс орталығының байланыс телефондары: 1414, </w:t>
                  </w:r>
                  <w:r w:rsidR="0084581E">
                    <w:rPr>
                      <w:rFonts w:ascii="Times New Roman" w:hAnsi="Times New Roman" w:cs="Times New Roman"/>
                      <w:sz w:val="24"/>
                      <w:szCs w:val="24"/>
                    </w:rPr>
                    <w:t xml:space="preserve">                  </w:t>
                  </w:r>
                  <w:r w:rsidRPr="00B11D76">
                    <w:rPr>
                      <w:rFonts w:ascii="Times New Roman" w:hAnsi="Times New Roman" w:cs="Times New Roman"/>
                      <w:sz w:val="24"/>
                      <w:szCs w:val="24"/>
                    </w:rPr>
                    <w:t>8–800–080–7777.</w:t>
                  </w:r>
                </w:p>
                <w:p w14:paraId="1E7090A6" w14:textId="77777777" w:rsidR="00C35EEE" w:rsidRPr="00134DBC" w:rsidRDefault="00C35EEE" w:rsidP="00877584">
                  <w:pPr>
                    <w:framePr w:hSpace="180" w:wrap="around" w:vAnchor="text" w:hAnchor="text" w:x="238" w:y="1"/>
                    <w:suppressOverlap/>
                    <w:rPr>
                      <w:rFonts w:ascii="Times New Roman" w:hAnsi="Times New Roman" w:cs="Times New Roman"/>
                      <w:sz w:val="24"/>
                      <w:szCs w:val="24"/>
                    </w:rPr>
                  </w:pPr>
                  <w:r w:rsidRPr="00134DBC">
                    <w:rPr>
                      <w:rFonts w:ascii="Times New Roman" w:hAnsi="Times New Roman" w:cs="Times New Roman"/>
                      <w:sz w:val="24"/>
                      <w:szCs w:val="24"/>
                    </w:rPr>
                    <w:t>Цифрлық құжаттар сервисі мобильдік қосымшада авторизацияланған пайдаланушылар үшін қолжетімді.</w:t>
                  </w:r>
                </w:p>
                <w:p w14:paraId="5F69F22A" w14:textId="7B353F8D" w:rsidR="00C35EEE" w:rsidRPr="00B11D76" w:rsidRDefault="00C35EEE" w:rsidP="00877584">
                  <w:pPr>
                    <w:framePr w:hSpace="180" w:wrap="around" w:vAnchor="text" w:hAnchor="text" w:x="238" w:y="1"/>
                    <w:suppressOverlap/>
                    <w:rPr>
                      <w:rFonts w:ascii="Times New Roman" w:hAnsi="Times New Roman" w:cs="Times New Roman"/>
                      <w:sz w:val="24"/>
                      <w:szCs w:val="24"/>
                      <w:lang w:val="kk-KZ"/>
                    </w:rPr>
                  </w:pPr>
                  <w:r w:rsidRPr="00134DBC">
                    <w:rPr>
                      <w:rFonts w:ascii="Times New Roman" w:hAnsi="Times New Roman" w:cs="Times New Roman"/>
                      <w:sz w:val="24"/>
                      <w:szCs w:val="24"/>
                    </w:rPr>
                    <w:t xml:space="preserve">   Цифрлық құжатты пайдалану үшін электрондық-цифрлық қолтаңбаны немесе бір реттік парольді пайдалана отырып, мобильді қосымшада авторизациядан өту, бұдан әрі «Цифрлық құжаттар» </w:t>
                  </w:r>
                  <w:r w:rsidRPr="00134DBC">
                    <w:rPr>
                      <w:rFonts w:ascii="Times New Roman" w:hAnsi="Times New Roman" w:cs="Times New Roman"/>
                      <w:sz w:val="24"/>
                      <w:szCs w:val="24"/>
                    </w:rPr>
                    <w:lastRenderedPageBreak/>
                    <w:t>бөліміне өту және қажетті құжатты таңдау қажет.</w:t>
                  </w:r>
                </w:p>
              </w:tc>
            </w:tr>
          </w:tbl>
          <w:p w14:paraId="424F1C2B" w14:textId="77777777" w:rsidR="00C35EEE" w:rsidRPr="00D0360B" w:rsidRDefault="00C35EEE" w:rsidP="00C35EEE">
            <w:pPr>
              <w:pStyle w:val="3"/>
              <w:outlineLvl w:val="2"/>
              <w:rPr>
                <w:rFonts w:ascii="Times New Roman" w:hAnsi="Times New Roman" w:cs="Times New Roman"/>
                <w:color w:val="000000" w:themeColor="text1"/>
                <w:lang w:val="kk-KZ"/>
              </w:rPr>
            </w:pPr>
          </w:p>
        </w:tc>
        <w:tc>
          <w:tcPr>
            <w:tcW w:w="2462" w:type="dxa"/>
          </w:tcPr>
          <w:p w14:paraId="41972068" w14:textId="753E1FFF" w:rsidR="00C35EEE" w:rsidRPr="00B11D76" w:rsidRDefault="00C35EEE" w:rsidP="00C35EEE">
            <w:pPr>
              <w:spacing w:line="0" w:lineRule="atLeast"/>
              <w:ind w:firstLine="0"/>
              <w:rPr>
                <w:rFonts w:ascii="Times New Roman" w:eastAsia="Calibri" w:hAnsi="Times New Roman" w:cs="Times New Roman"/>
                <w:bCs/>
                <w:sz w:val="24"/>
                <w:szCs w:val="24"/>
                <w:lang w:val="kk-KZ"/>
              </w:rPr>
            </w:pPr>
          </w:p>
          <w:p w14:paraId="33220447"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1003535A"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668C231C"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09D16E00"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0CD94627"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4DBD4214"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2BD245C4"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2411D51A"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4DC38618"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3663CD5C" w14:textId="06AAA39B"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5B532755" w14:textId="0B27C734"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1011BFA1" w14:textId="65E35735"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5D9578C0" w14:textId="452B6792"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2D3120EF" w14:textId="2AC286D3"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03BB25BF" w14:textId="2F904987"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4D617A43" w14:textId="0E8BEBA1"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28DB2D45" w14:textId="66578679"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46CEB051" w14:textId="06CBB215"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4F7B8FC4" w14:textId="27E90606"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3198D85E" w14:textId="3D7294D1"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6FC3E606" w14:textId="2E7F5548"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65F779E7" w14:textId="060BC612"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0CBA56F1" w14:textId="67443E1D"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400FD36C" w14:textId="5B3A6703"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6A8ECC62" w14:textId="5C746120"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77BEE36F" w14:textId="3B7FBA9A"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2E266CC1" w14:textId="71174F2F"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2645B5BB" w14:textId="378968AF"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2D81CB3B" w14:textId="03265AE6"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7179DAEE" w14:textId="66FAD082"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6F98BD63" w14:textId="77777777" w:rsidR="00F83E5D" w:rsidRPr="00F83E5D" w:rsidRDefault="00F83E5D" w:rsidP="00F83E5D">
            <w:pPr>
              <w:spacing w:line="0" w:lineRule="atLeast"/>
              <w:ind w:right="604"/>
              <w:jc w:val="left"/>
              <w:rPr>
                <w:rFonts w:ascii="Times New Roman" w:hAnsi="Times New Roman" w:cs="Times New Roman"/>
                <w:color w:val="000000" w:themeColor="text1"/>
                <w:sz w:val="24"/>
                <w:szCs w:val="24"/>
                <w:lang w:val="kk-KZ"/>
              </w:rPr>
            </w:pPr>
            <w:r w:rsidRPr="00F83E5D">
              <w:rPr>
                <w:rFonts w:ascii="Times New Roman" w:hAnsi="Times New Roman" w:cs="Times New Roman"/>
                <w:color w:val="000000" w:themeColor="text1"/>
                <w:sz w:val="24"/>
                <w:szCs w:val="24"/>
                <w:lang w:val="kk-KZ"/>
              </w:rPr>
              <w:t>«Астана-1» ақпараттық жүйесін өнеркәсіптік пайдалануға енгізілуіне байланысты редакциялық түзету.</w:t>
            </w:r>
          </w:p>
          <w:p w14:paraId="3F1E0476" w14:textId="77777777" w:rsidR="00F83E5D" w:rsidRDefault="00F83E5D" w:rsidP="00C35EEE">
            <w:pPr>
              <w:spacing w:line="0" w:lineRule="atLeast"/>
              <w:ind w:right="604"/>
              <w:jc w:val="left"/>
              <w:rPr>
                <w:rFonts w:ascii="Times New Roman" w:hAnsi="Times New Roman" w:cs="Times New Roman"/>
                <w:color w:val="000000" w:themeColor="text1"/>
                <w:sz w:val="24"/>
                <w:szCs w:val="24"/>
                <w:lang w:val="kk-KZ"/>
              </w:rPr>
            </w:pPr>
          </w:p>
          <w:p w14:paraId="4C3C6CBC"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13FF3E1F"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4A216660"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27AAC767"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11B96127" w14:textId="77777777"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0E796807" w14:textId="09709629" w:rsidR="00C35EEE" w:rsidRDefault="00C35EEE" w:rsidP="007F6519">
            <w:pPr>
              <w:spacing w:line="0" w:lineRule="atLeast"/>
              <w:ind w:right="604" w:firstLine="0"/>
              <w:jc w:val="left"/>
              <w:rPr>
                <w:rFonts w:ascii="Times New Roman" w:hAnsi="Times New Roman" w:cs="Times New Roman"/>
                <w:color w:val="000000" w:themeColor="text1"/>
                <w:sz w:val="24"/>
                <w:szCs w:val="24"/>
                <w:lang w:val="kk-KZ"/>
              </w:rPr>
            </w:pPr>
          </w:p>
          <w:p w14:paraId="29C4F1AE" w14:textId="6B31BD06" w:rsidR="00C35EEE" w:rsidRDefault="00C35EEE" w:rsidP="00C35EEE">
            <w:pPr>
              <w:spacing w:line="0" w:lineRule="atLeast"/>
              <w:ind w:right="604"/>
              <w:jc w:val="left"/>
              <w:rPr>
                <w:rFonts w:ascii="Times New Roman" w:hAnsi="Times New Roman" w:cs="Times New Roman"/>
                <w:color w:val="000000" w:themeColor="text1"/>
                <w:sz w:val="24"/>
                <w:szCs w:val="24"/>
                <w:lang w:val="kk-KZ"/>
              </w:rPr>
            </w:pPr>
          </w:p>
          <w:p w14:paraId="42568AC8" w14:textId="77777777" w:rsidR="00C35EEE" w:rsidRDefault="00C35EEE" w:rsidP="007F6519">
            <w:pPr>
              <w:spacing w:line="0" w:lineRule="atLeast"/>
              <w:ind w:right="604"/>
              <w:jc w:val="left"/>
              <w:rPr>
                <w:rFonts w:ascii="Times New Roman" w:hAnsi="Times New Roman" w:cs="Times New Roman"/>
                <w:color w:val="000000" w:themeColor="text1"/>
                <w:sz w:val="24"/>
                <w:szCs w:val="24"/>
                <w:lang w:val="kk-KZ"/>
              </w:rPr>
            </w:pPr>
          </w:p>
          <w:p w14:paraId="5313B8E5"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25066743"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265D00CB"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4A1EA160"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292E97E6"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43A88A82"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p>
          <w:p w14:paraId="7A9BEDBB" w14:textId="77777777" w:rsidR="009E14E1" w:rsidRDefault="009E14E1" w:rsidP="007F6519">
            <w:pPr>
              <w:spacing w:line="0" w:lineRule="atLeast"/>
              <w:ind w:right="604"/>
              <w:jc w:val="left"/>
              <w:rPr>
                <w:rFonts w:ascii="Times New Roman" w:hAnsi="Times New Roman" w:cs="Times New Roman"/>
                <w:color w:val="000000" w:themeColor="text1"/>
                <w:sz w:val="24"/>
                <w:szCs w:val="24"/>
                <w:lang w:val="kk-KZ"/>
              </w:rPr>
            </w:pPr>
            <w:r w:rsidRPr="009E14E1">
              <w:rPr>
                <w:rFonts w:ascii="Times New Roman" w:hAnsi="Times New Roman" w:cs="Times New Roman"/>
                <w:color w:val="000000" w:themeColor="text1"/>
                <w:sz w:val="24"/>
                <w:szCs w:val="24"/>
                <w:lang w:val="kk-KZ"/>
              </w:rPr>
              <w:t>Қазақстан Республикасының 2018 жылғы 5 сәуірдегі № 171 «Мемлекеттік кірістер органдарымен алынатын кедендік алымдар мөлшерлемелерін бекіту туралы» Қазақстан Республикасы Үкіметінің қаулысына сәйкестендіру мақсатында.</w:t>
            </w:r>
          </w:p>
          <w:p w14:paraId="297A5A70"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55185546"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3215D6C8"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22D0A9C8"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7B6E35B6"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0560D1F3"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5DB0B520"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06D11D0"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034AA3D9"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318C0EB1"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3B0BF86D"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7A71A174"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9CD777D"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7194B8C0"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04345DA1"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75296BF" w14:textId="7777777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C1E1842" w14:textId="61FCCE73"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r w:rsidRPr="00837FB1">
              <w:rPr>
                <w:rFonts w:ascii="Times New Roman" w:hAnsi="Times New Roman" w:cs="Times New Roman"/>
                <w:color w:val="000000" w:themeColor="text1"/>
                <w:sz w:val="24"/>
                <w:szCs w:val="24"/>
                <w:lang w:val="kk-KZ"/>
              </w:rPr>
              <w:t>Қызмет көрсетушінің жұмыс кестесінің өзгеруіне байланысты редакциялық түзету.</w:t>
            </w:r>
          </w:p>
          <w:p w14:paraId="3A890804" w14:textId="01A31902"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9031892" w14:textId="5779996F"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F00294A" w14:textId="78E963A1"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2CA01D3D" w14:textId="3BDDADD2"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262122D" w14:textId="2BD5D04F"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4A53CA4" w14:textId="5E2FA93A"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57BFD52" w14:textId="0387CA8C"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0B721895" w14:textId="01273AF8"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590DDEC9" w14:textId="6A48BDE9"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03AA70C9" w14:textId="419D300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64863B8" w14:textId="3CE59A85"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F65AB2B" w14:textId="7ED70D5F"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1B28FC29" w14:textId="31EA1586"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7C488001" w14:textId="554C7CF7"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7262F614" w14:textId="030DBB49"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0D68B47" w14:textId="0304AB02"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5212E1C" w14:textId="16B0DE1C"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1A45A653" w14:textId="23567DB3"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4820FF17" w14:textId="613C2A88"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5C38881C" w14:textId="7723C50D"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55281CA7" w14:textId="77777777" w:rsidR="00837FB1" w:rsidRPr="00837FB1" w:rsidRDefault="00837FB1" w:rsidP="00837FB1">
            <w:pPr>
              <w:spacing w:line="0" w:lineRule="atLeast"/>
              <w:ind w:right="604"/>
              <w:jc w:val="left"/>
              <w:rPr>
                <w:rFonts w:ascii="Times New Roman" w:hAnsi="Times New Roman" w:cs="Times New Roman"/>
                <w:color w:val="000000" w:themeColor="text1"/>
                <w:sz w:val="24"/>
                <w:szCs w:val="24"/>
                <w:lang w:val="kk-KZ"/>
              </w:rPr>
            </w:pPr>
            <w:r w:rsidRPr="00837FB1">
              <w:rPr>
                <w:rFonts w:ascii="Times New Roman" w:hAnsi="Times New Roman" w:cs="Times New Roman"/>
                <w:color w:val="000000" w:themeColor="text1"/>
                <w:sz w:val="24"/>
                <w:szCs w:val="24"/>
                <w:lang w:val="kk-KZ"/>
              </w:rPr>
              <w:t>«Астана-1» ақпараттық жүйесін өнеркәсіптік пайдалануға енгізілуіне байланысты редакциялық түзету.</w:t>
            </w:r>
          </w:p>
          <w:p w14:paraId="324B8E1E" w14:textId="0B143432" w:rsid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2123236E" w14:textId="77777777" w:rsidR="00837FB1" w:rsidRPr="00837FB1" w:rsidRDefault="00837FB1" w:rsidP="007F6519">
            <w:pPr>
              <w:spacing w:line="0" w:lineRule="atLeast"/>
              <w:ind w:right="604"/>
              <w:jc w:val="left"/>
              <w:rPr>
                <w:rFonts w:ascii="Times New Roman" w:hAnsi="Times New Roman" w:cs="Times New Roman"/>
                <w:color w:val="000000" w:themeColor="text1"/>
                <w:sz w:val="24"/>
                <w:szCs w:val="24"/>
                <w:lang w:val="kk-KZ"/>
              </w:rPr>
            </w:pPr>
          </w:p>
          <w:p w14:paraId="6FF8773C" w14:textId="18C58222" w:rsidR="00837FB1" w:rsidRPr="009E14E1" w:rsidRDefault="00837FB1" w:rsidP="007F6519">
            <w:pPr>
              <w:spacing w:line="0" w:lineRule="atLeast"/>
              <w:ind w:right="604"/>
              <w:jc w:val="left"/>
              <w:rPr>
                <w:rFonts w:ascii="Times New Roman" w:hAnsi="Times New Roman" w:cs="Times New Roman"/>
                <w:color w:val="000000" w:themeColor="text1"/>
                <w:sz w:val="24"/>
                <w:szCs w:val="24"/>
                <w:lang w:val="kk-KZ"/>
              </w:rPr>
            </w:pPr>
          </w:p>
        </w:tc>
      </w:tr>
    </w:tbl>
    <w:p w14:paraId="47A3C47B" w14:textId="75337558" w:rsidR="0008776B" w:rsidRPr="0057326C" w:rsidRDefault="0008776B" w:rsidP="00F53FED">
      <w:pPr>
        <w:rPr>
          <w:rFonts w:ascii="Times New Roman" w:hAnsi="Times New Roman" w:cs="Times New Roman"/>
          <w:b/>
          <w:sz w:val="24"/>
          <w:szCs w:val="24"/>
          <w:lang w:val="kk-KZ"/>
        </w:rPr>
      </w:pPr>
    </w:p>
    <w:sectPr w:rsidR="0008776B" w:rsidRPr="0057326C" w:rsidSect="006F474A">
      <w:headerReference w:type="default" r:id="rId71"/>
      <w:headerReference w:type="first" r:id="rId72"/>
      <w:pgSz w:w="16838" w:h="11906" w:orient="landscape"/>
      <w:pgMar w:top="1418" w:right="851" w:bottom="1418" w:left="1418" w:header="709" w:footer="709" w:gutter="0"/>
      <w:pgNumType w:start="537"/>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0247D3" w16cid:durableId="28BA8DC3"/>
  <w16cid:commentId w16cid:paraId="0235A2F4" w16cid:durableId="270F70B2"/>
  <w16cid:commentId w16cid:paraId="4AB26782" w16cid:durableId="272F0ABA"/>
  <w16cid:commentId w16cid:paraId="79549E32" w16cid:durableId="270F798D"/>
  <w16cid:commentId w16cid:paraId="25D25366" w16cid:durableId="270F71A4"/>
  <w16cid:commentId w16cid:paraId="15EA84A0" w16cid:durableId="270F71D2"/>
  <w16cid:commentId w16cid:paraId="7370FA09" w16cid:durableId="270F791D"/>
  <w16cid:commentId w16cid:paraId="55A2D5B8" w16cid:durableId="270F71E6"/>
  <w16cid:commentId w16cid:paraId="68A7726D" w16cid:durableId="270F78F2"/>
  <w16cid:commentId w16cid:paraId="066BDD1B" w16cid:durableId="27062880"/>
  <w16cid:commentId w16cid:paraId="43C66982" w16cid:durableId="28BA8DCD"/>
  <w16cid:commentId w16cid:paraId="7EC7E027" w16cid:durableId="270FA2C7"/>
  <w16cid:commentId w16cid:paraId="76F665D4" w16cid:durableId="270FA2DF"/>
  <w16cid:commentId w16cid:paraId="4BF8E45E" w16cid:durableId="270FA2E6"/>
  <w16cid:commentId w16cid:paraId="62081B98" w16cid:durableId="28BA8DD1"/>
  <w16cid:commentId w16cid:paraId="3B4D1549" w16cid:durableId="28BA8DD2"/>
  <w16cid:commentId w16cid:paraId="03DA042F" w16cid:durableId="270FA384"/>
  <w16cid:commentId w16cid:paraId="7877E6AD" w16cid:durableId="2704E71E"/>
  <w16cid:commentId w16cid:paraId="014A5159" w16cid:durableId="2704E72D"/>
  <w16cid:commentId w16cid:paraId="16B48939" w16cid:durableId="2704E77D"/>
  <w16cid:commentId w16cid:paraId="6F39D8D8" w16cid:durableId="2704E7D9"/>
  <w16cid:commentId w16cid:paraId="656D2DC4" w16cid:durableId="2704E872"/>
  <w16cid:commentId w16cid:paraId="0B1159CC" w16cid:durableId="26FE4F60"/>
  <w16cid:commentId w16cid:paraId="4EBDEC83" w16cid:durableId="2704EA21"/>
  <w16cid:commentId w16cid:paraId="0B4F5243" w16cid:durableId="26FE4F61"/>
  <w16cid:commentId w16cid:paraId="3F39DC59" w16cid:durableId="270E8747"/>
  <w16cid:commentId w16cid:paraId="31A82286" w16cid:durableId="26FE4F62"/>
  <w16cid:commentId w16cid:paraId="4BD98C6C" w16cid:durableId="26FE4F63"/>
  <w16cid:commentId w16cid:paraId="58AC30E0" w16cid:durableId="26FE4F64"/>
  <w16cid:commentId w16cid:paraId="61308C86" w16cid:durableId="270FA691"/>
  <w16cid:commentId w16cid:paraId="4D3B6328" w16cid:durableId="270FA6E3"/>
  <w16cid:commentId w16cid:paraId="2FF036CB" w16cid:durableId="28BA8DE2"/>
  <w16cid:commentId w16cid:paraId="00C0A689" w16cid:durableId="26FE4F65"/>
  <w16cid:commentId w16cid:paraId="160B2440" w16cid:durableId="28BA8DE4"/>
  <w16cid:commentId w16cid:paraId="1A560B0A" w16cid:durableId="28BA8DE5"/>
  <w16cid:commentId w16cid:paraId="195B6FDD" w16cid:durableId="270FE312"/>
  <w16cid:commentId w16cid:paraId="45F950E4" w16cid:durableId="270FE369"/>
  <w16cid:commentId w16cid:paraId="25B7748C" w16cid:durableId="270FE37C"/>
  <w16cid:commentId w16cid:paraId="5C28D256" w16cid:durableId="28BA8DE9"/>
  <w16cid:commentId w16cid:paraId="057910F8" w16cid:durableId="270FE3F1"/>
  <w16cid:commentId w16cid:paraId="00DD00DA" w16cid:durableId="270FE407"/>
  <w16cid:commentId w16cid:paraId="0CE7007D" w16cid:durableId="270FE416"/>
  <w16cid:commentId w16cid:paraId="08081DE0" w16cid:durableId="270FE42D"/>
  <w16cid:commentId w16cid:paraId="458BD082" w16cid:durableId="270FE453"/>
  <w16cid:commentId w16cid:paraId="466F0717" w16cid:durableId="270FE459"/>
  <w16cid:commentId w16cid:paraId="438E1516" w16cid:durableId="28BA8DF0"/>
  <w16cid:commentId w16cid:paraId="46F03021" w16cid:durableId="270FE476"/>
  <w16cid:commentId w16cid:paraId="796963CA" w16cid:durableId="28BA8DF2"/>
  <w16cid:commentId w16cid:paraId="0639E135" w16cid:durableId="270FE730"/>
  <w16cid:commentId w16cid:paraId="6D5B8643" w16cid:durableId="28BA8DF4"/>
  <w16cid:commentId w16cid:paraId="179A3D92" w16cid:durableId="2710C5EE"/>
  <w16cid:commentId w16cid:paraId="2313F52C" w16cid:durableId="28BA8DF6"/>
  <w16cid:commentId w16cid:paraId="233D8F9A" w16cid:durableId="28BA8DF7"/>
  <w16cid:commentId w16cid:paraId="495DFB6B" w16cid:durableId="28BA8DF8"/>
  <w16cid:commentId w16cid:paraId="626DB1DA" w16cid:durableId="28BA8DF9"/>
  <w16cid:commentId w16cid:paraId="66BABDC4" w16cid:durableId="28BA8DFA"/>
  <w16cid:commentId w16cid:paraId="3423DD92" w16cid:durableId="28BA8DFB"/>
  <w16cid:commentId w16cid:paraId="2AA16278" w16cid:durableId="28BA8DFC"/>
  <w16cid:commentId w16cid:paraId="10E21999" w16cid:durableId="28BA8DFD"/>
  <w16cid:commentId w16cid:paraId="7AEB15BB" w16cid:durableId="26FE4F66"/>
  <w16cid:commentId w16cid:paraId="344EE383" w16cid:durableId="28BA8DFF"/>
  <w16cid:commentId w16cid:paraId="055112C0" w16cid:durableId="28BA8E00"/>
  <w16cid:commentId w16cid:paraId="7936BF96" w16cid:durableId="26FE4F67"/>
  <w16cid:commentId w16cid:paraId="13089553" w16cid:durableId="28BA8E02"/>
  <w16cid:commentId w16cid:paraId="234521AE" w16cid:durableId="28BA8E03"/>
  <w16cid:commentId w16cid:paraId="474D3B2B" w16cid:durableId="28BA8E04"/>
  <w16cid:commentId w16cid:paraId="33B24F7F" w16cid:durableId="26FE4F68"/>
  <w16cid:commentId w16cid:paraId="131906EF" w16cid:durableId="26FE4F69"/>
  <w16cid:commentId w16cid:paraId="2D5F5632" w16cid:durableId="28BA8E07"/>
  <w16cid:commentId w16cid:paraId="37B7263D" w16cid:durableId="28BA8E08"/>
  <w16cid:commentId w16cid:paraId="3819B2BA" w16cid:durableId="28BA8E09"/>
  <w16cid:commentId w16cid:paraId="5C0D7375" w16cid:durableId="28BA8E0A"/>
  <w16cid:commentId w16cid:paraId="787ACA64" w16cid:durableId="28BA8E0B"/>
  <w16cid:commentId w16cid:paraId="1BBFBB82" w16cid:durableId="26FE4F6A"/>
  <w16cid:commentId w16cid:paraId="43FFE51A" w16cid:durableId="28BA8E0D"/>
  <w16cid:commentId w16cid:paraId="4A3E87EF" w16cid:durableId="26FE4F6B"/>
  <w16cid:commentId w16cid:paraId="67B9DCE7" w16cid:durableId="28BA8E0F"/>
  <w16cid:commentId w16cid:paraId="5E46B781" w16cid:durableId="28BA8E10"/>
  <w16cid:commentId w16cid:paraId="02E662D3" w16cid:durableId="28BA8E11"/>
  <w16cid:commentId w16cid:paraId="779501A3" w16cid:durableId="28BA8E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41F2" w14:textId="77777777" w:rsidR="002B6049" w:rsidRDefault="002B6049">
      <w:pPr>
        <w:spacing w:line="240" w:lineRule="auto"/>
      </w:pPr>
      <w:r>
        <w:separator/>
      </w:r>
    </w:p>
  </w:endnote>
  <w:endnote w:type="continuationSeparator" w:id="0">
    <w:p w14:paraId="54414DC6" w14:textId="77777777" w:rsidR="002B6049" w:rsidRDefault="002B60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E651B" w14:textId="77777777" w:rsidR="002B6049" w:rsidRDefault="002B6049">
      <w:pPr>
        <w:spacing w:line="240" w:lineRule="auto"/>
      </w:pPr>
      <w:r>
        <w:separator/>
      </w:r>
    </w:p>
  </w:footnote>
  <w:footnote w:type="continuationSeparator" w:id="0">
    <w:p w14:paraId="2E642891" w14:textId="77777777" w:rsidR="002B6049" w:rsidRDefault="002B60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338262"/>
      <w:docPartObj>
        <w:docPartGallery w:val="Page Numbers (Top of Page)"/>
        <w:docPartUnique/>
      </w:docPartObj>
    </w:sdtPr>
    <w:sdtContent>
      <w:p w14:paraId="2BBD9CB0" w14:textId="4FC98E40" w:rsidR="00877584" w:rsidRDefault="00877584">
        <w:pPr>
          <w:pStyle w:val="af2"/>
          <w:jc w:val="center"/>
        </w:pPr>
        <w:r>
          <w:fldChar w:fldCharType="begin"/>
        </w:r>
        <w:r>
          <w:instrText>PAGE   \* MERGEFORMAT</w:instrText>
        </w:r>
        <w:r>
          <w:fldChar w:fldCharType="separate"/>
        </w:r>
        <w:r w:rsidR="005826B1">
          <w:rPr>
            <w:noProof/>
          </w:rPr>
          <w:t>783</w:t>
        </w:r>
        <w:r>
          <w:fldChar w:fldCharType="end"/>
        </w:r>
      </w:p>
    </w:sdtContent>
  </w:sdt>
  <w:p w14:paraId="43CED07A" w14:textId="077EAF8E" w:rsidR="00877584" w:rsidRPr="00D8089D" w:rsidRDefault="00877584" w:rsidP="00D8089D">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296314"/>
      <w:docPartObj>
        <w:docPartGallery w:val="Page Numbers (Top of Page)"/>
        <w:docPartUnique/>
      </w:docPartObj>
    </w:sdtPr>
    <w:sdtContent>
      <w:p w14:paraId="7A2065DA" w14:textId="098889AB" w:rsidR="00877584" w:rsidRDefault="00877584">
        <w:pPr>
          <w:pStyle w:val="af2"/>
          <w:jc w:val="center"/>
        </w:pPr>
        <w:r w:rsidRPr="006F474A">
          <w:rPr>
            <w:rFonts w:ascii="Times New Roman" w:hAnsi="Times New Roman" w:cs="Times New Roman"/>
            <w:sz w:val="28"/>
            <w:szCs w:val="28"/>
          </w:rPr>
          <w:fldChar w:fldCharType="begin"/>
        </w:r>
        <w:r w:rsidRPr="006F474A">
          <w:rPr>
            <w:rFonts w:ascii="Times New Roman" w:hAnsi="Times New Roman" w:cs="Times New Roman"/>
            <w:sz w:val="28"/>
            <w:szCs w:val="28"/>
          </w:rPr>
          <w:instrText>PAGE   \* MERGEFORMAT</w:instrText>
        </w:r>
        <w:r w:rsidRPr="006F474A">
          <w:rPr>
            <w:rFonts w:ascii="Times New Roman" w:hAnsi="Times New Roman" w:cs="Times New Roman"/>
            <w:sz w:val="28"/>
            <w:szCs w:val="28"/>
          </w:rPr>
          <w:fldChar w:fldCharType="separate"/>
        </w:r>
        <w:r w:rsidR="009F0CCC">
          <w:rPr>
            <w:rFonts w:ascii="Times New Roman" w:hAnsi="Times New Roman" w:cs="Times New Roman"/>
            <w:noProof/>
            <w:sz w:val="28"/>
            <w:szCs w:val="28"/>
          </w:rPr>
          <w:t>537</w:t>
        </w:r>
        <w:r w:rsidRPr="006F474A">
          <w:rPr>
            <w:rFonts w:ascii="Times New Roman" w:hAnsi="Times New Roman" w:cs="Times New Roman"/>
            <w:sz w:val="28"/>
            <w:szCs w:val="28"/>
          </w:rPr>
          <w:fldChar w:fldCharType="end"/>
        </w:r>
      </w:p>
    </w:sdtContent>
  </w:sdt>
  <w:p w14:paraId="5A01C02C" w14:textId="77777777" w:rsidR="00877584" w:rsidRDefault="00877584">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67975"/>
    <w:multiLevelType w:val="hybridMultilevel"/>
    <w:tmpl w:val="BA749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404A4"/>
    <w:multiLevelType w:val="hybridMultilevel"/>
    <w:tmpl w:val="49ACC4A4"/>
    <w:lvl w:ilvl="0" w:tplc="28EA13A0">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 w15:restartNumberingAfterBreak="0">
    <w:nsid w:val="16A4597F"/>
    <w:multiLevelType w:val="hybridMultilevel"/>
    <w:tmpl w:val="1DC0B4F8"/>
    <w:lvl w:ilvl="0" w:tplc="66321550">
      <w:start w:val="1"/>
      <w:numFmt w:val="decimal"/>
      <w:lvlText w:val="%1."/>
      <w:lvlJc w:val="left"/>
      <w:pPr>
        <w:ind w:left="570" w:hanging="360"/>
      </w:pPr>
      <w:rPr>
        <w:rFonts w:hint="default"/>
        <w:color w:val="00000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 w15:restartNumberingAfterBreak="0">
    <w:nsid w:val="183271E3"/>
    <w:multiLevelType w:val="hybridMultilevel"/>
    <w:tmpl w:val="D4681FFA"/>
    <w:lvl w:ilvl="0" w:tplc="EF2298C8">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4" w15:restartNumberingAfterBreak="0">
    <w:nsid w:val="2E0073E5"/>
    <w:multiLevelType w:val="hybridMultilevel"/>
    <w:tmpl w:val="C18209E0"/>
    <w:lvl w:ilvl="0" w:tplc="23C0CFA0">
      <w:start w:val="1"/>
      <w:numFmt w:val="decimal"/>
      <w:lvlText w:val="%1)"/>
      <w:lvlJc w:val="left"/>
      <w:pPr>
        <w:ind w:left="-587" w:hanging="360"/>
      </w:pPr>
      <w:rPr>
        <w:rFonts w:hint="default"/>
      </w:rPr>
    </w:lvl>
    <w:lvl w:ilvl="1" w:tplc="04190019" w:tentative="1">
      <w:start w:val="1"/>
      <w:numFmt w:val="lowerLetter"/>
      <w:lvlText w:val="%2."/>
      <w:lvlJc w:val="left"/>
      <w:pPr>
        <w:ind w:left="133" w:hanging="360"/>
      </w:pPr>
    </w:lvl>
    <w:lvl w:ilvl="2" w:tplc="0419001B" w:tentative="1">
      <w:start w:val="1"/>
      <w:numFmt w:val="lowerRoman"/>
      <w:lvlText w:val="%3."/>
      <w:lvlJc w:val="right"/>
      <w:pPr>
        <w:ind w:left="853" w:hanging="180"/>
      </w:pPr>
    </w:lvl>
    <w:lvl w:ilvl="3" w:tplc="0419000F" w:tentative="1">
      <w:start w:val="1"/>
      <w:numFmt w:val="decimal"/>
      <w:lvlText w:val="%4."/>
      <w:lvlJc w:val="left"/>
      <w:pPr>
        <w:ind w:left="1573" w:hanging="360"/>
      </w:pPr>
    </w:lvl>
    <w:lvl w:ilvl="4" w:tplc="04190019" w:tentative="1">
      <w:start w:val="1"/>
      <w:numFmt w:val="lowerLetter"/>
      <w:lvlText w:val="%5."/>
      <w:lvlJc w:val="left"/>
      <w:pPr>
        <w:ind w:left="2293" w:hanging="360"/>
      </w:pPr>
    </w:lvl>
    <w:lvl w:ilvl="5" w:tplc="0419001B" w:tentative="1">
      <w:start w:val="1"/>
      <w:numFmt w:val="lowerRoman"/>
      <w:lvlText w:val="%6."/>
      <w:lvlJc w:val="right"/>
      <w:pPr>
        <w:ind w:left="3013" w:hanging="180"/>
      </w:pPr>
    </w:lvl>
    <w:lvl w:ilvl="6" w:tplc="0419000F" w:tentative="1">
      <w:start w:val="1"/>
      <w:numFmt w:val="decimal"/>
      <w:lvlText w:val="%7."/>
      <w:lvlJc w:val="left"/>
      <w:pPr>
        <w:ind w:left="3733" w:hanging="360"/>
      </w:pPr>
    </w:lvl>
    <w:lvl w:ilvl="7" w:tplc="04190019" w:tentative="1">
      <w:start w:val="1"/>
      <w:numFmt w:val="lowerLetter"/>
      <w:lvlText w:val="%8."/>
      <w:lvlJc w:val="left"/>
      <w:pPr>
        <w:ind w:left="4453" w:hanging="360"/>
      </w:pPr>
    </w:lvl>
    <w:lvl w:ilvl="8" w:tplc="0419001B" w:tentative="1">
      <w:start w:val="1"/>
      <w:numFmt w:val="lowerRoman"/>
      <w:lvlText w:val="%9."/>
      <w:lvlJc w:val="right"/>
      <w:pPr>
        <w:ind w:left="5173" w:hanging="180"/>
      </w:pPr>
    </w:lvl>
  </w:abstractNum>
  <w:abstractNum w:abstractNumId="5" w15:restartNumberingAfterBreak="0">
    <w:nsid w:val="33201190"/>
    <w:multiLevelType w:val="hybridMultilevel"/>
    <w:tmpl w:val="5C2457AC"/>
    <w:lvl w:ilvl="0" w:tplc="FC920F6A">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6" w15:restartNumberingAfterBreak="0">
    <w:nsid w:val="334B7D18"/>
    <w:multiLevelType w:val="hybridMultilevel"/>
    <w:tmpl w:val="5B729FD2"/>
    <w:lvl w:ilvl="0" w:tplc="CC4E6356">
      <w:start w:val="1"/>
      <w:numFmt w:val="decimal"/>
      <w:lvlText w:val="%1."/>
      <w:lvlJc w:val="left"/>
      <w:pPr>
        <w:ind w:left="570" w:hanging="360"/>
      </w:pPr>
      <w:rPr>
        <w:rFonts w:hint="default"/>
        <w:color w:val="00000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15:restartNumberingAfterBreak="0">
    <w:nsid w:val="34D2266A"/>
    <w:multiLevelType w:val="hybridMultilevel"/>
    <w:tmpl w:val="E0E2EAE8"/>
    <w:lvl w:ilvl="0" w:tplc="865ACF5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8" w15:restartNumberingAfterBreak="0">
    <w:nsid w:val="36EC47E6"/>
    <w:multiLevelType w:val="hybridMultilevel"/>
    <w:tmpl w:val="CBCE1CD8"/>
    <w:lvl w:ilvl="0" w:tplc="04090011">
      <w:start w:val="4"/>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9AA5DCE"/>
    <w:multiLevelType w:val="hybridMultilevel"/>
    <w:tmpl w:val="B186F520"/>
    <w:lvl w:ilvl="0" w:tplc="912E11F0">
      <w:start w:val="1"/>
      <w:numFmt w:val="decimal"/>
      <w:lvlText w:val="%1."/>
      <w:lvlJc w:val="left"/>
      <w:pPr>
        <w:ind w:left="383" w:hanging="360"/>
      </w:pPr>
      <w:rPr>
        <w:rFonts w:hint="default"/>
        <w:b/>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10" w15:restartNumberingAfterBreak="0">
    <w:nsid w:val="3F417222"/>
    <w:multiLevelType w:val="hybridMultilevel"/>
    <w:tmpl w:val="2E26CAF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DE4C04"/>
    <w:multiLevelType w:val="hybridMultilevel"/>
    <w:tmpl w:val="6E0892AE"/>
    <w:lvl w:ilvl="0" w:tplc="54D876B4">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abstractNum w:abstractNumId="12" w15:restartNumberingAfterBreak="0">
    <w:nsid w:val="4EEF7484"/>
    <w:multiLevelType w:val="hybridMultilevel"/>
    <w:tmpl w:val="4EA4449E"/>
    <w:lvl w:ilvl="0" w:tplc="04090011">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3" w15:restartNumberingAfterBreak="0">
    <w:nsid w:val="4F332511"/>
    <w:multiLevelType w:val="hybridMultilevel"/>
    <w:tmpl w:val="C16823D2"/>
    <w:lvl w:ilvl="0" w:tplc="6CAEEFEC">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4" w15:restartNumberingAfterBreak="0">
    <w:nsid w:val="53AA583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33097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C55189"/>
    <w:multiLevelType w:val="hybridMultilevel"/>
    <w:tmpl w:val="D6F86870"/>
    <w:lvl w:ilvl="0" w:tplc="78A4AFD4">
      <w:start w:val="1"/>
      <w:numFmt w:val="decimal"/>
      <w:lvlText w:val="%1)"/>
      <w:lvlJc w:val="left"/>
      <w:pPr>
        <w:ind w:left="892" w:hanging="360"/>
      </w:pPr>
      <w:rPr>
        <w:rFonts w:hint="default"/>
      </w:rPr>
    </w:lvl>
    <w:lvl w:ilvl="1" w:tplc="04090019" w:tentative="1">
      <w:start w:val="1"/>
      <w:numFmt w:val="lowerLetter"/>
      <w:lvlText w:val="%2."/>
      <w:lvlJc w:val="left"/>
      <w:pPr>
        <w:ind w:left="1612" w:hanging="360"/>
      </w:pPr>
    </w:lvl>
    <w:lvl w:ilvl="2" w:tplc="0409001B" w:tentative="1">
      <w:start w:val="1"/>
      <w:numFmt w:val="lowerRoman"/>
      <w:lvlText w:val="%3."/>
      <w:lvlJc w:val="right"/>
      <w:pPr>
        <w:ind w:left="2332" w:hanging="180"/>
      </w:pPr>
    </w:lvl>
    <w:lvl w:ilvl="3" w:tplc="0409000F" w:tentative="1">
      <w:start w:val="1"/>
      <w:numFmt w:val="decimal"/>
      <w:lvlText w:val="%4."/>
      <w:lvlJc w:val="left"/>
      <w:pPr>
        <w:ind w:left="3052" w:hanging="360"/>
      </w:pPr>
    </w:lvl>
    <w:lvl w:ilvl="4" w:tplc="04090019" w:tentative="1">
      <w:start w:val="1"/>
      <w:numFmt w:val="lowerLetter"/>
      <w:lvlText w:val="%5."/>
      <w:lvlJc w:val="left"/>
      <w:pPr>
        <w:ind w:left="3772" w:hanging="360"/>
      </w:pPr>
    </w:lvl>
    <w:lvl w:ilvl="5" w:tplc="0409001B" w:tentative="1">
      <w:start w:val="1"/>
      <w:numFmt w:val="lowerRoman"/>
      <w:lvlText w:val="%6."/>
      <w:lvlJc w:val="right"/>
      <w:pPr>
        <w:ind w:left="4492" w:hanging="180"/>
      </w:pPr>
    </w:lvl>
    <w:lvl w:ilvl="6" w:tplc="0409000F" w:tentative="1">
      <w:start w:val="1"/>
      <w:numFmt w:val="decimal"/>
      <w:lvlText w:val="%7."/>
      <w:lvlJc w:val="left"/>
      <w:pPr>
        <w:ind w:left="5212" w:hanging="360"/>
      </w:pPr>
    </w:lvl>
    <w:lvl w:ilvl="7" w:tplc="04090019" w:tentative="1">
      <w:start w:val="1"/>
      <w:numFmt w:val="lowerLetter"/>
      <w:lvlText w:val="%8."/>
      <w:lvlJc w:val="left"/>
      <w:pPr>
        <w:ind w:left="5932" w:hanging="360"/>
      </w:pPr>
    </w:lvl>
    <w:lvl w:ilvl="8" w:tplc="0409001B" w:tentative="1">
      <w:start w:val="1"/>
      <w:numFmt w:val="lowerRoman"/>
      <w:lvlText w:val="%9."/>
      <w:lvlJc w:val="right"/>
      <w:pPr>
        <w:ind w:left="6652" w:hanging="180"/>
      </w:pPr>
    </w:lvl>
  </w:abstractNum>
  <w:abstractNum w:abstractNumId="17" w15:restartNumberingAfterBreak="0">
    <w:nsid w:val="5A4E21E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6A0735"/>
    <w:multiLevelType w:val="hybridMultilevel"/>
    <w:tmpl w:val="DA626716"/>
    <w:lvl w:ilvl="0" w:tplc="C1F2D50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9" w15:restartNumberingAfterBreak="0">
    <w:nsid w:val="674514F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A416F4"/>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51352D"/>
    <w:multiLevelType w:val="hybridMultilevel"/>
    <w:tmpl w:val="F760A232"/>
    <w:lvl w:ilvl="0" w:tplc="F2D0E0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542650"/>
    <w:multiLevelType w:val="hybridMultilevel"/>
    <w:tmpl w:val="289C71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9D082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D85249"/>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FB17B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133C03"/>
    <w:multiLevelType w:val="hybridMultilevel"/>
    <w:tmpl w:val="C54C9E72"/>
    <w:lvl w:ilvl="0" w:tplc="7E666D5C">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5"/>
  </w:num>
  <w:num w:numId="2">
    <w:abstractNumId w:val="24"/>
  </w:num>
  <w:num w:numId="3">
    <w:abstractNumId w:val="19"/>
  </w:num>
  <w:num w:numId="4">
    <w:abstractNumId w:val="14"/>
  </w:num>
  <w:num w:numId="5">
    <w:abstractNumId w:val="21"/>
  </w:num>
  <w:num w:numId="6">
    <w:abstractNumId w:val="17"/>
  </w:num>
  <w:num w:numId="7">
    <w:abstractNumId w:val="25"/>
  </w:num>
  <w:num w:numId="8">
    <w:abstractNumId w:val="23"/>
  </w:num>
  <w:num w:numId="9">
    <w:abstractNumId w:val="20"/>
  </w:num>
  <w:num w:numId="10">
    <w:abstractNumId w:val="22"/>
  </w:num>
  <w:num w:numId="11">
    <w:abstractNumId w:val="15"/>
  </w:num>
  <w:num w:numId="12">
    <w:abstractNumId w:val="11"/>
  </w:num>
  <w:num w:numId="13">
    <w:abstractNumId w:val="4"/>
  </w:num>
  <w:num w:numId="14">
    <w:abstractNumId w:val="18"/>
  </w:num>
  <w:num w:numId="15">
    <w:abstractNumId w:val="3"/>
  </w:num>
  <w:num w:numId="16">
    <w:abstractNumId w:val="6"/>
  </w:num>
  <w:num w:numId="17">
    <w:abstractNumId w:val="26"/>
  </w:num>
  <w:num w:numId="18">
    <w:abstractNumId w:val="2"/>
  </w:num>
  <w:num w:numId="19">
    <w:abstractNumId w:val="12"/>
  </w:num>
  <w:num w:numId="20">
    <w:abstractNumId w:val="8"/>
  </w:num>
  <w:num w:numId="21">
    <w:abstractNumId w:val="10"/>
  </w:num>
  <w:num w:numId="22">
    <w:abstractNumId w:val="13"/>
  </w:num>
  <w:num w:numId="23">
    <w:abstractNumId w:val="9"/>
  </w:num>
  <w:num w:numId="24">
    <w:abstractNumId w:val="16"/>
  </w:num>
  <w:num w:numId="25">
    <w:abstractNumId w:val="7"/>
  </w:num>
  <w:num w:numId="26">
    <w:abstractNumId w:val="1"/>
  </w:num>
  <w:num w:numId="2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B2B"/>
    <w:rsid w:val="00000901"/>
    <w:rsid w:val="00000CE2"/>
    <w:rsid w:val="00000ECB"/>
    <w:rsid w:val="000015F2"/>
    <w:rsid w:val="00001CDB"/>
    <w:rsid w:val="00002E48"/>
    <w:rsid w:val="00003399"/>
    <w:rsid w:val="00003801"/>
    <w:rsid w:val="00004C7E"/>
    <w:rsid w:val="000053E0"/>
    <w:rsid w:val="00005EB2"/>
    <w:rsid w:val="00006232"/>
    <w:rsid w:val="00006779"/>
    <w:rsid w:val="00006852"/>
    <w:rsid w:val="00006871"/>
    <w:rsid w:val="00006E3C"/>
    <w:rsid w:val="00007275"/>
    <w:rsid w:val="000073C5"/>
    <w:rsid w:val="00007554"/>
    <w:rsid w:val="00007B24"/>
    <w:rsid w:val="00007E90"/>
    <w:rsid w:val="000102F8"/>
    <w:rsid w:val="0001054A"/>
    <w:rsid w:val="000105D0"/>
    <w:rsid w:val="00010A2A"/>
    <w:rsid w:val="00010A89"/>
    <w:rsid w:val="00011486"/>
    <w:rsid w:val="0001186E"/>
    <w:rsid w:val="00011F6F"/>
    <w:rsid w:val="000120EE"/>
    <w:rsid w:val="000126BA"/>
    <w:rsid w:val="00012944"/>
    <w:rsid w:val="00012BCD"/>
    <w:rsid w:val="0001337A"/>
    <w:rsid w:val="000133C9"/>
    <w:rsid w:val="000135A7"/>
    <w:rsid w:val="00013A90"/>
    <w:rsid w:val="00013BF0"/>
    <w:rsid w:val="00014478"/>
    <w:rsid w:val="00014A92"/>
    <w:rsid w:val="00014E6B"/>
    <w:rsid w:val="00014EA7"/>
    <w:rsid w:val="0001563A"/>
    <w:rsid w:val="00015663"/>
    <w:rsid w:val="00015AE5"/>
    <w:rsid w:val="00015CE9"/>
    <w:rsid w:val="00016F73"/>
    <w:rsid w:val="00016FA5"/>
    <w:rsid w:val="00016FB0"/>
    <w:rsid w:val="00017B34"/>
    <w:rsid w:val="00017DFF"/>
    <w:rsid w:val="00020134"/>
    <w:rsid w:val="00020154"/>
    <w:rsid w:val="00020B0A"/>
    <w:rsid w:val="00021192"/>
    <w:rsid w:val="00021B40"/>
    <w:rsid w:val="00021E18"/>
    <w:rsid w:val="00022150"/>
    <w:rsid w:val="00022373"/>
    <w:rsid w:val="000226CC"/>
    <w:rsid w:val="000229F6"/>
    <w:rsid w:val="00023274"/>
    <w:rsid w:val="00023289"/>
    <w:rsid w:val="0002329A"/>
    <w:rsid w:val="000233FE"/>
    <w:rsid w:val="00023A65"/>
    <w:rsid w:val="00024388"/>
    <w:rsid w:val="00024864"/>
    <w:rsid w:val="00024C7B"/>
    <w:rsid w:val="00024E8C"/>
    <w:rsid w:val="00025090"/>
    <w:rsid w:val="00025106"/>
    <w:rsid w:val="00025184"/>
    <w:rsid w:val="000263D5"/>
    <w:rsid w:val="000264AC"/>
    <w:rsid w:val="0002665D"/>
    <w:rsid w:val="00026B13"/>
    <w:rsid w:val="000279DC"/>
    <w:rsid w:val="00027CEB"/>
    <w:rsid w:val="00027F04"/>
    <w:rsid w:val="000302C0"/>
    <w:rsid w:val="0003118E"/>
    <w:rsid w:val="00031883"/>
    <w:rsid w:val="00031B4C"/>
    <w:rsid w:val="00031B96"/>
    <w:rsid w:val="00031F20"/>
    <w:rsid w:val="000332DD"/>
    <w:rsid w:val="0003363E"/>
    <w:rsid w:val="00033BB9"/>
    <w:rsid w:val="00034DBB"/>
    <w:rsid w:val="00035833"/>
    <w:rsid w:val="000367AF"/>
    <w:rsid w:val="00036B6E"/>
    <w:rsid w:val="00036CE5"/>
    <w:rsid w:val="00036F14"/>
    <w:rsid w:val="000370A8"/>
    <w:rsid w:val="0003726D"/>
    <w:rsid w:val="0003737F"/>
    <w:rsid w:val="000379F7"/>
    <w:rsid w:val="000379F9"/>
    <w:rsid w:val="00040F6B"/>
    <w:rsid w:val="00041065"/>
    <w:rsid w:val="000415FD"/>
    <w:rsid w:val="00041918"/>
    <w:rsid w:val="00041B45"/>
    <w:rsid w:val="0004203D"/>
    <w:rsid w:val="00042053"/>
    <w:rsid w:val="0004224C"/>
    <w:rsid w:val="00042CD5"/>
    <w:rsid w:val="000432B1"/>
    <w:rsid w:val="00043728"/>
    <w:rsid w:val="00043F80"/>
    <w:rsid w:val="00044099"/>
    <w:rsid w:val="0004438C"/>
    <w:rsid w:val="0004443B"/>
    <w:rsid w:val="00044587"/>
    <w:rsid w:val="00044A21"/>
    <w:rsid w:val="00044CE1"/>
    <w:rsid w:val="00045092"/>
    <w:rsid w:val="00045C42"/>
    <w:rsid w:val="00046083"/>
    <w:rsid w:val="00046BF2"/>
    <w:rsid w:val="00046C34"/>
    <w:rsid w:val="00050143"/>
    <w:rsid w:val="000505AE"/>
    <w:rsid w:val="00050608"/>
    <w:rsid w:val="00052367"/>
    <w:rsid w:val="00052502"/>
    <w:rsid w:val="000527CA"/>
    <w:rsid w:val="00052EEF"/>
    <w:rsid w:val="0005352D"/>
    <w:rsid w:val="00053612"/>
    <w:rsid w:val="000547D2"/>
    <w:rsid w:val="00054B20"/>
    <w:rsid w:val="00054C6A"/>
    <w:rsid w:val="0005586A"/>
    <w:rsid w:val="00055DF6"/>
    <w:rsid w:val="000562FD"/>
    <w:rsid w:val="000565B1"/>
    <w:rsid w:val="00056DA4"/>
    <w:rsid w:val="0005752A"/>
    <w:rsid w:val="00057616"/>
    <w:rsid w:val="00057705"/>
    <w:rsid w:val="000602CD"/>
    <w:rsid w:val="00060751"/>
    <w:rsid w:val="00060982"/>
    <w:rsid w:val="00060EE0"/>
    <w:rsid w:val="000613CB"/>
    <w:rsid w:val="00061987"/>
    <w:rsid w:val="00061B91"/>
    <w:rsid w:val="00061E50"/>
    <w:rsid w:val="000624EB"/>
    <w:rsid w:val="00062797"/>
    <w:rsid w:val="000627C1"/>
    <w:rsid w:val="0006296E"/>
    <w:rsid w:val="00062E10"/>
    <w:rsid w:val="000633E4"/>
    <w:rsid w:val="000634F1"/>
    <w:rsid w:val="000639C6"/>
    <w:rsid w:val="00063A25"/>
    <w:rsid w:val="00064067"/>
    <w:rsid w:val="0006443A"/>
    <w:rsid w:val="00064873"/>
    <w:rsid w:val="00064C39"/>
    <w:rsid w:val="00065592"/>
    <w:rsid w:val="00065AB6"/>
    <w:rsid w:val="00066251"/>
    <w:rsid w:val="00066565"/>
    <w:rsid w:val="00066906"/>
    <w:rsid w:val="0006700B"/>
    <w:rsid w:val="00067066"/>
    <w:rsid w:val="00067302"/>
    <w:rsid w:val="00067B11"/>
    <w:rsid w:val="00067E1C"/>
    <w:rsid w:val="00067EBE"/>
    <w:rsid w:val="00070510"/>
    <w:rsid w:val="000718B9"/>
    <w:rsid w:val="00071AF0"/>
    <w:rsid w:val="00071F7A"/>
    <w:rsid w:val="00072245"/>
    <w:rsid w:val="0007227D"/>
    <w:rsid w:val="000725E3"/>
    <w:rsid w:val="000728A5"/>
    <w:rsid w:val="00072B8B"/>
    <w:rsid w:val="00072F98"/>
    <w:rsid w:val="00073554"/>
    <w:rsid w:val="00073E9E"/>
    <w:rsid w:val="00074251"/>
    <w:rsid w:val="00074AB1"/>
    <w:rsid w:val="00074E54"/>
    <w:rsid w:val="0007543C"/>
    <w:rsid w:val="000756AF"/>
    <w:rsid w:val="00075CD5"/>
    <w:rsid w:val="000765D3"/>
    <w:rsid w:val="0007691F"/>
    <w:rsid w:val="00076CFD"/>
    <w:rsid w:val="0007703F"/>
    <w:rsid w:val="0007749C"/>
    <w:rsid w:val="000774A6"/>
    <w:rsid w:val="00077C47"/>
    <w:rsid w:val="00080261"/>
    <w:rsid w:val="000808DC"/>
    <w:rsid w:val="00080F1B"/>
    <w:rsid w:val="00082005"/>
    <w:rsid w:val="0008250C"/>
    <w:rsid w:val="0008258A"/>
    <w:rsid w:val="00082E3E"/>
    <w:rsid w:val="000832FF"/>
    <w:rsid w:val="000839EF"/>
    <w:rsid w:val="00084615"/>
    <w:rsid w:val="00084D90"/>
    <w:rsid w:val="000850AF"/>
    <w:rsid w:val="0008574D"/>
    <w:rsid w:val="00085ABE"/>
    <w:rsid w:val="00086136"/>
    <w:rsid w:val="0008683A"/>
    <w:rsid w:val="00087055"/>
    <w:rsid w:val="0008776B"/>
    <w:rsid w:val="00087BBE"/>
    <w:rsid w:val="00087E15"/>
    <w:rsid w:val="000903C9"/>
    <w:rsid w:val="00090BB5"/>
    <w:rsid w:val="000918DE"/>
    <w:rsid w:val="00091BFA"/>
    <w:rsid w:val="00091F91"/>
    <w:rsid w:val="00093232"/>
    <w:rsid w:val="00093402"/>
    <w:rsid w:val="0009350B"/>
    <w:rsid w:val="00093589"/>
    <w:rsid w:val="000938F3"/>
    <w:rsid w:val="00093909"/>
    <w:rsid w:val="00093B97"/>
    <w:rsid w:val="00094232"/>
    <w:rsid w:val="00094302"/>
    <w:rsid w:val="00094534"/>
    <w:rsid w:val="00094C8A"/>
    <w:rsid w:val="000959DA"/>
    <w:rsid w:val="00096BEB"/>
    <w:rsid w:val="00096C0E"/>
    <w:rsid w:val="000973F6"/>
    <w:rsid w:val="000975EA"/>
    <w:rsid w:val="000A0164"/>
    <w:rsid w:val="000A03C0"/>
    <w:rsid w:val="000A0521"/>
    <w:rsid w:val="000A07E8"/>
    <w:rsid w:val="000A100A"/>
    <w:rsid w:val="000A140D"/>
    <w:rsid w:val="000A161E"/>
    <w:rsid w:val="000A1625"/>
    <w:rsid w:val="000A18DC"/>
    <w:rsid w:val="000A25BF"/>
    <w:rsid w:val="000A25F1"/>
    <w:rsid w:val="000A269B"/>
    <w:rsid w:val="000A2E4F"/>
    <w:rsid w:val="000A315D"/>
    <w:rsid w:val="000A3282"/>
    <w:rsid w:val="000A32BD"/>
    <w:rsid w:val="000A33A8"/>
    <w:rsid w:val="000A3B2B"/>
    <w:rsid w:val="000A3EE8"/>
    <w:rsid w:val="000A45A4"/>
    <w:rsid w:val="000A4B5B"/>
    <w:rsid w:val="000A4CD8"/>
    <w:rsid w:val="000A5FB9"/>
    <w:rsid w:val="000A62CE"/>
    <w:rsid w:val="000A63CF"/>
    <w:rsid w:val="000A6A43"/>
    <w:rsid w:val="000A6AA1"/>
    <w:rsid w:val="000A70DC"/>
    <w:rsid w:val="000A76B6"/>
    <w:rsid w:val="000A785E"/>
    <w:rsid w:val="000B0002"/>
    <w:rsid w:val="000B0406"/>
    <w:rsid w:val="000B049E"/>
    <w:rsid w:val="000B0E15"/>
    <w:rsid w:val="000B1B06"/>
    <w:rsid w:val="000B2363"/>
    <w:rsid w:val="000B25CD"/>
    <w:rsid w:val="000B29C5"/>
    <w:rsid w:val="000B2F09"/>
    <w:rsid w:val="000B54FC"/>
    <w:rsid w:val="000B5552"/>
    <w:rsid w:val="000B60C4"/>
    <w:rsid w:val="000B66F8"/>
    <w:rsid w:val="000B6C6B"/>
    <w:rsid w:val="000B6E9E"/>
    <w:rsid w:val="000B71BE"/>
    <w:rsid w:val="000B7503"/>
    <w:rsid w:val="000B7583"/>
    <w:rsid w:val="000B79A9"/>
    <w:rsid w:val="000B79C4"/>
    <w:rsid w:val="000B7DF8"/>
    <w:rsid w:val="000B7F03"/>
    <w:rsid w:val="000C0324"/>
    <w:rsid w:val="000C03F3"/>
    <w:rsid w:val="000C0ADC"/>
    <w:rsid w:val="000C1E0D"/>
    <w:rsid w:val="000C244B"/>
    <w:rsid w:val="000C2455"/>
    <w:rsid w:val="000C25CC"/>
    <w:rsid w:val="000C27A1"/>
    <w:rsid w:val="000C2B9B"/>
    <w:rsid w:val="000C2EDF"/>
    <w:rsid w:val="000C2F61"/>
    <w:rsid w:val="000C2F90"/>
    <w:rsid w:val="000C3456"/>
    <w:rsid w:val="000C3516"/>
    <w:rsid w:val="000C3B71"/>
    <w:rsid w:val="000C3F5B"/>
    <w:rsid w:val="000C3FC3"/>
    <w:rsid w:val="000C43EF"/>
    <w:rsid w:val="000C4BAE"/>
    <w:rsid w:val="000C4E9F"/>
    <w:rsid w:val="000C5014"/>
    <w:rsid w:val="000C5B07"/>
    <w:rsid w:val="000C5EBD"/>
    <w:rsid w:val="000C5F03"/>
    <w:rsid w:val="000C631B"/>
    <w:rsid w:val="000C73C6"/>
    <w:rsid w:val="000C7EBD"/>
    <w:rsid w:val="000D04D7"/>
    <w:rsid w:val="000D0B76"/>
    <w:rsid w:val="000D0CFC"/>
    <w:rsid w:val="000D1813"/>
    <w:rsid w:val="000D1949"/>
    <w:rsid w:val="000D273D"/>
    <w:rsid w:val="000D2953"/>
    <w:rsid w:val="000D2C7E"/>
    <w:rsid w:val="000D301E"/>
    <w:rsid w:val="000D3247"/>
    <w:rsid w:val="000D3F5B"/>
    <w:rsid w:val="000D4BE1"/>
    <w:rsid w:val="000D52B7"/>
    <w:rsid w:val="000D5A15"/>
    <w:rsid w:val="000D68B2"/>
    <w:rsid w:val="000D703E"/>
    <w:rsid w:val="000D736B"/>
    <w:rsid w:val="000D757F"/>
    <w:rsid w:val="000D77DB"/>
    <w:rsid w:val="000D7FF5"/>
    <w:rsid w:val="000E0230"/>
    <w:rsid w:val="000E03AD"/>
    <w:rsid w:val="000E0815"/>
    <w:rsid w:val="000E0B20"/>
    <w:rsid w:val="000E0F21"/>
    <w:rsid w:val="000E0FCD"/>
    <w:rsid w:val="000E159E"/>
    <w:rsid w:val="000E15A2"/>
    <w:rsid w:val="000E22F6"/>
    <w:rsid w:val="000E30E8"/>
    <w:rsid w:val="000E3BF6"/>
    <w:rsid w:val="000E3DDE"/>
    <w:rsid w:val="000E3EAF"/>
    <w:rsid w:val="000E4123"/>
    <w:rsid w:val="000E4B05"/>
    <w:rsid w:val="000E4C47"/>
    <w:rsid w:val="000E4C6D"/>
    <w:rsid w:val="000E55C7"/>
    <w:rsid w:val="000E59AE"/>
    <w:rsid w:val="000E5C97"/>
    <w:rsid w:val="000E6315"/>
    <w:rsid w:val="000E781A"/>
    <w:rsid w:val="000E7C8D"/>
    <w:rsid w:val="000F0668"/>
    <w:rsid w:val="000F0CC7"/>
    <w:rsid w:val="000F171A"/>
    <w:rsid w:val="000F210E"/>
    <w:rsid w:val="000F2259"/>
    <w:rsid w:val="000F2970"/>
    <w:rsid w:val="000F30F7"/>
    <w:rsid w:val="000F33EC"/>
    <w:rsid w:val="000F3E40"/>
    <w:rsid w:val="000F4549"/>
    <w:rsid w:val="000F4C69"/>
    <w:rsid w:val="000F4F7F"/>
    <w:rsid w:val="000F501E"/>
    <w:rsid w:val="000F521E"/>
    <w:rsid w:val="000F531B"/>
    <w:rsid w:val="000F557A"/>
    <w:rsid w:val="000F59F7"/>
    <w:rsid w:val="000F655A"/>
    <w:rsid w:val="000F6733"/>
    <w:rsid w:val="0010050E"/>
    <w:rsid w:val="00100AC3"/>
    <w:rsid w:val="00100C29"/>
    <w:rsid w:val="00101793"/>
    <w:rsid w:val="00101BDC"/>
    <w:rsid w:val="001023B0"/>
    <w:rsid w:val="00102583"/>
    <w:rsid w:val="00102AB3"/>
    <w:rsid w:val="00103612"/>
    <w:rsid w:val="00103E60"/>
    <w:rsid w:val="00103F0B"/>
    <w:rsid w:val="001040C0"/>
    <w:rsid w:val="00104818"/>
    <w:rsid w:val="001049FD"/>
    <w:rsid w:val="00104C28"/>
    <w:rsid w:val="00104D9C"/>
    <w:rsid w:val="0010509C"/>
    <w:rsid w:val="00105152"/>
    <w:rsid w:val="00105673"/>
    <w:rsid w:val="00106950"/>
    <w:rsid w:val="00106A80"/>
    <w:rsid w:val="00106B16"/>
    <w:rsid w:val="00106EC1"/>
    <w:rsid w:val="00106F09"/>
    <w:rsid w:val="00107106"/>
    <w:rsid w:val="00107358"/>
    <w:rsid w:val="001079C4"/>
    <w:rsid w:val="00107A2B"/>
    <w:rsid w:val="00107CA1"/>
    <w:rsid w:val="00107D4E"/>
    <w:rsid w:val="00111198"/>
    <w:rsid w:val="00111207"/>
    <w:rsid w:val="00111535"/>
    <w:rsid w:val="0011155C"/>
    <w:rsid w:val="00111D3B"/>
    <w:rsid w:val="00112241"/>
    <w:rsid w:val="00112325"/>
    <w:rsid w:val="0011301D"/>
    <w:rsid w:val="0011318D"/>
    <w:rsid w:val="001133F2"/>
    <w:rsid w:val="00113E33"/>
    <w:rsid w:val="0011468B"/>
    <w:rsid w:val="00114827"/>
    <w:rsid w:val="001154C3"/>
    <w:rsid w:val="00115C90"/>
    <w:rsid w:val="00116D50"/>
    <w:rsid w:val="0011742B"/>
    <w:rsid w:val="00117AD7"/>
    <w:rsid w:val="00117C5F"/>
    <w:rsid w:val="00117EA5"/>
    <w:rsid w:val="0012097C"/>
    <w:rsid w:val="00121540"/>
    <w:rsid w:val="00121D28"/>
    <w:rsid w:val="00121FBA"/>
    <w:rsid w:val="0012218F"/>
    <w:rsid w:val="00123220"/>
    <w:rsid w:val="00123360"/>
    <w:rsid w:val="0012346B"/>
    <w:rsid w:val="00123BD3"/>
    <w:rsid w:val="00123FFA"/>
    <w:rsid w:val="00125586"/>
    <w:rsid w:val="001256B8"/>
    <w:rsid w:val="001258F1"/>
    <w:rsid w:val="00127628"/>
    <w:rsid w:val="0012773D"/>
    <w:rsid w:val="001303C7"/>
    <w:rsid w:val="00130955"/>
    <w:rsid w:val="001309DE"/>
    <w:rsid w:val="00132CCB"/>
    <w:rsid w:val="001336EC"/>
    <w:rsid w:val="00133744"/>
    <w:rsid w:val="001337E5"/>
    <w:rsid w:val="00133B6C"/>
    <w:rsid w:val="00133C7F"/>
    <w:rsid w:val="00134DBC"/>
    <w:rsid w:val="00134EEF"/>
    <w:rsid w:val="0013556C"/>
    <w:rsid w:val="001355A1"/>
    <w:rsid w:val="0013588F"/>
    <w:rsid w:val="00135EBA"/>
    <w:rsid w:val="001365AE"/>
    <w:rsid w:val="00136C9D"/>
    <w:rsid w:val="00136C9E"/>
    <w:rsid w:val="001372D4"/>
    <w:rsid w:val="001378A6"/>
    <w:rsid w:val="00137AB5"/>
    <w:rsid w:val="00140719"/>
    <w:rsid w:val="00140C73"/>
    <w:rsid w:val="0014135E"/>
    <w:rsid w:val="001418B5"/>
    <w:rsid w:val="00141C8A"/>
    <w:rsid w:val="00142179"/>
    <w:rsid w:val="001422D2"/>
    <w:rsid w:val="0014231E"/>
    <w:rsid w:val="00142345"/>
    <w:rsid w:val="001428CD"/>
    <w:rsid w:val="00142AAE"/>
    <w:rsid w:val="00142DFD"/>
    <w:rsid w:val="001434BB"/>
    <w:rsid w:val="001441EC"/>
    <w:rsid w:val="00144DFC"/>
    <w:rsid w:val="00144F55"/>
    <w:rsid w:val="001455D0"/>
    <w:rsid w:val="00146774"/>
    <w:rsid w:val="001473B7"/>
    <w:rsid w:val="001474F3"/>
    <w:rsid w:val="001475FF"/>
    <w:rsid w:val="001476E1"/>
    <w:rsid w:val="00150547"/>
    <w:rsid w:val="0015067A"/>
    <w:rsid w:val="001509EA"/>
    <w:rsid w:val="00150A4D"/>
    <w:rsid w:val="00150AF2"/>
    <w:rsid w:val="00151061"/>
    <w:rsid w:val="00151C81"/>
    <w:rsid w:val="00152007"/>
    <w:rsid w:val="00152549"/>
    <w:rsid w:val="001525B7"/>
    <w:rsid w:val="00152766"/>
    <w:rsid w:val="00152E34"/>
    <w:rsid w:val="00152E82"/>
    <w:rsid w:val="001538A1"/>
    <w:rsid w:val="00153D1B"/>
    <w:rsid w:val="0015501B"/>
    <w:rsid w:val="0015578D"/>
    <w:rsid w:val="0015636B"/>
    <w:rsid w:val="00156860"/>
    <w:rsid w:val="00156C98"/>
    <w:rsid w:val="0015707F"/>
    <w:rsid w:val="00157171"/>
    <w:rsid w:val="00157231"/>
    <w:rsid w:val="001577E3"/>
    <w:rsid w:val="00157E6C"/>
    <w:rsid w:val="0016056A"/>
    <w:rsid w:val="00160616"/>
    <w:rsid w:val="0016099D"/>
    <w:rsid w:val="00160B90"/>
    <w:rsid w:val="0016149B"/>
    <w:rsid w:val="00161ACE"/>
    <w:rsid w:val="00161EE4"/>
    <w:rsid w:val="0016204D"/>
    <w:rsid w:val="00162402"/>
    <w:rsid w:val="00162900"/>
    <w:rsid w:val="00163101"/>
    <w:rsid w:val="001640D7"/>
    <w:rsid w:val="0016438C"/>
    <w:rsid w:val="0016492A"/>
    <w:rsid w:val="00164B5B"/>
    <w:rsid w:val="00165595"/>
    <w:rsid w:val="001655A5"/>
    <w:rsid w:val="001655DE"/>
    <w:rsid w:val="00165969"/>
    <w:rsid w:val="00165CFD"/>
    <w:rsid w:val="00167898"/>
    <w:rsid w:val="00167A27"/>
    <w:rsid w:val="00167D33"/>
    <w:rsid w:val="00167EDE"/>
    <w:rsid w:val="00170F9A"/>
    <w:rsid w:val="00171AF7"/>
    <w:rsid w:val="00171E7C"/>
    <w:rsid w:val="00172310"/>
    <w:rsid w:val="00172613"/>
    <w:rsid w:val="00172E8D"/>
    <w:rsid w:val="00172EE6"/>
    <w:rsid w:val="001732B6"/>
    <w:rsid w:val="001733BB"/>
    <w:rsid w:val="00174881"/>
    <w:rsid w:val="00174A60"/>
    <w:rsid w:val="00175532"/>
    <w:rsid w:val="00175985"/>
    <w:rsid w:val="00175B51"/>
    <w:rsid w:val="00175C1B"/>
    <w:rsid w:val="00176706"/>
    <w:rsid w:val="00176906"/>
    <w:rsid w:val="00176D65"/>
    <w:rsid w:val="001770CC"/>
    <w:rsid w:val="001776E6"/>
    <w:rsid w:val="00177EFD"/>
    <w:rsid w:val="001802BE"/>
    <w:rsid w:val="001805E2"/>
    <w:rsid w:val="001807B6"/>
    <w:rsid w:val="00180830"/>
    <w:rsid w:val="00180B9E"/>
    <w:rsid w:val="00181073"/>
    <w:rsid w:val="00181CE6"/>
    <w:rsid w:val="001823DA"/>
    <w:rsid w:val="001826FE"/>
    <w:rsid w:val="00182AC6"/>
    <w:rsid w:val="001832D2"/>
    <w:rsid w:val="0018338C"/>
    <w:rsid w:val="0018369F"/>
    <w:rsid w:val="00183718"/>
    <w:rsid w:val="001839C9"/>
    <w:rsid w:val="0018463F"/>
    <w:rsid w:val="00185405"/>
    <w:rsid w:val="001855CF"/>
    <w:rsid w:val="001859F0"/>
    <w:rsid w:val="00185BCC"/>
    <w:rsid w:val="00185CFA"/>
    <w:rsid w:val="00185D26"/>
    <w:rsid w:val="00186255"/>
    <w:rsid w:val="001863E0"/>
    <w:rsid w:val="00186758"/>
    <w:rsid w:val="001867A1"/>
    <w:rsid w:val="00186AE7"/>
    <w:rsid w:val="00187792"/>
    <w:rsid w:val="00187BD5"/>
    <w:rsid w:val="00190B5D"/>
    <w:rsid w:val="00190FC4"/>
    <w:rsid w:val="00191874"/>
    <w:rsid w:val="00191C82"/>
    <w:rsid w:val="00192659"/>
    <w:rsid w:val="00193E3D"/>
    <w:rsid w:val="00194B50"/>
    <w:rsid w:val="00194FC7"/>
    <w:rsid w:val="00195759"/>
    <w:rsid w:val="00195DDD"/>
    <w:rsid w:val="001968FE"/>
    <w:rsid w:val="00196F91"/>
    <w:rsid w:val="00196FB1"/>
    <w:rsid w:val="001974A8"/>
    <w:rsid w:val="00197AB6"/>
    <w:rsid w:val="00197C58"/>
    <w:rsid w:val="001A0135"/>
    <w:rsid w:val="001A0B97"/>
    <w:rsid w:val="001A112B"/>
    <w:rsid w:val="001A1E0D"/>
    <w:rsid w:val="001A2046"/>
    <w:rsid w:val="001A2778"/>
    <w:rsid w:val="001A2C11"/>
    <w:rsid w:val="001A2DD9"/>
    <w:rsid w:val="001A32B9"/>
    <w:rsid w:val="001A34BB"/>
    <w:rsid w:val="001A3A2B"/>
    <w:rsid w:val="001A3AA1"/>
    <w:rsid w:val="001A41B0"/>
    <w:rsid w:val="001A41EA"/>
    <w:rsid w:val="001A4A78"/>
    <w:rsid w:val="001A4F57"/>
    <w:rsid w:val="001A5062"/>
    <w:rsid w:val="001A5747"/>
    <w:rsid w:val="001A5CF9"/>
    <w:rsid w:val="001A612F"/>
    <w:rsid w:val="001A6425"/>
    <w:rsid w:val="001A6D1C"/>
    <w:rsid w:val="001A76C4"/>
    <w:rsid w:val="001A7C4F"/>
    <w:rsid w:val="001A7FB5"/>
    <w:rsid w:val="001B02D3"/>
    <w:rsid w:val="001B11D6"/>
    <w:rsid w:val="001B132E"/>
    <w:rsid w:val="001B1AA0"/>
    <w:rsid w:val="001B1B77"/>
    <w:rsid w:val="001B1BE1"/>
    <w:rsid w:val="001B1C61"/>
    <w:rsid w:val="001B1EAF"/>
    <w:rsid w:val="001B240A"/>
    <w:rsid w:val="001B2503"/>
    <w:rsid w:val="001B253E"/>
    <w:rsid w:val="001B25C5"/>
    <w:rsid w:val="001B2C07"/>
    <w:rsid w:val="001B3AA1"/>
    <w:rsid w:val="001B3C4F"/>
    <w:rsid w:val="001B449D"/>
    <w:rsid w:val="001B4E87"/>
    <w:rsid w:val="001B58BD"/>
    <w:rsid w:val="001B64EE"/>
    <w:rsid w:val="001B6D30"/>
    <w:rsid w:val="001B7732"/>
    <w:rsid w:val="001B7826"/>
    <w:rsid w:val="001B7B7E"/>
    <w:rsid w:val="001B7E14"/>
    <w:rsid w:val="001C0332"/>
    <w:rsid w:val="001C0825"/>
    <w:rsid w:val="001C098B"/>
    <w:rsid w:val="001C1123"/>
    <w:rsid w:val="001C1273"/>
    <w:rsid w:val="001C12CA"/>
    <w:rsid w:val="001C153A"/>
    <w:rsid w:val="001C15BD"/>
    <w:rsid w:val="001C17C5"/>
    <w:rsid w:val="001C1ACA"/>
    <w:rsid w:val="001C1D5F"/>
    <w:rsid w:val="001C24AD"/>
    <w:rsid w:val="001C277F"/>
    <w:rsid w:val="001C2F50"/>
    <w:rsid w:val="001C3015"/>
    <w:rsid w:val="001C3336"/>
    <w:rsid w:val="001C4120"/>
    <w:rsid w:val="001C43E1"/>
    <w:rsid w:val="001C5195"/>
    <w:rsid w:val="001C5459"/>
    <w:rsid w:val="001C55EA"/>
    <w:rsid w:val="001C65FA"/>
    <w:rsid w:val="001C6D36"/>
    <w:rsid w:val="001C710D"/>
    <w:rsid w:val="001C7204"/>
    <w:rsid w:val="001D02A9"/>
    <w:rsid w:val="001D03EA"/>
    <w:rsid w:val="001D07A1"/>
    <w:rsid w:val="001D180E"/>
    <w:rsid w:val="001D1A8A"/>
    <w:rsid w:val="001D1BC1"/>
    <w:rsid w:val="001D2453"/>
    <w:rsid w:val="001D247A"/>
    <w:rsid w:val="001D2E30"/>
    <w:rsid w:val="001D34EC"/>
    <w:rsid w:val="001D38FD"/>
    <w:rsid w:val="001D3B13"/>
    <w:rsid w:val="001D3C40"/>
    <w:rsid w:val="001D3EF4"/>
    <w:rsid w:val="001D41FA"/>
    <w:rsid w:val="001D454D"/>
    <w:rsid w:val="001D459A"/>
    <w:rsid w:val="001D4EFF"/>
    <w:rsid w:val="001D590E"/>
    <w:rsid w:val="001D64D8"/>
    <w:rsid w:val="001D64F0"/>
    <w:rsid w:val="001D6BA5"/>
    <w:rsid w:val="001D6DB6"/>
    <w:rsid w:val="001D7AD5"/>
    <w:rsid w:val="001D7C46"/>
    <w:rsid w:val="001D7C8C"/>
    <w:rsid w:val="001D7F66"/>
    <w:rsid w:val="001E0C88"/>
    <w:rsid w:val="001E1294"/>
    <w:rsid w:val="001E13C1"/>
    <w:rsid w:val="001E21CE"/>
    <w:rsid w:val="001E24DC"/>
    <w:rsid w:val="001E3000"/>
    <w:rsid w:val="001E3042"/>
    <w:rsid w:val="001E31AC"/>
    <w:rsid w:val="001E381B"/>
    <w:rsid w:val="001E446F"/>
    <w:rsid w:val="001E51B0"/>
    <w:rsid w:val="001E61C0"/>
    <w:rsid w:val="001E641F"/>
    <w:rsid w:val="001E6934"/>
    <w:rsid w:val="001E6E80"/>
    <w:rsid w:val="001F0B92"/>
    <w:rsid w:val="001F0DEF"/>
    <w:rsid w:val="001F0FBC"/>
    <w:rsid w:val="001F174E"/>
    <w:rsid w:val="001F17E9"/>
    <w:rsid w:val="001F1811"/>
    <w:rsid w:val="001F217E"/>
    <w:rsid w:val="001F29C9"/>
    <w:rsid w:val="001F320A"/>
    <w:rsid w:val="001F3BFA"/>
    <w:rsid w:val="001F41FC"/>
    <w:rsid w:val="001F4474"/>
    <w:rsid w:val="001F4CA7"/>
    <w:rsid w:val="001F4EFB"/>
    <w:rsid w:val="001F593C"/>
    <w:rsid w:val="001F595A"/>
    <w:rsid w:val="001F5E1B"/>
    <w:rsid w:val="001F6447"/>
    <w:rsid w:val="001F6687"/>
    <w:rsid w:val="001F734E"/>
    <w:rsid w:val="001F788F"/>
    <w:rsid w:val="001F7AE4"/>
    <w:rsid w:val="001F7C2F"/>
    <w:rsid w:val="001F7CF1"/>
    <w:rsid w:val="001F7DB8"/>
    <w:rsid w:val="002005EF"/>
    <w:rsid w:val="002009FE"/>
    <w:rsid w:val="00201497"/>
    <w:rsid w:val="0020152B"/>
    <w:rsid w:val="00201CAA"/>
    <w:rsid w:val="00201FDD"/>
    <w:rsid w:val="0020255E"/>
    <w:rsid w:val="00202921"/>
    <w:rsid w:val="00202AB8"/>
    <w:rsid w:val="00202C0A"/>
    <w:rsid w:val="00202E07"/>
    <w:rsid w:val="002037C9"/>
    <w:rsid w:val="002037D0"/>
    <w:rsid w:val="002038B6"/>
    <w:rsid w:val="00203EB8"/>
    <w:rsid w:val="00204293"/>
    <w:rsid w:val="002043B1"/>
    <w:rsid w:val="002043E9"/>
    <w:rsid w:val="00204404"/>
    <w:rsid w:val="00204A0C"/>
    <w:rsid w:val="00204A18"/>
    <w:rsid w:val="00204A9F"/>
    <w:rsid w:val="00204E9B"/>
    <w:rsid w:val="0020523D"/>
    <w:rsid w:val="00205557"/>
    <w:rsid w:val="002056B3"/>
    <w:rsid w:val="00205D8D"/>
    <w:rsid w:val="002067E1"/>
    <w:rsid w:val="00206A30"/>
    <w:rsid w:val="00206E2F"/>
    <w:rsid w:val="00206E8E"/>
    <w:rsid w:val="00206FE8"/>
    <w:rsid w:val="00207D73"/>
    <w:rsid w:val="00207DE1"/>
    <w:rsid w:val="002103B1"/>
    <w:rsid w:val="002106D8"/>
    <w:rsid w:val="00210CF2"/>
    <w:rsid w:val="00210F0C"/>
    <w:rsid w:val="00210F63"/>
    <w:rsid w:val="002116C3"/>
    <w:rsid w:val="002118DE"/>
    <w:rsid w:val="002122CC"/>
    <w:rsid w:val="002122FE"/>
    <w:rsid w:val="002129DB"/>
    <w:rsid w:val="00212A3B"/>
    <w:rsid w:val="00212B31"/>
    <w:rsid w:val="00212B4D"/>
    <w:rsid w:val="00213D34"/>
    <w:rsid w:val="00213EEC"/>
    <w:rsid w:val="0021403D"/>
    <w:rsid w:val="00215ACF"/>
    <w:rsid w:val="00215BBC"/>
    <w:rsid w:val="00215D95"/>
    <w:rsid w:val="00215E58"/>
    <w:rsid w:val="00216038"/>
    <w:rsid w:val="0021603A"/>
    <w:rsid w:val="0021604B"/>
    <w:rsid w:val="002161C4"/>
    <w:rsid w:val="00216233"/>
    <w:rsid w:val="002167B4"/>
    <w:rsid w:val="00216959"/>
    <w:rsid w:val="00216A21"/>
    <w:rsid w:val="002171FA"/>
    <w:rsid w:val="00217492"/>
    <w:rsid w:val="00217E32"/>
    <w:rsid w:val="00220269"/>
    <w:rsid w:val="002207C1"/>
    <w:rsid w:val="00220FBC"/>
    <w:rsid w:val="00221176"/>
    <w:rsid w:val="002211E0"/>
    <w:rsid w:val="00221681"/>
    <w:rsid w:val="00221D2B"/>
    <w:rsid w:val="00221E38"/>
    <w:rsid w:val="00222681"/>
    <w:rsid w:val="00222B5F"/>
    <w:rsid w:val="00222C3C"/>
    <w:rsid w:val="00222D0E"/>
    <w:rsid w:val="00223825"/>
    <w:rsid w:val="002248D1"/>
    <w:rsid w:val="002249AB"/>
    <w:rsid w:val="00224A65"/>
    <w:rsid w:val="00224AD6"/>
    <w:rsid w:val="00224DA7"/>
    <w:rsid w:val="00225506"/>
    <w:rsid w:val="00226521"/>
    <w:rsid w:val="0022718B"/>
    <w:rsid w:val="00227296"/>
    <w:rsid w:val="00227452"/>
    <w:rsid w:val="00227792"/>
    <w:rsid w:val="00227C10"/>
    <w:rsid w:val="00230112"/>
    <w:rsid w:val="002301D0"/>
    <w:rsid w:val="0023050C"/>
    <w:rsid w:val="00230A08"/>
    <w:rsid w:val="002315CE"/>
    <w:rsid w:val="00231765"/>
    <w:rsid w:val="00232075"/>
    <w:rsid w:val="00232DA2"/>
    <w:rsid w:val="00232DA8"/>
    <w:rsid w:val="00232E4E"/>
    <w:rsid w:val="002331D4"/>
    <w:rsid w:val="0023320B"/>
    <w:rsid w:val="00233461"/>
    <w:rsid w:val="00233A7A"/>
    <w:rsid w:val="00233F56"/>
    <w:rsid w:val="00234053"/>
    <w:rsid w:val="0023474E"/>
    <w:rsid w:val="00234A44"/>
    <w:rsid w:val="00234FF3"/>
    <w:rsid w:val="00235615"/>
    <w:rsid w:val="00235B75"/>
    <w:rsid w:val="00235CBC"/>
    <w:rsid w:val="002361CE"/>
    <w:rsid w:val="00236305"/>
    <w:rsid w:val="00236F21"/>
    <w:rsid w:val="0023706D"/>
    <w:rsid w:val="002401D6"/>
    <w:rsid w:val="00240FA5"/>
    <w:rsid w:val="00241F35"/>
    <w:rsid w:val="0024277F"/>
    <w:rsid w:val="0024305B"/>
    <w:rsid w:val="002431A6"/>
    <w:rsid w:val="00243200"/>
    <w:rsid w:val="002432E3"/>
    <w:rsid w:val="00243361"/>
    <w:rsid w:val="002433EB"/>
    <w:rsid w:val="00243AD0"/>
    <w:rsid w:val="00243BE9"/>
    <w:rsid w:val="00244111"/>
    <w:rsid w:val="00244638"/>
    <w:rsid w:val="00244F80"/>
    <w:rsid w:val="0024509C"/>
    <w:rsid w:val="002456D3"/>
    <w:rsid w:val="00245786"/>
    <w:rsid w:val="00245A12"/>
    <w:rsid w:val="00245FD9"/>
    <w:rsid w:val="00245FE7"/>
    <w:rsid w:val="002467D0"/>
    <w:rsid w:val="0024710E"/>
    <w:rsid w:val="00247342"/>
    <w:rsid w:val="0024760E"/>
    <w:rsid w:val="00247844"/>
    <w:rsid w:val="00247DE1"/>
    <w:rsid w:val="00247F3C"/>
    <w:rsid w:val="00250196"/>
    <w:rsid w:val="00250236"/>
    <w:rsid w:val="00250A26"/>
    <w:rsid w:val="00250FD5"/>
    <w:rsid w:val="002510E2"/>
    <w:rsid w:val="00251182"/>
    <w:rsid w:val="00251D95"/>
    <w:rsid w:val="00251EAE"/>
    <w:rsid w:val="00252213"/>
    <w:rsid w:val="00252692"/>
    <w:rsid w:val="002529A6"/>
    <w:rsid w:val="00252F85"/>
    <w:rsid w:val="00253088"/>
    <w:rsid w:val="002530CA"/>
    <w:rsid w:val="00253628"/>
    <w:rsid w:val="00253937"/>
    <w:rsid w:val="002540F2"/>
    <w:rsid w:val="00254110"/>
    <w:rsid w:val="0025432D"/>
    <w:rsid w:val="002543D1"/>
    <w:rsid w:val="00254986"/>
    <w:rsid w:val="00254D61"/>
    <w:rsid w:val="00255034"/>
    <w:rsid w:val="002559D9"/>
    <w:rsid w:val="00255F4E"/>
    <w:rsid w:val="00256307"/>
    <w:rsid w:val="00256C8B"/>
    <w:rsid w:val="00256E10"/>
    <w:rsid w:val="002571B1"/>
    <w:rsid w:val="002572D1"/>
    <w:rsid w:val="00257A6F"/>
    <w:rsid w:val="00257CBD"/>
    <w:rsid w:val="00257F94"/>
    <w:rsid w:val="00260109"/>
    <w:rsid w:val="0026165F"/>
    <w:rsid w:val="00261846"/>
    <w:rsid w:val="00262099"/>
    <w:rsid w:val="002631F0"/>
    <w:rsid w:val="0026333F"/>
    <w:rsid w:val="00263446"/>
    <w:rsid w:val="002635F8"/>
    <w:rsid w:val="002637CF"/>
    <w:rsid w:val="00263F8C"/>
    <w:rsid w:val="00264852"/>
    <w:rsid w:val="00264F29"/>
    <w:rsid w:val="0026668B"/>
    <w:rsid w:val="00266737"/>
    <w:rsid w:val="002667B6"/>
    <w:rsid w:val="00267308"/>
    <w:rsid w:val="0027014A"/>
    <w:rsid w:val="00270236"/>
    <w:rsid w:val="0027060F"/>
    <w:rsid w:val="002708BF"/>
    <w:rsid w:val="00270980"/>
    <w:rsid w:val="00270DA7"/>
    <w:rsid w:val="002710A3"/>
    <w:rsid w:val="0027111E"/>
    <w:rsid w:val="002716DE"/>
    <w:rsid w:val="00271815"/>
    <w:rsid w:val="002725AE"/>
    <w:rsid w:val="0027275A"/>
    <w:rsid w:val="00272987"/>
    <w:rsid w:val="00272EEC"/>
    <w:rsid w:val="00272F16"/>
    <w:rsid w:val="0027339F"/>
    <w:rsid w:val="0027370F"/>
    <w:rsid w:val="002737AC"/>
    <w:rsid w:val="00273A62"/>
    <w:rsid w:val="00273C20"/>
    <w:rsid w:val="00273F59"/>
    <w:rsid w:val="00274868"/>
    <w:rsid w:val="002748BD"/>
    <w:rsid w:val="0027496F"/>
    <w:rsid w:val="00274BEB"/>
    <w:rsid w:val="00274F24"/>
    <w:rsid w:val="00275246"/>
    <w:rsid w:val="00275AA7"/>
    <w:rsid w:val="00275DFF"/>
    <w:rsid w:val="00276290"/>
    <w:rsid w:val="002766F3"/>
    <w:rsid w:val="002767A5"/>
    <w:rsid w:val="00276AE4"/>
    <w:rsid w:val="00276EB7"/>
    <w:rsid w:val="002770EC"/>
    <w:rsid w:val="0027717C"/>
    <w:rsid w:val="002771C6"/>
    <w:rsid w:val="002800C7"/>
    <w:rsid w:val="00280476"/>
    <w:rsid w:val="00280720"/>
    <w:rsid w:val="00280A58"/>
    <w:rsid w:val="0028124C"/>
    <w:rsid w:val="00281301"/>
    <w:rsid w:val="00281369"/>
    <w:rsid w:val="00281AE7"/>
    <w:rsid w:val="00282B0B"/>
    <w:rsid w:val="002833CC"/>
    <w:rsid w:val="002837D3"/>
    <w:rsid w:val="00283E09"/>
    <w:rsid w:val="00284335"/>
    <w:rsid w:val="0028474B"/>
    <w:rsid w:val="002856E7"/>
    <w:rsid w:val="00285893"/>
    <w:rsid w:val="00285B11"/>
    <w:rsid w:val="00286789"/>
    <w:rsid w:val="002868D2"/>
    <w:rsid w:val="00286AC5"/>
    <w:rsid w:val="0028730E"/>
    <w:rsid w:val="0028745C"/>
    <w:rsid w:val="00287A45"/>
    <w:rsid w:val="00287CB8"/>
    <w:rsid w:val="00290019"/>
    <w:rsid w:val="00290102"/>
    <w:rsid w:val="00290F51"/>
    <w:rsid w:val="002917A6"/>
    <w:rsid w:val="0029209B"/>
    <w:rsid w:val="00292162"/>
    <w:rsid w:val="00293C91"/>
    <w:rsid w:val="002946BB"/>
    <w:rsid w:val="00294E1C"/>
    <w:rsid w:val="00294E2B"/>
    <w:rsid w:val="00294EC3"/>
    <w:rsid w:val="00294F00"/>
    <w:rsid w:val="0029524A"/>
    <w:rsid w:val="00295803"/>
    <w:rsid w:val="00295A98"/>
    <w:rsid w:val="0029652D"/>
    <w:rsid w:val="0029657D"/>
    <w:rsid w:val="00296C27"/>
    <w:rsid w:val="00297C4D"/>
    <w:rsid w:val="002A0954"/>
    <w:rsid w:val="002A0D03"/>
    <w:rsid w:val="002A0EEB"/>
    <w:rsid w:val="002A0EF7"/>
    <w:rsid w:val="002A1F61"/>
    <w:rsid w:val="002A1F69"/>
    <w:rsid w:val="002A2947"/>
    <w:rsid w:val="002A2DE0"/>
    <w:rsid w:val="002A457E"/>
    <w:rsid w:val="002A46AF"/>
    <w:rsid w:val="002A518A"/>
    <w:rsid w:val="002A567A"/>
    <w:rsid w:val="002A56C6"/>
    <w:rsid w:val="002A5B56"/>
    <w:rsid w:val="002A5CC9"/>
    <w:rsid w:val="002A5E03"/>
    <w:rsid w:val="002A6F7E"/>
    <w:rsid w:val="002A7028"/>
    <w:rsid w:val="002A72D7"/>
    <w:rsid w:val="002A7511"/>
    <w:rsid w:val="002A76DD"/>
    <w:rsid w:val="002A7B55"/>
    <w:rsid w:val="002B0347"/>
    <w:rsid w:val="002B09D8"/>
    <w:rsid w:val="002B1BD0"/>
    <w:rsid w:val="002B24DA"/>
    <w:rsid w:val="002B28D3"/>
    <w:rsid w:val="002B2F1D"/>
    <w:rsid w:val="002B2F58"/>
    <w:rsid w:val="002B37B5"/>
    <w:rsid w:val="002B38B3"/>
    <w:rsid w:val="002B3A30"/>
    <w:rsid w:val="002B3F39"/>
    <w:rsid w:val="002B419B"/>
    <w:rsid w:val="002B4893"/>
    <w:rsid w:val="002B4ACC"/>
    <w:rsid w:val="002B5A1F"/>
    <w:rsid w:val="002B5F75"/>
    <w:rsid w:val="002B6049"/>
    <w:rsid w:val="002B6294"/>
    <w:rsid w:val="002B6338"/>
    <w:rsid w:val="002B6554"/>
    <w:rsid w:val="002B6877"/>
    <w:rsid w:val="002B6BD7"/>
    <w:rsid w:val="002B6F85"/>
    <w:rsid w:val="002B7D99"/>
    <w:rsid w:val="002C0150"/>
    <w:rsid w:val="002C06D8"/>
    <w:rsid w:val="002C0C53"/>
    <w:rsid w:val="002C19A0"/>
    <w:rsid w:val="002C22C2"/>
    <w:rsid w:val="002C26DC"/>
    <w:rsid w:val="002C2AE8"/>
    <w:rsid w:val="002C2B76"/>
    <w:rsid w:val="002C2EE0"/>
    <w:rsid w:val="002C33C5"/>
    <w:rsid w:val="002C3786"/>
    <w:rsid w:val="002C46D2"/>
    <w:rsid w:val="002C474F"/>
    <w:rsid w:val="002C48EC"/>
    <w:rsid w:val="002C52C4"/>
    <w:rsid w:val="002C5673"/>
    <w:rsid w:val="002C5C71"/>
    <w:rsid w:val="002C6365"/>
    <w:rsid w:val="002C64DF"/>
    <w:rsid w:val="002C6FCF"/>
    <w:rsid w:val="002C7B11"/>
    <w:rsid w:val="002C7E69"/>
    <w:rsid w:val="002D02EB"/>
    <w:rsid w:val="002D15F6"/>
    <w:rsid w:val="002D1624"/>
    <w:rsid w:val="002D17A2"/>
    <w:rsid w:val="002D17D2"/>
    <w:rsid w:val="002D1A55"/>
    <w:rsid w:val="002D210E"/>
    <w:rsid w:val="002D2370"/>
    <w:rsid w:val="002D2499"/>
    <w:rsid w:val="002D27EB"/>
    <w:rsid w:val="002D2804"/>
    <w:rsid w:val="002D28D8"/>
    <w:rsid w:val="002D2E40"/>
    <w:rsid w:val="002D35E5"/>
    <w:rsid w:val="002D3985"/>
    <w:rsid w:val="002D3DAF"/>
    <w:rsid w:val="002D40BE"/>
    <w:rsid w:val="002D513A"/>
    <w:rsid w:val="002D57DA"/>
    <w:rsid w:val="002D58E6"/>
    <w:rsid w:val="002D5D02"/>
    <w:rsid w:val="002D6A5E"/>
    <w:rsid w:val="002D6C0D"/>
    <w:rsid w:val="002D763A"/>
    <w:rsid w:val="002D7C2E"/>
    <w:rsid w:val="002E07C1"/>
    <w:rsid w:val="002E07C3"/>
    <w:rsid w:val="002E1069"/>
    <w:rsid w:val="002E14FE"/>
    <w:rsid w:val="002E1912"/>
    <w:rsid w:val="002E1A07"/>
    <w:rsid w:val="002E2182"/>
    <w:rsid w:val="002E27F3"/>
    <w:rsid w:val="002E3177"/>
    <w:rsid w:val="002E3251"/>
    <w:rsid w:val="002E3400"/>
    <w:rsid w:val="002E3A51"/>
    <w:rsid w:val="002E3DD9"/>
    <w:rsid w:val="002E42E6"/>
    <w:rsid w:val="002E435F"/>
    <w:rsid w:val="002E4967"/>
    <w:rsid w:val="002E4988"/>
    <w:rsid w:val="002E548C"/>
    <w:rsid w:val="002E5590"/>
    <w:rsid w:val="002E5E47"/>
    <w:rsid w:val="002E6649"/>
    <w:rsid w:val="002E67DA"/>
    <w:rsid w:val="002E6A27"/>
    <w:rsid w:val="002E7B28"/>
    <w:rsid w:val="002E7EC5"/>
    <w:rsid w:val="002E7F51"/>
    <w:rsid w:val="002F0666"/>
    <w:rsid w:val="002F1479"/>
    <w:rsid w:val="002F17B5"/>
    <w:rsid w:val="002F191C"/>
    <w:rsid w:val="002F1DA2"/>
    <w:rsid w:val="002F1F97"/>
    <w:rsid w:val="002F22E6"/>
    <w:rsid w:val="002F24D2"/>
    <w:rsid w:val="002F2661"/>
    <w:rsid w:val="002F2BAF"/>
    <w:rsid w:val="002F3060"/>
    <w:rsid w:val="002F33EB"/>
    <w:rsid w:val="002F4363"/>
    <w:rsid w:val="002F4548"/>
    <w:rsid w:val="002F5147"/>
    <w:rsid w:val="002F5624"/>
    <w:rsid w:val="002F56D2"/>
    <w:rsid w:val="002F59E7"/>
    <w:rsid w:val="002F5D1A"/>
    <w:rsid w:val="002F5F25"/>
    <w:rsid w:val="002F61C7"/>
    <w:rsid w:val="002F6292"/>
    <w:rsid w:val="002F709D"/>
    <w:rsid w:val="002F7739"/>
    <w:rsid w:val="002F7B6E"/>
    <w:rsid w:val="003000C6"/>
    <w:rsid w:val="00300209"/>
    <w:rsid w:val="00300241"/>
    <w:rsid w:val="003002FF"/>
    <w:rsid w:val="00300C2A"/>
    <w:rsid w:val="00301D13"/>
    <w:rsid w:val="00302475"/>
    <w:rsid w:val="00302692"/>
    <w:rsid w:val="00302894"/>
    <w:rsid w:val="00302A26"/>
    <w:rsid w:val="00302AFB"/>
    <w:rsid w:val="00303471"/>
    <w:rsid w:val="00303D41"/>
    <w:rsid w:val="00304D12"/>
    <w:rsid w:val="0030508E"/>
    <w:rsid w:val="00305357"/>
    <w:rsid w:val="00305DFA"/>
    <w:rsid w:val="00305ED3"/>
    <w:rsid w:val="0030621B"/>
    <w:rsid w:val="003067F0"/>
    <w:rsid w:val="0030701C"/>
    <w:rsid w:val="00307285"/>
    <w:rsid w:val="003076D9"/>
    <w:rsid w:val="0031010E"/>
    <w:rsid w:val="00312304"/>
    <w:rsid w:val="0031255C"/>
    <w:rsid w:val="00312A1F"/>
    <w:rsid w:val="00312F12"/>
    <w:rsid w:val="00313587"/>
    <w:rsid w:val="003138D5"/>
    <w:rsid w:val="00313970"/>
    <w:rsid w:val="00313F1B"/>
    <w:rsid w:val="00313F63"/>
    <w:rsid w:val="0031468F"/>
    <w:rsid w:val="00315462"/>
    <w:rsid w:val="0031557A"/>
    <w:rsid w:val="00315725"/>
    <w:rsid w:val="0031576D"/>
    <w:rsid w:val="0031598B"/>
    <w:rsid w:val="00316074"/>
    <w:rsid w:val="003161A6"/>
    <w:rsid w:val="00316A4F"/>
    <w:rsid w:val="00316E70"/>
    <w:rsid w:val="003170C4"/>
    <w:rsid w:val="003178B6"/>
    <w:rsid w:val="00320398"/>
    <w:rsid w:val="0032045E"/>
    <w:rsid w:val="00320C10"/>
    <w:rsid w:val="003210B4"/>
    <w:rsid w:val="003229F4"/>
    <w:rsid w:val="00323587"/>
    <w:rsid w:val="0032360B"/>
    <w:rsid w:val="003238D4"/>
    <w:rsid w:val="00324302"/>
    <w:rsid w:val="00324540"/>
    <w:rsid w:val="00324936"/>
    <w:rsid w:val="0032494D"/>
    <w:rsid w:val="00324BC1"/>
    <w:rsid w:val="00325249"/>
    <w:rsid w:val="00325862"/>
    <w:rsid w:val="003266BC"/>
    <w:rsid w:val="00326F38"/>
    <w:rsid w:val="003271CC"/>
    <w:rsid w:val="003272DF"/>
    <w:rsid w:val="00327FEB"/>
    <w:rsid w:val="00330006"/>
    <w:rsid w:val="0033043D"/>
    <w:rsid w:val="003305FB"/>
    <w:rsid w:val="00330795"/>
    <w:rsid w:val="003307F4"/>
    <w:rsid w:val="003309D8"/>
    <w:rsid w:val="00330D81"/>
    <w:rsid w:val="00331217"/>
    <w:rsid w:val="00331413"/>
    <w:rsid w:val="0033146A"/>
    <w:rsid w:val="00331C8D"/>
    <w:rsid w:val="00332350"/>
    <w:rsid w:val="00332480"/>
    <w:rsid w:val="00332DEA"/>
    <w:rsid w:val="00332E9D"/>
    <w:rsid w:val="003332BE"/>
    <w:rsid w:val="00333448"/>
    <w:rsid w:val="0033344B"/>
    <w:rsid w:val="00333FAA"/>
    <w:rsid w:val="0033563D"/>
    <w:rsid w:val="00336AE0"/>
    <w:rsid w:val="00336D32"/>
    <w:rsid w:val="00337EDE"/>
    <w:rsid w:val="003400CD"/>
    <w:rsid w:val="00340270"/>
    <w:rsid w:val="00340DB5"/>
    <w:rsid w:val="00340EA5"/>
    <w:rsid w:val="003415B5"/>
    <w:rsid w:val="003415E0"/>
    <w:rsid w:val="00341C70"/>
    <w:rsid w:val="00341DD8"/>
    <w:rsid w:val="00341E0C"/>
    <w:rsid w:val="00342794"/>
    <w:rsid w:val="00342A35"/>
    <w:rsid w:val="00342D78"/>
    <w:rsid w:val="00342E61"/>
    <w:rsid w:val="00342FE8"/>
    <w:rsid w:val="00343477"/>
    <w:rsid w:val="003439EF"/>
    <w:rsid w:val="00343B74"/>
    <w:rsid w:val="00343FA6"/>
    <w:rsid w:val="00344010"/>
    <w:rsid w:val="00344C91"/>
    <w:rsid w:val="00344EE3"/>
    <w:rsid w:val="00344F35"/>
    <w:rsid w:val="00344FE0"/>
    <w:rsid w:val="00345218"/>
    <w:rsid w:val="00345273"/>
    <w:rsid w:val="00345FC3"/>
    <w:rsid w:val="003464F8"/>
    <w:rsid w:val="0034708D"/>
    <w:rsid w:val="0034716B"/>
    <w:rsid w:val="00347425"/>
    <w:rsid w:val="0034754C"/>
    <w:rsid w:val="00347F16"/>
    <w:rsid w:val="0035042E"/>
    <w:rsid w:val="00352461"/>
    <w:rsid w:val="00352B9B"/>
    <w:rsid w:val="00352DA1"/>
    <w:rsid w:val="00352DEE"/>
    <w:rsid w:val="00353271"/>
    <w:rsid w:val="003538E2"/>
    <w:rsid w:val="00353FF6"/>
    <w:rsid w:val="0035424D"/>
    <w:rsid w:val="0035485A"/>
    <w:rsid w:val="00355042"/>
    <w:rsid w:val="0035551F"/>
    <w:rsid w:val="003555B3"/>
    <w:rsid w:val="003556FD"/>
    <w:rsid w:val="0035581C"/>
    <w:rsid w:val="00355D9D"/>
    <w:rsid w:val="0035605A"/>
    <w:rsid w:val="003560B5"/>
    <w:rsid w:val="0035639F"/>
    <w:rsid w:val="003565D4"/>
    <w:rsid w:val="003566A7"/>
    <w:rsid w:val="0035713E"/>
    <w:rsid w:val="00357250"/>
    <w:rsid w:val="00360190"/>
    <w:rsid w:val="00360292"/>
    <w:rsid w:val="00360889"/>
    <w:rsid w:val="00360E12"/>
    <w:rsid w:val="00360E46"/>
    <w:rsid w:val="00361A29"/>
    <w:rsid w:val="00361B3C"/>
    <w:rsid w:val="00361EF8"/>
    <w:rsid w:val="00362162"/>
    <w:rsid w:val="00362C5E"/>
    <w:rsid w:val="00362FEC"/>
    <w:rsid w:val="00363DC6"/>
    <w:rsid w:val="00364747"/>
    <w:rsid w:val="00365199"/>
    <w:rsid w:val="003653C9"/>
    <w:rsid w:val="0036542C"/>
    <w:rsid w:val="00365725"/>
    <w:rsid w:val="003659CC"/>
    <w:rsid w:val="00365E12"/>
    <w:rsid w:val="0036757D"/>
    <w:rsid w:val="003677EB"/>
    <w:rsid w:val="00367BEA"/>
    <w:rsid w:val="00367BEB"/>
    <w:rsid w:val="00367DFF"/>
    <w:rsid w:val="00367E83"/>
    <w:rsid w:val="0037014C"/>
    <w:rsid w:val="0037057B"/>
    <w:rsid w:val="00370CB8"/>
    <w:rsid w:val="00370D27"/>
    <w:rsid w:val="00370D9F"/>
    <w:rsid w:val="003711A7"/>
    <w:rsid w:val="00371211"/>
    <w:rsid w:val="00371714"/>
    <w:rsid w:val="003718DE"/>
    <w:rsid w:val="00371EE7"/>
    <w:rsid w:val="00371F0D"/>
    <w:rsid w:val="003725DD"/>
    <w:rsid w:val="00372603"/>
    <w:rsid w:val="003729FF"/>
    <w:rsid w:val="00372B09"/>
    <w:rsid w:val="0037313C"/>
    <w:rsid w:val="00373469"/>
    <w:rsid w:val="00373685"/>
    <w:rsid w:val="00373689"/>
    <w:rsid w:val="00373B9D"/>
    <w:rsid w:val="00373E90"/>
    <w:rsid w:val="00374015"/>
    <w:rsid w:val="0037420D"/>
    <w:rsid w:val="00374870"/>
    <w:rsid w:val="00374EF3"/>
    <w:rsid w:val="00374EFE"/>
    <w:rsid w:val="00376B22"/>
    <w:rsid w:val="00376FAF"/>
    <w:rsid w:val="00377CFC"/>
    <w:rsid w:val="00377FFE"/>
    <w:rsid w:val="003806E5"/>
    <w:rsid w:val="003812D5"/>
    <w:rsid w:val="00382422"/>
    <w:rsid w:val="00382AA2"/>
    <w:rsid w:val="00382AF5"/>
    <w:rsid w:val="00382AF9"/>
    <w:rsid w:val="00382B9E"/>
    <w:rsid w:val="00382D71"/>
    <w:rsid w:val="0038309D"/>
    <w:rsid w:val="003856AB"/>
    <w:rsid w:val="0038585A"/>
    <w:rsid w:val="00386D2D"/>
    <w:rsid w:val="003870C8"/>
    <w:rsid w:val="00387530"/>
    <w:rsid w:val="00390239"/>
    <w:rsid w:val="00390327"/>
    <w:rsid w:val="0039035D"/>
    <w:rsid w:val="00390B43"/>
    <w:rsid w:val="00390CD3"/>
    <w:rsid w:val="00391254"/>
    <w:rsid w:val="003914C6"/>
    <w:rsid w:val="003914EE"/>
    <w:rsid w:val="0039160A"/>
    <w:rsid w:val="003916DE"/>
    <w:rsid w:val="00391C95"/>
    <w:rsid w:val="00391E5B"/>
    <w:rsid w:val="0039219C"/>
    <w:rsid w:val="003922A9"/>
    <w:rsid w:val="00392559"/>
    <w:rsid w:val="0039331D"/>
    <w:rsid w:val="003939DF"/>
    <w:rsid w:val="00394F56"/>
    <w:rsid w:val="003955E0"/>
    <w:rsid w:val="00395CC2"/>
    <w:rsid w:val="003963CE"/>
    <w:rsid w:val="00396848"/>
    <w:rsid w:val="003969FA"/>
    <w:rsid w:val="00396E80"/>
    <w:rsid w:val="00396F85"/>
    <w:rsid w:val="003970A7"/>
    <w:rsid w:val="00397130"/>
    <w:rsid w:val="00397E8F"/>
    <w:rsid w:val="00397FCC"/>
    <w:rsid w:val="003A0137"/>
    <w:rsid w:val="003A02C2"/>
    <w:rsid w:val="003A0863"/>
    <w:rsid w:val="003A0986"/>
    <w:rsid w:val="003A0DE4"/>
    <w:rsid w:val="003A16F0"/>
    <w:rsid w:val="003A173F"/>
    <w:rsid w:val="003A185B"/>
    <w:rsid w:val="003A1BDE"/>
    <w:rsid w:val="003A20E4"/>
    <w:rsid w:val="003A2D64"/>
    <w:rsid w:val="003A2DF6"/>
    <w:rsid w:val="003A3968"/>
    <w:rsid w:val="003A3C1A"/>
    <w:rsid w:val="003A40EA"/>
    <w:rsid w:val="003A43B7"/>
    <w:rsid w:val="003A4640"/>
    <w:rsid w:val="003A475A"/>
    <w:rsid w:val="003A5037"/>
    <w:rsid w:val="003A5804"/>
    <w:rsid w:val="003A5A13"/>
    <w:rsid w:val="003A5FD4"/>
    <w:rsid w:val="003A6AEC"/>
    <w:rsid w:val="003A7035"/>
    <w:rsid w:val="003A746B"/>
    <w:rsid w:val="003B0361"/>
    <w:rsid w:val="003B03D4"/>
    <w:rsid w:val="003B06DA"/>
    <w:rsid w:val="003B0860"/>
    <w:rsid w:val="003B0EFD"/>
    <w:rsid w:val="003B17B8"/>
    <w:rsid w:val="003B20B8"/>
    <w:rsid w:val="003B2A57"/>
    <w:rsid w:val="003B301E"/>
    <w:rsid w:val="003B3D6B"/>
    <w:rsid w:val="003B3E0C"/>
    <w:rsid w:val="003B40B8"/>
    <w:rsid w:val="003B46B0"/>
    <w:rsid w:val="003B4FA4"/>
    <w:rsid w:val="003B500E"/>
    <w:rsid w:val="003B59E2"/>
    <w:rsid w:val="003B5C02"/>
    <w:rsid w:val="003B609E"/>
    <w:rsid w:val="003B7517"/>
    <w:rsid w:val="003B7B0C"/>
    <w:rsid w:val="003B7BDB"/>
    <w:rsid w:val="003C0200"/>
    <w:rsid w:val="003C02EE"/>
    <w:rsid w:val="003C0A12"/>
    <w:rsid w:val="003C1562"/>
    <w:rsid w:val="003C15E5"/>
    <w:rsid w:val="003C17C6"/>
    <w:rsid w:val="003C1ABF"/>
    <w:rsid w:val="003C1BC1"/>
    <w:rsid w:val="003C1DA0"/>
    <w:rsid w:val="003C2942"/>
    <w:rsid w:val="003C2E42"/>
    <w:rsid w:val="003C2ED9"/>
    <w:rsid w:val="003C32E8"/>
    <w:rsid w:val="003C332D"/>
    <w:rsid w:val="003C3D5F"/>
    <w:rsid w:val="003C4418"/>
    <w:rsid w:val="003C4E8F"/>
    <w:rsid w:val="003C621B"/>
    <w:rsid w:val="003C68EB"/>
    <w:rsid w:val="003C6E0E"/>
    <w:rsid w:val="003C72A5"/>
    <w:rsid w:val="003D032C"/>
    <w:rsid w:val="003D0E0C"/>
    <w:rsid w:val="003D0FE5"/>
    <w:rsid w:val="003D12F4"/>
    <w:rsid w:val="003D16ED"/>
    <w:rsid w:val="003D1749"/>
    <w:rsid w:val="003D1C8B"/>
    <w:rsid w:val="003D2181"/>
    <w:rsid w:val="003D2734"/>
    <w:rsid w:val="003D27DC"/>
    <w:rsid w:val="003D2FB6"/>
    <w:rsid w:val="003D2FD2"/>
    <w:rsid w:val="003D3118"/>
    <w:rsid w:val="003D3B67"/>
    <w:rsid w:val="003D41EE"/>
    <w:rsid w:val="003D481D"/>
    <w:rsid w:val="003D4BE6"/>
    <w:rsid w:val="003D4E89"/>
    <w:rsid w:val="003D5332"/>
    <w:rsid w:val="003D5CCE"/>
    <w:rsid w:val="003D64E3"/>
    <w:rsid w:val="003D6666"/>
    <w:rsid w:val="003D6C4C"/>
    <w:rsid w:val="003D6DA7"/>
    <w:rsid w:val="003D72DB"/>
    <w:rsid w:val="003D760D"/>
    <w:rsid w:val="003E00B3"/>
    <w:rsid w:val="003E0CEB"/>
    <w:rsid w:val="003E1029"/>
    <w:rsid w:val="003E1779"/>
    <w:rsid w:val="003E184F"/>
    <w:rsid w:val="003E2A1A"/>
    <w:rsid w:val="003E319F"/>
    <w:rsid w:val="003E331F"/>
    <w:rsid w:val="003E3BDB"/>
    <w:rsid w:val="003E3FE8"/>
    <w:rsid w:val="003E4103"/>
    <w:rsid w:val="003E4AEB"/>
    <w:rsid w:val="003E50F6"/>
    <w:rsid w:val="003E52F8"/>
    <w:rsid w:val="003E537C"/>
    <w:rsid w:val="003E548F"/>
    <w:rsid w:val="003E5498"/>
    <w:rsid w:val="003E54A7"/>
    <w:rsid w:val="003E55FD"/>
    <w:rsid w:val="003E5A58"/>
    <w:rsid w:val="003E5E1C"/>
    <w:rsid w:val="003E62FD"/>
    <w:rsid w:val="003E6461"/>
    <w:rsid w:val="003E659C"/>
    <w:rsid w:val="003E6EEB"/>
    <w:rsid w:val="003E7A3D"/>
    <w:rsid w:val="003F0F7E"/>
    <w:rsid w:val="003F1340"/>
    <w:rsid w:val="003F16FD"/>
    <w:rsid w:val="003F1C1C"/>
    <w:rsid w:val="003F1CD5"/>
    <w:rsid w:val="003F22B7"/>
    <w:rsid w:val="003F240A"/>
    <w:rsid w:val="003F2866"/>
    <w:rsid w:val="003F2E27"/>
    <w:rsid w:val="003F3394"/>
    <w:rsid w:val="003F4B02"/>
    <w:rsid w:val="003F50A7"/>
    <w:rsid w:val="003F5DCD"/>
    <w:rsid w:val="003F63AA"/>
    <w:rsid w:val="003F6560"/>
    <w:rsid w:val="003F697D"/>
    <w:rsid w:val="003F697F"/>
    <w:rsid w:val="003F70CC"/>
    <w:rsid w:val="003F78C9"/>
    <w:rsid w:val="003F7CCB"/>
    <w:rsid w:val="003F7D99"/>
    <w:rsid w:val="004009A2"/>
    <w:rsid w:val="00400F67"/>
    <w:rsid w:val="00401331"/>
    <w:rsid w:val="004015D5"/>
    <w:rsid w:val="004016EC"/>
    <w:rsid w:val="004032C5"/>
    <w:rsid w:val="00403440"/>
    <w:rsid w:val="0040446B"/>
    <w:rsid w:val="004047E9"/>
    <w:rsid w:val="00404B8D"/>
    <w:rsid w:val="00404C8A"/>
    <w:rsid w:val="00405F11"/>
    <w:rsid w:val="0040637A"/>
    <w:rsid w:val="004064B8"/>
    <w:rsid w:val="004074DE"/>
    <w:rsid w:val="0040768F"/>
    <w:rsid w:val="00407C44"/>
    <w:rsid w:val="00407DA4"/>
    <w:rsid w:val="00407F20"/>
    <w:rsid w:val="00410470"/>
    <w:rsid w:val="004108E1"/>
    <w:rsid w:val="00411A4A"/>
    <w:rsid w:val="0041250E"/>
    <w:rsid w:val="00412607"/>
    <w:rsid w:val="00412D94"/>
    <w:rsid w:val="004131DB"/>
    <w:rsid w:val="0041322C"/>
    <w:rsid w:val="004138E2"/>
    <w:rsid w:val="00413B85"/>
    <w:rsid w:val="004144FF"/>
    <w:rsid w:val="00414838"/>
    <w:rsid w:val="00414E8A"/>
    <w:rsid w:val="00415B1E"/>
    <w:rsid w:val="00415F03"/>
    <w:rsid w:val="00416404"/>
    <w:rsid w:val="00416945"/>
    <w:rsid w:val="00416C2F"/>
    <w:rsid w:val="0041735E"/>
    <w:rsid w:val="0041751A"/>
    <w:rsid w:val="00417645"/>
    <w:rsid w:val="00417D59"/>
    <w:rsid w:val="00420C8F"/>
    <w:rsid w:val="00420CF3"/>
    <w:rsid w:val="00421DB4"/>
    <w:rsid w:val="004220C0"/>
    <w:rsid w:val="004222C9"/>
    <w:rsid w:val="004224FE"/>
    <w:rsid w:val="004227DD"/>
    <w:rsid w:val="0042292B"/>
    <w:rsid w:val="00422B02"/>
    <w:rsid w:val="00422FC6"/>
    <w:rsid w:val="00423380"/>
    <w:rsid w:val="0042477B"/>
    <w:rsid w:val="00425820"/>
    <w:rsid w:val="004259AB"/>
    <w:rsid w:val="00425A1C"/>
    <w:rsid w:val="00425BA5"/>
    <w:rsid w:val="00425C1E"/>
    <w:rsid w:val="00426AD5"/>
    <w:rsid w:val="00426AF3"/>
    <w:rsid w:val="00426E50"/>
    <w:rsid w:val="00427265"/>
    <w:rsid w:val="004273D0"/>
    <w:rsid w:val="00430BD0"/>
    <w:rsid w:val="0043134C"/>
    <w:rsid w:val="00431BFC"/>
    <w:rsid w:val="00431E27"/>
    <w:rsid w:val="004325CC"/>
    <w:rsid w:val="00432688"/>
    <w:rsid w:val="00432BFF"/>
    <w:rsid w:val="0043326D"/>
    <w:rsid w:val="00433AB5"/>
    <w:rsid w:val="004343A0"/>
    <w:rsid w:val="0043476E"/>
    <w:rsid w:val="00434823"/>
    <w:rsid w:val="004350FF"/>
    <w:rsid w:val="0043523D"/>
    <w:rsid w:val="004358FB"/>
    <w:rsid w:val="00435F60"/>
    <w:rsid w:val="00436625"/>
    <w:rsid w:val="00440355"/>
    <w:rsid w:val="00440800"/>
    <w:rsid w:val="00440A1A"/>
    <w:rsid w:val="004416D5"/>
    <w:rsid w:val="00443518"/>
    <w:rsid w:val="004450E1"/>
    <w:rsid w:val="004456CA"/>
    <w:rsid w:val="00445A09"/>
    <w:rsid w:val="00445DF6"/>
    <w:rsid w:val="00446311"/>
    <w:rsid w:val="00446692"/>
    <w:rsid w:val="004472FF"/>
    <w:rsid w:val="00447496"/>
    <w:rsid w:val="004474C5"/>
    <w:rsid w:val="004501F5"/>
    <w:rsid w:val="0045043E"/>
    <w:rsid w:val="0045058E"/>
    <w:rsid w:val="004505B6"/>
    <w:rsid w:val="0045080A"/>
    <w:rsid w:val="00450F7C"/>
    <w:rsid w:val="00450FD9"/>
    <w:rsid w:val="004515F4"/>
    <w:rsid w:val="0045168B"/>
    <w:rsid w:val="00451D3E"/>
    <w:rsid w:val="00451F2D"/>
    <w:rsid w:val="00451F73"/>
    <w:rsid w:val="004521C7"/>
    <w:rsid w:val="00452480"/>
    <w:rsid w:val="0045375E"/>
    <w:rsid w:val="0045396E"/>
    <w:rsid w:val="00453F84"/>
    <w:rsid w:val="004543F7"/>
    <w:rsid w:val="004546A1"/>
    <w:rsid w:val="004547BC"/>
    <w:rsid w:val="00454836"/>
    <w:rsid w:val="00454CCB"/>
    <w:rsid w:val="00456338"/>
    <w:rsid w:val="00456614"/>
    <w:rsid w:val="004573F2"/>
    <w:rsid w:val="00460255"/>
    <w:rsid w:val="0046036E"/>
    <w:rsid w:val="00460A88"/>
    <w:rsid w:val="00460E7E"/>
    <w:rsid w:val="004618B0"/>
    <w:rsid w:val="004618BE"/>
    <w:rsid w:val="00462168"/>
    <w:rsid w:val="0046236B"/>
    <w:rsid w:val="00462F4C"/>
    <w:rsid w:val="00463838"/>
    <w:rsid w:val="004647E0"/>
    <w:rsid w:val="00464F85"/>
    <w:rsid w:val="0046555A"/>
    <w:rsid w:val="0046579F"/>
    <w:rsid w:val="00465BF0"/>
    <w:rsid w:val="004660CA"/>
    <w:rsid w:val="0046662E"/>
    <w:rsid w:val="00466B42"/>
    <w:rsid w:val="004670EB"/>
    <w:rsid w:val="004677DE"/>
    <w:rsid w:val="00467F2D"/>
    <w:rsid w:val="00470303"/>
    <w:rsid w:val="00470C8F"/>
    <w:rsid w:val="00470CB6"/>
    <w:rsid w:val="00470EAF"/>
    <w:rsid w:val="00471100"/>
    <w:rsid w:val="00471C6A"/>
    <w:rsid w:val="00471CFE"/>
    <w:rsid w:val="00471D39"/>
    <w:rsid w:val="00471FD9"/>
    <w:rsid w:val="004721A6"/>
    <w:rsid w:val="00472302"/>
    <w:rsid w:val="00472D5D"/>
    <w:rsid w:val="00472FB4"/>
    <w:rsid w:val="004730D0"/>
    <w:rsid w:val="00473268"/>
    <w:rsid w:val="00474689"/>
    <w:rsid w:val="0047503D"/>
    <w:rsid w:val="0047552C"/>
    <w:rsid w:val="0047577C"/>
    <w:rsid w:val="00475966"/>
    <w:rsid w:val="00477695"/>
    <w:rsid w:val="00477C17"/>
    <w:rsid w:val="00477E24"/>
    <w:rsid w:val="00480CA7"/>
    <w:rsid w:val="00481126"/>
    <w:rsid w:val="00481190"/>
    <w:rsid w:val="0048300D"/>
    <w:rsid w:val="00483068"/>
    <w:rsid w:val="004833C5"/>
    <w:rsid w:val="004838BA"/>
    <w:rsid w:val="00483A89"/>
    <w:rsid w:val="00483B30"/>
    <w:rsid w:val="00483C3F"/>
    <w:rsid w:val="00484723"/>
    <w:rsid w:val="00484800"/>
    <w:rsid w:val="00484C18"/>
    <w:rsid w:val="0048561E"/>
    <w:rsid w:val="004863CC"/>
    <w:rsid w:val="004867C9"/>
    <w:rsid w:val="00487AB5"/>
    <w:rsid w:val="00487CFC"/>
    <w:rsid w:val="00490180"/>
    <w:rsid w:val="00490461"/>
    <w:rsid w:val="00490742"/>
    <w:rsid w:val="004908EC"/>
    <w:rsid w:val="00490A81"/>
    <w:rsid w:val="00490FB1"/>
    <w:rsid w:val="0049136E"/>
    <w:rsid w:val="00491796"/>
    <w:rsid w:val="00491988"/>
    <w:rsid w:val="00491B4A"/>
    <w:rsid w:val="00491B4B"/>
    <w:rsid w:val="00491D5E"/>
    <w:rsid w:val="004924E0"/>
    <w:rsid w:val="00492E0F"/>
    <w:rsid w:val="00492EA5"/>
    <w:rsid w:val="00493436"/>
    <w:rsid w:val="00494CC0"/>
    <w:rsid w:val="004954AE"/>
    <w:rsid w:val="00495531"/>
    <w:rsid w:val="0049578F"/>
    <w:rsid w:val="0049598D"/>
    <w:rsid w:val="00495D82"/>
    <w:rsid w:val="0049625A"/>
    <w:rsid w:val="0049695D"/>
    <w:rsid w:val="00496EFC"/>
    <w:rsid w:val="00497158"/>
    <w:rsid w:val="004974E1"/>
    <w:rsid w:val="00497B2C"/>
    <w:rsid w:val="00497BD7"/>
    <w:rsid w:val="00497C52"/>
    <w:rsid w:val="004A0FBF"/>
    <w:rsid w:val="004A1D58"/>
    <w:rsid w:val="004A1F06"/>
    <w:rsid w:val="004A268B"/>
    <w:rsid w:val="004A2D11"/>
    <w:rsid w:val="004A3438"/>
    <w:rsid w:val="004A3769"/>
    <w:rsid w:val="004A3B76"/>
    <w:rsid w:val="004A3BA6"/>
    <w:rsid w:val="004A3D94"/>
    <w:rsid w:val="004A43E0"/>
    <w:rsid w:val="004A49BC"/>
    <w:rsid w:val="004A4B38"/>
    <w:rsid w:val="004A5AF2"/>
    <w:rsid w:val="004A680B"/>
    <w:rsid w:val="004A6EF3"/>
    <w:rsid w:val="004A6FA7"/>
    <w:rsid w:val="004A7A47"/>
    <w:rsid w:val="004A7F9F"/>
    <w:rsid w:val="004B09DC"/>
    <w:rsid w:val="004B0AD9"/>
    <w:rsid w:val="004B0CA6"/>
    <w:rsid w:val="004B174C"/>
    <w:rsid w:val="004B1D67"/>
    <w:rsid w:val="004B20A2"/>
    <w:rsid w:val="004B35E6"/>
    <w:rsid w:val="004B36A3"/>
    <w:rsid w:val="004B3DF6"/>
    <w:rsid w:val="004B4171"/>
    <w:rsid w:val="004B45B0"/>
    <w:rsid w:val="004B4D99"/>
    <w:rsid w:val="004B5273"/>
    <w:rsid w:val="004B5460"/>
    <w:rsid w:val="004B5512"/>
    <w:rsid w:val="004B5914"/>
    <w:rsid w:val="004B5BBA"/>
    <w:rsid w:val="004B5D36"/>
    <w:rsid w:val="004B5DAA"/>
    <w:rsid w:val="004B6B7A"/>
    <w:rsid w:val="004B6E9B"/>
    <w:rsid w:val="004B7617"/>
    <w:rsid w:val="004C0781"/>
    <w:rsid w:val="004C093C"/>
    <w:rsid w:val="004C0CC3"/>
    <w:rsid w:val="004C0ED3"/>
    <w:rsid w:val="004C1209"/>
    <w:rsid w:val="004C13C5"/>
    <w:rsid w:val="004C13FC"/>
    <w:rsid w:val="004C15FF"/>
    <w:rsid w:val="004C1B32"/>
    <w:rsid w:val="004C28AE"/>
    <w:rsid w:val="004C3027"/>
    <w:rsid w:val="004C34D4"/>
    <w:rsid w:val="004C38B2"/>
    <w:rsid w:val="004C42CB"/>
    <w:rsid w:val="004C4A57"/>
    <w:rsid w:val="004C4F8C"/>
    <w:rsid w:val="004C5035"/>
    <w:rsid w:val="004C5E78"/>
    <w:rsid w:val="004C5F14"/>
    <w:rsid w:val="004C69D7"/>
    <w:rsid w:val="004D021D"/>
    <w:rsid w:val="004D04DF"/>
    <w:rsid w:val="004D05DF"/>
    <w:rsid w:val="004D0873"/>
    <w:rsid w:val="004D089F"/>
    <w:rsid w:val="004D0922"/>
    <w:rsid w:val="004D0A06"/>
    <w:rsid w:val="004D0F9C"/>
    <w:rsid w:val="004D1B6A"/>
    <w:rsid w:val="004D2566"/>
    <w:rsid w:val="004D3329"/>
    <w:rsid w:val="004D34FC"/>
    <w:rsid w:val="004D3C4C"/>
    <w:rsid w:val="004D430E"/>
    <w:rsid w:val="004D48E1"/>
    <w:rsid w:val="004D4A31"/>
    <w:rsid w:val="004D5117"/>
    <w:rsid w:val="004D5372"/>
    <w:rsid w:val="004D56A1"/>
    <w:rsid w:val="004D5E92"/>
    <w:rsid w:val="004D5F2E"/>
    <w:rsid w:val="004D60CE"/>
    <w:rsid w:val="004D617B"/>
    <w:rsid w:val="004D63F0"/>
    <w:rsid w:val="004D658B"/>
    <w:rsid w:val="004D6917"/>
    <w:rsid w:val="004D6CB2"/>
    <w:rsid w:val="004D7379"/>
    <w:rsid w:val="004D73E0"/>
    <w:rsid w:val="004D765F"/>
    <w:rsid w:val="004D7ADD"/>
    <w:rsid w:val="004D7D9A"/>
    <w:rsid w:val="004E0347"/>
    <w:rsid w:val="004E03E4"/>
    <w:rsid w:val="004E07D1"/>
    <w:rsid w:val="004E0B02"/>
    <w:rsid w:val="004E1157"/>
    <w:rsid w:val="004E1455"/>
    <w:rsid w:val="004E1541"/>
    <w:rsid w:val="004E154D"/>
    <w:rsid w:val="004E197C"/>
    <w:rsid w:val="004E2AA2"/>
    <w:rsid w:val="004E2FB7"/>
    <w:rsid w:val="004E3191"/>
    <w:rsid w:val="004E3206"/>
    <w:rsid w:val="004E3788"/>
    <w:rsid w:val="004E39DF"/>
    <w:rsid w:val="004E4247"/>
    <w:rsid w:val="004E48C0"/>
    <w:rsid w:val="004E5D00"/>
    <w:rsid w:val="004E6728"/>
    <w:rsid w:val="004E72F3"/>
    <w:rsid w:val="004E7769"/>
    <w:rsid w:val="004E77AC"/>
    <w:rsid w:val="004E7C11"/>
    <w:rsid w:val="004F01FF"/>
    <w:rsid w:val="004F0402"/>
    <w:rsid w:val="004F1319"/>
    <w:rsid w:val="004F1348"/>
    <w:rsid w:val="004F14D1"/>
    <w:rsid w:val="004F19F1"/>
    <w:rsid w:val="004F1B1F"/>
    <w:rsid w:val="004F1C28"/>
    <w:rsid w:val="004F1EAF"/>
    <w:rsid w:val="004F20D1"/>
    <w:rsid w:val="004F2E65"/>
    <w:rsid w:val="004F316A"/>
    <w:rsid w:val="004F3B51"/>
    <w:rsid w:val="004F3F1F"/>
    <w:rsid w:val="004F4718"/>
    <w:rsid w:val="004F47E1"/>
    <w:rsid w:val="004F51A8"/>
    <w:rsid w:val="004F5643"/>
    <w:rsid w:val="004F5D13"/>
    <w:rsid w:val="004F66AA"/>
    <w:rsid w:val="004F66FD"/>
    <w:rsid w:val="004F670E"/>
    <w:rsid w:val="004F67FF"/>
    <w:rsid w:val="004F6BEB"/>
    <w:rsid w:val="004F7F82"/>
    <w:rsid w:val="005002DD"/>
    <w:rsid w:val="005005F0"/>
    <w:rsid w:val="0050125B"/>
    <w:rsid w:val="00501DCA"/>
    <w:rsid w:val="00502254"/>
    <w:rsid w:val="00502726"/>
    <w:rsid w:val="00503351"/>
    <w:rsid w:val="00503D58"/>
    <w:rsid w:val="00503F0E"/>
    <w:rsid w:val="00503F93"/>
    <w:rsid w:val="0050432F"/>
    <w:rsid w:val="0050437B"/>
    <w:rsid w:val="00504841"/>
    <w:rsid w:val="0050491C"/>
    <w:rsid w:val="00504A24"/>
    <w:rsid w:val="00504CE3"/>
    <w:rsid w:val="00504F8E"/>
    <w:rsid w:val="00504FCA"/>
    <w:rsid w:val="00505816"/>
    <w:rsid w:val="00505947"/>
    <w:rsid w:val="00505E1D"/>
    <w:rsid w:val="00506440"/>
    <w:rsid w:val="0050669C"/>
    <w:rsid w:val="00506903"/>
    <w:rsid w:val="00507667"/>
    <w:rsid w:val="00510E43"/>
    <w:rsid w:val="00510EF2"/>
    <w:rsid w:val="00511468"/>
    <w:rsid w:val="0051148A"/>
    <w:rsid w:val="005118BD"/>
    <w:rsid w:val="005118CE"/>
    <w:rsid w:val="005123D8"/>
    <w:rsid w:val="00512A09"/>
    <w:rsid w:val="00513BE1"/>
    <w:rsid w:val="00513C0D"/>
    <w:rsid w:val="00514443"/>
    <w:rsid w:val="0051454E"/>
    <w:rsid w:val="00514A76"/>
    <w:rsid w:val="00514CAA"/>
    <w:rsid w:val="00514ECF"/>
    <w:rsid w:val="00514FD5"/>
    <w:rsid w:val="00515056"/>
    <w:rsid w:val="0051542A"/>
    <w:rsid w:val="00515881"/>
    <w:rsid w:val="00515926"/>
    <w:rsid w:val="00516385"/>
    <w:rsid w:val="00516485"/>
    <w:rsid w:val="005164F1"/>
    <w:rsid w:val="00516622"/>
    <w:rsid w:val="00516999"/>
    <w:rsid w:val="00516C07"/>
    <w:rsid w:val="005171E1"/>
    <w:rsid w:val="00517803"/>
    <w:rsid w:val="00517AB5"/>
    <w:rsid w:val="00517D90"/>
    <w:rsid w:val="00520331"/>
    <w:rsid w:val="00521736"/>
    <w:rsid w:val="00521842"/>
    <w:rsid w:val="005219CC"/>
    <w:rsid w:val="00521D5C"/>
    <w:rsid w:val="005221F3"/>
    <w:rsid w:val="00523582"/>
    <w:rsid w:val="005242A9"/>
    <w:rsid w:val="00524FD8"/>
    <w:rsid w:val="005253D7"/>
    <w:rsid w:val="00525C5E"/>
    <w:rsid w:val="00526978"/>
    <w:rsid w:val="00527672"/>
    <w:rsid w:val="00527826"/>
    <w:rsid w:val="00527F62"/>
    <w:rsid w:val="00527FEC"/>
    <w:rsid w:val="0053005C"/>
    <w:rsid w:val="00530102"/>
    <w:rsid w:val="0053051E"/>
    <w:rsid w:val="005306D7"/>
    <w:rsid w:val="0053073E"/>
    <w:rsid w:val="00531060"/>
    <w:rsid w:val="00531CDF"/>
    <w:rsid w:val="005324BD"/>
    <w:rsid w:val="005336EB"/>
    <w:rsid w:val="00533954"/>
    <w:rsid w:val="0053397E"/>
    <w:rsid w:val="005349B5"/>
    <w:rsid w:val="00534CAD"/>
    <w:rsid w:val="00535C9C"/>
    <w:rsid w:val="0053631C"/>
    <w:rsid w:val="00536F4C"/>
    <w:rsid w:val="00537040"/>
    <w:rsid w:val="0053715D"/>
    <w:rsid w:val="0054009A"/>
    <w:rsid w:val="0054047E"/>
    <w:rsid w:val="00540A06"/>
    <w:rsid w:val="00541219"/>
    <w:rsid w:val="005412D4"/>
    <w:rsid w:val="00541842"/>
    <w:rsid w:val="00541B6F"/>
    <w:rsid w:val="00542567"/>
    <w:rsid w:val="00542639"/>
    <w:rsid w:val="00542F17"/>
    <w:rsid w:val="00543065"/>
    <w:rsid w:val="005430C2"/>
    <w:rsid w:val="00543645"/>
    <w:rsid w:val="00544AB5"/>
    <w:rsid w:val="00544ED5"/>
    <w:rsid w:val="0054525C"/>
    <w:rsid w:val="005453AD"/>
    <w:rsid w:val="005453F3"/>
    <w:rsid w:val="00546066"/>
    <w:rsid w:val="005461F9"/>
    <w:rsid w:val="0054623D"/>
    <w:rsid w:val="0054628E"/>
    <w:rsid w:val="00546503"/>
    <w:rsid w:val="005465AF"/>
    <w:rsid w:val="00546A98"/>
    <w:rsid w:val="00546CF7"/>
    <w:rsid w:val="00546DBD"/>
    <w:rsid w:val="00547200"/>
    <w:rsid w:val="0054727C"/>
    <w:rsid w:val="00547539"/>
    <w:rsid w:val="005478EA"/>
    <w:rsid w:val="00550E2A"/>
    <w:rsid w:val="00551493"/>
    <w:rsid w:val="00551DFF"/>
    <w:rsid w:val="0055203A"/>
    <w:rsid w:val="0055290B"/>
    <w:rsid w:val="00552979"/>
    <w:rsid w:val="00552CC8"/>
    <w:rsid w:val="00553B9A"/>
    <w:rsid w:val="00553F7D"/>
    <w:rsid w:val="00553FD2"/>
    <w:rsid w:val="0055448F"/>
    <w:rsid w:val="0055454F"/>
    <w:rsid w:val="005547B9"/>
    <w:rsid w:val="00554FD6"/>
    <w:rsid w:val="00555095"/>
    <w:rsid w:val="00555335"/>
    <w:rsid w:val="00555C5E"/>
    <w:rsid w:val="00555E15"/>
    <w:rsid w:val="00556125"/>
    <w:rsid w:val="00556459"/>
    <w:rsid w:val="005573E5"/>
    <w:rsid w:val="00557677"/>
    <w:rsid w:val="005576C7"/>
    <w:rsid w:val="00557893"/>
    <w:rsid w:val="00560143"/>
    <w:rsid w:val="00560289"/>
    <w:rsid w:val="00560410"/>
    <w:rsid w:val="005609AC"/>
    <w:rsid w:val="00560CE9"/>
    <w:rsid w:val="00560FAB"/>
    <w:rsid w:val="00560FD8"/>
    <w:rsid w:val="00561298"/>
    <w:rsid w:val="005619AC"/>
    <w:rsid w:val="00561B5A"/>
    <w:rsid w:val="00561C10"/>
    <w:rsid w:val="00561DAB"/>
    <w:rsid w:val="0056211F"/>
    <w:rsid w:val="005621EE"/>
    <w:rsid w:val="00562C95"/>
    <w:rsid w:val="00562CAE"/>
    <w:rsid w:val="005639C7"/>
    <w:rsid w:val="00563FC9"/>
    <w:rsid w:val="0056405D"/>
    <w:rsid w:val="005652FB"/>
    <w:rsid w:val="00565D24"/>
    <w:rsid w:val="00566BB8"/>
    <w:rsid w:val="00566F6F"/>
    <w:rsid w:val="005671A7"/>
    <w:rsid w:val="00567315"/>
    <w:rsid w:val="0056733E"/>
    <w:rsid w:val="005702C4"/>
    <w:rsid w:val="005706D3"/>
    <w:rsid w:val="00572427"/>
    <w:rsid w:val="00572695"/>
    <w:rsid w:val="00572B68"/>
    <w:rsid w:val="0057326C"/>
    <w:rsid w:val="00573297"/>
    <w:rsid w:val="005732E0"/>
    <w:rsid w:val="005733BA"/>
    <w:rsid w:val="00573FA9"/>
    <w:rsid w:val="00574AB8"/>
    <w:rsid w:val="00574C14"/>
    <w:rsid w:val="00574E2D"/>
    <w:rsid w:val="00574F37"/>
    <w:rsid w:val="005754D9"/>
    <w:rsid w:val="00575A51"/>
    <w:rsid w:val="00575D5A"/>
    <w:rsid w:val="00576550"/>
    <w:rsid w:val="0057667A"/>
    <w:rsid w:val="00576CBE"/>
    <w:rsid w:val="00576D49"/>
    <w:rsid w:val="00576DAD"/>
    <w:rsid w:val="00576E0F"/>
    <w:rsid w:val="005779BD"/>
    <w:rsid w:val="00580B03"/>
    <w:rsid w:val="00580D50"/>
    <w:rsid w:val="005812CD"/>
    <w:rsid w:val="0058176A"/>
    <w:rsid w:val="00581DAD"/>
    <w:rsid w:val="005820C3"/>
    <w:rsid w:val="005822EE"/>
    <w:rsid w:val="0058256F"/>
    <w:rsid w:val="005826B1"/>
    <w:rsid w:val="005834C1"/>
    <w:rsid w:val="00583F7E"/>
    <w:rsid w:val="00584083"/>
    <w:rsid w:val="0058415B"/>
    <w:rsid w:val="005848A8"/>
    <w:rsid w:val="00584E67"/>
    <w:rsid w:val="00585034"/>
    <w:rsid w:val="00585254"/>
    <w:rsid w:val="00585DB3"/>
    <w:rsid w:val="00585DDE"/>
    <w:rsid w:val="005867B8"/>
    <w:rsid w:val="0058722F"/>
    <w:rsid w:val="00587343"/>
    <w:rsid w:val="0058783E"/>
    <w:rsid w:val="005900F2"/>
    <w:rsid w:val="005903B6"/>
    <w:rsid w:val="00590FCB"/>
    <w:rsid w:val="005911D6"/>
    <w:rsid w:val="0059197C"/>
    <w:rsid w:val="00591980"/>
    <w:rsid w:val="00591B26"/>
    <w:rsid w:val="00591BA1"/>
    <w:rsid w:val="00591C09"/>
    <w:rsid w:val="005928B9"/>
    <w:rsid w:val="00592C1B"/>
    <w:rsid w:val="0059422F"/>
    <w:rsid w:val="00594293"/>
    <w:rsid w:val="00594682"/>
    <w:rsid w:val="005947A9"/>
    <w:rsid w:val="00594BB2"/>
    <w:rsid w:val="005953BF"/>
    <w:rsid w:val="00595E03"/>
    <w:rsid w:val="00596197"/>
    <w:rsid w:val="00597109"/>
    <w:rsid w:val="005A0138"/>
    <w:rsid w:val="005A01B5"/>
    <w:rsid w:val="005A14AD"/>
    <w:rsid w:val="005A14D0"/>
    <w:rsid w:val="005A16C8"/>
    <w:rsid w:val="005A1819"/>
    <w:rsid w:val="005A32DB"/>
    <w:rsid w:val="005A33FF"/>
    <w:rsid w:val="005A3C12"/>
    <w:rsid w:val="005A4204"/>
    <w:rsid w:val="005A441C"/>
    <w:rsid w:val="005A476F"/>
    <w:rsid w:val="005A49A5"/>
    <w:rsid w:val="005A4CDE"/>
    <w:rsid w:val="005A5602"/>
    <w:rsid w:val="005A5C80"/>
    <w:rsid w:val="005A5D5A"/>
    <w:rsid w:val="005A5EC5"/>
    <w:rsid w:val="005A6492"/>
    <w:rsid w:val="005A6BC1"/>
    <w:rsid w:val="005A6D86"/>
    <w:rsid w:val="005A78AA"/>
    <w:rsid w:val="005A7BDA"/>
    <w:rsid w:val="005B0889"/>
    <w:rsid w:val="005B09B8"/>
    <w:rsid w:val="005B0FF9"/>
    <w:rsid w:val="005B18EE"/>
    <w:rsid w:val="005B2BCC"/>
    <w:rsid w:val="005B2DB9"/>
    <w:rsid w:val="005B302F"/>
    <w:rsid w:val="005B35A8"/>
    <w:rsid w:val="005B4332"/>
    <w:rsid w:val="005B45CE"/>
    <w:rsid w:val="005B4788"/>
    <w:rsid w:val="005B4947"/>
    <w:rsid w:val="005B4B5C"/>
    <w:rsid w:val="005B4F90"/>
    <w:rsid w:val="005B542F"/>
    <w:rsid w:val="005B5C64"/>
    <w:rsid w:val="005B618E"/>
    <w:rsid w:val="005B646D"/>
    <w:rsid w:val="005B667D"/>
    <w:rsid w:val="005B6C21"/>
    <w:rsid w:val="005B7226"/>
    <w:rsid w:val="005B72D4"/>
    <w:rsid w:val="005B7AA4"/>
    <w:rsid w:val="005C043A"/>
    <w:rsid w:val="005C0514"/>
    <w:rsid w:val="005C0BA0"/>
    <w:rsid w:val="005C172F"/>
    <w:rsid w:val="005C1876"/>
    <w:rsid w:val="005C1A1D"/>
    <w:rsid w:val="005C20CA"/>
    <w:rsid w:val="005C3013"/>
    <w:rsid w:val="005C32EE"/>
    <w:rsid w:val="005C339F"/>
    <w:rsid w:val="005C39AD"/>
    <w:rsid w:val="005C3D13"/>
    <w:rsid w:val="005C4181"/>
    <w:rsid w:val="005C440A"/>
    <w:rsid w:val="005C45BB"/>
    <w:rsid w:val="005C47F7"/>
    <w:rsid w:val="005C4899"/>
    <w:rsid w:val="005C4C45"/>
    <w:rsid w:val="005C4F43"/>
    <w:rsid w:val="005C5083"/>
    <w:rsid w:val="005C50E9"/>
    <w:rsid w:val="005C57CF"/>
    <w:rsid w:val="005C5B30"/>
    <w:rsid w:val="005C5F4F"/>
    <w:rsid w:val="005C6C4C"/>
    <w:rsid w:val="005C6FF3"/>
    <w:rsid w:val="005C7542"/>
    <w:rsid w:val="005C7916"/>
    <w:rsid w:val="005C7B50"/>
    <w:rsid w:val="005D02DF"/>
    <w:rsid w:val="005D1414"/>
    <w:rsid w:val="005D1F91"/>
    <w:rsid w:val="005D23F4"/>
    <w:rsid w:val="005D2558"/>
    <w:rsid w:val="005D2C75"/>
    <w:rsid w:val="005D3B28"/>
    <w:rsid w:val="005D4105"/>
    <w:rsid w:val="005D4602"/>
    <w:rsid w:val="005D46A4"/>
    <w:rsid w:val="005D4990"/>
    <w:rsid w:val="005D4BD0"/>
    <w:rsid w:val="005D4BE2"/>
    <w:rsid w:val="005D4ED0"/>
    <w:rsid w:val="005D552A"/>
    <w:rsid w:val="005D5D9D"/>
    <w:rsid w:val="005D6095"/>
    <w:rsid w:val="005D6205"/>
    <w:rsid w:val="005D64A4"/>
    <w:rsid w:val="005D6800"/>
    <w:rsid w:val="005D6F52"/>
    <w:rsid w:val="005D704A"/>
    <w:rsid w:val="005D73FD"/>
    <w:rsid w:val="005D79D9"/>
    <w:rsid w:val="005D7C2F"/>
    <w:rsid w:val="005E0365"/>
    <w:rsid w:val="005E0EBA"/>
    <w:rsid w:val="005E11E6"/>
    <w:rsid w:val="005E19D9"/>
    <w:rsid w:val="005E1EA5"/>
    <w:rsid w:val="005E2119"/>
    <w:rsid w:val="005E2B3E"/>
    <w:rsid w:val="005E363B"/>
    <w:rsid w:val="005E400D"/>
    <w:rsid w:val="005E4625"/>
    <w:rsid w:val="005E51F0"/>
    <w:rsid w:val="005E5603"/>
    <w:rsid w:val="005E5EE1"/>
    <w:rsid w:val="005E6411"/>
    <w:rsid w:val="005E673F"/>
    <w:rsid w:val="005E6A18"/>
    <w:rsid w:val="005E6C71"/>
    <w:rsid w:val="005E6E9C"/>
    <w:rsid w:val="005E7CFD"/>
    <w:rsid w:val="005E7D3E"/>
    <w:rsid w:val="005E7EFE"/>
    <w:rsid w:val="005E7F82"/>
    <w:rsid w:val="005F04C1"/>
    <w:rsid w:val="005F0688"/>
    <w:rsid w:val="005F0724"/>
    <w:rsid w:val="005F0E3E"/>
    <w:rsid w:val="005F15C5"/>
    <w:rsid w:val="005F18A5"/>
    <w:rsid w:val="005F272A"/>
    <w:rsid w:val="005F28F6"/>
    <w:rsid w:val="005F3839"/>
    <w:rsid w:val="005F3BFD"/>
    <w:rsid w:val="005F4069"/>
    <w:rsid w:val="005F40EA"/>
    <w:rsid w:val="005F4BF7"/>
    <w:rsid w:val="005F4E7E"/>
    <w:rsid w:val="005F521E"/>
    <w:rsid w:val="005F5258"/>
    <w:rsid w:val="005F5CD5"/>
    <w:rsid w:val="005F5CD8"/>
    <w:rsid w:val="005F5EB3"/>
    <w:rsid w:val="005F5F66"/>
    <w:rsid w:val="005F6587"/>
    <w:rsid w:val="005F6783"/>
    <w:rsid w:val="005F6CB5"/>
    <w:rsid w:val="005F6F23"/>
    <w:rsid w:val="005F715E"/>
    <w:rsid w:val="005F7E7E"/>
    <w:rsid w:val="005F7F99"/>
    <w:rsid w:val="0060037E"/>
    <w:rsid w:val="00600A55"/>
    <w:rsid w:val="0060127C"/>
    <w:rsid w:val="00601B58"/>
    <w:rsid w:val="00601F67"/>
    <w:rsid w:val="00602042"/>
    <w:rsid w:val="0060208A"/>
    <w:rsid w:val="0060295C"/>
    <w:rsid w:val="00602C23"/>
    <w:rsid w:val="00603336"/>
    <w:rsid w:val="006033BE"/>
    <w:rsid w:val="006035D9"/>
    <w:rsid w:val="00603BE9"/>
    <w:rsid w:val="006042BE"/>
    <w:rsid w:val="00604521"/>
    <w:rsid w:val="00604722"/>
    <w:rsid w:val="00604ACC"/>
    <w:rsid w:val="00604B44"/>
    <w:rsid w:val="00604F4B"/>
    <w:rsid w:val="00605E27"/>
    <w:rsid w:val="006061DD"/>
    <w:rsid w:val="00606643"/>
    <w:rsid w:val="00606977"/>
    <w:rsid w:val="00606EA6"/>
    <w:rsid w:val="0060797A"/>
    <w:rsid w:val="00607B17"/>
    <w:rsid w:val="006108AB"/>
    <w:rsid w:val="00610A18"/>
    <w:rsid w:val="00610BFB"/>
    <w:rsid w:val="00610DC8"/>
    <w:rsid w:val="00610F09"/>
    <w:rsid w:val="00611594"/>
    <w:rsid w:val="00611C61"/>
    <w:rsid w:val="00612437"/>
    <w:rsid w:val="006124D2"/>
    <w:rsid w:val="00612AE7"/>
    <w:rsid w:val="00612C2F"/>
    <w:rsid w:val="00612C83"/>
    <w:rsid w:val="0061303C"/>
    <w:rsid w:val="00613EB9"/>
    <w:rsid w:val="0061480C"/>
    <w:rsid w:val="006148B7"/>
    <w:rsid w:val="00614E9C"/>
    <w:rsid w:val="00615079"/>
    <w:rsid w:val="0061534C"/>
    <w:rsid w:val="006155A7"/>
    <w:rsid w:val="00615F6D"/>
    <w:rsid w:val="00615F9E"/>
    <w:rsid w:val="006160F2"/>
    <w:rsid w:val="00616897"/>
    <w:rsid w:val="0061782E"/>
    <w:rsid w:val="00617C6E"/>
    <w:rsid w:val="006213ED"/>
    <w:rsid w:val="00621589"/>
    <w:rsid w:val="006218F0"/>
    <w:rsid w:val="00622394"/>
    <w:rsid w:val="00622B9D"/>
    <w:rsid w:val="00622C4D"/>
    <w:rsid w:val="00622CE6"/>
    <w:rsid w:val="00622FAF"/>
    <w:rsid w:val="00623957"/>
    <w:rsid w:val="00623D80"/>
    <w:rsid w:val="00623E3C"/>
    <w:rsid w:val="0062409A"/>
    <w:rsid w:val="00624BC9"/>
    <w:rsid w:val="00625195"/>
    <w:rsid w:val="0062559F"/>
    <w:rsid w:val="00625ABF"/>
    <w:rsid w:val="00625B99"/>
    <w:rsid w:val="0062677A"/>
    <w:rsid w:val="0062697B"/>
    <w:rsid w:val="00626ABB"/>
    <w:rsid w:val="00627415"/>
    <w:rsid w:val="006277E3"/>
    <w:rsid w:val="00627AE3"/>
    <w:rsid w:val="00627B67"/>
    <w:rsid w:val="006300E2"/>
    <w:rsid w:val="00630EFF"/>
    <w:rsid w:val="0063102E"/>
    <w:rsid w:val="00631E3D"/>
    <w:rsid w:val="00632BDF"/>
    <w:rsid w:val="00632D05"/>
    <w:rsid w:val="006330F8"/>
    <w:rsid w:val="00633561"/>
    <w:rsid w:val="00633AD6"/>
    <w:rsid w:val="0063481A"/>
    <w:rsid w:val="0063510C"/>
    <w:rsid w:val="0063522F"/>
    <w:rsid w:val="0063543C"/>
    <w:rsid w:val="006358A3"/>
    <w:rsid w:val="0063594B"/>
    <w:rsid w:val="00635FC5"/>
    <w:rsid w:val="00636C68"/>
    <w:rsid w:val="0063757B"/>
    <w:rsid w:val="0063766A"/>
    <w:rsid w:val="0063798D"/>
    <w:rsid w:val="00637A49"/>
    <w:rsid w:val="00637BE2"/>
    <w:rsid w:val="00640F1F"/>
    <w:rsid w:val="00641018"/>
    <w:rsid w:val="00641054"/>
    <w:rsid w:val="006413E5"/>
    <w:rsid w:val="006415E6"/>
    <w:rsid w:val="0064171B"/>
    <w:rsid w:val="00641B6D"/>
    <w:rsid w:val="00642192"/>
    <w:rsid w:val="006421A3"/>
    <w:rsid w:val="006423E2"/>
    <w:rsid w:val="006430A8"/>
    <w:rsid w:val="0064382C"/>
    <w:rsid w:val="006456DA"/>
    <w:rsid w:val="0064667D"/>
    <w:rsid w:val="00646689"/>
    <w:rsid w:val="0064674F"/>
    <w:rsid w:val="006467CB"/>
    <w:rsid w:val="00646DF2"/>
    <w:rsid w:val="00647244"/>
    <w:rsid w:val="006474A6"/>
    <w:rsid w:val="00647556"/>
    <w:rsid w:val="0064762C"/>
    <w:rsid w:val="00647CCA"/>
    <w:rsid w:val="006502E4"/>
    <w:rsid w:val="00650953"/>
    <w:rsid w:val="00650B3D"/>
    <w:rsid w:val="00650E4E"/>
    <w:rsid w:val="00650FDD"/>
    <w:rsid w:val="006519AC"/>
    <w:rsid w:val="00652314"/>
    <w:rsid w:val="00652D3C"/>
    <w:rsid w:val="00652F7F"/>
    <w:rsid w:val="00653B12"/>
    <w:rsid w:val="00654023"/>
    <w:rsid w:val="006540CF"/>
    <w:rsid w:val="006543E9"/>
    <w:rsid w:val="00654794"/>
    <w:rsid w:val="00654BBB"/>
    <w:rsid w:val="0065505F"/>
    <w:rsid w:val="0065508F"/>
    <w:rsid w:val="0065538C"/>
    <w:rsid w:val="00655C93"/>
    <w:rsid w:val="00656765"/>
    <w:rsid w:val="00656807"/>
    <w:rsid w:val="006575E4"/>
    <w:rsid w:val="0065779E"/>
    <w:rsid w:val="00660691"/>
    <w:rsid w:val="00660762"/>
    <w:rsid w:val="006607D7"/>
    <w:rsid w:val="00660EB9"/>
    <w:rsid w:val="00662489"/>
    <w:rsid w:val="00662496"/>
    <w:rsid w:val="00662958"/>
    <w:rsid w:val="00662ED7"/>
    <w:rsid w:val="00662FD2"/>
    <w:rsid w:val="006637D5"/>
    <w:rsid w:val="00663C17"/>
    <w:rsid w:val="00663D03"/>
    <w:rsid w:val="006645E6"/>
    <w:rsid w:val="0066461B"/>
    <w:rsid w:val="00664BAF"/>
    <w:rsid w:val="00664D02"/>
    <w:rsid w:val="00664E0B"/>
    <w:rsid w:val="00665040"/>
    <w:rsid w:val="00665230"/>
    <w:rsid w:val="00666430"/>
    <w:rsid w:val="00667D2C"/>
    <w:rsid w:val="00670502"/>
    <w:rsid w:val="0067085A"/>
    <w:rsid w:val="006709C7"/>
    <w:rsid w:val="006710B0"/>
    <w:rsid w:val="00671716"/>
    <w:rsid w:val="0067188D"/>
    <w:rsid w:val="00671DC6"/>
    <w:rsid w:val="00672968"/>
    <w:rsid w:val="00672A25"/>
    <w:rsid w:val="00672A31"/>
    <w:rsid w:val="00672EEB"/>
    <w:rsid w:val="006732D7"/>
    <w:rsid w:val="00673998"/>
    <w:rsid w:val="00674244"/>
    <w:rsid w:val="00674CD0"/>
    <w:rsid w:val="00674E63"/>
    <w:rsid w:val="00675701"/>
    <w:rsid w:val="00675B26"/>
    <w:rsid w:val="00675E07"/>
    <w:rsid w:val="00675E91"/>
    <w:rsid w:val="00676143"/>
    <w:rsid w:val="006768F7"/>
    <w:rsid w:val="00676A54"/>
    <w:rsid w:val="00676B4A"/>
    <w:rsid w:val="00676C15"/>
    <w:rsid w:val="00676FB4"/>
    <w:rsid w:val="00677085"/>
    <w:rsid w:val="006770D3"/>
    <w:rsid w:val="0067769C"/>
    <w:rsid w:val="006776FD"/>
    <w:rsid w:val="00677950"/>
    <w:rsid w:val="00677F5D"/>
    <w:rsid w:val="006808CD"/>
    <w:rsid w:val="00680A2F"/>
    <w:rsid w:val="00680CB0"/>
    <w:rsid w:val="00680D9F"/>
    <w:rsid w:val="00681BDB"/>
    <w:rsid w:val="00681DE1"/>
    <w:rsid w:val="00682694"/>
    <w:rsid w:val="00682A8A"/>
    <w:rsid w:val="006832DD"/>
    <w:rsid w:val="006843B7"/>
    <w:rsid w:val="006844AD"/>
    <w:rsid w:val="006846B3"/>
    <w:rsid w:val="006853E2"/>
    <w:rsid w:val="00685BBF"/>
    <w:rsid w:val="00686083"/>
    <w:rsid w:val="00686899"/>
    <w:rsid w:val="00686DB4"/>
    <w:rsid w:val="00687027"/>
    <w:rsid w:val="00687339"/>
    <w:rsid w:val="00687504"/>
    <w:rsid w:val="00687535"/>
    <w:rsid w:val="006877E3"/>
    <w:rsid w:val="00687F1C"/>
    <w:rsid w:val="006902B7"/>
    <w:rsid w:val="006911B3"/>
    <w:rsid w:val="006919D9"/>
    <w:rsid w:val="00691A91"/>
    <w:rsid w:val="00691F06"/>
    <w:rsid w:val="00691F2C"/>
    <w:rsid w:val="00692FE4"/>
    <w:rsid w:val="00693CA9"/>
    <w:rsid w:val="006940EC"/>
    <w:rsid w:val="00694109"/>
    <w:rsid w:val="0069454E"/>
    <w:rsid w:val="0069509C"/>
    <w:rsid w:val="00695677"/>
    <w:rsid w:val="00695BB2"/>
    <w:rsid w:val="00696C0B"/>
    <w:rsid w:val="00696F3A"/>
    <w:rsid w:val="0069751D"/>
    <w:rsid w:val="006979FE"/>
    <w:rsid w:val="00697C15"/>
    <w:rsid w:val="006A018F"/>
    <w:rsid w:val="006A04DF"/>
    <w:rsid w:val="006A06DE"/>
    <w:rsid w:val="006A0A1A"/>
    <w:rsid w:val="006A0A37"/>
    <w:rsid w:val="006A12F9"/>
    <w:rsid w:val="006A16D2"/>
    <w:rsid w:val="006A1BE0"/>
    <w:rsid w:val="006A20EA"/>
    <w:rsid w:val="006A215F"/>
    <w:rsid w:val="006A25E2"/>
    <w:rsid w:val="006A2957"/>
    <w:rsid w:val="006A2D1D"/>
    <w:rsid w:val="006A2DFA"/>
    <w:rsid w:val="006A3075"/>
    <w:rsid w:val="006A32C1"/>
    <w:rsid w:val="006A3994"/>
    <w:rsid w:val="006A442A"/>
    <w:rsid w:val="006A457D"/>
    <w:rsid w:val="006A479D"/>
    <w:rsid w:val="006A4E13"/>
    <w:rsid w:val="006A515A"/>
    <w:rsid w:val="006A519C"/>
    <w:rsid w:val="006A55A4"/>
    <w:rsid w:val="006A5A6E"/>
    <w:rsid w:val="006A5F26"/>
    <w:rsid w:val="006A640B"/>
    <w:rsid w:val="006A662D"/>
    <w:rsid w:val="006A6880"/>
    <w:rsid w:val="006A6A80"/>
    <w:rsid w:val="006A7477"/>
    <w:rsid w:val="006A7AFC"/>
    <w:rsid w:val="006A7B5A"/>
    <w:rsid w:val="006B0079"/>
    <w:rsid w:val="006B0229"/>
    <w:rsid w:val="006B060F"/>
    <w:rsid w:val="006B07CB"/>
    <w:rsid w:val="006B0A34"/>
    <w:rsid w:val="006B0DD8"/>
    <w:rsid w:val="006B10BC"/>
    <w:rsid w:val="006B12F2"/>
    <w:rsid w:val="006B2692"/>
    <w:rsid w:val="006B3093"/>
    <w:rsid w:val="006B314E"/>
    <w:rsid w:val="006B3623"/>
    <w:rsid w:val="006B3E02"/>
    <w:rsid w:val="006B4049"/>
    <w:rsid w:val="006B4D3D"/>
    <w:rsid w:val="006B559E"/>
    <w:rsid w:val="006B5627"/>
    <w:rsid w:val="006B583F"/>
    <w:rsid w:val="006B59BC"/>
    <w:rsid w:val="006B6388"/>
    <w:rsid w:val="006B668D"/>
    <w:rsid w:val="006B67FF"/>
    <w:rsid w:val="006B6BC6"/>
    <w:rsid w:val="006B7B9F"/>
    <w:rsid w:val="006C024A"/>
    <w:rsid w:val="006C0998"/>
    <w:rsid w:val="006C11E8"/>
    <w:rsid w:val="006C135D"/>
    <w:rsid w:val="006C164F"/>
    <w:rsid w:val="006C167A"/>
    <w:rsid w:val="006C1A2A"/>
    <w:rsid w:val="006C208B"/>
    <w:rsid w:val="006C2108"/>
    <w:rsid w:val="006C214D"/>
    <w:rsid w:val="006C228A"/>
    <w:rsid w:val="006C23B4"/>
    <w:rsid w:val="006C2764"/>
    <w:rsid w:val="006C3182"/>
    <w:rsid w:val="006C39B6"/>
    <w:rsid w:val="006C3EA1"/>
    <w:rsid w:val="006C478E"/>
    <w:rsid w:val="006C54EA"/>
    <w:rsid w:val="006C5736"/>
    <w:rsid w:val="006C63C8"/>
    <w:rsid w:val="006C66DE"/>
    <w:rsid w:val="006C67C1"/>
    <w:rsid w:val="006C73F7"/>
    <w:rsid w:val="006C7446"/>
    <w:rsid w:val="006C7450"/>
    <w:rsid w:val="006D072A"/>
    <w:rsid w:val="006D1530"/>
    <w:rsid w:val="006D17F6"/>
    <w:rsid w:val="006D2B38"/>
    <w:rsid w:val="006D2E16"/>
    <w:rsid w:val="006D35B1"/>
    <w:rsid w:val="006D4898"/>
    <w:rsid w:val="006D4AA2"/>
    <w:rsid w:val="006D5194"/>
    <w:rsid w:val="006D584A"/>
    <w:rsid w:val="006D5B69"/>
    <w:rsid w:val="006D601D"/>
    <w:rsid w:val="006D7455"/>
    <w:rsid w:val="006E0208"/>
    <w:rsid w:val="006E064E"/>
    <w:rsid w:val="006E07A6"/>
    <w:rsid w:val="006E0BC3"/>
    <w:rsid w:val="006E0C62"/>
    <w:rsid w:val="006E0EBE"/>
    <w:rsid w:val="006E1132"/>
    <w:rsid w:val="006E138E"/>
    <w:rsid w:val="006E1BDB"/>
    <w:rsid w:val="006E2C60"/>
    <w:rsid w:val="006E34AB"/>
    <w:rsid w:val="006E39C9"/>
    <w:rsid w:val="006E3A32"/>
    <w:rsid w:val="006E3E37"/>
    <w:rsid w:val="006E430E"/>
    <w:rsid w:val="006E4327"/>
    <w:rsid w:val="006E43DB"/>
    <w:rsid w:val="006E4601"/>
    <w:rsid w:val="006E4B2F"/>
    <w:rsid w:val="006E4DE7"/>
    <w:rsid w:val="006E5345"/>
    <w:rsid w:val="006E5E0F"/>
    <w:rsid w:val="006E6408"/>
    <w:rsid w:val="006E64FC"/>
    <w:rsid w:val="006E719C"/>
    <w:rsid w:val="006E729C"/>
    <w:rsid w:val="006E7A7D"/>
    <w:rsid w:val="006F066B"/>
    <w:rsid w:val="006F1237"/>
    <w:rsid w:val="006F1417"/>
    <w:rsid w:val="006F153C"/>
    <w:rsid w:val="006F177B"/>
    <w:rsid w:val="006F179A"/>
    <w:rsid w:val="006F1A51"/>
    <w:rsid w:val="006F1CEC"/>
    <w:rsid w:val="006F1E22"/>
    <w:rsid w:val="006F221C"/>
    <w:rsid w:val="006F2262"/>
    <w:rsid w:val="006F2A5A"/>
    <w:rsid w:val="006F3543"/>
    <w:rsid w:val="006F37F5"/>
    <w:rsid w:val="006F3893"/>
    <w:rsid w:val="006F3AF2"/>
    <w:rsid w:val="006F474A"/>
    <w:rsid w:val="006F4DEB"/>
    <w:rsid w:val="006F52B2"/>
    <w:rsid w:val="006F5367"/>
    <w:rsid w:val="006F6237"/>
    <w:rsid w:val="006F649C"/>
    <w:rsid w:val="006F6684"/>
    <w:rsid w:val="006F687B"/>
    <w:rsid w:val="006F7202"/>
    <w:rsid w:val="006F734D"/>
    <w:rsid w:val="006F73F9"/>
    <w:rsid w:val="006F75DC"/>
    <w:rsid w:val="006F7CB8"/>
    <w:rsid w:val="006F7FF4"/>
    <w:rsid w:val="00700547"/>
    <w:rsid w:val="0070108D"/>
    <w:rsid w:val="0070303F"/>
    <w:rsid w:val="00704B25"/>
    <w:rsid w:val="0070562B"/>
    <w:rsid w:val="00706539"/>
    <w:rsid w:val="007070EE"/>
    <w:rsid w:val="00707AF5"/>
    <w:rsid w:val="00710133"/>
    <w:rsid w:val="00710C31"/>
    <w:rsid w:val="0071130E"/>
    <w:rsid w:val="0071173B"/>
    <w:rsid w:val="00711913"/>
    <w:rsid w:val="00711975"/>
    <w:rsid w:val="00711B8D"/>
    <w:rsid w:val="0071292D"/>
    <w:rsid w:val="00712ED8"/>
    <w:rsid w:val="00713251"/>
    <w:rsid w:val="00713C5B"/>
    <w:rsid w:val="007142AF"/>
    <w:rsid w:val="0071448F"/>
    <w:rsid w:val="00714767"/>
    <w:rsid w:val="00714BAD"/>
    <w:rsid w:val="00715453"/>
    <w:rsid w:val="00715FB1"/>
    <w:rsid w:val="007162A4"/>
    <w:rsid w:val="0071649F"/>
    <w:rsid w:val="00716B13"/>
    <w:rsid w:val="00716BE7"/>
    <w:rsid w:val="007171AF"/>
    <w:rsid w:val="0071764E"/>
    <w:rsid w:val="0071787B"/>
    <w:rsid w:val="007179A0"/>
    <w:rsid w:val="00717CD7"/>
    <w:rsid w:val="00717F71"/>
    <w:rsid w:val="00717F7F"/>
    <w:rsid w:val="007200F5"/>
    <w:rsid w:val="007205B2"/>
    <w:rsid w:val="0072066C"/>
    <w:rsid w:val="007207C6"/>
    <w:rsid w:val="00720A8A"/>
    <w:rsid w:val="00720BFA"/>
    <w:rsid w:val="00720FA6"/>
    <w:rsid w:val="00722116"/>
    <w:rsid w:val="007226EA"/>
    <w:rsid w:val="00722A7D"/>
    <w:rsid w:val="00722F08"/>
    <w:rsid w:val="00723380"/>
    <w:rsid w:val="0072391E"/>
    <w:rsid w:val="00724C83"/>
    <w:rsid w:val="007258E0"/>
    <w:rsid w:val="00725EEE"/>
    <w:rsid w:val="0072631A"/>
    <w:rsid w:val="0072774A"/>
    <w:rsid w:val="00727FD2"/>
    <w:rsid w:val="00730F02"/>
    <w:rsid w:val="0073109D"/>
    <w:rsid w:val="0073110D"/>
    <w:rsid w:val="0073138B"/>
    <w:rsid w:val="00731474"/>
    <w:rsid w:val="00731C9B"/>
    <w:rsid w:val="00732553"/>
    <w:rsid w:val="007326D8"/>
    <w:rsid w:val="00733125"/>
    <w:rsid w:val="00733622"/>
    <w:rsid w:val="007342E2"/>
    <w:rsid w:val="00734533"/>
    <w:rsid w:val="0073544F"/>
    <w:rsid w:val="0073564F"/>
    <w:rsid w:val="007356C6"/>
    <w:rsid w:val="00735A6D"/>
    <w:rsid w:val="00735B73"/>
    <w:rsid w:val="007361A2"/>
    <w:rsid w:val="00736417"/>
    <w:rsid w:val="007366BC"/>
    <w:rsid w:val="007370B7"/>
    <w:rsid w:val="0073716F"/>
    <w:rsid w:val="00737D5E"/>
    <w:rsid w:val="00740179"/>
    <w:rsid w:val="00740266"/>
    <w:rsid w:val="0074139F"/>
    <w:rsid w:val="007416BB"/>
    <w:rsid w:val="00741983"/>
    <w:rsid w:val="00741A2F"/>
    <w:rsid w:val="00741BEE"/>
    <w:rsid w:val="007422F4"/>
    <w:rsid w:val="007426FF"/>
    <w:rsid w:val="00742A11"/>
    <w:rsid w:val="00743606"/>
    <w:rsid w:val="00743C99"/>
    <w:rsid w:val="00743F12"/>
    <w:rsid w:val="00745EB1"/>
    <w:rsid w:val="00746AD0"/>
    <w:rsid w:val="00747722"/>
    <w:rsid w:val="007478C0"/>
    <w:rsid w:val="00747CAB"/>
    <w:rsid w:val="00750410"/>
    <w:rsid w:val="00750490"/>
    <w:rsid w:val="00750906"/>
    <w:rsid w:val="00750B2D"/>
    <w:rsid w:val="00751651"/>
    <w:rsid w:val="00751A77"/>
    <w:rsid w:val="00751B7E"/>
    <w:rsid w:val="00752763"/>
    <w:rsid w:val="00752E54"/>
    <w:rsid w:val="00752F73"/>
    <w:rsid w:val="007532AB"/>
    <w:rsid w:val="00753348"/>
    <w:rsid w:val="0075371E"/>
    <w:rsid w:val="00753A59"/>
    <w:rsid w:val="00753A94"/>
    <w:rsid w:val="00753C47"/>
    <w:rsid w:val="00754DA8"/>
    <w:rsid w:val="00754EE1"/>
    <w:rsid w:val="0075504B"/>
    <w:rsid w:val="00755F9D"/>
    <w:rsid w:val="007568F9"/>
    <w:rsid w:val="00756ACA"/>
    <w:rsid w:val="00757218"/>
    <w:rsid w:val="00757983"/>
    <w:rsid w:val="00757B5E"/>
    <w:rsid w:val="00757EC3"/>
    <w:rsid w:val="0076004A"/>
    <w:rsid w:val="007603A2"/>
    <w:rsid w:val="00760469"/>
    <w:rsid w:val="00760699"/>
    <w:rsid w:val="007608E4"/>
    <w:rsid w:val="007609A7"/>
    <w:rsid w:val="00760B20"/>
    <w:rsid w:val="00760B75"/>
    <w:rsid w:val="007613E2"/>
    <w:rsid w:val="00761546"/>
    <w:rsid w:val="007616FC"/>
    <w:rsid w:val="00761DB2"/>
    <w:rsid w:val="00761E3C"/>
    <w:rsid w:val="00761F9D"/>
    <w:rsid w:val="0076255E"/>
    <w:rsid w:val="00762824"/>
    <w:rsid w:val="007634B4"/>
    <w:rsid w:val="00763C5E"/>
    <w:rsid w:val="00763D69"/>
    <w:rsid w:val="0076435B"/>
    <w:rsid w:val="00764AC4"/>
    <w:rsid w:val="00764E41"/>
    <w:rsid w:val="007652CA"/>
    <w:rsid w:val="007657F5"/>
    <w:rsid w:val="00765823"/>
    <w:rsid w:val="007659D1"/>
    <w:rsid w:val="00765CE9"/>
    <w:rsid w:val="00765E5C"/>
    <w:rsid w:val="0076607E"/>
    <w:rsid w:val="00766DEC"/>
    <w:rsid w:val="00767901"/>
    <w:rsid w:val="007709E9"/>
    <w:rsid w:val="00770AD9"/>
    <w:rsid w:val="00770E66"/>
    <w:rsid w:val="00771461"/>
    <w:rsid w:val="00771B32"/>
    <w:rsid w:val="007722AE"/>
    <w:rsid w:val="0077257B"/>
    <w:rsid w:val="00772E43"/>
    <w:rsid w:val="0077323A"/>
    <w:rsid w:val="007732CA"/>
    <w:rsid w:val="00773381"/>
    <w:rsid w:val="00773870"/>
    <w:rsid w:val="00773B7A"/>
    <w:rsid w:val="007744F7"/>
    <w:rsid w:val="007744F9"/>
    <w:rsid w:val="00774F46"/>
    <w:rsid w:val="00775AEB"/>
    <w:rsid w:val="00775EF2"/>
    <w:rsid w:val="00776230"/>
    <w:rsid w:val="00776C1D"/>
    <w:rsid w:val="00776D0F"/>
    <w:rsid w:val="00780145"/>
    <w:rsid w:val="00780752"/>
    <w:rsid w:val="00780D88"/>
    <w:rsid w:val="00780DB0"/>
    <w:rsid w:val="0078188D"/>
    <w:rsid w:val="00782246"/>
    <w:rsid w:val="00782B3A"/>
    <w:rsid w:val="0078333C"/>
    <w:rsid w:val="00783663"/>
    <w:rsid w:val="00783678"/>
    <w:rsid w:val="00783BC6"/>
    <w:rsid w:val="00783C49"/>
    <w:rsid w:val="00783E5C"/>
    <w:rsid w:val="007840DC"/>
    <w:rsid w:val="007842A8"/>
    <w:rsid w:val="007842F8"/>
    <w:rsid w:val="007848A5"/>
    <w:rsid w:val="00784D70"/>
    <w:rsid w:val="00784D7A"/>
    <w:rsid w:val="00784F00"/>
    <w:rsid w:val="007852E9"/>
    <w:rsid w:val="00785A35"/>
    <w:rsid w:val="00785AF1"/>
    <w:rsid w:val="00785BD5"/>
    <w:rsid w:val="00785CAA"/>
    <w:rsid w:val="00786365"/>
    <w:rsid w:val="00786A67"/>
    <w:rsid w:val="00786B27"/>
    <w:rsid w:val="007874DD"/>
    <w:rsid w:val="00787C9F"/>
    <w:rsid w:val="0079002B"/>
    <w:rsid w:val="00790083"/>
    <w:rsid w:val="007903D0"/>
    <w:rsid w:val="00790C84"/>
    <w:rsid w:val="00791703"/>
    <w:rsid w:val="0079179D"/>
    <w:rsid w:val="00791927"/>
    <w:rsid w:val="00791B68"/>
    <w:rsid w:val="0079254E"/>
    <w:rsid w:val="00792E14"/>
    <w:rsid w:val="007931E7"/>
    <w:rsid w:val="0079385F"/>
    <w:rsid w:val="007946AD"/>
    <w:rsid w:val="007946D7"/>
    <w:rsid w:val="007955F3"/>
    <w:rsid w:val="0079576C"/>
    <w:rsid w:val="00795770"/>
    <w:rsid w:val="00795810"/>
    <w:rsid w:val="0079588F"/>
    <w:rsid w:val="00795894"/>
    <w:rsid w:val="00795C6F"/>
    <w:rsid w:val="0079673C"/>
    <w:rsid w:val="00796CF3"/>
    <w:rsid w:val="00796ECD"/>
    <w:rsid w:val="00796F34"/>
    <w:rsid w:val="0079734F"/>
    <w:rsid w:val="007973B3"/>
    <w:rsid w:val="0079794E"/>
    <w:rsid w:val="007A0144"/>
    <w:rsid w:val="007A0A54"/>
    <w:rsid w:val="007A0B8D"/>
    <w:rsid w:val="007A0B9C"/>
    <w:rsid w:val="007A19EE"/>
    <w:rsid w:val="007A1B80"/>
    <w:rsid w:val="007A1BEE"/>
    <w:rsid w:val="007A29FE"/>
    <w:rsid w:val="007A2A0B"/>
    <w:rsid w:val="007A2AE9"/>
    <w:rsid w:val="007A2E3B"/>
    <w:rsid w:val="007A3048"/>
    <w:rsid w:val="007A3131"/>
    <w:rsid w:val="007A3296"/>
    <w:rsid w:val="007A3472"/>
    <w:rsid w:val="007A3D36"/>
    <w:rsid w:val="007A49CF"/>
    <w:rsid w:val="007A5612"/>
    <w:rsid w:val="007A5A5B"/>
    <w:rsid w:val="007A6324"/>
    <w:rsid w:val="007A6579"/>
    <w:rsid w:val="007A675A"/>
    <w:rsid w:val="007A6E74"/>
    <w:rsid w:val="007A7D43"/>
    <w:rsid w:val="007A7D8C"/>
    <w:rsid w:val="007B1BEB"/>
    <w:rsid w:val="007B1D64"/>
    <w:rsid w:val="007B2306"/>
    <w:rsid w:val="007B2589"/>
    <w:rsid w:val="007B4165"/>
    <w:rsid w:val="007B46EF"/>
    <w:rsid w:val="007B47D7"/>
    <w:rsid w:val="007B4C0C"/>
    <w:rsid w:val="007B4E3E"/>
    <w:rsid w:val="007B53F8"/>
    <w:rsid w:val="007B5710"/>
    <w:rsid w:val="007B628E"/>
    <w:rsid w:val="007B6AB0"/>
    <w:rsid w:val="007B6B5C"/>
    <w:rsid w:val="007B6BF6"/>
    <w:rsid w:val="007B6E3C"/>
    <w:rsid w:val="007B781E"/>
    <w:rsid w:val="007C02CE"/>
    <w:rsid w:val="007C17D5"/>
    <w:rsid w:val="007C180B"/>
    <w:rsid w:val="007C278E"/>
    <w:rsid w:val="007C2F90"/>
    <w:rsid w:val="007C3514"/>
    <w:rsid w:val="007C3615"/>
    <w:rsid w:val="007C3663"/>
    <w:rsid w:val="007C3F23"/>
    <w:rsid w:val="007C4159"/>
    <w:rsid w:val="007C42D8"/>
    <w:rsid w:val="007C4303"/>
    <w:rsid w:val="007C4712"/>
    <w:rsid w:val="007C47A7"/>
    <w:rsid w:val="007C4CCC"/>
    <w:rsid w:val="007C52F7"/>
    <w:rsid w:val="007C5CB7"/>
    <w:rsid w:val="007C5E1A"/>
    <w:rsid w:val="007C5EC3"/>
    <w:rsid w:val="007C62B6"/>
    <w:rsid w:val="007C6415"/>
    <w:rsid w:val="007C6540"/>
    <w:rsid w:val="007C66C0"/>
    <w:rsid w:val="007C6F58"/>
    <w:rsid w:val="007C7565"/>
    <w:rsid w:val="007C795A"/>
    <w:rsid w:val="007C7AC9"/>
    <w:rsid w:val="007C7DA7"/>
    <w:rsid w:val="007C7E29"/>
    <w:rsid w:val="007D02DC"/>
    <w:rsid w:val="007D1648"/>
    <w:rsid w:val="007D16BC"/>
    <w:rsid w:val="007D1A6E"/>
    <w:rsid w:val="007D1BDD"/>
    <w:rsid w:val="007D1D2C"/>
    <w:rsid w:val="007D2103"/>
    <w:rsid w:val="007D21FC"/>
    <w:rsid w:val="007D2F19"/>
    <w:rsid w:val="007D3FD6"/>
    <w:rsid w:val="007D4170"/>
    <w:rsid w:val="007D445D"/>
    <w:rsid w:val="007D471E"/>
    <w:rsid w:val="007D482A"/>
    <w:rsid w:val="007D4FEC"/>
    <w:rsid w:val="007D6460"/>
    <w:rsid w:val="007D6C30"/>
    <w:rsid w:val="007D6F71"/>
    <w:rsid w:val="007D7021"/>
    <w:rsid w:val="007D72FA"/>
    <w:rsid w:val="007D78D7"/>
    <w:rsid w:val="007D7923"/>
    <w:rsid w:val="007D7CDE"/>
    <w:rsid w:val="007E0507"/>
    <w:rsid w:val="007E0B3A"/>
    <w:rsid w:val="007E0E84"/>
    <w:rsid w:val="007E2680"/>
    <w:rsid w:val="007E2E7E"/>
    <w:rsid w:val="007E2E83"/>
    <w:rsid w:val="007E2F10"/>
    <w:rsid w:val="007E3275"/>
    <w:rsid w:val="007E4075"/>
    <w:rsid w:val="007E4284"/>
    <w:rsid w:val="007E432F"/>
    <w:rsid w:val="007E442A"/>
    <w:rsid w:val="007E52FB"/>
    <w:rsid w:val="007E5816"/>
    <w:rsid w:val="007E6052"/>
    <w:rsid w:val="007E620B"/>
    <w:rsid w:val="007E6DF5"/>
    <w:rsid w:val="007E7163"/>
    <w:rsid w:val="007E7993"/>
    <w:rsid w:val="007E79A0"/>
    <w:rsid w:val="007E7C19"/>
    <w:rsid w:val="007E7F6A"/>
    <w:rsid w:val="007F0D92"/>
    <w:rsid w:val="007F0E9C"/>
    <w:rsid w:val="007F1098"/>
    <w:rsid w:val="007F14BB"/>
    <w:rsid w:val="007F1B66"/>
    <w:rsid w:val="007F2CF1"/>
    <w:rsid w:val="007F2F48"/>
    <w:rsid w:val="007F3042"/>
    <w:rsid w:val="007F3266"/>
    <w:rsid w:val="007F3405"/>
    <w:rsid w:val="007F37C9"/>
    <w:rsid w:val="007F3B89"/>
    <w:rsid w:val="007F3F70"/>
    <w:rsid w:val="007F435E"/>
    <w:rsid w:val="007F451C"/>
    <w:rsid w:val="007F510F"/>
    <w:rsid w:val="007F5467"/>
    <w:rsid w:val="007F5C43"/>
    <w:rsid w:val="007F5E0D"/>
    <w:rsid w:val="007F606D"/>
    <w:rsid w:val="007F6441"/>
    <w:rsid w:val="007F6519"/>
    <w:rsid w:val="007F7238"/>
    <w:rsid w:val="007F7492"/>
    <w:rsid w:val="007F7720"/>
    <w:rsid w:val="007F791C"/>
    <w:rsid w:val="00800015"/>
    <w:rsid w:val="00800C0C"/>
    <w:rsid w:val="0080195B"/>
    <w:rsid w:val="00801CAA"/>
    <w:rsid w:val="008024D3"/>
    <w:rsid w:val="0080251F"/>
    <w:rsid w:val="00802D29"/>
    <w:rsid w:val="00802F32"/>
    <w:rsid w:val="00803214"/>
    <w:rsid w:val="008032D1"/>
    <w:rsid w:val="00803B98"/>
    <w:rsid w:val="00803DFD"/>
    <w:rsid w:val="00803EBE"/>
    <w:rsid w:val="0080464E"/>
    <w:rsid w:val="00804A44"/>
    <w:rsid w:val="00804B08"/>
    <w:rsid w:val="008061BF"/>
    <w:rsid w:val="00806267"/>
    <w:rsid w:val="0080630C"/>
    <w:rsid w:val="00806320"/>
    <w:rsid w:val="008072DF"/>
    <w:rsid w:val="0080770F"/>
    <w:rsid w:val="00807AE0"/>
    <w:rsid w:val="00810173"/>
    <w:rsid w:val="0081031A"/>
    <w:rsid w:val="008104C4"/>
    <w:rsid w:val="00811214"/>
    <w:rsid w:val="00811CEA"/>
    <w:rsid w:val="00812856"/>
    <w:rsid w:val="00812D60"/>
    <w:rsid w:val="00813294"/>
    <w:rsid w:val="008137B6"/>
    <w:rsid w:val="00813B33"/>
    <w:rsid w:val="00813D83"/>
    <w:rsid w:val="00813DBC"/>
    <w:rsid w:val="008157E3"/>
    <w:rsid w:val="00815C72"/>
    <w:rsid w:val="00815CC8"/>
    <w:rsid w:val="00816155"/>
    <w:rsid w:val="00816599"/>
    <w:rsid w:val="008168CB"/>
    <w:rsid w:val="00816B10"/>
    <w:rsid w:val="00816CD1"/>
    <w:rsid w:val="0081735C"/>
    <w:rsid w:val="008175B3"/>
    <w:rsid w:val="0081781E"/>
    <w:rsid w:val="00820308"/>
    <w:rsid w:val="008206C2"/>
    <w:rsid w:val="008224B2"/>
    <w:rsid w:val="00822CCC"/>
    <w:rsid w:val="008230AF"/>
    <w:rsid w:val="00823416"/>
    <w:rsid w:val="00823A05"/>
    <w:rsid w:val="00823DFB"/>
    <w:rsid w:val="00824528"/>
    <w:rsid w:val="00824756"/>
    <w:rsid w:val="00824A55"/>
    <w:rsid w:val="00824B96"/>
    <w:rsid w:val="00824D40"/>
    <w:rsid w:val="0082523D"/>
    <w:rsid w:val="00825B36"/>
    <w:rsid w:val="008263DB"/>
    <w:rsid w:val="008265B1"/>
    <w:rsid w:val="008266A6"/>
    <w:rsid w:val="0082675C"/>
    <w:rsid w:val="008272E3"/>
    <w:rsid w:val="00827536"/>
    <w:rsid w:val="00827793"/>
    <w:rsid w:val="008278FF"/>
    <w:rsid w:val="00827BB8"/>
    <w:rsid w:val="00827E91"/>
    <w:rsid w:val="008306B7"/>
    <w:rsid w:val="00830C8D"/>
    <w:rsid w:val="00831166"/>
    <w:rsid w:val="008311C0"/>
    <w:rsid w:val="0083128A"/>
    <w:rsid w:val="00831345"/>
    <w:rsid w:val="0083189F"/>
    <w:rsid w:val="008322D7"/>
    <w:rsid w:val="008324F7"/>
    <w:rsid w:val="00832AE6"/>
    <w:rsid w:val="00832C50"/>
    <w:rsid w:val="00833537"/>
    <w:rsid w:val="008340AE"/>
    <w:rsid w:val="00834B7F"/>
    <w:rsid w:val="00834B86"/>
    <w:rsid w:val="00836419"/>
    <w:rsid w:val="00836AC7"/>
    <w:rsid w:val="00836CA3"/>
    <w:rsid w:val="008371A6"/>
    <w:rsid w:val="00837439"/>
    <w:rsid w:val="00837754"/>
    <w:rsid w:val="00837FB1"/>
    <w:rsid w:val="0084142C"/>
    <w:rsid w:val="00841D7E"/>
    <w:rsid w:val="00841F26"/>
    <w:rsid w:val="00843D00"/>
    <w:rsid w:val="00844B8A"/>
    <w:rsid w:val="0084529E"/>
    <w:rsid w:val="00845494"/>
    <w:rsid w:val="0084550B"/>
    <w:rsid w:val="0084581E"/>
    <w:rsid w:val="00845AE9"/>
    <w:rsid w:val="0084633B"/>
    <w:rsid w:val="00846967"/>
    <w:rsid w:val="00846BA5"/>
    <w:rsid w:val="00847063"/>
    <w:rsid w:val="0084721F"/>
    <w:rsid w:val="008474A1"/>
    <w:rsid w:val="00847BF1"/>
    <w:rsid w:val="00847C68"/>
    <w:rsid w:val="00850084"/>
    <w:rsid w:val="00850B56"/>
    <w:rsid w:val="00850CA6"/>
    <w:rsid w:val="008512F4"/>
    <w:rsid w:val="008514A7"/>
    <w:rsid w:val="00851A60"/>
    <w:rsid w:val="00851F2B"/>
    <w:rsid w:val="00852472"/>
    <w:rsid w:val="00852779"/>
    <w:rsid w:val="00852D6B"/>
    <w:rsid w:val="00853175"/>
    <w:rsid w:val="008540CB"/>
    <w:rsid w:val="0085463F"/>
    <w:rsid w:val="0085495D"/>
    <w:rsid w:val="008549B6"/>
    <w:rsid w:val="00854A6D"/>
    <w:rsid w:val="00855350"/>
    <w:rsid w:val="00855804"/>
    <w:rsid w:val="008567E7"/>
    <w:rsid w:val="0085685A"/>
    <w:rsid w:val="008569D0"/>
    <w:rsid w:val="00856B6C"/>
    <w:rsid w:val="00856D7C"/>
    <w:rsid w:val="00857610"/>
    <w:rsid w:val="008601F5"/>
    <w:rsid w:val="00860D67"/>
    <w:rsid w:val="00860E2A"/>
    <w:rsid w:val="00860F95"/>
    <w:rsid w:val="008614DD"/>
    <w:rsid w:val="00862578"/>
    <w:rsid w:val="00862C0E"/>
    <w:rsid w:val="00862C17"/>
    <w:rsid w:val="00863019"/>
    <w:rsid w:val="00863C60"/>
    <w:rsid w:val="00863E1D"/>
    <w:rsid w:val="0086430E"/>
    <w:rsid w:val="0086436C"/>
    <w:rsid w:val="00864FC6"/>
    <w:rsid w:val="0086501B"/>
    <w:rsid w:val="008652EC"/>
    <w:rsid w:val="00865993"/>
    <w:rsid w:val="008668E9"/>
    <w:rsid w:val="00866BFC"/>
    <w:rsid w:val="008671E0"/>
    <w:rsid w:val="00867B8D"/>
    <w:rsid w:val="00870AD6"/>
    <w:rsid w:val="00870E6F"/>
    <w:rsid w:val="0087185D"/>
    <w:rsid w:val="008719B2"/>
    <w:rsid w:val="00871B96"/>
    <w:rsid w:val="00872111"/>
    <w:rsid w:val="00872227"/>
    <w:rsid w:val="008723FD"/>
    <w:rsid w:val="008729CD"/>
    <w:rsid w:val="008731F6"/>
    <w:rsid w:val="0087356E"/>
    <w:rsid w:val="00873862"/>
    <w:rsid w:val="00873D9C"/>
    <w:rsid w:val="00874D46"/>
    <w:rsid w:val="00874F1A"/>
    <w:rsid w:val="00874F94"/>
    <w:rsid w:val="008755FE"/>
    <w:rsid w:val="00875767"/>
    <w:rsid w:val="008758EB"/>
    <w:rsid w:val="0087592D"/>
    <w:rsid w:val="00875EED"/>
    <w:rsid w:val="008764D9"/>
    <w:rsid w:val="00876790"/>
    <w:rsid w:val="00876AC8"/>
    <w:rsid w:val="00876B7E"/>
    <w:rsid w:val="00877584"/>
    <w:rsid w:val="00877761"/>
    <w:rsid w:val="00877851"/>
    <w:rsid w:val="008778C8"/>
    <w:rsid w:val="00877CC5"/>
    <w:rsid w:val="00880230"/>
    <w:rsid w:val="00880860"/>
    <w:rsid w:val="008808F8"/>
    <w:rsid w:val="00880B36"/>
    <w:rsid w:val="00880E9E"/>
    <w:rsid w:val="00881337"/>
    <w:rsid w:val="0088274E"/>
    <w:rsid w:val="00882DE1"/>
    <w:rsid w:val="00883644"/>
    <w:rsid w:val="00883C9D"/>
    <w:rsid w:val="00883E89"/>
    <w:rsid w:val="00884365"/>
    <w:rsid w:val="00884CE5"/>
    <w:rsid w:val="00884F29"/>
    <w:rsid w:val="008852CB"/>
    <w:rsid w:val="00885728"/>
    <w:rsid w:val="008858A0"/>
    <w:rsid w:val="00886AC1"/>
    <w:rsid w:val="00887256"/>
    <w:rsid w:val="00887A54"/>
    <w:rsid w:val="00890295"/>
    <w:rsid w:val="00890DC2"/>
    <w:rsid w:val="0089122D"/>
    <w:rsid w:val="00892025"/>
    <w:rsid w:val="008922CF"/>
    <w:rsid w:val="008922EB"/>
    <w:rsid w:val="00892619"/>
    <w:rsid w:val="00892A06"/>
    <w:rsid w:val="00893B8F"/>
    <w:rsid w:val="00894376"/>
    <w:rsid w:val="0089466D"/>
    <w:rsid w:val="00895DE8"/>
    <w:rsid w:val="00896475"/>
    <w:rsid w:val="008966ED"/>
    <w:rsid w:val="00897077"/>
    <w:rsid w:val="00897F4D"/>
    <w:rsid w:val="008A0170"/>
    <w:rsid w:val="008A034C"/>
    <w:rsid w:val="008A0533"/>
    <w:rsid w:val="008A1349"/>
    <w:rsid w:val="008A2209"/>
    <w:rsid w:val="008A22BE"/>
    <w:rsid w:val="008A3CBA"/>
    <w:rsid w:val="008A3DAF"/>
    <w:rsid w:val="008A41BE"/>
    <w:rsid w:val="008A4413"/>
    <w:rsid w:val="008A4718"/>
    <w:rsid w:val="008A49AE"/>
    <w:rsid w:val="008A51D6"/>
    <w:rsid w:val="008A558A"/>
    <w:rsid w:val="008A57E7"/>
    <w:rsid w:val="008A5B17"/>
    <w:rsid w:val="008A5E0F"/>
    <w:rsid w:val="008A674E"/>
    <w:rsid w:val="008A6816"/>
    <w:rsid w:val="008A71D1"/>
    <w:rsid w:val="008A7328"/>
    <w:rsid w:val="008A7484"/>
    <w:rsid w:val="008A764D"/>
    <w:rsid w:val="008A775E"/>
    <w:rsid w:val="008A78D4"/>
    <w:rsid w:val="008B0851"/>
    <w:rsid w:val="008B1065"/>
    <w:rsid w:val="008B1197"/>
    <w:rsid w:val="008B15C1"/>
    <w:rsid w:val="008B179F"/>
    <w:rsid w:val="008B29C0"/>
    <w:rsid w:val="008B2C43"/>
    <w:rsid w:val="008B36C9"/>
    <w:rsid w:val="008B399B"/>
    <w:rsid w:val="008B43E9"/>
    <w:rsid w:val="008B527A"/>
    <w:rsid w:val="008B5AAE"/>
    <w:rsid w:val="008B5AFD"/>
    <w:rsid w:val="008B5CFF"/>
    <w:rsid w:val="008B62DD"/>
    <w:rsid w:val="008B6921"/>
    <w:rsid w:val="008B6E5E"/>
    <w:rsid w:val="008B6FAB"/>
    <w:rsid w:val="008B6FB0"/>
    <w:rsid w:val="008B7028"/>
    <w:rsid w:val="008B70D9"/>
    <w:rsid w:val="008B7123"/>
    <w:rsid w:val="008B775D"/>
    <w:rsid w:val="008B7817"/>
    <w:rsid w:val="008B7B50"/>
    <w:rsid w:val="008B7CBD"/>
    <w:rsid w:val="008B7EBD"/>
    <w:rsid w:val="008C05D9"/>
    <w:rsid w:val="008C0E72"/>
    <w:rsid w:val="008C1D5E"/>
    <w:rsid w:val="008C1F6A"/>
    <w:rsid w:val="008C23C5"/>
    <w:rsid w:val="008C2B8D"/>
    <w:rsid w:val="008C2EA1"/>
    <w:rsid w:val="008C3154"/>
    <w:rsid w:val="008C350F"/>
    <w:rsid w:val="008C359F"/>
    <w:rsid w:val="008C3A96"/>
    <w:rsid w:val="008C3B8A"/>
    <w:rsid w:val="008C4599"/>
    <w:rsid w:val="008C462B"/>
    <w:rsid w:val="008C497A"/>
    <w:rsid w:val="008C4B72"/>
    <w:rsid w:val="008C4C83"/>
    <w:rsid w:val="008C529B"/>
    <w:rsid w:val="008C5377"/>
    <w:rsid w:val="008C5619"/>
    <w:rsid w:val="008C561A"/>
    <w:rsid w:val="008C56C0"/>
    <w:rsid w:val="008C5A51"/>
    <w:rsid w:val="008C63C1"/>
    <w:rsid w:val="008C6755"/>
    <w:rsid w:val="008C77A8"/>
    <w:rsid w:val="008C7EC5"/>
    <w:rsid w:val="008D00D7"/>
    <w:rsid w:val="008D03E4"/>
    <w:rsid w:val="008D0406"/>
    <w:rsid w:val="008D1385"/>
    <w:rsid w:val="008D13B2"/>
    <w:rsid w:val="008D15DF"/>
    <w:rsid w:val="008D23EA"/>
    <w:rsid w:val="008D25DF"/>
    <w:rsid w:val="008D272C"/>
    <w:rsid w:val="008D279B"/>
    <w:rsid w:val="008D2D72"/>
    <w:rsid w:val="008D324A"/>
    <w:rsid w:val="008D3780"/>
    <w:rsid w:val="008D392C"/>
    <w:rsid w:val="008D548A"/>
    <w:rsid w:val="008D5F46"/>
    <w:rsid w:val="008D610F"/>
    <w:rsid w:val="008D639A"/>
    <w:rsid w:val="008D652E"/>
    <w:rsid w:val="008D6A55"/>
    <w:rsid w:val="008D72A0"/>
    <w:rsid w:val="008D7722"/>
    <w:rsid w:val="008E03A6"/>
    <w:rsid w:val="008E082B"/>
    <w:rsid w:val="008E099A"/>
    <w:rsid w:val="008E12E9"/>
    <w:rsid w:val="008E16F4"/>
    <w:rsid w:val="008E2161"/>
    <w:rsid w:val="008E2484"/>
    <w:rsid w:val="008E2EFB"/>
    <w:rsid w:val="008E3246"/>
    <w:rsid w:val="008E3ECD"/>
    <w:rsid w:val="008E4070"/>
    <w:rsid w:val="008E42AE"/>
    <w:rsid w:val="008E4E00"/>
    <w:rsid w:val="008E53C9"/>
    <w:rsid w:val="008E5680"/>
    <w:rsid w:val="008E572F"/>
    <w:rsid w:val="008E5CE4"/>
    <w:rsid w:val="008E5DE5"/>
    <w:rsid w:val="008E6085"/>
    <w:rsid w:val="008E6242"/>
    <w:rsid w:val="008E63F9"/>
    <w:rsid w:val="008E64BD"/>
    <w:rsid w:val="008E691E"/>
    <w:rsid w:val="008E7261"/>
    <w:rsid w:val="008E7BB8"/>
    <w:rsid w:val="008E7C3B"/>
    <w:rsid w:val="008F0921"/>
    <w:rsid w:val="008F15CE"/>
    <w:rsid w:val="008F1E21"/>
    <w:rsid w:val="008F200D"/>
    <w:rsid w:val="008F3710"/>
    <w:rsid w:val="008F3749"/>
    <w:rsid w:val="008F394C"/>
    <w:rsid w:val="008F3E16"/>
    <w:rsid w:val="008F4768"/>
    <w:rsid w:val="008F4B0A"/>
    <w:rsid w:val="008F50E8"/>
    <w:rsid w:val="008F53DB"/>
    <w:rsid w:val="008F5894"/>
    <w:rsid w:val="008F5D29"/>
    <w:rsid w:val="008F613E"/>
    <w:rsid w:val="008F6D55"/>
    <w:rsid w:val="008F712D"/>
    <w:rsid w:val="008F7911"/>
    <w:rsid w:val="009004E7"/>
    <w:rsid w:val="00900549"/>
    <w:rsid w:val="0090286F"/>
    <w:rsid w:val="00902ADA"/>
    <w:rsid w:val="00903D44"/>
    <w:rsid w:val="00904213"/>
    <w:rsid w:val="00904821"/>
    <w:rsid w:val="00904EA3"/>
    <w:rsid w:val="00904EBA"/>
    <w:rsid w:val="009057EA"/>
    <w:rsid w:val="00906198"/>
    <w:rsid w:val="00906316"/>
    <w:rsid w:val="009063BB"/>
    <w:rsid w:val="009063C1"/>
    <w:rsid w:val="00906DD5"/>
    <w:rsid w:val="00907F71"/>
    <w:rsid w:val="00910105"/>
    <w:rsid w:val="00910155"/>
    <w:rsid w:val="009102D1"/>
    <w:rsid w:val="00910CF4"/>
    <w:rsid w:val="00910D23"/>
    <w:rsid w:val="00910E21"/>
    <w:rsid w:val="00911A4F"/>
    <w:rsid w:val="00911B55"/>
    <w:rsid w:val="00911CE1"/>
    <w:rsid w:val="00911E76"/>
    <w:rsid w:val="00912185"/>
    <w:rsid w:val="00912DBF"/>
    <w:rsid w:val="009131F7"/>
    <w:rsid w:val="0091331E"/>
    <w:rsid w:val="00913511"/>
    <w:rsid w:val="00913872"/>
    <w:rsid w:val="009141BB"/>
    <w:rsid w:val="009141D5"/>
    <w:rsid w:val="00914206"/>
    <w:rsid w:val="00914977"/>
    <w:rsid w:val="00914C16"/>
    <w:rsid w:val="00914DCE"/>
    <w:rsid w:val="00914F9A"/>
    <w:rsid w:val="0091556F"/>
    <w:rsid w:val="00915960"/>
    <w:rsid w:val="009159B6"/>
    <w:rsid w:val="00915C84"/>
    <w:rsid w:val="00915E39"/>
    <w:rsid w:val="00916367"/>
    <w:rsid w:val="00916598"/>
    <w:rsid w:val="009165A2"/>
    <w:rsid w:val="00916728"/>
    <w:rsid w:val="00916CD3"/>
    <w:rsid w:val="00916D45"/>
    <w:rsid w:val="00916EE5"/>
    <w:rsid w:val="00917779"/>
    <w:rsid w:val="00917785"/>
    <w:rsid w:val="0091778C"/>
    <w:rsid w:val="009202B9"/>
    <w:rsid w:val="009204F1"/>
    <w:rsid w:val="00920662"/>
    <w:rsid w:val="009213B8"/>
    <w:rsid w:val="00921479"/>
    <w:rsid w:val="009217D2"/>
    <w:rsid w:val="00921BF9"/>
    <w:rsid w:val="00921F9E"/>
    <w:rsid w:val="00922AB0"/>
    <w:rsid w:val="00922AEE"/>
    <w:rsid w:val="00923159"/>
    <w:rsid w:val="009235D3"/>
    <w:rsid w:val="009245DB"/>
    <w:rsid w:val="00924772"/>
    <w:rsid w:val="0092500C"/>
    <w:rsid w:val="0092641C"/>
    <w:rsid w:val="0092698E"/>
    <w:rsid w:val="00926BDB"/>
    <w:rsid w:val="00927014"/>
    <w:rsid w:val="00927442"/>
    <w:rsid w:val="009279D8"/>
    <w:rsid w:val="009304C6"/>
    <w:rsid w:val="009308C7"/>
    <w:rsid w:val="009309DD"/>
    <w:rsid w:val="009317AE"/>
    <w:rsid w:val="00931C96"/>
    <w:rsid w:val="00931D75"/>
    <w:rsid w:val="009320AF"/>
    <w:rsid w:val="00932E6F"/>
    <w:rsid w:val="009330E6"/>
    <w:rsid w:val="00933530"/>
    <w:rsid w:val="009335A2"/>
    <w:rsid w:val="009335D1"/>
    <w:rsid w:val="009336B6"/>
    <w:rsid w:val="0093391F"/>
    <w:rsid w:val="00933ECD"/>
    <w:rsid w:val="00934489"/>
    <w:rsid w:val="00934CC9"/>
    <w:rsid w:val="00934F1F"/>
    <w:rsid w:val="009350ED"/>
    <w:rsid w:val="009351BF"/>
    <w:rsid w:val="009357F9"/>
    <w:rsid w:val="0093587C"/>
    <w:rsid w:val="00935F2F"/>
    <w:rsid w:val="00935F52"/>
    <w:rsid w:val="00935FE0"/>
    <w:rsid w:val="00936C85"/>
    <w:rsid w:val="0093757D"/>
    <w:rsid w:val="00937907"/>
    <w:rsid w:val="009404DC"/>
    <w:rsid w:val="00940ACB"/>
    <w:rsid w:val="009411AB"/>
    <w:rsid w:val="0094143D"/>
    <w:rsid w:val="0094146D"/>
    <w:rsid w:val="009414B8"/>
    <w:rsid w:val="009416CA"/>
    <w:rsid w:val="00941773"/>
    <w:rsid w:val="00941F83"/>
    <w:rsid w:val="00942018"/>
    <w:rsid w:val="00942099"/>
    <w:rsid w:val="00942417"/>
    <w:rsid w:val="00942CB4"/>
    <w:rsid w:val="0094308C"/>
    <w:rsid w:val="009433E8"/>
    <w:rsid w:val="009434D3"/>
    <w:rsid w:val="00943613"/>
    <w:rsid w:val="009436D6"/>
    <w:rsid w:val="009439A8"/>
    <w:rsid w:val="00943A96"/>
    <w:rsid w:val="00943ACE"/>
    <w:rsid w:val="00944089"/>
    <w:rsid w:val="009442D7"/>
    <w:rsid w:val="0094477B"/>
    <w:rsid w:val="00944C37"/>
    <w:rsid w:val="00945B97"/>
    <w:rsid w:val="00945DA9"/>
    <w:rsid w:val="009466DE"/>
    <w:rsid w:val="00946DED"/>
    <w:rsid w:val="00946F88"/>
    <w:rsid w:val="00947416"/>
    <w:rsid w:val="009478FD"/>
    <w:rsid w:val="00947AD3"/>
    <w:rsid w:val="00947B80"/>
    <w:rsid w:val="00947E2C"/>
    <w:rsid w:val="0095010E"/>
    <w:rsid w:val="009505FB"/>
    <w:rsid w:val="00950CEA"/>
    <w:rsid w:val="00951CE6"/>
    <w:rsid w:val="009521B1"/>
    <w:rsid w:val="00952586"/>
    <w:rsid w:val="0095258D"/>
    <w:rsid w:val="00952641"/>
    <w:rsid w:val="00952778"/>
    <w:rsid w:val="00952B4F"/>
    <w:rsid w:val="00953088"/>
    <w:rsid w:val="00953120"/>
    <w:rsid w:val="00953DF8"/>
    <w:rsid w:val="0095460E"/>
    <w:rsid w:val="009546C5"/>
    <w:rsid w:val="0095484A"/>
    <w:rsid w:val="00955E2E"/>
    <w:rsid w:val="00956558"/>
    <w:rsid w:val="00956C4D"/>
    <w:rsid w:val="00956E5B"/>
    <w:rsid w:val="00956E77"/>
    <w:rsid w:val="00956F16"/>
    <w:rsid w:val="0095716C"/>
    <w:rsid w:val="00957472"/>
    <w:rsid w:val="00957761"/>
    <w:rsid w:val="00957997"/>
    <w:rsid w:val="00957BF3"/>
    <w:rsid w:val="00957C97"/>
    <w:rsid w:val="009601D6"/>
    <w:rsid w:val="00960371"/>
    <w:rsid w:val="009608C7"/>
    <w:rsid w:val="00960992"/>
    <w:rsid w:val="00960D26"/>
    <w:rsid w:val="00960D3C"/>
    <w:rsid w:val="009614DE"/>
    <w:rsid w:val="009616AA"/>
    <w:rsid w:val="00961AF2"/>
    <w:rsid w:val="0096279D"/>
    <w:rsid w:val="00962D86"/>
    <w:rsid w:val="009636B5"/>
    <w:rsid w:val="00963972"/>
    <w:rsid w:val="00963DE6"/>
    <w:rsid w:val="00964065"/>
    <w:rsid w:val="00964181"/>
    <w:rsid w:val="009645C6"/>
    <w:rsid w:val="00964736"/>
    <w:rsid w:val="009647E2"/>
    <w:rsid w:val="00964E8E"/>
    <w:rsid w:val="0096594B"/>
    <w:rsid w:val="00965C3D"/>
    <w:rsid w:val="00966195"/>
    <w:rsid w:val="009662FC"/>
    <w:rsid w:val="00966409"/>
    <w:rsid w:val="009667FE"/>
    <w:rsid w:val="00967002"/>
    <w:rsid w:val="0096779D"/>
    <w:rsid w:val="009678B1"/>
    <w:rsid w:val="00967B0B"/>
    <w:rsid w:val="00967FB4"/>
    <w:rsid w:val="009706BA"/>
    <w:rsid w:val="00970EB2"/>
    <w:rsid w:val="0097115F"/>
    <w:rsid w:val="00972359"/>
    <w:rsid w:val="009724D2"/>
    <w:rsid w:val="0097261E"/>
    <w:rsid w:val="0097273F"/>
    <w:rsid w:val="009728E5"/>
    <w:rsid w:val="009729A9"/>
    <w:rsid w:val="00973434"/>
    <w:rsid w:val="00973D54"/>
    <w:rsid w:val="00974036"/>
    <w:rsid w:val="00974236"/>
    <w:rsid w:val="00974392"/>
    <w:rsid w:val="00974434"/>
    <w:rsid w:val="0097479E"/>
    <w:rsid w:val="00974B8F"/>
    <w:rsid w:val="0097513F"/>
    <w:rsid w:val="0097556F"/>
    <w:rsid w:val="0097577B"/>
    <w:rsid w:val="00975A69"/>
    <w:rsid w:val="00976754"/>
    <w:rsid w:val="00976A7A"/>
    <w:rsid w:val="00976B3B"/>
    <w:rsid w:val="00976C18"/>
    <w:rsid w:val="00977044"/>
    <w:rsid w:val="00977713"/>
    <w:rsid w:val="009801AA"/>
    <w:rsid w:val="009804D2"/>
    <w:rsid w:val="009804DD"/>
    <w:rsid w:val="00980793"/>
    <w:rsid w:val="00980FB5"/>
    <w:rsid w:val="0098102A"/>
    <w:rsid w:val="009817D6"/>
    <w:rsid w:val="00981A65"/>
    <w:rsid w:val="00981AF6"/>
    <w:rsid w:val="0098264B"/>
    <w:rsid w:val="009829A1"/>
    <w:rsid w:val="00982FAB"/>
    <w:rsid w:val="00983063"/>
    <w:rsid w:val="009839AF"/>
    <w:rsid w:val="00983F45"/>
    <w:rsid w:val="009840DE"/>
    <w:rsid w:val="0098431D"/>
    <w:rsid w:val="009843F5"/>
    <w:rsid w:val="00984A97"/>
    <w:rsid w:val="00984C90"/>
    <w:rsid w:val="009852FF"/>
    <w:rsid w:val="0098548B"/>
    <w:rsid w:val="00985BFE"/>
    <w:rsid w:val="00986016"/>
    <w:rsid w:val="00986E20"/>
    <w:rsid w:val="009871D6"/>
    <w:rsid w:val="0098746F"/>
    <w:rsid w:val="009876F4"/>
    <w:rsid w:val="0098775C"/>
    <w:rsid w:val="00987924"/>
    <w:rsid w:val="00987D7C"/>
    <w:rsid w:val="009903EA"/>
    <w:rsid w:val="009909EE"/>
    <w:rsid w:val="00990EF7"/>
    <w:rsid w:val="009910CD"/>
    <w:rsid w:val="00991FBF"/>
    <w:rsid w:val="00992379"/>
    <w:rsid w:val="00992728"/>
    <w:rsid w:val="00992CCB"/>
    <w:rsid w:val="00992FBA"/>
    <w:rsid w:val="00993058"/>
    <w:rsid w:val="00993867"/>
    <w:rsid w:val="009940C0"/>
    <w:rsid w:val="00994821"/>
    <w:rsid w:val="00994DE2"/>
    <w:rsid w:val="00995006"/>
    <w:rsid w:val="00995AC1"/>
    <w:rsid w:val="00996B24"/>
    <w:rsid w:val="00996B2D"/>
    <w:rsid w:val="00996B55"/>
    <w:rsid w:val="00996EF1"/>
    <w:rsid w:val="00997037"/>
    <w:rsid w:val="009971DF"/>
    <w:rsid w:val="00997338"/>
    <w:rsid w:val="0099774B"/>
    <w:rsid w:val="00997A6F"/>
    <w:rsid w:val="009A061A"/>
    <w:rsid w:val="009A0B10"/>
    <w:rsid w:val="009A0EDC"/>
    <w:rsid w:val="009A1F9E"/>
    <w:rsid w:val="009A216A"/>
    <w:rsid w:val="009A2251"/>
    <w:rsid w:val="009A292C"/>
    <w:rsid w:val="009A2E64"/>
    <w:rsid w:val="009A3344"/>
    <w:rsid w:val="009A342B"/>
    <w:rsid w:val="009A3435"/>
    <w:rsid w:val="009A362A"/>
    <w:rsid w:val="009A38AA"/>
    <w:rsid w:val="009A3BF4"/>
    <w:rsid w:val="009A405A"/>
    <w:rsid w:val="009A444D"/>
    <w:rsid w:val="009A45A2"/>
    <w:rsid w:val="009A45E8"/>
    <w:rsid w:val="009A47BD"/>
    <w:rsid w:val="009A49D7"/>
    <w:rsid w:val="009A4FED"/>
    <w:rsid w:val="009A558F"/>
    <w:rsid w:val="009A5CDC"/>
    <w:rsid w:val="009A5EB3"/>
    <w:rsid w:val="009A7496"/>
    <w:rsid w:val="009A7EE0"/>
    <w:rsid w:val="009B012E"/>
    <w:rsid w:val="009B04A8"/>
    <w:rsid w:val="009B0C23"/>
    <w:rsid w:val="009B0F88"/>
    <w:rsid w:val="009B1EFA"/>
    <w:rsid w:val="009B2420"/>
    <w:rsid w:val="009B2AA2"/>
    <w:rsid w:val="009B2C76"/>
    <w:rsid w:val="009B2C94"/>
    <w:rsid w:val="009B2CC6"/>
    <w:rsid w:val="009B30B6"/>
    <w:rsid w:val="009B3A5B"/>
    <w:rsid w:val="009B3C32"/>
    <w:rsid w:val="009B3DCB"/>
    <w:rsid w:val="009B3E28"/>
    <w:rsid w:val="009B4070"/>
    <w:rsid w:val="009B438F"/>
    <w:rsid w:val="009B4806"/>
    <w:rsid w:val="009B4A7D"/>
    <w:rsid w:val="009B517E"/>
    <w:rsid w:val="009B5D06"/>
    <w:rsid w:val="009B6353"/>
    <w:rsid w:val="009B6997"/>
    <w:rsid w:val="009B6A7B"/>
    <w:rsid w:val="009B7186"/>
    <w:rsid w:val="009B72F7"/>
    <w:rsid w:val="009B7541"/>
    <w:rsid w:val="009B76B2"/>
    <w:rsid w:val="009B79A9"/>
    <w:rsid w:val="009B7F37"/>
    <w:rsid w:val="009C0B98"/>
    <w:rsid w:val="009C1602"/>
    <w:rsid w:val="009C1A96"/>
    <w:rsid w:val="009C1AAF"/>
    <w:rsid w:val="009C1D69"/>
    <w:rsid w:val="009C298F"/>
    <w:rsid w:val="009C2A87"/>
    <w:rsid w:val="009C2C54"/>
    <w:rsid w:val="009C2CF6"/>
    <w:rsid w:val="009C30CE"/>
    <w:rsid w:val="009C3834"/>
    <w:rsid w:val="009C3DF2"/>
    <w:rsid w:val="009C3E50"/>
    <w:rsid w:val="009C4CD7"/>
    <w:rsid w:val="009C4E93"/>
    <w:rsid w:val="009C5B5B"/>
    <w:rsid w:val="009C5D1F"/>
    <w:rsid w:val="009C6071"/>
    <w:rsid w:val="009C6CC8"/>
    <w:rsid w:val="009C6EDE"/>
    <w:rsid w:val="009C7C8B"/>
    <w:rsid w:val="009C7FD0"/>
    <w:rsid w:val="009D0816"/>
    <w:rsid w:val="009D0949"/>
    <w:rsid w:val="009D0974"/>
    <w:rsid w:val="009D0CE1"/>
    <w:rsid w:val="009D0E89"/>
    <w:rsid w:val="009D12FA"/>
    <w:rsid w:val="009D1DA3"/>
    <w:rsid w:val="009D2165"/>
    <w:rsid w:val="009D286C"/>
    <w:rsid w:val="009D3817"/>
    <w:rsid w:val="009D4399"/>
    <w:rsid w:val="009D4E66"/>
    <w:rsid w:val="009D5298"/>
    <w:rsid w:val="009D53BE"/>
    <w:rsid w:val="009D58A4"/>
    <w:rsid w:val="009D6562"/>
    <w:rsid w:val="009D6AF3"/>
    <w:rsid w:val="009D6B97"/>
    <w:rsid w:val="009D6DBB"/>
    <w:rsid w:val="009D7573"/>
    <w:rsid w:val="009D792E"/>
    <w:rsid w:val="009D798C"/>
    <w:rsid w:val="009E041F"/>
    <w:rsid w:val="009E04F6"/>
    <w:rsid w:val="009E09D8"/>
    <w:rsid w:val="009E14E1"/>
    <w:rsid w:val="009E16BD"/>
    <w:rsid w:val="009E1838"/>
    <w:rsid w:val="009E1A42"/>
    <w:rsid w:val="009E21AB"/>
    <w:rsid w:val="009E22CC"/>
    <w:rsid w:val="009E299C"/>
    <w:rsid w:val="009E2B53"/>
    <w:rsid w:val="009E2D80"/>
    <w:rsid w:val="009E2FED"/>
    <w:rsid w:val="009E3161"/>
    <w:rsid w:val="009E364E"/>
    <w:rsid w:val="009E4101"/>
    <w:rsid w:val="009E4361"/>
    <w:rsid w:val="009E46B1"/>
    <w:rsid w:val="009E48C3"/>
    <w:rsid w:val="009E4E2C"/>
    <w:rsid w:val="009E5DFA"/>
    <w:rsid w:val="009E5E14"/>
    <w:rsid w:val="009E61C1"/>
    <w:rsid w:val="009E626E"/>
    <w:rsid w:val="009E62A4"/>
    <w:rsid w:val="009E6A97"/>
    <w:rsid w:val="009E7964"/>
    <w:rsid w:val="009E7FE0"/>
    <w:rsid w:val="009F0072"/>
    <w:rsid w:val="009F016F"/>
    <w:rsid w:val="009F0241"/>
    <w:rsid w:val="009F0856"/>
    <w:rsid w:val="009F0C46"/>
    <w:rsid w:val="009F0CCC"/>
    <w:rsid w:val="009F0E7A"/>
    <w:rsid w:val="009F1120"/>
    <w:rsid w:val="009F1166"/>
    <w:rsid w:val="009F132E"/>
    <w:rsid w:val="009F1F1C"/>
    <w:rsid w:val="009F2394"/>
    <w:rsid w:val="009F25F8"/>
    <w:rsid w:val="009F3384"/>
    <w:rsid w:val="009F346D"/>
    <w:rsid w:val="009F3596"/>
    <w:rsid w:val="009F38F3"/>
    <w:rsid w:val="009F45A0"/>
    <w:rsid w:val="009F4C05"/>
    <w:rsid w:val="009F4F24"/>
    <w:rsid w:val="009F4FB0"/>
    <w:rsid w:val="009F69D4"/>
    <w:rsid w:val="009F6ACD"/>
    <w:rsid w:val="009F6BFB"/>
    <w:rsid w:val="009F6F48"/>
    <w:rsid w:val="009F71C8"/>
    <w:rsid w:val="009F7257"/>
    <w:rsid w:val="009F755F"/>
    <w:rsid w:val="009F77E8"/>
    <w:rsid w:val="009F7B2C"/>
    <w:rsid w:val="00A001B5"/>
    <w:rsid w:val="00A003B9"/>
    <w:rsid w:val="00A00D6E"/>
    <w:rsid w:val="00A00E9E"/>
    <w:rsid w:val="00A01029"/>
    <w:rsid w:val="00A01336"/>
    <w:rsid w:val="00A01633"/>
    <w:rsid w:val="00A01A51"/>
    <w:rsid w:val="00A01E61"/>
    <w:rsid w:val="00A024C0"/>
    <w:rsid w:val="00A03A3E"/>
    <w:rsid w:val="00A04360"/>
    <w:rsid w:val="00A04D35"/>
    <w:rsid w:val="00A05347"/>
    <w:rsid w:val="00A05496"/>
    <w:rsid w:val="00A05A04"/>
    <w:rsid w:val="00A06B71"/>
    <w:rsid w:val="00A06C07"/>
    <w:rsid w:val="00A06E4D"/>
    <w:rsid w:val="00A06EE6"/>
    <w:rsid w:val="00A0782C"/>
    <w:rsid w:val="00A07EEE"/>
    <w:rsid w:val="00A10A07"/>
    <w:rsid w:val="00A10A3E"/>
    <w:rsid w:val="00A10A5A"/>
    <w:rsid w:val="00A10EDF"/>
    <w:rsid w:val="00A10F04"/>
    <w:rsid w:val="00A10F80"/>
    <w:rsid w:val="00A11964"/>
    <w:rsid w:val="00A1217B"/>
    <w:rsid w:val="00A12197"/>
    <w:rsid w:val="00A12B83"/>
    <w:rsid w:val="00A12D53"/>
    <w:rsid w:val="00A1386B"/>
    <w:rsid w:val="00A1397D"/>
    <w:rsid w:val="00A13BA4"/>
    <w:rsid w:val="00A1456E"/>
    <w:rsid w:val="00A14BA6"/>
    <w:rsid w:val="00A152B1"/>
    <w:rsid w:val="00A1537F"/>
    <w:rsid w:val="00A1595A"/>
    <w:rsid w:val="00A1619A"/>
    <w:rsid w:val="00A163EE"/>
    <w:rsid w:val="00A16CCE"/>
    <w:rsid w:val="00A16E6F"/>
    <w:rsid w:val="00A16F84"/>
    <w:rsid w:val="00A16FED"/>
    <w:rsid w:val="00A1792B"/>
    <w:rsid w:val="00A179EF"/>
    <w:rsid w:val="00A17D61"/>
    <w:rsid w:val="00A17E7F"/>
    <w:rsid w:val="00A17E9F"/>
    <w:rsid w:val="00A17EE3"/>
    <w:rsid w:val="00A201AF"/>
    <w:rsid w:val="00A202DC"/>
    <w:rsid w:val="00A2057F"/>
    <w:rsid w:val="00A209B3"/>
    <w:rsid w:val="00A2132F"/>
    <w:rsid w:val="00A217E8"/>
    <w:rsid w:val="00A21D04"/>
    <w:rsid w:val="00A21D8D"/>
    <w:rsid w:val="00A21FA6"/>
    <w:rsid w:val="00A24099"/>
    <w:rsid w:val="00A2452D"/>
    <w:rsid w:val="00A246A0"/>
    <w:rsid w:val="00A24A77"/>
    <w:rsid w:val="00A25430"/>
    <w:rsid w:val="00A25515"/>
    <w:rsid w:val="00A255D3"/>
    <w:rsid w:val="00A25647"/>
    <w:rsid w:val="00A2590B"/>
    <w:rsid w:val="00A2598D"/>
    <w:rsid w:val="00A25E52"/>
    <w:rsid w:val="00A25F93"/>
    <w:rsid w:val="00A26774"/>
    <w:rsid w:val="00A26975"/>
    <w:rsid w:val="00A26CD1"/>
    <w:rsid w:val="00A2713B"/>
    <w:rsid w:val="00A276ED"/>
    <w:rsid w:val="00A27ADB"/>
    <w:rsid w:val="00A30219"/>
    <w:rsid w:val="00A30368"/>
    <w:rsid w:val="00A30895"/>
    <w:rsid w:val="00A311DE"/>
    <w:rsid w:val="00A31E1E"/>
    <w:rsid w:val="00A32984"/>
    <w:rsid w:val="00A32E3F"/>
    <w:rsid w:val="00A33B43"/>
    <w:rsid w:val="00A33E35"/>
    <w:rsid w:val="00A33EF2"/>
    <w:rsid w:val="00A34760"/>
    <w:rsid w:val="00A349C5"/>
    <w:rsid w:val="00A34A76"/>
    <w:rsid w:val="00A34CB3"/>
    <w:rsid w:val="00A3534C"/>
    <w:rsid w:val="00A358A1"/>
    <w:rsid w:val="00A35F54"/>
    <w:rsid w:val="00A3630B"/>
    <w:rsid w:val="00A363D6"/>
    <w:rsid w:val="00A365F4"/>
    <w:rsid w:val="00A3663D"/>
    <w:rsid w:val="00A36794"/>
    <w:rsid w:val="00A36C4A"/>
    <w:rsid w:val="00A36C69"/>
    <w:rsid w:val="00A3711E"/>
    <w:rsid w:val="00A376A4"/>
    <w:rsid w:val="00A402B7"/>
    <w:rsid w:val="00A409FE"/>
    <w:rsid w:val="00A412D4"/>
    <w:rsid w:val="00A413DD"/>
    <w:rsid w:val="00A41E9C"/>
    <w:rsid w:val="00A41F09"/>
    <w:rsid w:val="00A4287F"/>
    <w:rsid w:val="00A42BA5"/>
    <w:rsid w:val="00A42C4C"/>
    <w:rsid w:val="00A42E09"/>
    <w:rsid w:val="00A436AC"/>
    <w:rsid w:val="00A43887"/>
    <w:rsid w:val="00A438E3"/>
    <w:rsid w:val="00A43C01"/>
    <w:rsid w:val="00A43C82"/>
    <w:rsid w:val="00A44002"/>
    <w:rsid w:val="00A44720"/>
    <w:rsid w:val="00A44A24"/>
    <w:rsid w:val="00A4567C"/>
    <w:rsid w:val="00A45765"/>
    <w:rsid w:val="00A45972"/>
    <w:rsid w:val="00A4741B"/>
    <w:rsid w:val="00A503F4"/>
    <w:rsid w:val="00A50B6F"/>
    <w:rsid w:val="00A50D11"/>
    <w:rsid w:val="00A50DA3"/>
    <w:rsid w:val="00A50DD9"/>
    <w:rsid w:val="00A50E39"/>
    <w:rsid w:val="00A51101"/>
    <w:rsid w:val="00A51188"/>
    <w:rsid w:val="00A51246"/>
    <w:rsid w:val="00A51565"/>
    <w:rsid w:val="00A5189C"/>
    <w:rsid w:val="00A52686"/>
    <w:rsid w:val="00A5288F"/>
    <w:rsid w:val="00A53044"/>
    <w:rsid w:val="00A53107"/>
    <w:rsid w:val="00A5407D"/>
    <w:rsid w:val="00A542BB"/>
    <w:rsid w:val="00A542D9"/>
    <w:rsid w:val="00A542E7"/>
    <w:rsid w:val="00A5431A"/>
    <w:rsid w:val="00A54529"/>
    <w:rsid w:val="00A55070"/>
    <w:rsid w:val="00A55133"/>
    <w:rsid w:val="00A55745"/>
    <w:rsid w:val="00A5579E"/>
    <w:rsid w:val="00A55D28"/>
    <w:rsid w:val="00A56331"/>
    <w:rsid w:val="00A56502"/>
    <w:rsid w:val="00A568CD"/>
    <w:rsid w:val="00A56AB7"/>
    <w:rsid w:val="00A56F3F"/>
    <w:rsid w:val="00A571E4"/>
    <w:rsid w:val="00A5720B"/>
    <w:rsid w:val="00A576EB"/>
    <w:rsid w:val="00A57967"/>
    <w:rsid w:val="00A57D7C"/>
    <w:rsid w:val="00A60418"/>
    <w:rsid w:val="00A60C51"/>
    <w:rsid w:val="00A612CD"/>
    <w:rsid w:val="00A61468"/>
    <w:rsid w:val="00A6207E"/>
    <w:rsid w:val="00A623C6"/>
    <w:rsid w:val="00A62973"/>
    <w:rsid w:val="00A62D4D"/>
    <w:rsid w:val="00A63226"/>
    <w:rsid w:val="00A6341B"/>
    <w:rsid w:val="00A63AAB"/>
    <w:rsid w:val="00A63E54"/>
    <w:rsid w:val="00A642E0"/>
    <w:rsid w:val="00A64317"/>
    <w:rsid w:val="00A64809"/>
    <w:rsid w:val="00A64BDE"/>
    <w:rsid w:val="00A64C12"/>
    <w:rsid w:val="00A64C35"/>
    <w:rsid w:val="00A65114"/>
    <w:rsid w:val="00A655DB"/>
    <w:rsid w:val="00A65A44"/>
    <w:rsid w:val="00A65BF2"/>
    <w:rsid w:val="00A65C19"/>
    <w:rsid w:val="00A65D84"/>
    <w:rsid w:val="00A6634E"/>
    <w:rsid w:val="00A66836"/>
    <w:rsid w:val="00A66C92"/>
    <w:rsid w:val="00A66CDA"/>
    <w:rsid w:val="00A67A1A"/>
    <w:rsid w:val="00A70041"/>
    <w:rsid w:val="00A704BE"/>
    <w:rsid w:val="00A7066F"/>
    <w:rsid w:val="00A70718"/>
    <w:rsid w:val="00A7089A"/>
    <w:rsid w:val="00A7146A"/>
    <w:rsid w:val="00A71916"/>
    <w:rsid w:val="00A72468"/>
    <w:rsid w:val="00A72590"/>
    <w:rsid w:val="00A72715"/>
    <w:rsid w:val="00A730C3"/>
    <w:rsid w:val="00A7312A"/>
    <w:rsid w:val="00A7331B"/>
    <w:rsid w:val="00A73B8B"/>
    <w:rsid w:val="00A7494C"/>
    <w:rsid w:val="00A74C3A"/>
    <w:rsid w:val="00A74EC6"/>
    <w:rsid w:val="00A75131"/>
    <w:rsid w:val="00A752F6"/>
    <w:rsid w:val="00A7570E"/>
    <w:rsid w:val="00A75A53"/>
    <w:rsid w:val="00A7654B"/>
    <w:rsid w:val="00A76C35"/>
    <w:rsid w:val="00A77078"/>
    <w:rsid w:val="00A77133"/>
    <w:rsid w:val="00A776C0"/>
    <w:rsid w:val="00A808EF"/>
    <w:rsid w:val="00A81449"/>
    <w:rsid w:val="00A8153D"/>
    <w:rsid w:val="00A8170C"/>
    <w:rsid w:val="00A81736"/>
    <w:rsid w:val="00A8190F"/>
    <w:rsid w:val="00A81B57"/>
    <w:rsid w:val="00A81F9E"/>
    <w:rsid w:val="00A82034"/>
    <w:rsid w:val="00A823CB"/>
    <w:rsid w:val="00A830A3"/>
    <w:rsid w:val="00A83299"/>
    <w:rsid w:val="00A8400F"/>
    <w:rsid w:val="00A84BDB"/>
    <w:rsid w:val="00A85C4A"/>
    <w:rsid w:val="00A85C90"/>
    <w:rsid w:val="00A8706C"/>
    <w:rsid w:val="00A87202"/>
    <w:rsid w:val="00A878DD"/>
    <w:rsid w:val="00A87A2E"/>
    <w:rsid w:val="00A90513"/>
    <w:rsid w:val="00A911A1"/>
    <w:rsid w:val="00A91720"/>
    <w:rsid w:val="00A91A0E"/>
    <w:rsid w:val="00A91ED8"/>
    <w:rsid w:val="00A92335"/>
    <w:rsid w:val="00A9234E"/>
    <w:rsid w:val="00A92403"/>
    <w:rsid w:val="00A92BB4"/>
    <w:rsid w:val="00A92F64"/>
    <w:rsid w:val="00A9384A"/>
    <w:rsid w:val="00A93CD9"/>
    <w:rsid w:val="00A9456F"/>
    <w:rsid w:val="00A947D7"/>
    <w:rsid w:val="00A948BB"/>
    <w:rsid w:val="00A952E4"/>
    <w:rsid w:val="00A95441"/>
    <w:rsid w:val="00A956CD"/>
    <w:rsid w:val="00A9577D"/>
    <w:rsid w:val="00A95B2B"/>
    <w:rsid w:val="00A95D8C"/>
    <w:rsid w:val="00A95EA6"/>
    <w:rsid w:val="00A963A9"/>
    <w:rsid w:val="00A963FA"/>
    <w:rsid w:val="00A96EC5"/>
    <w:rsid w:val="00A970E8"/>
    <w:rsid w:val="00A97181"/>
    <w:rsid w:val="00A97546"/>
    <w:rsid w:val="00A979E4"/>
    <w:rsid w:val="00AA0355"/>
    <w:rsid w:val="00AA0FF1"/>
    <w:rsid w:val="00AA1003"/>
    <w:rsid w:val="00AA1820"/>
    <w:rsid w:val="00AA1B29"/>
    <w:rsid w:val="00AA1B7B"/>
    <w:rsid w:val="00AA1BCB"/>
    <w:rsid w:val="00AA2827"/>
    <w:rsid w:val="00AA32A9"/>
    <w:rsid w:val="00AA3412"/>
    <w:rsid w:val="00AA3443"/>
    <w:rsid w:val="00AA4140"/>
    <w:rsid w:val="00AA425E"/>
    <w:rsid w:val="00AA486D"/>
    <w:rsid w:val="00AA5807"/>
    <w:rsid w:val="00AA5C6E"/>
    <w:rsid w:val="00AA5D70"/>
    <w:rsid w:val="00AA689F"/>
    <w:rsid w:val="00AA6A40"/>
    <w:rsid w:val="00AA6D59"/>
    <w:rsid w:val="00AA6E90"/>
    <w:rsid w:val="00AA7353"/>
    <w:rsid w:val="00AA7939"/>
    <w:rsid w:val="00AA794D"/>
    <w:rsid w:val="00AA7B76"/>
    <w:rsid w:val="00AA7E98"/>
    <w:rsid w:val="00AA7ECA"/>
    <w:rsid w:val="00AB02A9"/>
    <w:rsid w:val="00AB03D7"/>
    <w:rsid w:val="00AB14CD"/>
    <w:rsid w:val="00AB14F0"/>
    <w:rsid w:val="00AB15A1"/>
    <w:rsid w:val="00AB2096"/>
    <w:rsid w:val="00AB29B9"/>
    <w:rsid w:val="00AB2A0F"/>
    <w:rsid w:val="00AB2B68"/>
    <w:rsid w:val="00AB4181"/>
    <w:rsid w:val="00AB44A6"/>
    <w:rsid w:val="00AB4602"/>
    <w:rsid w:val="00AB48E2"/>
    <w:rsid w:val="00AB4AD1"/>
    <w:rsid w:val="00AB53BA"/>
    <w:rsid w:val="00AB5545"/>
    <w:rsid w:val="00AB6230"/>
    <w:rsid w:val="00AB6387"/>
    <w:rsid w:val="00AB6C7D"/>
    <w:rsid w:val="00AC01A3"/>
    <w:rsid w:val="00AC039A"/>
    <w:rsid w:val="00AC09A4"/>
    <w:rsid w:val="00AC15B3"/>
    <w:rsid w:val="00AC1AAB"/>
    <w:rsid w:val="00AC1AE6"/>
    <w:rsid w:val="00AC1B2A"/>
    <w:rsid w:val="00AC1E9C"/>
    <w:rsid w:val="00AC25A0"/>
    <w:rsid w:val="00AC2A92"/>
    <w:rsid w:val="00AC2C6A"/>
    <w:rsid w:val="00AC2C8F"/>
    <w:rsid w:val="00AC2D57"/>
    <w:rsid w:val="00AC2F7D"/>
    <w:rsid w:val="00AC2F87"/>
    <w:rsid w:val="00AC3571"/>
    <w:rsid w:val="00AC357D"/>
    <w:rsid w:val="00AC37AA"/>
    <w:rsid w:val="00AC3870"/>
    <w:rsid w:val="00AC3D8B"/>
    <w:rsid w:val="00AC3FDB"/>
    <w:rsid w:val="00AC4FFB"/>
    <w:rsid w:val="00AC5108"/>
    <w:rsid w:val="00AC5561"/>
    <w:rsid w:val="00AC5BEB"/>
    <w:rsid w:val="00AC6033"/>
    <w:rsid w:val="00AC60B6"/>
    <w:rsid w:val="00AC6B32"/>
    <w:rsid w:val="00AC71FC"/>
    <w:rsid w:val="00AC7642"/>
    <w:rsid w:val="00AC7EF3"/>
    <w:rsid w:val="00AD0AC1"/>
    <w:rsid w:val="00AD18FE"/>
    <w:rsid w:val="00AD24DD"/>
    <w:rsid w:val="00AD30F5"/>
    <w:rsid w:val="00AD377C"/>
    <w:rsid w:val="00AD3802"/>
    <w:rsid w:val="00AD39D2"/>
    <w:rsid w:val="00AD3D78"/>
    <w:rsid w:val="00AD4106"/>
    <w:rsid w:val="00AD49CD"/>
    <w:rsid w:val="00AD51E6"/>
    <w:rsid w:val="00AD5221"/>
    <w:rsid w:val="00AD5284"/>
    <w:rsid w:val="00AD5540"/>
    <w:rsid w:val="00AD57B4"/>
    <w:rsid w:val="00AD5AE1"/>
    <w:rsid w:val="00AD61D1"/>
    <w:rsid w:val="00AD63B3"/>
    <w:rsid w:val="00AD640F"/>
    <w:rsid w:val="00AD66A4"/>
    <w:rsid w:val="00AD6763"/>
    <w:rsid w:val="00AD6A2E"/>
    <w:rsid w:val="00AD6EA0"/>
    <w:rsid w:val="00AD7F15"/>
    <w:rsid w:val="00AD7F5C"/>
    <w:rsid w:val="00AE142E"/>
    <w:rsid w:val="00AE1D04"/>
    <w:rsid w:val="00AE2197"/>
    <w:rsid w:val="00AE2385"/>
    <w:rsid w:val="00AE2391"/>
    <w:rsid w:val="00AE26A0"/>
    <w:rsid w:val="00AE3185"/>
    <w:rsid w:val="00AE32DF"/>
    <w:rsid w:val="00AE393F"/>
    <w:rsid w:val="00AE3B43"/>
    <w:rsid w:val="00AE3F9C"/>
    <w:rsid w:val="00AE482F"/>
    <w:rsid w:val="00AE530E"/>
    <w:rsid w:val="00AE593D"/>
    <w:rsid w:val="00AE59B6"/>
    <w:rsid w:val="00AE67B1"/>
    <w:rsid w:val="00AE6FC7"/>
    <w:rsid w:val="00AE75FA"/>
    <w:rsid w:val="00AE7D24"/>
    <w:rsid w:val="00AE7D56"/>
    <w:rsid w:val="00AF037D"/>
    <w:rsid w:val="00AF053A"/>
    <w:rsid w:val="00AF077D"/>
    <w:rsid w:val="00AF0951"/>
    <w:rsid w:val="00AF1733"/>
    <w:rsid w:val="00AF19FF"/>
    <w:rsid w:val="00AF205C"/>
    <w:rsid w:val="00AF231E"/>
    <w:rsid w:val="00AF23B4"/>
    <w:rsid w:val="00AF340F"/>
    <w:rsid w:val="00AF34C5"/>
    <w:rsid w:val="00AF38DB"/>
    <w:rsid w:val="00AF4916"/>
    <w:rsid w:val="00AF4CE5"/>
    <w:rsid w:val="00AF4F33"/>
    <w:rsid w:val="00AF5225"/>
    <w:rsid w:val="00AF5363"/>
    <w:rsid w:val="00AF548D"/>
    <w:rsid w:val="00AF5D42"/>
    <w:rsid w:val="00AF647C"/>
    <w:rsid w:val="00AF64E7"/>
    <w:rsid w:val="00AF6599"/>
    <w:rsid w:val="00AF6859"/>
    <w:rsid w:val="00AF6A90"/>
    <w:rsid w:val="00AF6F91"/>
    <w:rsid w:val="00AF70D6"/>
    <w:rsid w:val="00AF72B9"/>
    <w:rsid w:val="00AF7835"/>
    <w:rsid w:val="00AF790E"/>
    <w:rsid w:val="00AF7C57"/>
    <w:rsid w:val="00AF7CAF"/>
    <w:rsid w:val="00B00AC2"/>
    <w:rsid w:val="00B00F17"/>
    <w:rsid w:val="00B0109D"/>
    <w:rsid w:val="00B01DA3"/>
    <w:rsid w:val="00B0204C"/>
    <w:rsid w:val="00B02086"/>
    <w:rsid w:val="00B022C5"/>
    <w:rsid w:val="00B02480"/>
    <w:rsid w:val="00B024F2"/>
    <w:rsid w:val="00B02973"/>
    <w:rsid w:val="00B03697"/>
    <w:rsid w:val="00B03757"/>
    <w:rsid w:val="00B04A18"/>
    <w:rsid w:val="00B04C8B"/>
    <w:rsid w:val="00B04F6A"/>
    <w:rsid w:val="00B05737"/>
    <w:rsid w:val="00B05D26"/>
    <w:rsid w:val="00B07408"/>
    <w:rsid w:val="00B07445"/>
    <w:rsid w:val="00B078E4"/>
    <w:rsid w:val="00B07A2C"/>
    <w:rsid w:val="00B07D1C"/>
    <w:rsid w:val="00B100EB"/>
    <w:rsid w:val="00B10FFA"/>
    <w:rsid w:val="00B11012"/>
    <w:rsid w:val="00B11837"/>
    <w:rsid w:val="00B11D76"/>
    <w:rsid w:val="00B1207B"/>
    <w:rsid w:val="00B1224C"/>
    <w:rsid w:val="00B12BF8"/>
    <w:rsid w:val="00B134D0"/>
    <w:rsid w:val="00B13B8C"/>
    <w:rsid w:val="00B14098"/>
    <w:rsid w:val="00B14DE3"/>
    <w:rsid w:val="00B14F7F"/>
    <w:rsid w:val="00B15CBF"/>
    <w:rsid w:val="00B1635E"/>
    <w:rsid w:val="00B16B20"/>
    <w:rsid w:val="00B16C4A"/>
    <w:rsid w:val="00B17109"/>
    <w:rsid w:val="00B17A47"/>
    <w:rsid w:val="00B203C4"/>
    <w:rsid w:val="00B2042D"/>
    <w:rsid w:val="00B215A0"/>
    <w:rsid w:val="00B217A6"/>
    <w:rsid w:val="00B21D0B"/>
    <w:rsid w:val="00B21E30"/>
    <w:rsid w:val="00B22DCD"/>
    <w:rsid w:val="00B22EEC"/>
    <w:rsid w:val="00B23038"/>
    <w:rsid w:val="00B23E04"/>
    <w:rsid w:val="00B23E4C"/>
    <w:rsid w:val="00B23E8F"/>
    <w:rsid w:val="00B24714"/>
    <w:rsid w:val="00B247AD"/>
    <w:rsid w:val="00B2579D"/>
    <w:rsid w:val="00B2590C"/>
    <w:rsid w:val="00B25C3E"/>
    <w:rsid w:val="00B262F3"/>
    <w:rsid w:val="00B26C2D"/>
    <w:rsid w:val="00B26D2F"/>
    <w:rsid w:val="00B271D9"/>
    <w:rsid w:val="00B276AE"/>
    <w:rsid w:val="00B2778B"/>
    <w:rsid w:val="00B27968"/>
    <w:rsid w:val="00B3022A"/>
    <w:rsid w:val="00B303FD"/>
    <w:rsid w:val="00B30A5F"/>
    <w:rsid w:val="00B312E2"/>
    <w:rsid w:val="00B31734"/>
    <w:rsid w:val="00B317B4"/>
    <w:rsid w:val="00B317F1"/>
    <w:rsid w:val="00B3181B"/>
    <w:rsid w:val="00B31CC6"/>
    <w:rsid w:val="00B31E8C"/>
    <w:rsid w:val="00B31ECA"/>
    <w:rsid w:val="00B32266"/>
    <w:rsid w:val="00B33C74"/>
    <w:rsid w:val="00B33D8E"/>
    <w:rsid w:val="00B3487B"/>
    <w:rsid w:val="00B34EEC"/>
    <w:rsid w:val="00B350AC"/>
    <w:rsid w:val="00B35195"/>
    <w:rsid w:val="00B3520C"/>
    <w:rsid w:val="00B3581D"/>
    <w:rsid w:val="00B36146"/>
    <w:rsid w:val="00B36297"/>
    <w:rsid w:val="00B367C9"/>
    <w:rsid w:val="00B36BF1"/>
    <w:rsid w:val="00B36CCB"/>
    <w:rsid w:val="00B36EEF"/>
    <w:rsid w:val="00B370AE"/>
    <w:rsid w:val="00B372B4"/>
    <w:rsid w:val="00B372FC"/>
    <w:rsid w:val="00B40912"/>
    <w:rsid w:val="00B415FE"/>
    <w:rsid w:val="00B41672"/>
    <w:rsid w:val="00B41D5C"/>
    <w:rsid w:val="00B426ED"/>
    <w:rsid w:val="00B42971"/>
    <w:rsid w:val="00B430E6"/>
    <w:rsid w:val="00B439D4"/>
    <w:rsid w:val="00B43BA9"/>
    <w:rsid w:val="00B447D3"/>
    <w:rsid w:val="00B44A48"/>
    <w:rsid w:val="00B455AE"/>
    <w:rsid w:val="00B458CB"/>
    <w:rsid w:val="00B459C3"/>
    <w:rsid w:val="00B45A2B"/>
    <w:rsid w:val="00B45F12"/>
    <w:rsid w:val="00B468EA"/>
    <w:rsid w:val="00B4698A"/>
    <w:rsid w:val="00B46A26"/>
    <w:rsid w:val="00B4748D"/>
    <w:rsid w:val="00B474B6"/>
    <w:rsid w:val="00B47659"/>
    <w:rsid w:val="00B478F1"/>
    <w:rsid w:val="00B50064"/>
    <w:rsid w:val="00B501E9"/>
    <w:rsid w:val="00B50962"/>
    <w:rsid w:val="00B513FE"/>
    <w:rsid w:val="00B534CE"/>
    <w:rsid w:val="00B536F1"/>
    <w:rsid w:val="00B53BFB"/>
    <w:rsid w:val="00B53FFC"/>
    <w:rsid w:val="00B5460A"/>
    <w:rsid w:val="00B54785"/>
    <w:rsid w:val="00B554A0"/>
    <w:rsid w:val="00B559DB"/>
    <w:rsid w:val="00B55C38"/>
    <w:rsid w:val="00B55DA2"/>
    <w:rsid w:val="00B55EBE"/>
    <w:rsid w:val="00B560B8"/>
    <w:rsid w:val="00B5617B"/>
    <w:rsid w:val="00B56667"/>
    <w:rsid w:val="00B56B90"/>
    <w:rsid w:val="00B56C2E"/>
    <w:rsid w:val="00B574E6"/>
    <w:rsid w:val="00B57548"/>
    <w:rsid w:val="00B57674"/>
    <w:rsid w:val="00B57CC8"/>
    <w:rsid w:val="00B57DA2"/>
    <w:rsid w:val="00B6132A"/>
    <w:rsid w:val="00B618FF"/>
    <w:rsid w:val="00B61AA3"/>
    <w:rsid w:val="00B61C8E"/>
    <w:rsid w:val="00B61E85"/>
    <w:rsid w:val="00B62338"/>
    <w:rsid w:val="00B6248D"/>
    <w:rsid w:val="00B62F77"/>
    <w:rsid w:val="00B6346A"/>
    <w:rsid w:val="00B63606"/>
    <w:rsid w:val="00B64086"/>
    <w:rsid w:val="00B641B7"/>
    <w:rsid w:val="00B6428D"/>
    <w:rsid w:val="00B64D07"/>
    <w:rsid w:val="00B651C4"/>
    <w:rsid w:val="00B65CF3"/>
    <w:rsid w:val="00B66603"/>
    <w:rsid w:val="00B66A6A"/>
    <w:rsid w:val="00B66B2D"/>
    <w:rsid w:val="00B6735A"/>
    <w:rsid w:val="00B6755F"/>
    <w:rsid w:val="00B67A71"/>
    <w:rsid w:val="00B67A82"/>
    <w:rsid w:val="00B70353"/>
    <w:rsid w:val="00B708DE"/>
    <w:rsid w:val="00B709BF"/>
    <w:rsid w:val="00B70DDE"/>
    <w:rsid w:val="00B717EC"/>
    <w:rsid w:val="00B71CF6"/>
    <w:rsid w:val="00B724B2"/>
    <w:rsid w:val="00B72594"/>
    <w:rsid w:val="00B7292A"/>
    <w:rsid w:val="00B72D77"/>
    <w:rsid w:val="00B72E9A"/>
    <w:rsid w:val="00B72F19"/>
    <w:rsid w:val="00B73396"/>
    <w:rsid w:val="00B73D7B"/>
    <w:rsid w:val="00B73E6E"/>
    <w:rsid w:val="00B74736"/>
    <w:rsid w:val="00B74770"/>
    <w:rsid w:val="00B74772"/>
    <w:rsid w:val="00B747E8"/>
    <w:rsid w:val="00B75659"/>
    <w:rsid w:val="00B756FC"/>
    <w:rsid w:val="00B75878"/>
    <w:rsid w:val="00B7588D"/>
    <w:rsid w:val="00B75974"/>
    <w:rsid w:val="00B75A9B"/>
    <w:rsid w:val="00B75BCF"/>
    <w:rsid w:val="00B764EB"/>
    <w:rsid w:val="00B76777"/>
    <w:rsid w:val="00B769D6"/>
    <w:rsid w:val="00B76E78"/>
    <w:rsid w:val="00B76F3F"/>
    <w:rsid w:val="00B7740C"/>
    <w:rsid w:val="00B774B9"/>
    <w:rsid w:val="00B77657"/>
    <w:rsid w:val="00B80031"/>
    <w:rsid w:val="00B80501"/>
    <w:rsid w:val="00B80769"/>
    <w:rsid w:val="00B814D1"/>
    <w:rsid w:val="00B8293A"/>
    <w:rsid w:val="00B83531"/>
    <w:rsid w:val="00B839FB"/>
    <w:rsid w:val="00B8464D"/>
    <w:rsid w:val="00B84D79"/>
    <w:rsid w:val="00B859B8"/>
    <w:rsid w:val="00B85EFD"/>
    <w:rsid w:val="00B8607E"/>
    <w:rsid w:val="00B86B55"/>
    <w:rsid w:val="00B86E7F"/>
    <w:rsid w:val="00B87C67"/>
    <w:rsid w:val="00B90471"/>
    <w:rsid w:val="00B9076F"/>
    <w:rsid w:val="00B9080E"/>
    <w:rsid w:val="00B908D9"/>
    <w:rsid w:val="00B91B60"/>
    <w:rsid w:val="00B91C44"/>
    <w:rsid w:val="00B923F9"/>
    <w:rsid w:val="00B927C8"/>
    <w:rsid w:val="00B92C4D"/>
    <w:rsid w:val="00B935A8"/>
    <w:rsid w:val="00B93F97"/>
    <w:rsid w:val="00B943D0"/>
    <w:rsid w:val="00B945A0"/>
    <w:rsid w:val="00B946B6"/>
    <w:rsid w:val="00B95E0C"/>
    <w:rsid w:val="00B960ED"/>
    <w:rsid w:val="00B96392"/>
    <w:rsid w:val="00B969BE"/>
    <w:rsid w:val="00B96B99"/>
    <w:rsid w:val="00B96C95"/>
    <w:rsid w:val="00B96CA6"/>
    <w:rsid w:val="00B97438"/>
    <w:rsid w:val="00B97448"/>
    <w:rsid w:val="00B97514"/>
    <w:rsid w:val="00BA0638"/>
    <w:rsid w:val="00BA0DAB"/>
    <w:rsid w:val="00BA0EF6"/>
    <w:rsid w:val="00BA1604"/>
    <w:rsid w:val="00BA16F6"/>
    <w:rsid w:val="00BA1700"/>
    <w:rsid w:val="00BA1C5D"/>
    <w:rsid w:val="00BA2B83"/>
    <w:rsid w:val="00BA31A3"/>
    <w:rsid w:val="00BA3210"/>
    <w:rsid w:val="00BA365E"/>
    <w:rsid w:val="00BA3B53"/>
    <w:rsid w:val="00BA3C3C"/>
    <w:rsid w:val="00BA3D66"/>
    <w:rsid w:val="00BA4251"/>
    <w:rsid w:val="00BA49AF"/>
    <w:rsid w:val="00BA4A4D"/>
    <w:rsid w:val="00BA4D22"/>
    <w:rsid w:val="00BA4E79"/>
    <w:rsid w:val="00BA4EF8"/>
    <w:rsid w:val="00BA62FA"/>
    <w:rsid w:val="00BA6A0B"/>
    <w:rsid w:val="00BA71BF"/>
    <w:rsid w:val="00BB00DF"/>
    <w:rsid w:val="00BB0220"/>
    <w:rsid w:val="00BB0FCD"/>
    <w:rsid w:val="00BB1BD9"/>
    <w:rsid w:val="00BB1CF5"/>
    <w:rsid w:val="00BB2267"/>
    <w:rsid w:val="00BB2EF3"/>
    <w:rsid w:val="00BB3512"/>
    <w:rsid w:val="00BB3683"/>
    <w:rsid w:val="00BB389D"/>
    <w:rsid w:val="00BB3E55"/>
    <w:rsid w:val="00BB42CF"/>
    <w:rsid w:val="00BB503E"/>
    <w:rsid w:val="00BB5118"/>
    <w:rsid w:val="00BB55D6"/>
    <w:rsid w:val="00BB56CF"/>
    <w:rsid w:val="00BB590E"/>
    <w:rsid w:val="00BB5B52"/>
    <w:rsid w:val="00BB5CF2"/>
    <w:rsid w:val="00BB66B0"/>
    <w:rsid w:val="00BB67B8"/>
    <w:rsid w:val="00BB6884"/>
    <w:rsid w:val="00BB68F7"/>
    <w:rsid w:val="00BB70CA"/>
    <w:rsid w:val="00BB782A"/>
    <w:rsid w:val="00BC0FD5"/>
    <w:rsid w:val="00BC14A9"/>
    <w:rsid w:val="00BC1CDC"/>
    <w:rsid w:val="00BC2752"/>
    <w:rsid w:val="00BC29E9"/>
    <w:rsid w:val="00BC2E21"/>
    <w:rsid w:val="00BC30F2"/>
    <w:rsid w:val="00BC311E"/>
    <w:rsid w:val="00BC35B9"/>
    <w:rsid w:val="00BC37F0"/>
    <w:rsid w:val="00BC3DA1"/>
    <w:rsid w:val="00BC3DA4"/>
    <w:rsid w:val="00BC3EFD"/>
    <w:rsid w:val="00BC3F33"/>
    <w:rsid w:val="00BC40FC"/>
    <w:rsid w:val="00BC56D4"/>
    <w:rsid w:val="00BC5C2B"/>
    <w:rsid w:val="00BC5E07"/>
    <w:rsid w:val="00BC5FEC"/>
    <w:rsid w:val="00BC71DF"/>
    <w:rsid w:val="00BC749E"/>
    <w:rsid w:val="00BC7518"/>
    <w:rsid w:val="00BC764A"/>
    <w:rsid w:val="00BC7B32"/>
    <w:rsid w:val="00BC7FA9"/>
    <w:rsid w:val="00BD03E8"/>
    <w:rsid w:val="00BD10C1"/>
    <w:rsid w:val="00BD142E"/>
    <w:rsid w:val="00BD15DB"/>
    <w:rsid w:val="00BD1AE0"/>
    <w:rsid w:val="00BD2A21"/>
    <w:rsid w:val="00BD2B7E"/>
    <w:rsid w:val="00BD2DB0"/>
    <w:rsid w:val="00BD371D"/>
    <w:rsid w:val="00BD378F"/>
    <w:rsid w:val="00BD3D27"/>
    <w:rsid w:val="00BD3D37"/>
    <w:rsid w:val="00BD3D78"/>
    <w:rsid w:val="00BD4578"/>
    <w:rsid w:val="00BD5093"/>
    <w:rsid w:val="00BD5446"/>
    <w:rsid w:val="00BD5C50"/>
    <w:rsid w:val="00BD5C8B"/>
    <w:rsid w:val="00BD69DA"/>
    <w:rsid w:val="00BD6DA9"/>
    <w:rsid w:val="00BD6E8C"/>
    <w:rsid w:val="00BD76F9"/>
    <w:rsid w:val="00BD791F"/>
    <w:rsid w:val="00BD7B25"/>
    <w:rsid w:val="00BD7C8D"/>
    <w:rsid w:val="00BD7E4C"/>
    <w:rsid w:val="00BE06F4"/>
    <w:rsid w:val="00BE0D9D"/>
    <w:rsid w:val="00BE1027"/>
    <w:rsid w:val="00BE2125"/>
    <w:rsid w:val="00BE2758"/>
    <w:rsid w:val="00BE2C55"/>
    <w:rsid w:val="00BE406F"/>
    <w:rsid w:val="00BE40F0"/>
    <w:rsid w:val="00BE4234"/>
    <w:rsid w:val="00BE4583"/>
    <w:rsid w:val="00BE4CE0"/>
    <w:rsid w:val="00BE540B"/>
    <w:rsid w:val="00BE5AFC"/>
    <w:rsid w:val="00BE5CC3"/>
    <w:rsid w:val="00BE5CFE"/>
    <w:rsid w:val="00BE6154"/>
    <w:rsid w:val="00BE62FF"/>
    <w:rsid w:val="00BE63E6"/>
    <w:rsid w:val="00BE677F"/>
    <w:rsid w:val="00BE68FA"/>
    <w:rsid w:val="00BE69AE"/>
    <w:rsid w:val="00BE6A98"/>
    <w:rsid w:val="00BE73D4"/>
    <w:rsid w:val="00BE7591"/>
    <w:rsid w:val="00BE767B"/>
    <w:rsid w:val="00BE7EED"/>
    <w:rsid w:val="00BF05AF"/>
    <w:rsid w:val="00BF05EA"/>
    <w:rsid w:val="00BF0F5F"/>
    <w:rsid w:val="00BF1ACD"/>
    <w:rsid w:val="00BF1E6D"/>
    <w:rsid w:val="00BF1EBB"/>
    <w:rsid w:val="00BF208F"/>
    <w:rsid w:val="00BF28CE"/>
    <w:rsid w:val="00BF2C1A"/>
    <w:rsid w:val="00BF2FC6"/>
    <w:rsid w:val="00BF34B6"/>
    <w:rsid w:val="00BF3CB9"/>
    <w:rsid w:val="00BF3FF7"/>
    <w:rsid w:val="00BF4010"/>
    <w:rsid w:val="00BF443F"/>
    <w:rsid w:val="00BF4F90"/>
    <w:rsid w:val="00BF51C4"/>
    <w:rsid w:val="00BF57DE"/>
    <w:rsid w:val="00BF629F"/>
    <w:rsid w:val="00BF6ABE"/>
    <w:rsid w:val="00BF71DE"/>
    <w:rsid w:val="00BF78E4"/>
    <w:rsid w:val="00BF7E63"/>
    <w:rsid w:val="00BF7F86"/>
    <w:rsid w:val="00C007EB"/>
    <w:rsid w:val="00C0109D"/>
    <w:rsid w:val="00C0114D"/>
    <w:rsid w:val="00C0119C"/>
    <w:rsid w:val="00C01257"/>
    <w:rsid w:val="00C01853"/>
    <w:rsid w:val="00C0296D"/>
    <w:rsid w:val="00C02C24"/>
    <w:rsid w:val="00C035A3"/>
    <w:rsid w:val="00C03D70"/>
    <w:rsid w:val="00C04022"/>
    <w:rsid w:val="00C041C8"/>
    <w:rsid w:val="00C045FD"/>
    <w:rsid w:val="00C05C36"/>
    <w:rsid w:val="00C05E7B"/>
    <w:rsid w:val="00C06572"/>
    <w:rsid w:val="00C06998"/>
    <w:rsid w:val="00C06DDF"/>
    <w:rsid w:val="00C070D2"/>
    <w:rsid w:val="00C0711D"/>
    <w:rsid w:val="00C0741D"/>
    <w:rsid w:val="00C07686"/>
    <w:rsid w:val="00C07CBA"/>
    <w:rsid w:val="00C07D63"/>
    <w:rsid w:val="00C07D6A"/>
    <w:rsid w:val="00C07E84"/>
    <w:rsid w:val="00C10185"/>
    <w:rsid w:val="00C10990"/>
    <w:rsid w:val="00C10D3C"/>
    <w:rsid w:val="00C1133A"/>
    <w:rsid w:val="00C1135C"/>
    <w:rsid w:val="00C11CC5"/>
    <w:rsid w:val="00C12D6D"/>
    <w:rsid w:val="00C12F17"/>
    <w:rsid w:val="00C138AD"/>
    <w:rsid w:val="00C13CF9"/>
    <w:rsid w:val="00C14559"/>
    <w:rsid w:val="00C14DD8"/>
    <w:rsid w:val="00C15210"/>
    <w:rsid w:val="00C160C3"/>
    <w:rsid w:val="00C1632C"/>
    <w:rsid w:val="00C16476"/>
    <w:rsid w:val="00C16510"/>
    <w:rsid w:val="00C16AC8"/>
    <w:rsid w:val="00C16C30"/>
    <w:rsid w:val="00C1721D"/>
    <w:rsid w:val="00C17363"/>
    <w:rsid w:val="00C17732"/>
    <w:rsid w:val="00C17BA2"/>
    <w:rsid w:val="00C17BAD"/>
    <w:rsid w:val="00C20A10"/>
    <w:rsid w:val="00C213C8"/>
    <w:rsid w:val="00C222A8"/>
    <w:rsid w:val="00C224E6"/>
    <w:rsid w:val="00C22A0B"/>
    <w:rsid w:val="00C22B9F"/>
    <w:rsid w:val="00C23F35"/>
    <w:rsid w:val="00C244EE"/>
    <w:rsid w:val="00C2507C"/>
    <w:rsid w:val="00C252D8"/>
    <w:rsid w:val="00C25320"/>
    <w:rsid w:val="00C2563D"/>
    <w:rsid w:val="00C2572E"/>
    <w:rsid w:val="00C259B4"/>
    <w:rsid w:val="00C25E82"/>
    <w:rsid w:val="00C25F3E"/>
    <w:rsid w:val="00C26A79"/>
    <w:rsid w:val="00C271F6"/>
    <w:rsid w:val="00C275FA"/>
    <w:rsid w:val="00C27B84"/>
    <w:rsid w:val="00C27EDA"/>
    <w:rsid w:val="00C3000E"/>
    <w:rsid w:val="00C3064F"/>
    <w:rsid w:val="00C306C1"/>
    <w:rsid w:val="00C30934"/>
    <w:rsid w:val="00C30ABD"/>
    <w:rsid w:val="00C30D6C"/>
    <w:rsid w:val="00C31E5B"/>
    <w:rsid w:val="00C338A5"/>
    <w:rsid w:val="00C33B64"/>
    <w:rsid w:val="00C340B7"/>
    <w:rsid w:val="00C350F0"/>
    <w:rsid w:val="00C35107"/>
    <w:rsid w:val="00C351B8"/>
    <w:rsid w:val="00C35EEE"/>
    <w:rsid w:val="00C36014"/>
    <w:rsid w:val="00C36A26"/>
    <w:rsid w:val="00C36C42"/>
    <w:rsid w:val="00C36D96"/>
    <w:rsid w:val="00C373FA"/>
    <w:rsid w:val="00C378FB"/>
    <w:rsid w:val="00C37A70"/>
    <w:rsid w:val="00C37A71"/>
    <w:rsid w:val="00C37C24"/>
    <w:rsid w:val="00C37DFB"/>
    <w:rsid w:val="00C40272"/>
    <w:rsid w:val="00C404E5"/>
    <w:rsid w:val="00C40744"/>
    <w:rsid w:val="00C40C71"/>
    <w:rsid w:val="00C413D0"/>
    <w:rsid w:val="00C4194F"/>
    <w:rsid w:val="00C425EA"/>
    <w:rsid w:val="00C43059"/>
    <w:rsid w:val="00C436A7"/>
    <w:rsid w:val="00C43777"/>
    <w:rsid w:val="00C43ECB"/>
    <w:rsid w:val="00C441EE"/>
    <w:rsid w:val="00C4427C"/>
    <w:rsid w:val="00C445D5"/>
    <w:rsid w:val="00C44A29"/>
    <w:rsid w:val="00C44CD6"/>
    <w:rsid w:val="00C44DBD"/>
    <w:rsid w:val="00C44DC2"/>
    <w:rsid w:val="00C44E24"/>
    <w:rsid w:val="00C45028"/>
    <w:rsid w:val="00C451AC"/>
    <w:rsid w:val="00C45889"/>
    <w:rsid w:val="00C464C4"/>
    <w:rsid w:val="00C464E8"/>
    <w:rsid w:val="00C4654B"/>
    <w:rsid w:val="00C46E88"/>
    <w:rsid w:val="00C46EEF"/>
    <w:rsid w:val="00C47088"/>
    <w:rsid w:val="00C47114"/>
    <w:rsid w:val="00C473B5"/>
    <w:rsid w:val="00C47A89"/>
    <w:rsid w:val="00C47CAF"/>
    <w:rsid w:val="00C500D9"/>
    <w:rsid w:val="00C50B7D"/>
    <w:rsid w:val="00C50BBC"/>
    <w:rsid w:val="00C50E56"/>
    <w:rsid w:val="00C5174A"/>
    <w:rsid w:val="00C51E9E"/>
    <w:rsid w:val="00C52144"/>
    <w:rsid w:val="00C52BF5"/>
    <w:rsid w:val="00C53193"/>
    <w:rsid w:val="00C531C5"/>
    <w:rsid w:val="00C5374D"/>
    <w:rsid w:val="00C539B4"/>
    <w:rsid w:val="00C54267"/>
    <w:rsid w:val="00C5439D"/>
    <w:rsid w:val="00C54771"/>
    <w:rsid w:val="00C54FDB"/>
    <w:rsid w:val="00C551ED"/>
    <w:rsid w:val="00C560DD"/>
    <w:rsid w:val="00C562FB"/>
    <w:rsid w:val="00C565F4"/>
    <w:rsid w:val="00C5696F"/>
    <w:rsid w:val="00C56CED"/>
    <w:rsid w:val="00C57697"/>
    <w:rsid w:val="00C57E4A"/>
    <w:rsid w:val="00C60693"/>
    <w:rsid w:val="00C60757"/>
    <w:rsid w:val="00C609A4"/>
    <w:rsid w:val="00C60DB6"/>
    <w:rsid w:val="00C60ED3"/>
    <w:rsid w:val="00C6105B"/>
    <w:rsid w:val="00C6119C"/>
    <w:rsid w:val="00C61803"/>
    <w:rsid w:val="00C628C9"/>
    <w:rsid w:val="00C62A7F"/>
    <w:rsid w:val="00C62E46"/>
    <w:rsid w:val="00C630F2"/>
    <w:rsid w:val="00C6365D"/>
    <w:rsid w:val="00C63BCF"/>
    <w:rsid w:val="00C6590E"/>
    <w:rsid w:val="00C65C4A"/>
    <w:rsid w:val="00C65CEB"/>
    <w:rsid w:val="00C65E68"/>
    <w:rsid w:val="00C6649D"/>
    <w:rsid w:val="00C667F4"/>
    <w:rsid w:val="00C66885"/>
    <w:rsid w:val="00C67481"/>
    <w:rsid w:val="00C67C5F"/>
    <w:rsid w:val="00C70D11"/>
    <w:rsid w:val="00C70EE7"/>
    <w:rsid w:val="00C70F5E"/>
    <w:rsid w:val="00C71095"/>
    <w:rsid w:val="00C71393"/>
    <w:rsid w:val="00C72885"/>
    <w:rsid w:val="00C72A73"/>
    <w:rsid w:val="00C73B9F"/>
    <w:rsid w:val="00C7402F"/>
    <w:rsid w:val="00C748CC"/>
    <w:rsid w:val="00C74D7F"/>
    <w:rsid w:val="00C75471"/>
    <w:rsid w:val="00C75948"/>
    <w:rsid w:val="00C75F97"/>
    <w:rsid w:val="00C7614A"/>
    <w:rsid w:val="00C766F8"/>
    <w:rsid w:val="00C7700F"/>
    <w:rsid w:val="00C770EF"/>
    <w:rsid w:val="00C77377"/>
    <w:rsid w:val="00C77451"/>
    <w:rsid w:val="00C7784B"/>
    <w:rsid w:val="00C77D68"/>
    <w:rsid w:val="00C8008E"/>
    <w:rsid w:val="00C801FD"/>
    <w:rsid w:val="00C8022C"/>
    <w:rsid w:val="00C80B10"/>
    <w:rsid w:val="00C80E99"/>
    <w:rsid w:val="00C81FF0"/>
    <w:rsid w:val="00C82D5D"/>
    <w:rsid w:val="00C82EA1"/>
    <w:rsid w:val="00C83192"/>
    <w:rsid w:val="00C8324D"/>
    <w:rsid w:val="00C83422"/>
    <w:rsid w:val="00C8342B"/>
    <w:rsid w:val="00C836E9"/>
    <w:rsid w:val="00C837DD"/>
    <w:rsid w:val="00C84ACC"/>
    <w:rsid w:val="00C84BA9"/>
    <w:rsid w:val="00C84E60"/>
    <w:rsid w:val="00C850DA"/>
    <w:rsid w:val="00C8600B"/>
    <w:rsid w:val="00C86592"/>
    <w:rsid w:val="00C86724"/>
    <w:rsid w:val="00C8757B"/>
    <w:rsid w:val="00C8761C"/>
    <w:rsid w:val="00C87DAC"/>
    <w:rsid w:val="00C90ADF"/>
    <w:rsid w:val="00C90BCE"/>
    <w:rsid w:val="00C90BDE"/>
    <w:rsid w:val="00C90CC0"/>
    <w:rsid w:val="00C90DEF"/>
    <w:rsid w:val="00C90E67"/>
    <w:rsid w:val="00C910F4"/>
    <w:rsid w:val="00C91744"/>
    <w:rsid w:val="00C91D6C"/>
    <w:rsid w:val="00C929FB"/>
    <w:rsid w:val="00C92A24"/>
    <w:rsid w:val="00C92DE4"/>
    <w:rsid w:val="00C92E56"/>
    <w:rsid w:val="00C93B1F"/>
    <w:rsid w:val="00C94F17"/>
    <w:rsid w:val="00C950CE"/>
    <w:rsid w:val="00C9552A"/>
    <w:rsid w:val="00C95B73"/>
    <w:rsid w:val="00C95DA5"/>
    <w:rsid w:val="00C961A7"/>
    <w:rsid w:val="00C967F1"/>
    <w:rsid w:val="00C969E9"/>
    <w:rsid w:val="00C96B8F"/>
    <w:rsid w:val="00C96D69"/>
    <w:rsid w:val="00C96D76"/>
    <w:rsid w:val="00C974D2"/>
    <w:rsid w:val="00C97543"/>
    <w:rsid w:val="00C97B63"/>
    <w:rsid w:val="00C97C64"/>
    <w:rsid w:val="00C97FBD"/>
    <w:rsid w:val="00CA0132"/>
    <w:rsid w:val="00CA0937"/>
    <w:rsid w:val="00CA0CB1"/>
    <w:rsid w:val="00CA0DE6"/>
    <w:rsid w:val="00CA0ED7"/>
    <w:rsid w:val="00CA1593"/>
    <w:rsid w:val="00CA19E3"/>
    <w:rsid w:val="00CA1ADF"/>
    <w:rsid w:val="00CA1EE8"/>
    <w:rsid w:val="00CA24B2"/>
    <w:rsid w:val="00CA24B6"/>
    <w:rsid w:val="00CA24F4"/>
    <w:rsid w:val="00CA3886"/>
    <w:rsid w:val="00CA3D4B"/>
    <w:rsid w:val="00CA3E5D"/>
    <w:rsid w:val="00CA46C7"/>
    <w:rsid w:val="00CA5631"/>
    <w:rsid w:val="00CA5851"/>
    <w:rsid w:val="00CA5A5C"/>
    <w:rsid w:val="00CA6467"/>
    <w:rsid w:val="00CA662A"/>
    <w:rsid w:val="00CA7749"/>
    <w:rsid w:val="00CA7BC2"/>
    <w:rsid w:val="00CA7C26"/>
    <w:rsid w:val="00CB03BD"/>
    <w:rsid w:val="00CB1091"/>
    <w:rsid w:val="00CB11A6"/>
    <w:rsid w:val="00CB1220"/>
    <w:rsid w:val="00CB1229"/>
    <w:rsid w:val="00CB12A7"/>
    <w:rsid w:val="00CB1734"/>
    <w:rsid w:val="00CB1DF7"/>
    <w:rsid w:val="00CB25F5"/>
    <w:rsid w:val="00CB29CE"/>
    <w:rsid w:val="00CB2AFD"/>
    <w:rsid w:val="00CB2CC3"/>
    <w:rsid w:val="00CB2FB8"/>
    <w:rsid w:val="00CB3372"/>
    <w:rsid w:val="00CB3BE5"/>
    <w:rsid w:val="00CB3C3C"/>
    <w:rsid w:val="00CB42B7"/>
    <w:rsid w:val="00CB442D"/>
    <w:rsid w:val="00CB4D24"/>
    <w:rsid w:val="00CB4F0A"/>
    <w:rsid w:val="00CB4F7F"/>
    <w:rsid w:val="00CB5144"/>
    <w:rsid w:val="00CB5C96"/>
    <w:rsid w:val="00CB5EA9"/>
    <w:rsid w:val="00CB6036"/>
    <w:rsid w:val="00CB61FB"/>
    <w:rsid w:val="00CB63B0"/>
    <w:rsid w:val="00CB63E8"/>
    <w:rsid w:val="00CB66B7"/>
    <w:rsid w:val="00CB69C9"/>
    <w:rsid w:val="00CB719C"/>
    <w:rsid w:val="00CB7369"/>
    <w:rsid w:val="00CB7E67"/>
    <w:rsid w:val="00CB7F7D"/>
    <w:rsid w:val="00CC01F8"/>
    <w:rsid w:val="00CC0505"/>
    <w:rsid w:val="00CC05A6"/>
    <w:rsid w:val="00CC0C2F"/>
    <w:rsid w:val="00CC1143"/>
    <w:rsid w:val="00CC1EFE"/>
    <w:rsid w:val="00CC244B"/>
    <w:rsid w:val="00CC24B2"/>
    <w:rsid w:val="00CC2F04"/>
    <w:rsid w:val="00CC2F96"/>
    <w:rsid w:val="00CC31E7"/>
    <w:rsid w:val="00CC332D"/>
    <w:rsid w:val="00CC3739"/>
    <w:rsid w:val="00CC4196"/>
    <w:rsid w:val="00CC4276"/>
    <w:rsid w:val="00CC51FE"/>
    <w:rsid w:val="00CC5AD7"/>
    <w:rsid w:val="00CC5AF5"/>
    <w:rsid w:val="00CC66CC"/>
    <w:rsid w:val="00CC7117"/>
    <w:rsid w:val="00CC7A94"/>
    <w:rsid w:val="00CC7DDD"/>
    <w:rsid w:val="00CD0038"/>
    <w:rsid w:val="00CD16E1"/>
    <w:rsid w:val="00CD1783"/>
    <w:rsid w:val="00CD1AA1"/>
    <w:rsid w:val="00CD20CF"/>
    <w:rsid w:val="00CD213D"/>
    <w:rsid w:val="00CD22B6"/>
    <w:rsid w:val="00CD23A7"/>
    <w:rsid w:val="00CD277A"/>
    <w:rsid w:val="00CD27DA"/>
    <w:rsid w:val="00CD281F"/>
    <w:rsid w:val="00CD2E54"/>
    <w:rsid w:val="00CD3063"/>
    <w:rsid w:val="00CD3737"/>
    <w:rsid w:val="00CD380E"/>
    <w:rsid w:val="00CD38CB"/>
    <w:rsid w:val="00CD3B28"/>
    <w:rsid w:val="00CD4092"/>
    <w:rsid w:val="00CD52B2"/>
    <w:rsid w:val="00CD583B"/>
    <w:rsid w:val="00CD5B0C"/>
    <w:rsid w:val="00CD5C96"/>
    <w:rsid w:val="00CD6081"/>
    <w:rsid w:val="00CD6335"/>
    <w:rsid w:val="00CD6467"/>
    <w:rsid w:val="00CD66BC"/>
    <w:rsid w:val="00CD727F"/>
    <w:rsid w:val="00CD753F"/>
    <w:rsid w:val="00CD7A62"/>
    <w:rsid w:val="00CD7D87"/>
    <w:rsid w:val="00CE0052"/>
    <w:rsid w:val="00CE0152"/>
    <w:rsid w:val="00CE02DE"/>
    <w:rsid w:val="00CE05FD"/>
    <w:rsid w:val="00CE0957"/>
    <w:rsid w:val="00CE1009"/>
    <w:rsid w:val="00CE1396"/>
    <w:rsid w:val="00CE1ECE"/>
    <w:rsid w:val="00CE2099"/>
    <w:rsid w:val="00CE276C"/>
    <w:rsid w:val="00CE35A9"/>
    <w:rsid w:val="00CE3A23"/>
    <w:rsid w:val="00CE4053"/>
    <w:rsid w:val="00CE4712"/>
    <w:rsid w:val="00CE4891"/>
    <w:rsid w:val="00CE48CA"/>
    <w:rsid w:val="00CE4D61"/>
    <w:rsid w:val="00CE4F61"/>
    <w:rsid w:val="00CE4FB4"/>
    <w:rsid w:val="00CE52A8"/>
    <w:rsid w:val="00CE52B1"/>
    <w:rsid w:val="00CE57B5"/>
    <w:rsid w:val="00CE6058"/>
    <w:rsid w:val="00CE63E4"/>
    <w:rsid w:val="00CE6619"/>
    <w:rsid w:val="00CE72DE"/>
    <w:rsid w:val="00CE741E"/>
    <w:rsid w:val="00CE7798"/>
    <w:rsid w:val="00CF0411"/>
    <w:rsid w:val="00CF04A5"/>
    <w:rsid w:val="00CF09FA"/>
    <w:rsid w:val="00CF0CFD"/>
    <w:rsid w:val="00CF0FC9"/>
    <w:rsid w:val="00CF0FE4"/>
    <w:rsid w:val="00CF10E3"/>
    <w:rsid w:val="00CF162F"/>
    <w:rsid w:val="00CF1717"/>
    <w:rsid w:val="00CF1BA9"/>
    <w:rsid w:val="00CF2216"/>
    <w:rsid w:val="00CF2515"/>
    <w:rsid w:val="00CF29B1"/>
    <w:rsid w:val="00CF469B"/>
    <w:rsid w:val="00CF4DBA"/>
    <w:rsid w:val="00CF522A"/>
    <w:rsid w:val="00CF57F7"/>
    <w:rsid w:val="00CF67E0"/>
    <w:rsid w:val="00CF75B5"/>
    <w:rsid w:val="00CF778E"/>
    <w:rsid w:val="00CF77F8"/>
    <w:rsid w:val="00CF7FF1"/>
    <w:rsid w:val="00D00127"/>
    <w:rsid w:val="00D0021C"/>
    <w:rsid w:val="00D03373"/>
    <w:rsid w:val="00D0360B"/>
    <w:rsid w:val="00D03E17"/>
    <w:rsid w:val="00D04202"/>
    <w:rsid w:val="00D049B9"/>
    <w:rsid w:val="00D0555D"/>
    <w:rsid w:val="00D05745"/>
    <w:rsid w:val="00D05A29"/>
    <w:rsid w:val="00D05B96"/>
    <w:rsid w:val="00D0639B"/>
    <w:rsid w:val="00D0697A"/>
    <w:rsid w:val="00D06B08"/>
    <w:rsid w:val="00D07180"/>
    <w:rsid w:val="00D07BE3"/>
    <w:rsid w:val="00D07DA7"/>
    <w:rsid w:val="00D10871"/>
    <w:rsid w:val="00D10A9C"/>
    <w:rsid w:val="00D1142F"/>
    <w:rsid w:val="00D1174C"/>
    <w:rsid w:val="00D126B6"/>
    <w:rsid w:val="00D129BD"/>
    <w:rsid w:val="00D12CCC"/>
    <w:rsid w:val="00D12F28"/>
    <w:rsid w:val="00D1303C"/>
    <w:rsid w:val="00D13597"/>
    <w:rsid w:val="00D137AF"/>
    <w:rsid w:val="00D13A65"/>
    <w:rsid w:val="00D13B9F"/>
    <w:rsid w:val="00D13C2E"/>
    <w:rsid w:val="00D141DD"/>
    <w:rsid w:val="00D14676"/>
    <w:rsid w:val="00D14A9B"/>
    <w:rsid w:val="00D14DED"/>
    <w:rsid w:val="00D14E28"/>
    <w:rsid w:val="00D1624A"/>
    <w:rsid w:val="00D1650D"/>
    <w:rsid w:val="00D178B5"/>
    <w:rsid w:val="00D17E3A"/>
    <w:rsid w:val="00D205DD"/>
    <w:rsid w:val="00D20947"/>
    <w:rsid w:val="00D20F9F"/>
    <w:rsid w:val="00D20FC2"/>
    <w:rsid w:val="00D2134C"/>
    <w:rsid w:val="00D21936"/>
    <w:rsid w:val="00D220BC"/>
    <w:rsid w:val="00D228A1"/>
    <w:rsid w:val="00D22B8A"/>
    <w:rsid w:val="00D234F8"/>
    <w:rsid w:val="00D2373D"/>
    <w:rsid w:val="00D23B83"/>
    <w:rsid w:val="00D23FD2"/>
    <w:rsid w:val="00D24A5E"/>
    <w:rsid w:val="00D24F53"/>
    <w:rsid w:val="00D252F4"/>
    <w:rsid w:val="00D25B63"/>
    <w:rsid w:val="00D2602E"/>
    <w:rsid w:val="00D264E9"/>
    <w:rsid w:val="00D26726"/>
    <w:rsid w:val="00D2720D"/>
    <w:rsid w:val="00D27D81"/>
    <w:rsid w:val="00D302CB"/>
    <w:rsid w:val="00D307F5"/>
    <w:rsid w:val="00D307F8"/>
    <w:rsid w:val="00D30821"/>
    <w:rsid w:val="00D30838"/>
    <w:rsid w:val="00D3091E"/>
    <w:rsid w:val="00D30F16"/>
    <w:rsid w:val="00D3194C"/>
    <w:rsid w:val="00D31978"/>
    <w:rsid w:val="00D319ED"/>
    <w:rsid w:val="00D31A08"/>
    <w:rsid w:val="00D320DF"/>
    <w:rsid w:val="00D321EC"/>
    <w:rsid w:val="00D3278A"/>
    <w:rsid w:val="00D3325B"/>
    <w:rsid w:val="00D337F9"/>
    <w:rsid w:val="00D33FD5"/>
    <w:rsid w:val="00D341CB"/>
    <w:rsid w:val="00D343AB"/>
    <w:rsid w:val="00D34409"/>
    <w:rsid w:val="00D34E4A"/>
    <w:rsid w:val="00D35008"/>
    <w:rsid w:val="00D354E0"/>
    <w:rsid w:val="00D35A78"/>
    <w:rsid w:val="00D35D9B"/>
    <w:rsid w:val="00D35E1D"/>
    <w:rsid w:val="00D35F39"/>
    <w:rsid w:val="00D362F0"/>
    <w:rsid w:val="00D36634"/>
    <w:rsid w:val="00D36849"/>
    <w:rsid w:val="00D377B1"/>
    <w:rsid w:val="00D37B9E"/>
    <w:rsid w:val="00D37D34"/>
    <w:rsid w:val="00D40387"/>
    <w:rsid w:val="00D41048"/>
    <w:rsid w:val="00D42044"/>
    <w:rsid w:val="00D42315"/>
    <w:rsid w:val="00D426E0"/>
    <w:rsid w:val="00D42AA7"/>
    <w:rsid w:val="00D43547"/>
    <w:rsid w:val="00D43885"/>
    <w:rsid w:val="00D43E1B"/>
    <w:rsid w:val="00D43F45"/>
    <w:rsid w:val="00D44278"/>
    <w:rsid w:val="00D4448C"/>
    <w:rsid w:val="00D44A17"/>
    <w:rsid w:val="00D44AEA"/>
    <w:rsid w:val="00D44E3E"/>
    <w:rsid w:val="00D4512D"/>
    <w:rsid w:val="00D457A8"/>
    <w:rsid w:val="00D45A17"/>
    <w:rsid w:val="00D45F8F"/>
    <w:rsid w:val="00D4646E"/>
    <w:rsid w:val="00D465A6"/>
    <w:rsid w:val="00D46A6F"/>
    <w:rsid w:val="00D46E4B"/>
    <w:rsid w:val="00D46EEF"/>
    <w:rsid w:val="00D478BE"/>
    <w:rsid w:val="00D478E2"/>
    <w:rsid w:val="00D47AE6"/>
    <w:rsid w:val="00D47B22"/>
    <w:rsid w:val="00D5002B"/>
    <w:rsid w:val="00D50121"/>
    <w:rsid w:val="00D504E3"/>
    <w:rsid w:val="00D50640"/>
    <w:rsid w:val="00D51A73"/>
    <w:rsid w:val="00D52899"/>
    <w:rsid w:val="00D52EF9"/>
    <w:rsid w:val="00D5359C"/>
    <w:rsid w:val="00D53BF4"/>
    <w:rsid w:val="00D54930"/>
    <w:rsid w:val="00D54EB8"/>
    <w:rsid w:val="00D5557E"/>
    <w:rsid w:val="00D55644"/>
    <w:rsid w:val="00D558BB"/>
    <w:rsid w:val="00D55A3E"/>
    <w:rsid w:val="00D562B4"/>
    <w:rsid w:val="00D56E2F"/>
    <w:rsid w:val="00D5708E"/>
    <w:rsid w:val="00D57398"/>
    <w:rsid w:val="00D57811"/>
    <w:rsid w:val="00D57BA3"/>
    <w:rsid w:val="00D57D33"/>
    <w:rsid w:val="00D57F4D"/>
    <w:rsid w:val="00D57F9C"/>
    <w:rsid w:val="00D60FF8"/>
    <w:rsid w:val="00D61244"/>
    <w:rsid w:val="00D612AF"/>
    <w:rsid w:val="00D6194A"/>
    <w:rsid w:val="00D61982"/>
    <w:rsid w:val="00D619BB"/>
    <w:rsid w:val="00D61C24"/>
    <w:rsid w:val="00D621F8"/>
    <w:rsid w:val="00D62936"/>
    <w:rsid w:val="00D63633"/>
    <w:rsid w:val="00D6381C"/>
    <w:rsid w:val="00D63A1A"/>
    <w:rsid w:val="00D6459D"/>
    <w:rsid w:val="00D654E9"/>
    <w:rsid w:val="00D65A1B"/>
    <w:rsid w:val="00D66361"/>
    <w:rsid w:val="00D664A1"/>
    <w:rsid w:val="00D669D5"/>
    <w:rsid w:val="00D67071"/>
    <w:rsid w:val="00D679CB"/>
    <w:rsid w:val="00D67A95"/>
    <w:rsid w:val="00D7043D"/>
    <w:rsid w:val="00D712FD"/>
    <w:rsid w:val="00D71705"/>
    <w:rsid w:val="00D7196C"/>
    <w:rsid w:val="00D7265E"/>
    <w:rsid w:val="00D7285F"/>
    <w:rsid w:val="00D7293B"/>
    <w:rsid w:val="00D72979"/>
    <w:rsid w:val="00D72F6E"/>
    <w:rsid w:val="00D72FB7"/>
    <w:rsid w:val="00D7317C"/>
    <w:rsid w:val="00D732D8"/>
    <w:rsid w:val="00D73354"/>
    <w:rsid w:val="00D73389"/>
    <w:rsid w:val="00D733E2"/>
    <w:rsid w:val="00D73CC1"/>
    <w:rsid w:val="00D73CCD"/>
    <w:rsid w:val="00D745EB"/>
    <w:rsid w:val="00D753E9"/>
    <w:rsid w:val="00D753EB"/>
    <w:rsid w:val="00D7563A"/>
    <w:rsid w:val="00D76850"/>
    <w:rsid w:val="00D76980"/>
    <w:rsid w:val="00D7715D"/>
    <w:rsid w:val="00D771CE"/>
    <w:rsid w:val="00D7723F"/>
    <w:rsid w:val="00D7748E"/>
    <w:rsid w:val="00D776B5"/>
    <w:rsid w:val="00D77DFA"/>
    <w:rsid w:val="00D77F2D"/>
    <w:rsid w:val="00D80095"/>
    <w:rsid w:val="00D802E1"/>
    <w:rsid w:val="00D8089D"/>
    <w:rsid w:val="00D80FD1"/>
    <w:rsid w:val="00D810EE"/>
    <w:rsid w:val="00D8123C"/>
    <w:rsid w:val="00D8139E"/>
    <w:rsid w:val="00D81565"/>
    <w:rsid w:val="00D81D18"/>
    <w:rsid w:val="00D81FA2"/>
    <w:rsid w:val="00D820B6"/>
    <w:rsid w:val="00D82666"/>
    <w:rsid w:val="00D82877"/>
    <w:rsid w:val="00D82D2B"/>
    <w:rsid w:val="00D830E2"/>
    <w:rsid w:val="00D8356A"/>
    <w:rsid w:val="00D83A7B"/>
    <w:rsid w:val="00D83B5E"/>
    <w:rsid w:val="00D84380"/>
    <w:rsid w:val="00D8462B"/>
    <w:rsid w:val="00D84AC5"/>
    <w:rsid w:val="00D8515A"/>
    <w:rsid w:val="00D85775"/>
    <w:rsid w:val="00D857BF"/>
    <w:rsid w:val="00D864D6"/>
    <w:rsid w:val="00D8656C"/>
    <w:rsid w:val="00D87347"/>
    <w:rsid w:val="00D87716"/>
    <w:rsid w:val="00D87883"/>
    <w:rsid w:val="00D87E73"/>
    <w:rsid w:val="00D905E5"/>
    <w:rsid w:val="00D90849"/>
    <w:rsid w:val="00D912DA"/>
    <w:rsid w:val="00D92831"/>
    <w:rsid w:val="00D9300A"/>
    <w:rsid w:val="00D93374"/>
    <w:rsid w:val="00D93690"/>
    <w:rsid w:val="00D93A20"/>
    <w:rsid w:val="00D93E36"/>
    <w:rsid w:val="00D9489B"/>
    <w:rsid w:val="00D94ECA"/>
    <w:rsid w:val="00D950AA"/>
    <w:rsid w:val="00D95315"/>
    <w:rsid w:val="00D953AC"/>
    <w:rsid w:val="00D95459"/>
    <w:rsid w:val="00D95527"/>
    <w:rsid w:val="00D95DD9"/>
    <w:rsid w:val="00D961FB"/>
    <w:rsid w:val="00D9641A"/>
    <w:rsid w:val="00D97716"/>
    <w:rsid w:val="00D97DFF"/>
    <w:rsid w:val="00DA039A"/>
    <w:rsid w:val="00DA072C"/>
    <w:rsid w:val="00DA097E"/>
    <w:rsid w:val="00DA0D5B"/>
    <w:rsid w:val="00DA0DDB"/>
    <w:rsid w:val="00DA18C7"/>
    <w:rsid w:val="00DA19F4"/>
    <w:rsid w:val="00DA1A20"/>
    <w:rsid w:val="00DA1C88"/>
    <w:rsid w:val="00DA1E46"/>
    <w:rsid w:val="00DA26B6"/>
    <w:rsid w:val="00DA281B"/>
    <w:rsid w:val="00DA2A92"/>
    <w:rsid w:val="00DA2CE0"/>
    <w:rsid w:val="00DA327B"/>
    <w:rsid w:val="00DA3401"/>
    <w:rsid w:val="00DA3550"/>
    <w:rsid w:val="00DA3E46"/>
    <w:rsid w:val="00DA3E4E"/>
    <w:rsid w:val="00DA4989"/>
    <w:rsid w:val="00DA5012"/>
    <w:rsid w:val="00DA55DE"/>
    <w:rsid w:val="00DA5643"/>
    <w:rsid w:val="00DA5C97"/>
    <w:rsid w:val="00DA614C"/>
    <w:rsid w:val="00DA6884"/>
    <w:rsid w:val="00DA75B3"/>
    <w:rsid w:val="00DA7BA1"/>
    <w:rsid w:val="00DB013B"/>
    <w:rsid w:val="00DB02D3"/>
    <w:rsid w:val="00DB045B"/>
    <w:rsid w:val="00DB0ECE"/>
    <w:rsid w:val="00DB1005"/>
    <w:rsid w:val="00DB1B29"/>
    <w:rsid w:val="00DB2019"/>
    <w:rsid w:val="00DB2318"/>
    <w:rsid w:val="00DB2353"/>
    <w:rsid w:val="00DB287A"/>
    <w:rsid w:val="00DB2EE7"/>
    <w:rsid w:val="00DB2F2B"/>
    <w:rsid w:val="00DB3245"/>
    <w:rsid w:val="00DB3618"/>
    <w:rsid w:val="00DB370C"/>
    <w:rsid w:val="00DB40D8"/>
    <w:rsid w:val="00DB4AD6"/>
    <w:rsid w:val="00DB4F38"/>
    <w:rsid w:val="00DB5C92"/>
    <w:rsid w:val="00DB6FFC"/>
    <w:rsid w:val="00DB718C"/>
    <w:rsid w:val="00DC0003"/>
    <w:rsid w:val="00DC0721"/>
    <w:rsid w:val="00DC0CDB"/>
    <w:rsid w:val="00DC0E29"/>
    <w:rsid w:val="00DC105B"/>
    <w:rsid w:val="00DC12FA"/>
    <w:rsid w:val="00DC17A2"/>
    <w:rsid w:val="00DC3055"/>
    <w:rsid w:val="00DC3509"/>
    <w:rsid w:val="00DC382E"/>
    <w:rsid w:val="00DC4B2B"/>
    <w:rsid w:val="00DC564C"/>
    <w:rsid w:val="00DC5C9D"/>
    <w:rsid w:val="00DC5F92"/>
    <w:rsid w:val="00DC607B"/>
    <w:rsid w:val="00DC6485"/>
    <w:rsid w:val="00DC686A"/>
    <w:rsid w:val="00DC7FA8"/>
    <w:rsid w:val="00DD01F8"/>
    <w:rsid w:val="00DD07D7"/>
    <w:rsid w:val="00DD10A4"/>
    <w:rsid w:val="00DD1567"/>
    <w:rsid w:val="00DD195D"/>
    <w:rsid w:val="00DD3095"/>
    <w:rsid w:val="00DD3566"/>
    <w:rsid w:val="00DD361D"/>
    <w:rsid w:val="00DD371F"/>
    <w:rsid w:val="00DD3D54"/>
    <w:rsid w:val="00DD3E10"/>
    <w:rsid w:val="00DD3EB0"/>
    <w:rsid w:val="00DD3ED6"/>
    <w:rsid w:val="00DD4CBF"/>
    <w:rsid w:val="00DD4CF0"/>
    <w:rsid w:val="00DD564F"/>
    <w:rsid w:val="00DD5762"/>
    <w:rsid w:val="00DD585F"/>
    <w:rsid w:val="00DD5C48"/>
    <w:rsid w:val="00DD6458"/>
    <w:rsid w:val="00DD6796"/>
    <w:rsid w:val="00DD6B37"/>
    <w:rsid w:val="00DD6C61"/>
    <w:rsid w:val="00DD74E1"/>
    <w:rsid w:val="00DE00D3"/>
    <w:rsid w:val="00DE014B"/>
    <w:rsid w:val="00DE0C56"/>
    <w:rsid w:val="00DE0CBE"/>
    <w:rsid w:val="00DE0FE2"/>
    <w:rsid w:val="00DE102F"/>
    <w:rsid w:val="00DE12E2"/>
    <w:rsid w:val="00DE12E7"/>
    <w:rsid w:val="00DE13EF"/>
    <w:rsid w:val="00DE182C"/>
    <w:rsid w:val="00DE18C3"/>
    <w:rsid w:val="00DE19C1"/>
    <w:rsid w:val="00DE306B"/>
    <w:rsid w:val="00DE379B"/>
    <w:rsid w:val="00DE3A0C"/>
    <w:rsid w:val="00DE3E87"/>
    <w:rsid w:val="00DE425A"/>
    <w:rsid w:val="00DE43B3"/>
    <w:rsid w:val="00DE488E"/>
    <w:rsid w:val="00DE4967"/>
    <w:rsid w:val="00DE4992"/>
    <w:rsid w:val="00DE49DD"/>
    <w:rsid w:val="00DE4F29"/>
    <w:rsid w:val="00DE4F71"/>
    <w:rsid w:val="00DE4F9F"/>
    <w:rsid w:val="00DE4FC6"/>
    <w:rsid w:val="00DE5464"/>
    <w:rsid w:val="00DE627A"/>
    <w:rsid w:val="00DE67A4"/>
    <w:rsid w:val="00DE713B"/>
    <w:rsid w:val="00DE7BE1"/>
    <w:rsid w:val="00DF010C"/>
    <w:rsid w:val="00DF035F"/>
    <w:rsid w:val="00DF206A"/>
    <w:rsid w:val="00DF20C0"/>
    <w:rsid w:val="00DF22BA"/>
    <w:rsid w:val="00DF2B02"/>
    <w:rsid w:val="00DF3248"/>
    <w:rsid w:val="00DF33C4"/>
    <w:rsid w:val="00DF3A7B"/>
    <w:rsid w:val="00DF3B63"/>
    <w:rsid w:val="00DF3D66"/>
    <w:rsid w:val="00DF3E4B"/>
    <w:rsid w:val="00DF45D8"/>
    <w:rsid w:val="00DF5139"/>
    <w:rsid w:val="00DF52EE"/>
    <w:rsid w:val="00DF5440"/>
    <w:rsid w:val="00DF68C5"/>
    <w:rsid w:val="00DF6C20"/>
    <w:rsid w:val="00DF6CBB"/>
    <w:rsid w:val="00DF7078"/>
    <w:rsid w:val="00DF7142"/>
    <w:rsid w:val="00DF7C70"/>
    <w:rsid w:val="00E00203"/>
    <w:rsid w:val="00E0087C"/>
    <w:rsid w:val="00E018E3"/>
    <w:rsid w:val="00E01B92"/>
    <w:rsid w:val="00E01E5C"/>
    <w:rsid w:val="00E028E2"/>
    <w:rsid w:val="00E029AF"/>
    <w:rsid w:val="00E02ACB"/>
    <w:rsid w:val="00E030B8"/>
    <w:rsid w:val="00E03B0D"/>
    <w:rsid w:val="00E03D28"/>
    <w:rsid w:val="00E0409F"/>
    <w:rsid w:val="00E04DC6"/>
    <w:rsid w:val="00E04E49"/>
    <w:rsid w:val="00E04F50"/>
    <w:rsid w:val="00E0524D"/>
    <w:rsid w:val="00E058FD"/>
    <w:rsid w:val="00E065B2"/>
    <w:rsid w:val="00E068AC"/>
    <w:rsid w:val="00E06A88"/>
    <w:rsid w:val="00E06C21"/>
    <w:rsid w:val="00E06DA6"/>
    <w:rsid w:val="00E07071"/>
    <w:rsid w:val="00E077D2"/>
    <w:rsid w:val="00E07E12"/>
    <w:rsid w:val="00E10E82"/>
    <w:rsid w:val="00E10EAF"/>
    <w:rsid w:val="00E115DB"/>
    <w:rsid w:val="00E1180D"/>
    <w:rsid w:val="00E11C57"/>
    <w:rsid w:val="00E12574"/>
    <w:rsid w:val="00E12669"/>
    <w:rsid w:val="00E1307D"/>
    <w:rsid w:val="00E131A1"/>
    <w:rsid w:val="00E13389"/>
    <w:rsid w:val="00E13640"/>
    <w:rsid w:val="00E13D3F"/>
    <w:rsid w:val="00E13DD9"/>
    <w:rsid w:val="00E144C2"/>
    <w:rsid w:val="00E14A17"/>
    <w:rsid w:val="00E162A1"/>
    <w:rsid w:val="00E16EE9"/>
    <w:rsid w:val="00E174D7"/>
    <w:rsid w:val="00E179BF"/>
    <w:rsid w:val="00E17D8A"/>
    <w:rsid w:val="00E17DFB"/>
    <w:rsid w:val="00E21253"/>
    <w:rsid w:val="00E217D2"/>
    <w:rsid w:val="00E21A91"/>
    <w:rsid w:val="00E21BB3"/>
    <w:rsid w:val="00E21F7A"/>
    <w:rsid w:val="00E23909"/>
    <w:rsid w:val="00E23AF3"/>
    <w:rsid w:val="00E23F5A"/>
    <w:rsid w:val="00E2448C"/>
    <w:rsid w:val="00E24C73"/>
    <w:rsid w:val="00E250A7"/>
    <w:rsid w:val="00E2538B"/>
    <w:rsid w:val="00E25847"/>
    <w:rsid w:val="00E2584C"/>
    <w:rsid w:val="00E25FFA"/>
    <w:rsid w:val="00E26C2B"/>
    <w:rsid w:val="00E302BF"/>
    <w:rsid w:val="00E30BA3"/>
    <w:rsid w:val="00E3118B"/>
    <w:rsid w:val="00E31284"/>
    <w:rsid w:val="00E31411"/>
    <w:rsid w:val="00E31510"/>
    <w:rsid w:val="00E315F6"/>
    <w:rsid w:val="00E319F6"/>
    <w:rsid w:val="00E31AF8"/>
    <w:rsid w:val="00E31F4C"/>
    <w:rsid w:val="00E3209A"/>
    <w:rsid w:val="00E322C2"/>
    <w:rsid w:val="00E32976"/>
    <w:rsid w:val="00E33A99"/>
    <w:rsid w:val="00E3410C"/>
    <w:rsid w:val="00E34617"/>
    <w:rsid w:val="00E34909"/>
    <w:rsid w:val="00E34ED9"/>
    <w:rsid w:val="00E355FF"/>
    <w:rsid w:val="00E35FD6"/>
    <w:rsid w:val="00E36C27"/>
    <w:rsid w:val="00E400F0"/>
    <w:rsid w:val="00E4017A"/>
    <w:rsid w:val="00E4018D"/>
    <w:rsid w:val="00E40A93"/>
    <w:rsid w:val="00E40CA5"/>
    <w:rsid w:val="00E41108"/>
    <w:rsid w:val="00E41162"/>
    <w:rsid w:val="00E41B3F"/>
    <w:rsid w:val="00E41B86"/>
    <w:rsid w:val="00E42057"/>
    <w:rsid w:val="00E4231B"/>
    <w:rsid w:val="00E42393"/>
    <w:rsid w:val="00E42BD6"/>
    <w:rsid w:val="00E42C64"/>
    <w:rsid w:val="00E45A20"/>
    <w:rsid w:val="00E45EDB"/>
    <w:rsid w:val="00E460FC"/>
    <w:rsid w:val="00E461E2"/>
    <w:rsid w:val="00E4626E"/>
    <w:rsid w:val="00E4680D"/>
    <w:rsid w:val="00E47094"/>
    <w:rsid w:val="00E47939"/>
    <w:rsid w:val="00E500F1"/>
    <w:rsid w:val="00E50289"/>
    <w:rsid w:val="00E5048D"/>
    <w:rsid w:val="00E5063F"/>
    <w:rsid w:val="00E5083A"/>
    <w:rsid w:val="00E50C6C"/>
    <w:rsid w:val="00E50E11"/>
    <w:rsid w:val="00E51C96"/>
    <w:rsid w:val="00E51E40"/>
    <w:rsid w:val="00E52088"/>
    <w:rsid w:val="00E5371B"/>
    <w:rsid w:val="00E5380F"/>
    <w:rsid w:val="00E53CC7"/>
    <w:rsid w:val="00E53E13"/>
    <w:rsid w:val="00E540C2"/>
    <w:rsid w:val="00E54593"/>
    <w:rsid w:val="00E54948"/>
    <w:rsid w:val="00E54ECF"/>
    <w:rsid w:val="00E556C2"/>
    <w:rsid w:val="00E55F7A"/>
    <w:rsid w:val="00E56666"/>
    <w:rsid w:val="00E56869"/>
    <w:rsid w:val="00E56E12"/>
    <w:rsid w:val="00E572F2"/>
    <w:rsid w:val="00E57574"/>
    <w:rsid w:val="00E577B9"/>
    <w:rsid w:val="00E578C5"/>
    <w:rsid w:val="00E57AD0"/>
    <w:rsid w:val="00E57F8D"/>
    <w:rsid w:val="00E602A8"/>
    <w:rsid w:val="00E607AD"/>
    <w:rsid w:val="00E60811"/>
    <w:rsid w:val="00E60868"/>
    <w:rsid w:val="00E6130E"/>
    <w:rsid w:val="00E613F8"/>
    <w:rsid w:val="00E616FB"/>
    <w:rsid w:val="00E61EB7"/>
    <w:rsid w:val="00E6209F"/>
    <w:rsid w:val="00E623E8"/>
    <w:rsid w:val="00E624E5"/>
    <w:rsid w:val="00E625FE"/>
    <w:rsid w:val="00E62C59"/>
    <w:rsid w:val="00E62EC0"/>
    <w:rsid w:val="00E64260"/>
    <w:rsid w:val="00E64A4D"/>
    <w:rsid w:val="00E65A94"/>
    <w:rsid w:val="00E66175"/>
    <w:rsid w:val="00E6644E"/>
    <w:rsid w:val="00E66AE9"/>
    <w:rsid w:val="00E66AF5"/>
    <w:rsid w:val="00E66C49"/>
    <w:rsid w:val="00E66C6C"/>
    <w:rsid w:val="00E66CC2"/>
    <w:rsid w:val="00E6723C"/>
    <w:rsid w:val="00E6731C"/>
    <w:rsid w:val="00E674DA"/>
    <w:rsid w:val="00E6753B"/>
    <w:rsid w:val="00E707A5"/>
    <w:rsid w:val="00E70B39"/>
    <w:rsid w:val="00E70C21"/>
    <w:rsid w:val="00E70DD0"/>
    <w:rsid w:val="00E7199E"/>
    <w:rsid w:val="00E71DAF"/>
    <w:rsid w:val="00E71F82"/>
    <w:rsid w:val="00E7219E"/>
    <w:rsid w:val="00E7224D"/>
    <w:rsid w:val="00E72596"/>
    <w:rsid w:val="00E72A9E"/>
    <w:rsid w:val="00E7327A"/>
    <w:rsid w:val="00E747BF"/>
    <w:rsid w:val="00E749BE"/>
    <w:rsid w:val="00E74D3F"/>
    <w:rsid w:val="00E74F7A"/>
    <w:rsid w:val="00E75355"/>
    <w:rsid w:val="00E75615"/>
    <w:rsid w:val="00E75654"/>
    <w:rsid w:val="00E75748"/>
    <w:rsid w:val="00E75A03"/>
    <w:rsid w:val="00E75AB1"/>
    <w:rsid w:val="00E75BFA"/>
    <w:rsid w:val="00E75C1D"/>
    <w:rsid w:val="00E75E72"/>
    <w:rsid w:val="00E7635B"/>
    <w:rsid w:val="00E76405"/>
    <w:rsid w:val="00E76D07"/>
    <w:rsid w:val="00E76FDC"/>
    <w:rsid w:val="00E773B9"/>
    <w:rsid w:val="00E7752B"/>
    <w:rsid w:val="00E776CA"/>
    <w:rsid w:val="00E77807"/>
    <w:rsid w:val="00E7784B"/>
    <w:rsid w:val="00E77F2D"/>
    <w:rsid w:val="00E80042"/>
    <w:rsid w:val="00E80087"/>
    <w:rsid w:val="00E802C3"/>
    <w:rsid w:val="00E81274"/>
    <w:rsid w:val="00E81AFA"/>
    <w:rsid w:val="00E825D2"/>
    <w:rsid w:val="00E82BAD"/>
    <w:rsid w:val="00E82C9C"/>
    <w:rsid w:val="00E82D71"/>
    <w:rsid w:val="00E837F0"/>
    <w:rsid w:val="00E84E35"/>
    <w:rsid w:val="00E84FF2"/>
    <w:rsid w:val="00E854A9"/>
    <w:rsid w:val="00E85674"/>
    <w:rsid w:val="00E85696"/>
    <w:rsid w:val="00E856B4"/>
    <w:rsid w:val="00E8593A"/>
    <w:rsid w:val="00E85AA9"/>
    <w:rsid w:val="00E85D5E"/>
    <w:rsid w:val="00E86171"/>
    <w:rsid w:val="00E862FE"/>
    <w:rsid w:val="00E86B50"/>
    <w:rsid w:val="00E87225"/>
    <w:rsid w:val="00E90567"/>
    <w:rsid w:val="00E90C0A"/>
    <w:rsid w:val="00E91BD9"/>
    <w:rsid w:val="00E91DFD"/>
    <w:rsid w:val="00E92508"/>
    <w:rsid w:val="00E926B9"/>
    <w:rsid w:val="00E92E4D"/>
    <w:rsid w:val="00E933BD"/>
    <w:rsid w:val="00E939F3"/>
    <w:rsid w:val="00E93A84"/>
    <w:rsid w:val="00E93AD4"/>
    <w:rsid w:val="00E93B82"/>
    <w:rsid w:val="00E93C4D"/>
    <w:rsid w:val="00E9490B"/>
    <w:rsid w:val="00E949AE"/>
    <w:rsid w:val="00E95A87"/>
    <w:rsid w:val="00E95AC7"/>
    <w:rsid w:val="00E9634E"/>
    <w:rsid w:val="00E96488"/>
    <w:rsid w:val="00E966B4"/>
    <w:rsid w:val="00E966EF"/>
    <w:rsid w:val="00E9688E"/>
    <w:rsid w:val="00E96A00"/>
    <w:rsid w:val="00E97B40"/>
    <w:rsid w:val="00EA049C"/>
    <w:rsid w:val="00EA080F"/>
    <w:rsid w:val="00EA0F2D"/>
    <w:rsid w:val="00EA1A78"/>
    <w:rsid w:val="00EA225A"/>
    <w:rsid w:val="00EA252C"/>
    <w:rsid w:val="00EA2D8B"/>
    <w:rsid w:val="00EA3197"/>
    <w:rsid w:val="00EA465E"/>
    <w:rsid w:val="00EA6047"/>
    <w:rsid w:val="00EA68B1"/>
    <w:rsid w:val="00EA6D32"/>
    <w:rsid w:val="00EA6FA5"/>
    <w:rsid w:val="00EA7290"/>
    <w:rsid w:val="00EA74B2"/>
    <w:rsid w:val="00EA7607"/>
    <w:rsid w:val="00EA7902"/>
    <w:rsid w:val="00EB0262"/>
    <w:rsid w:val="00EB0A8C"/>
    <w:rsid w:val="00EB0B8F"/>
    <w:rsid w:val="00EB1FF6"/>
    <w:rsid w:val="00EB2069"/>
    <w:rsid w:val="00EB27A2"/>
    <w:rsid w:val="00EB28E8"/>
    <w:rsid w:val="00EB2A80"/>
    <w:rsid w:val="00EB3009"/>
    <w:rsid w:val="00EB3310"/>
    <w:rsid w:val="00EB3D7B"/>
    <w:rsid w:val="00EB3E46"/>
    <w:rsid w:val="00EB41F8"/>
    <w:rsid w:val="00EB4221"/>
    <w:rsid w:val="00EB4E4C"/>
    <w:rsid w:val="00EB51C8"/>
    <w:rsid w:val="00EB54A5"/>
    <w:rsid w:val="00EB5BDE"/>
    <w:rsid w:val="00EB73D7"/>
    <w:rsid w:val="00EB77FC"/>
    <w:rsid w:val="00EB794F"/>
    <w:rsid w:val="00EC07A2"/>
    <w:rsid w:val="00EC1587"/>
    <w:rsid w:val="00EC1F44"/>
    <w:rsid w:val="00EC24E0"/>
    <w:rsid w:val="00EC2620"/>
    <w:rsid w:val="00EC2CCB"/>
    <w:rsid w:val="00EC3629"/>
    <w:rsid w:val="00EC49C3"/>
    <w:rsid w:val="00EC4C02"/>
    <w:rsid w:val="00EC4CE7"/>
    <w:rsid w:val="00EC4E31"/>
    <w:rsid w:val="00EC5119"/>
    <w:rsid w:val="00EC5223"/>
    <w:rsid w:val="00EC546A"/>
    <w:rsid w:val="00EC69A7"/>
    <w:rsid w:val="00EC6A61"/>
    <w:rsid w:val="00EC6BBC"/>
    <w:rsid w:val="00EC7863"/>
    <w:rsid w:val="00EC7B3E"/>
    <w:rsid w:val="00EC7F24"/>
    <w:rsid w:val="00ED04F2"/>
    <w:rsid w:val="00ED0820"/>
    <w:rsid w:val="00ED090E"/>
    <w:rsid w:val="00ED0A30"/>
    <w:rsid w:val="00ED0BC9"/>
    <w:rsid w:val="00ED0D79"/>
    <w:rsid w:val="00ED0E23"/>
    <w:rsid w:val="00ED1770"/>
    <w:rsid w:val="00ED23AD"/>
    <w:rsid w:val="00ED2998"/>
    <w:rsid w:val="00ED29E4"/>
    <w:rsid w:val="00ED2A7E"/>
    <w:rsid w:val="00ED334A"/>
    <w:rsid w:val="00ED4B25"/>
    <w:rsid w:val="00ED4C97"/>
    <w:rsid w:val="00ED4E2D"/>
    <w:rsid w:val="00ED50C3"/>
    <w:rsid w:val="00ED5F57"/>
    <w:rsid w:val="00ED60D6"/>
    <w:rsid w:val="00ED6BD3"/>
    <w:rsid w:val="00ED7307"/>
    <w:rsid w:val="00ED766A"/>
    <w:rsid w:val="00ED7B7E"/>
    <w:rsid w:val="00ED7E8E"/>
    <w:rsid w:val="00EE04AB"/>
    <w:rsid w:val="00EE08C4"/>
    <w:rsid w:val="00EE0939"/>
    <w:rsid w:val="00EE0AD0"/>
    <w:rsid w:val="00EE0CFE"/>
    <w:rsid w:val="00EE0D6C"/>
    <w:rsid w:val="00EE0E9C"/>
    <w:rsid w:val="00EE0F74"/>
    <w:rsid w:val="00EE1723"/>
    <w:rsid w:val="00EE1FC7"/>
    <w:rsid w:val="00EE21EC"/>
    <w:rsid w:val="00EE242C"/>
    <w:rsid w:val="00EE2539"/>
    <w:rsid w:val="00EE267E"/>
    <w:rsid w:val="00EE29C6"/>
    <w:rsid w:val="00EE29DA"/>
    <w:rsid w:val="00EE2E8C"/>
    <w:rsid w:val="00EE2F07"/>
    <w:rsid w:val="00EE303C"/>
    <w:rsid w:val="00EE3CDC"/>
    <w:rsid w:val="00EE405D"/>
    <w:rsid w:val="00EE466F"/>
    <w:rsid w:val="00EE4829"/>
    <w:rsid w:val="00EE4B85"/>
    <w:rsid w:val="00EE4C28"/>
    <w:rsid w:val="00EE4DDE"/>
    <w:rsid w:val="00EE51C7"/>
    <w:rsid w:val="00EE52E2"/>
    <w:rsid w:val="00EE53EE"/>
    <w:rsid w:val="00EE5404"/>
    <w:rsid w:val="00EE61CF"/>
    <w:rsid w:val="00EE712F"/>
    <w:rsid w:val="00EE7512"/>
    <w:rsid w:val="00EE78FE"/>
    <w:rsid w:val="00EF027A"/>
    <w:rsid w:val="00EF0A0F"/>
    <w:rsid w:val="00EF0CAA"/>
    <w:rsid w:val="00EF1082"/>
    <w:rsid w:val="00EF10F7"/>
    <w:rsid w:val="00EF1586"/>
    <w:rsid w:val="00EF1703"/>
    <w:rsid w:val="00EF188F"/>
    <w:rsid w:val="00EF286C"/>
    <w:rsid w:val="00EF30AB"/>
    <w:rsid w:val="00EF326E"/>
    <w:rsid w:val="00EF327B"/>
    <w:rsid w:val="00EF3C48"/>
    <w:rsid w:val="00EF4516"/>
    <w:rsid w:val="00EF4C52"/>
    <w:rsid w:val="00EF52C6"/>
    <w:rsid w:val="00EF53AB"/>
    <w:rsid w:val="00EF580E"/>
    <w:rsid w:val="00EF66C8"/>
    <w:rsid w:val="00EF6DD7"/>
    <w:rsid w:val="00EF74EE"/>
    <w:rsid w:val="00EF7EB1"/>
    <w:rsid w:val="00F00BA4"/>
    <w:rsid w:val="00F01020"/>
    <w:rsid w:val="00F015DD"/>
    <w:rsid w:val="00F02165"/>
    <w:rsid w:val="00F0318D"/>
    <w:rsid w:val="00F0355A"/>
    <w:rsid w:val="00F03616"/>
    <w:rsid w:val="00F0377B"/>
    <w:rsid w:val="00F03AA5"/>
    <w:rsid w:val="00F04065"/>
    <w:rsid w:val="00F0455F"/>
    <w:rsid w:val="00F048C1"/>
    <w:rsid w:val="00F049F4"/>
    <w:rsid w:val="00F04C34"/>
    <w:rsid w:val="00F056D5"/>
    <w:rsid w:val="00F05E16"/>
    <w:rsid w:val="00F06050"/>
    <w:rsid w:val="00F06D06"/>
    <w:rsid w:val="00F06D44"/>
    <w:rsid w:val="00F06D68"/>
    <w:rsid w:val="00F06E12"/>
    <w:rsid w:val="00F0717F"/>
    <w:rsid w:val="00F07844"/>
    <w:rsid w:val="00F07FEE"/>
    <w:rsid w:val="00F1051A"/>
    <w:rsid w:val="00F10AC0"/>
    <w:rsid w:val="00F10CCE"/>
    <w:rsid w:val="00F11C7B"/>
    <w:rsid w:val="00F11E75"/>
    <w:rsid w:val="00F121DA"/>
    <w:rsid w:val="00F12475"/>
    <w:rsid w:val="00F124A7"/>
    <w:rsid w:val="00F125DC"/>
    <w:rsid w:val="00F131AB"/>
    <w:rsid w:val="00F132F7"/>
    <w:rsid w:val="00F13DD8"/>
    <w:rsid w:val="00F1478A"/>
    <w:rsid w:val="00F1519D"/>
    <w:rsid w:val="00F15669"/>
    <w:rsid w:val="00F15B61"/>
    <w:rsid w:val="00F16409"/>
    <w:rsid w:val="00F16785"/>
    <w:rsid w:val="00F16F0D"/>
    <w:rsid w:val="00F16F95"/>
    <w:rsid w:val="00F17BD9"/>
    <w:rsid w:val="00F17DDF"/>
    <w:rsid w:val="00F206C8"/>
    <w:rsid w:val="00F20C8A"/>
    <w:rsid w:val="00F20D5C"/>
    <w:rsid w:val="00F2138F"/>
    <w:rsid w:val="00F213E0"/>
    <w:rsid w:val="00F2190D"/>
    <w:rsid w:val="00F21B4B"/>
    <w:rsid w:val="00F21DAD"/>
    <w:rsid w:val="00F22780"/>
    <w:rsid w:val="00F227F4"/>
    <w:rsid w:val="00F23108"/>
    <w:rsid w:val="00F232C8"/>
    <w:rsid w:val="00F2378A"/>
    <w:rsid w:val="00F25307"/>
    <w:rsid w:val="00F2554B"/>
    <w:rsid w:val="00F256D7"/>
    <w:rsid w:val="00F25800"/>
    <w:rsid w:val="00F25AD4"/>
    <w:rsid w:val="00F26713"/>
    <w:rsid w:val="00F26A69"/>
    <w:rsid w:val="00F26E9F"/>
    <w:rsid w:val="00F26FF4"/>
    <w:rsid w:val="00F272AB"/>
    <w:rsid w:val="00F27431"/>
    <w:rsid w:val="00F27494"/>
    <w:rsid w:val="00F27D93"/>
    <w:rsid w:val="00F301B1"/>
    <w:rsid w:val="00F3028F"/>
    <w:rsid w:val="00F30460"/>
    <w:rsid w:val="00F308EC"/>
    <w:rsid w:val="00F310CE"/>
    <w:rsid w:val="00F318B6"/>
    <w:rsid w:val="00F330EA"/>
    <w:rsid w:val="00F332D6"/>
    <w:rsid w:val="00F33600"/>
    <w:rsid w:val="00F337BE"/>
    <w:rsid w:val="00F33ADD"/>
    <w:rsid w:val="00F33FC8"/>
    <w:rsid w:val="00F340DE"/>
    <w:rsid w:val="00F34383"/>
    <w:rsid w:val="00F343E5"/>
    <w:rsid w:val="00F34C08"/>
    <w:rsid w:val="00F35531"/>
    <w:rsid w:val="00F3560F"/>
    <w:rsid w:val="00F35C0D"/>
    <w:rsid w:val="00F36CA1"/>
    <w:rsid w:val="00F36D78"/>
    <w:rsid w:val="00F36F60"/>
    <w:rsid w:val="00F37497"/>
    <w:rsid w:val="00F37B60"/>
    <w:rsid w:val="00F37E37"/>
    <w:rsid w:val="00F40654"/>
    <w:rsid w:val="00F4111E"/>
    <w:rsid w:val="00F411B5"/>
    <w:rsid w:val="00F4137A"/>
    <w:rsid w:val="00F41523"/>
    <w:rsid w:val="00F42654"/>
    <w:rsid w:val="00F42CFD"/>
    <w:rsid w:val="00F430A7"/>
    <w:rsid w:val="00F430E6"/>
    <w:rsid w:val="00F43129"/>
    <w:rsid w:val="00F4312C"/>
    <w:rsid w:val="00F43197"/>
    <w:rsid w:val="00F436CC"/>
    <w:rsid w:val="00F438C8"/>
    <w:rsid w:val="00F43B05"/>
    <w:rsid w:val="00F43F7A"/>
    <w:rsid w:val="00F449AC"/>
    <w:rsid w:val="00F45345"/>
    <w:rsid w:val="00F45658"/>
    <w:rsid w:val="00F4573D"/>
    <w:rsid w:val="00F45D0F"/>
    <w:rsid w:val="00F4649E"/>
    <w:rsid w:val="00F4659C"/>
    <w:rsid w:val="00F46B6D"/>
    <w:rsid w:val="00F46BD2"/>
    <w:rsid w:val="00F46CA1"/>
    <w:rsid w:val="00F46CC1"/>
    <w:rsid w:val="00F46DB4"/>
    <w:rsid w:val="00F472BF"/>
    <w:rsid w:val="00F47C69"/>
    <w:rsid w:val="00F47C86"/>
    <w:rsid w:val="00F50257"/>
    <w:rsid w:val="00F50533"/>
    <w:rsid w:val="00F50BC1"/>
    <w:rsid w:val="00F513CA"/>
    <w:rsid w:val="00F515D5"/>
    <w:rsid w:val="00F516E0"/>
    <w:rsid w:val="00F518E7"/>
    <w:rsid w:val="00F51FD2"/>
    <w:rsid w:val="00F51FDF"/>
    <w:rsid w:val="00F52D6E"/>
    <w:rsid w:val="00F530F9"/>
    <w:rsid w:val="00F532D9"/>
    <w:rsid w:val="00F535CC"/>
    <w:rsid w:val="00F536E8"/>
    <w:rsid w:val="00F537C4"/>
    <w:rsid w:val="00F53A5F"/>
    <w:rsid w:val="00F53EFF"/>
    <w:rsid w:val="00F53FED"/>
    <w:rsid w:val="00F5412D"/>
    <w:rsid w:val="00F54FF2"/>
    <w:rsid w:val="00F5609E"/>
    <w:rsid w:val="00F56146"/>
    <w:rsid w:val="00F5663E"/>
    <w:rsid w:val="00F566A3"/>
    <w:rsid w:val="00F56C6A"/>
    <w:rsid w:val="00F5762A"/>
    <w:rsid w:val="00F57916"/>
    <w:rsid w:val="00F57966"/>
    <w:rsid w:val="00F6011B"/>
    <w:rsid w:val="00F602BF"/>
    <w:rsid w:val="00F60393"/>
    <w:rsid w:val="00F603F6"/>
    <w:rsid w:val="00F60A82"/>
    <w:rsid w:val="00F61115"/>
    <w:rsid w:val="00F614C2"/>
    <w:rsid w:val="00F62485"/>
    <w:rsid w:val="00F62590"/>
    <w:rsid w:val="00F62990"/>
    <w:rsid w:val="00F638C2"/>
    <w:rsid w:val="00F63B03"/>
    <w:rsid w:val="00F63E7E"/>
    <w:rsid w:val="00F6417B"/>
    <w:rsid w:val="00F642B8"/>
    <w:rsid w:val="00F650B7"/>
    <w:rsid w:val="00F6527B"/>
    <w:rsid w:val="00F6544D"/>
    <w:rsid w:val="00F65455"/>
    <w:rsid w:val="00F65FCC"/>
    <w:rsid w:val="00F66A7A"/>
    <w:rsid w:val="00F670CC"/>
    <w:rsid w:val="00F67AF4"/>
    <w:rsid w:val="00F707EF"/>
    <w:rsid w:val="00F70B34"/>
    <w:rsid w:val="00F70D27"/>
    <w:rsid w:val="00F70D2D"/>
    <w:rsid w:val="00F7160A"/>
    <w:rsid w:val="00F71716"/>
    <w:rsid w:val="00F71EF4"/>
    <w:rsid w:val="00F72500"/>
    <w:rsid w:val="00F72939"/>
    <w:rsid w:val="00F7307A"/>
    <w:rsid w:val="00F73590"/>
    <w:rsid w:val="00F73819"/>
    <w:rsid w:val="00F74428"/>
    <w:rsid w:val="00F7455B"/>
    <w:rsid w:val="00F7470D"/>
    <w:rsid w:val="00F7485C"/>
    <w:rsid w:val="00F74942"/>
    <w:rsid w:val="00F74B09"/>
    <w:rsid w:val="00F758B7"/>
    <w:rsid w:val="00F777DB"/>
    <w:rsid w:val="00F7796C"/>
    <w:rsid w:val="00F77BB6"/>
    <w:rsid w:val="00F77C9E"/>
    <w:rsid w:val="00F801B9"/>
    <w:rsid w:val="00F802C6"/>
    <w:rsid w:val="00F805D0"/>
    <w:rsid w:val="00F818A6"/>
    <w:rsid w:val="00F81BA4"/>
    <w:rsid w:val="00F82761"/>
    <w:rsid w:val="00F82AE0"/>
    <w:rsid w:val="00F83116"/>
    <w:rsid w:val="00F83443"/>
    <w:rsid w:val="00F835BB"/>
    <w:rsid w:val="00F83753"/>
    <w:rsid w:val="00F839D8"/>
    <w:rsid w:val="00F83CD4"/>
    <w:rsid w:val="00F83E5D"/>
    <w:rsid w:val="00F84265"/>
    <w:rsid w:val="00F84408"/>
    <w:rsid w:val="00F84553"/>
    <w:rsid w:val="00F849FA"/>
    <w:rsid w:val="00F84D0F"/>
    <w:rsid w:val="00F85510"/>
    <w:rsid w:val="00F85664"/>
    <w:rsid w:val="00F86709"/>
    <w:rsid w:val="00F87294"/>
    <w:rsid w:val="00F8785E"/>
    <w:rsid w:val="00F87A92"/>
    <w:rsid w:val="00F87D85"/>
    <w:rsid w:val="00F87D89"/>
    <w:rsid w:val="00F9029D"/>
    <w:rsid w:val="00F90440"/>
    <w:rsid w:val="00F906C9"/>
    <w:rsid w:val="00F90C64"/>
    <w:rsid w:val="00F91AF9"/>
    <w:rsid w:val="00F91BE5"/>
    <w:rsid w:val="00F91E8F"/>
    <w:rsid w:val="00F91FE0"/>
    <w:rsid w:val="00F92294"/>
    <w:rsid w:val="00F923E4"/>
    <w:rsid w:val="00F92807"/>
    <w:rsid w:val="00F92A88"/>
    <w:rsid w:val="00F92CE8"/>
    <w:rsid w:val="00F93426"/>
    <w:rsid w:val="00F93669"/>
    <w:rsid w:val="00F937BD"/>
    <w:rsid w:val="00F93BC9"/>
    <w:rsid w:val="00F93D8F"/>
    <w:rsid w:val="00F95368"/>
    <w:rsid w:val="00F9547E"/>
    <w:rsid w:val="00F95501"/>
    <w:rsid w:val="00F9642D"/>
    <w:rsid w:val="00F96646"/>
    <w:rsid w:val="00F96A52"/>
    <w:rsid w:val="00F96A69"/>
    <w:rsid w:val="00F96FC1"/>
    <w:rsid w:val="00F972A2"/>
    <w:rsid w:val="00F978C2"/>
    <w:rsid w:val="00F97AC4"/>
    <w:rsid w:val="00FA0452"/>
    <w:rsid w:val="00FA049E"/>
    <w:rsid w:val="00FA04E2"/>
    <w:rsid w:val="00FA056E"/>
    <w:rsid w:val="00FA05C4"/>
    <w:rsid w:val="00FA06C2"/>
    <w:rsid w:val="00FA0C91"/>
    <w:rsid w:val="00FA0DD0"/>
    <w:rsid w:val="00FA0F85"/>
    <w:rsid w:val="00FA13A7"/>
    <w:rsid w:val="00FA172B"/>
    <w:rsid w:val="00FA1FF9"/>
    <w:rsid w:val="00FA273A"/>
    <w:rsid w:val="00FA296D"/>
    <w:rsid w:val="00FA3546"/>
    <w:rsid w:val="00FA35AF"/>
    <w:rsid w:val="00FA369D"/>
    <w:rsid w:val="00FA38C5"/>
    <w:rsid w:val="00FA404E"/>
    <w:rsid w:val="00FA4151"/>
    <w:rsid w:val="00FA43A5"/>
    <w:rsid w:val="00FA4A81"/>
    <w:rsid w:val="00FA4E12"/>
    <w:rsid w:val="00FA5232"/>
    <w:rsid w:val="00FA56EE"/>
    <w:rsid w:val="00FA5796"/>
    <w:rsid w:val="00FA57B9"/>
    <w:rsid w:val="00FA5DAC"/>
    <w:rsid w:val="00FA61C4"/>
    <w:rsid w:val="00FA6407"/>
    <w:rsid w:val="00FA799D"/>
    <w:rsid w:val="00FA7A19"/>
    <w:rsid w:val="00FA7F41"/>
    <w:rsid w:val="00FB00B0"/>
    <w:rsid w:val="00FB0448"/>
    <w:rsid w:val="00FB08AA"/>
    <w:rsid w:val="00FB0A84"/>
    <w:rsid w:val="00FB13ED"/>
    <w:rsid w:val="00FB144B"/>
    <w:rsid w:val="00FB1A9F"/>
    <w:rsid w:val="00FB25D2"/>
    <w:rsid w:val="00FB2932"/>
    <w:rsid w:val="00FB2A72"/>
    <w:rsid w:val="00FB2B21"/>
    <w:rsid w:val="00FB2C01"/>
    <w:rsid w:val="00FB2E84"/>
    <w:rsid w:val="00FB320A"/>
    <w:rsid w:val="00FB342E"/>
    <w:rsid w:val="00FB3D4A"/>
    <w:rsid w:val="00FB475E"/>
    <w:rsid w:val="00FB4F90"/>
    <w:rsid w:val="00FB5091"/>
    <w:rsid w:val="00FB551E"/>
    <w:rsid w:val="00FB5C56"/>
    <w:rsid w:val="00FB620D"/>
    <w:rsid w:val="00FB62E9"/>
    <w:rsid w:val="00FB6621"/>
    <w:rsid w:val="00FB6AF6"/>
    <w:rsid w:val="00FB70EE"/>
    <w:rsid w:val="00FB7102"/>
    <w:rsid w:val="00FB7B61"/>
    <w:rsid w:val="00FB7CE0"/>
    <w:rsid w:val="00FB7ED1"/>
    <w:rsid w:val="00FC0072"/>
    <w:rsid w:val="00FC053C"/>
    <w:rsid w:val="00FC0998"/>
    <w:rsid w:val="00FC0A9C"/>
    <w:rsid w:val="00FC0E51"/>
    <w:rsid w:val="00FC11FB"/>
    <w:rsid w:val="00FC18AA"/>
    <w:rsid w:val="00FC2979"/>
    <w:rsid w:val="00FC2F47"/>
    <w:rsid w:val="00FC3CA4"/>
    <w:rsid w:val="00FC408B"/>
    <w:rsid w:val="00FC4326"/>
    <w:rsid w:val="00FC434D"/>
    <w:rsid w:val="00FC4DA1"/>
    <w:rsid w:val="00FC4FFC"/>
    <w:rsid w:val="00FC5149"/>
    <w:rsid w:val="00FC5284"/>
    <w:rsid w:val="00FC66E5"/>
    <w:rsid w:val="00FC6D92"/>
    <w:rsid w:val="00FC6DC4"/>
    <w:rsid w:val="00FC7A64"/>
    <w:rsid w:val="00FC7AF1"/>
    <w:rsid w:val="00FC7FA3"/>
    <w:rsid w:val="00FD07AB"/>
    <w:rsid w:val="00FD0AF8"/>
    <w:rsid w:val="00FD0D84"/>
    <w:rsid w:val="00FD1F82"/>
    <w:rsid w:val="00FD1F8A"/>
    <w:rsid w:val="00FD1FC0"/>
    <w:rsid w:val="00FD22A6"/>
    <w:rsid w:val="00FD241B"/>
    <w:rsid w:val="00FD2860"/>
    <w:rsid w:val="00FD31E6"/>
    <w:rsid w:val="00FD32D4"/>
    <w:rsid w:val="00FD3438"/>
    <w:rsid w:val="00FD3BE1"/>
    <w:rsid w:val="00FD3EC8"/>
    <w:rsid w:val="00FD45BF"/>
    <w:rsid w:val="00FD4756"/>
    <w:rsid w:val="00FD5B03"/>
    <w:rsid w:val="00FD5BB4"/>
    <w:rsid w:val="00FD6053"/>
    <w:rsid w:val="00FD6669"/>
    <w:rsid w:val="00FD6A20"/>
    <w:rsid w:val="00FD6D71"/>
    <w:rsid w:val="00FE0349"/>
    <w:rsid w:val="00FE07E6"/>
    <w:rsid w:val="00FE16C2"/>
    <w:rsid w:val="00FE1914"/>
    <w:rsid w:val="00FE19CB"/>
    <w:rsid w:val="00FE2184"/>
    <w:rsid w:val="00FE2506"/>
    <w:rsid w:val="00FE28DF"/>
    <w:rsid w:val="00FE3128"/>
    <w:rsid w:val="00FE37D8"/>
    <w:rsid w:val="00FE3C24"/>
    <w:rsid w:val="00FE3D43"/>
    <w:rsid w:val="00FE4E6C"/>
    <w:rsid w:val="00FE5159"/>
    <w:rsid w:val="00FE55EA"/>
    <w:rsid w:val="00FE5656"/>
    <w:rsid w:val="00FE57BC"/>
    <w:rsid w:val="00FE5E4F"/>
    <w:rsid w:val="00FE602D"/>
    <w:rsid w:val="00FE6921"/>
    <w:rsid w:val="00FE6C73"/>
    <w:rsid w:val="00FE706A"/>
    <w:rsid w:val="00FE7754"/>
    <w:rsid w:val="00FE785F"/>
    <w:rsid w:val="00FE786D"/>
    <w:rsid w:val="00FF04AE"/>
    <w:rsid w:val="00FF0A55"/>
    <w:rsid w:val="00FF1141"/>
    <w:rsid w:val="00FF29E8"/>
    <w:rsid w:val="00FF2F3C"/>
    <w:rsid w:val="00FF39AE"/>
    <w:rsid w:val="00FF3D2F"/>
    <w:rsid w:val="00FF3F39"/>
    <w:rsid w:val="00FF4173"/>
    <w:rsid w:val="00FF4517"/>
    <w:rsid w:val="00FF49C1"/>
    <w:rsid w:val="00FF49CC"/>
    <w:rsid w:val="00FF4D2E"/>
    <w:rsid w:val="00FF5740"/>
    <w:rsid w:val="00FF6930"/>
    <w:rsid w:val="00FF6B5D"/>
    <w:rsid w:val="00FF7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BEDE6"/>
  <w15:docId w15:val="{FE7283CB-5EC1-4CCD-8F85-6B0886B19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ind w:firstLine="18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A3B"/>
  </w:style>
  <w:style w:type="paragraph" w:styleId="1">
    <w:name w:val="heading 1"/>
    <w:basedOn w:val="a"/>
    <w:next w:val="a"/>
    <w:link w:val="10"/>
    <w:uiPriority w:val="9"/>
    <w:qFormat/>
    <w:rsid w:val="000A3B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3A475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3B2B"/>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0A3B2B"/>
  </w:style>
  <w:style w:type="table" w:styleId="a3">
    <w:name w:val="Table Grid"/>
    <w:basedOn w:val="a1"/>
    <w:uiPriority w:val="39"/>
    <w:rsid w:val="000A3B2B"/>
    <w:pPr>
      <w:spacing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3B2B"/>
    <w:rPr>
      <w:color w:val="9A1616"/>
      <w:sz w:val="24"/>
      <w:szCs w:val="24"/>
      <w:u w:val="single"/>
      <w:shd w:val="clear" w:color="auto" w:fill="auto"/>
      <w:vertAlign w:val="baseline"/>
    </w:rPr>
  </w:style>
  <w:style w:type="paragraph" w:styleId="a5">
    <w:name w:val="List Paragraph"/>
    <w:basedOn w:val="a"/>
    <w:link w:val="a6"/>
    <w:uiPriority w:val="34"/>
    <w:qFormat/>
    <w:rsid w:val="000A3B2B"/>
    <w:pPr>
      <w:ind w:left="720"/>
      <w:contextualSpacing/>
    </w:pPr>
    <w:rPr>
      <w:rFonts w:eastAsiaTheme="minorEastAsia"/>
      <w:lang w:eastAsia="ru-RU"/>
    </w:rPr>
  </w:style>
  <w:style w:type="character" w:customStyle="1" w:styleId="a6">
    <w:name w:val="Абзац списка Знак"/>
    <w:link w:val="a5"/>
    <w:uiPriority w:val="34"/>
    <w:locked/>
    <w:rsid w:val="000A3B2B"/>
    <w:rPr>
      <w:rFonts w:eastAsiaTheme="minorEastAsia"/>
      <w:lang w:eastAsia="ru-RU"/>
    </w:rPr>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8"/>
    <w:uiPriority w:val="99"/>
    <w:unhideWhenUsed/>
    <w:qFormat/>
    <w:rsid w:val="000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7"/>
    <w:uiPriority w:val="99"/>
    <w:locked/>
    <w:rsid w:val="000A3B2B"/>
    <w:rPr>
      <w:rFonts w:ascii="Times New Roman" w:eastAsia="Times New Roman" w:hAnsi="Times New Roman" w:cs="Times New Roman"/>
      <w:sz w:val="24"/>
      <w:szCs w:val="24"/>
      <w:lang w:eastAsia="ru-RU"/>
    </w:rPr>
  </w:style>
  <w:style w:type="character" w:customStyle="1" w:styleId="s0">
    <w:name w:val="s0"/>
    <w:rsid w:val="000A3B2B"/>
    <w:rPr>
      <w:rFonts w:ascii="Times New Roman" w:hAnsi="Times New Roman" w:cs="Times New Roman" w:hint="default"/>
      <w:b w:val="0"/>
      <w:bCs w:val="0"/>
      <w:i w:val="0"/>
      <w:iCs w:val="0"/>
      <w:strike w:val="0"/>
      <w:dstrike w:val="0"/>
      <w:color w:val="000000"/>
      <w:sz w:val="20"/>
      <w:szCs w:val="20"/>
      <w:u w:val="none"/>
      <w:effect w:val="none"/>
    </w:rPr>
  </w:style>
  <w:style w:type="paragraph" w:styleId="a9">
    <w:name w:val="No Spacing"/>
    <w:aliases w:val="мелкий,Обя,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ар"/>
    <w:link w:val="aa"/>
    <w:uiPriority w:val="1"/>
    <w:qFormat/>
    <w:rsid w:val="000A3B2B"/>
    <w:pPr>
      <w:spacing w:line="240" w:lineRule="auto"/>
    </w:pPr>
    <w:rPr>
      <w:rFonts w:eastAsiaTheme="minorEastAsia"/>
      <w:lang w:eastAsia="ru-RU"/>
    </w:rPr>
  </w:style>
  <w:style w:type="paragraph" w:styleId="ab">
    <w:name w:val="Balloon Text"/>
    <w:basedOn w:val="a"/>
    <w:link w:val="ac"/>
    <w:uiPriority w:val="99"/>
    <w:semiHidden/>
    <w:unhideWhenUsed/>
    <w:rsid w:val="000A3B2B"/>
    <w:pPr>
      <w:spacing w:line="240" w:lineRule="auto"/>
    </w:pPr>
    <w:rPr>
      <w:rFonts w:ascii="Tahoma" w:eastAsiaTheme="minorEastAsia" w:hAnsi="Tahoma" w:cs="Tahoma"/>
      <w:sz w:val="16"/>
      <w:szCs w:val="16"/>
      <w:lang w:eastAsia="ru-RU"/>
    </w:rPr>
  </w:style>
  <w:style w:type="character" w:customStyle="1" w:styleId="ac">
    <w:name w:val="Текст выноски Знак"/>
    <w:basedOn w:val="a0"/>
    <w:link w:val="ab"/>
    <w:uiPriority w:val="99"/>
    <w:semiHidden/>
    <w:rsid w:val="000A3B2B"/>
    <w:rPr>
      <w:rFonts w:ascii="Tahoma" w:eastAsiaTheme="minorEastAsia" w:hAnsi="Tahoma" w:cs="Tahoma"/>
      <w:sz w:val="16"/>
      <w:szCs w:val="16"/>
      <w:lang w:eastAsia="ru-RU"/>
    </w:rPr>
  </w:style>
  <w:style w:type="character" w:styleId="ad">
    <w:name w:val="annotation reference"/>
    <w:basedOn w:val="a0"/>
    <w:uiPriority w:val="99"/>
    <w:semiHidden/>
    <w:unhideWhenUsed/>
    <w:rsid w:val="000A3B2B"/>
    <w:rPr>
      <w:sz w:val="16"/>
      <w:szCs w:val="16"/>
    </w:rPr>
  </w:style>
  <w:style w:type="paragraph" w:styleId="ae">
    <w:name w:val="annotation text"/>
    <w:basedOn w:val="a"/>
    <w:link w:val="af"/>
    <w:uiPriority w:val="99"/>
    <w:semiHidden/>
    <w:unhideWhenUsed/>
    <w:rsid w:val="000A3B2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semiHidden/>
    <w:rsid w:val="000A3B2B"/>
    <w:rPr>
      <w:rFonts w:eastAsiaTheme="minorEastAsia"/>
      <w:sz w:val="20"/>
      <w:szCs w:val="20"/>
      <w:lang w:eastAsia="ru-RU"/>
    </w:rPr>
  </w:style>
  <w:style w:type="paragraph" w:styleId="af0">
    <w:name w:val="annotation subject"/>
    <w:basedOn w:val="ae"/>
    <w:next w:val="ae"/>
    <w:link w:val="af1"/>
    <w:uiPriority w:val="99"/>
    <w:semiHidden/>
    <w:unhideWhenUsed/>
    <w:rsid w:val="000A3B2B"/>
    <w:rPr>
      <w:b/>
      <w:bCs/>
    </w:rPr>
  </w:style>
  <w:style w:type="character" w:customStyle="1" w:styleId="af1">
    <w:name w:val="Тема примечания Знак"/>
    <w:basedOn w:val="af"/>
    <w:link w:val="af0"/>
    <w:uiPriority w:val="99"/>
    <w:semiHidden/>
    <w:rsid w:val="000A3B2B"/>
    <w:rPr>
      <w:rFonts w:eastAsiaTheme="minorEastAsia"/>
      <w:b/>
      <w:bCs/>
      <w:sz w:val="20"/>
      <w:szCs w:val="20"/>
      <w:lang w:eastAsia="ru-RU"/>
    </w:rPr>
  </w:style>
  <w:style w:type="paragraph" w:styleId="af2">
    <w:name w:val="header"/>
    <w:basedOn w:val="a"/>
    <w:link w:val="af3"/>
    <w:uiPriority w:val="99"/>
    <w:unhideWhenUsed/>
    <w:rsid w:val="000A3B2B"/>
    <w:pPr>
      <w:tabs>
        <w:tab w:val="center" w:pos="4677"/>
        <w:tab w:val="right" w:pos="9355"/>
      </w:tabs>
      <w:spacing w:line="240" w:lineRule="auto"/>
    </w:pPr>
    <w:rPr>
      <w:rFonts w:eastAsiaTheme="minorEastAsia"/>
      <w:lang w:eastAsia="ru-RU"/>
    </w:rPr>
  </w:style>
  <w:style w:type="character" w:customStyle="1" w:styleId="af3">
    <w:name w:val="Верхний колонтитул Знак"/>
    <w:basedOn w:val="a0"/>
    <w:link w:val="af2"/>
    <w:uiPriority w:val="99"/>
    <w:rsid w:val="000A3B2B"/>
    <w:rPr>
      <w:rFonts w:eastAsiaTheme="minorEastAsia"/>
      <w:lang w:eastAsia="ru-RU"/>
    </w:rPr>
  </w:style>
  <w:style w:type="paragraph" w:styleId="af4">
    <w:name w:val="footer"/>
    <w:basedOn w:val="a"/>
    <w:link w:val="af5"/>
    <w:uiPriority w:val="99"/>
    <w:unhideWhenUsed/>
    <w:rsid w:val="000A3B2B"/>
    <w:pPr>
      <w:tabs>
        <w:tab w:val="center" w:pos="4677"/>
        <w:tab w:val="right" w:pos="9355"/>
      </w:tabs>
      <w:spacing w:line="240" w:lineRule="auto"/>
    </w:pPr>
    <w:rPr>
      <w:rFonts w:eastAsiaTheme="minorEastAsia"/>
      <w:lang w:eastAsia="ru-RU"/>
    </w:rPr>
  </w:style>
  <w:style w:type="character" w:customStyle="1" w:styleId="af5">
    <w:name w:val="Нижний колонтитул Знак"/>
    <w:basedOn w:val="a0"/>
    <w:link w:val="af4"/>
    <w:uiPriority w:val="99"/>
    <w:rsid w:val="000A3B2B"/>
    <w:rPr>
      <w:rFonts w:eastAsiaTheme="minorEastAsia"/>
      <w:lang w:eastAsia="ru-RU"/>
    </w:rPr>
  </w:style>
  <w:style w:type="character" w:customStyle="1" w:styleId="aa">
    <w:name w:val="Без интервала Знак"/>
    <w:aliases w:val="мелкий Знак,Обя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без интервала Знак"/>
    <w:link w:val="a9"/>
    <w:uiPriority w:val="1"/>
    <w:qFormat/>
    <w:locked/>
    <w:rsid w:val="001D7C46"/>
    <w:rPr>
      <w:rFonts w:eastAsiaTheme="minorEastAsia"/>
      <w:lang w:eastAsia="ru-RU"/>
    </w:rPr>
  </w:style>
  <w:style w:type="paragraph" w:styleId="af6">
    <w:name w:val="Revision"/>
    <w:hidden/>
    <w:uiPriority w:val="99"/>
    <w:semiHidden/>
    <w:rsid w:val="008A22BE"/>
    <w:pPr>
      <w:spacing w:line="240" w:lineRule="auto"/>
      <w:ind w:firstLine="0"/>
      <w:jc w:val="left"/>
    </w:pPr>
  </w:style>
  <w:style w:type="character" w:customStyle="1" w:styleId="30">
    <w:name w:val="Заголовок 3 Знак"/>
    <w:basedOn w:val="a0"/>
    <w:link w:val="3"/>
    <w:uiPriority w:val="9"/>
    <w:rsid w:val="003A475A"/>
    <w:rPr>
      <w:rFonts w:asciiTheme="majorHAnsi" w:eastAsiaTheme="majorEastAsia" w:hAnsiTheme="majorHAnsi" w:cstheme="majorBidi"/>
      <w:color w:val="243F60" w:themeColor="accent1" w:themeShade="7F"/>
      <w:sz w:val="24"/>
      <w:szCs w:val="24"/>
    </w:rPr>
  </w:style>
  <w:style w:type="character" w:customStyle="1" w:styleId="note">
    <w:name w:val="note"/>
    <w:basedOn w:val="a0"/>
    <w:rsid w:val="00D06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060">
      <w:bodyDiv w:val="1"/>
      <w:marLeft w:val="0"/>
      <w:marRight w:val="0"/>
      <w:marTop w:val="0"/>
      <w:marBottom w:val="0"/>
      <w:divBdr>
        <w:top w:val="none" w:sz="0" w:space="0" w:color="auto"/>
        <w:left w:val="none" w:sz="0" w:space="0" w:color="auto"/>
        <w:bottom w:val="none" w:sz="0" w:space="0" w:color="auto"/>
        <w:right w:val="none" w:sz="0" w:space="0" w:color="auto"/>
      </w:divBdr>
    </w:div>
    <w:div w:id="20205049">
      <w:bodyDiv w:val="1"/>
      <w:marLeft w:val="0"/>
      <w:marRight w:val="0"/>
      <w:marTop w:val="0"/>
      <w:marBottom w:val="0"/>
      <w:divBdr>
        <w:top w:val="none" w:sz="0" w:space="0" w:color="auto"/>
        <w:left w:val="none" w:sz="0" w:space="0" w:color="auto"/>
        <w:bottom w:val="none" w:sz="0" w:space="0" w:color="auto"/>
        <w:right w:val="none" w:sz="0" w:space="0" w:color="auto"/>
      </w:divBdr>
    </w:div>
    <w:div w:id="21519441">
      <w:bodyDiv w:val="1"/>
      <w:marLeft w:val="0"/>
      <w:marRight w:val="0"/>
      <w:marTop w:val="0"/>
      <w:marBottom w:val="0"/>
      <w:divBdr>
        <w:top w:val="none" w:sz="0" w:space="0" w:color="auto"/>
        <w:left w:val="none" w:sz="0" w:space="0" w:color="auto"/>
        <w:bottom w:val="none" w:sz="0" w:space="0" w:color="auto"/>
        <w:right w:val="none" w:sz="0" w:space="0" w:color="auto"/>
      </w:divBdr>
    </w:div>
    <w:div w:id="21631095">
      <w:bodyDiv w:val="1"/>
      <w:marLeft w:val="0"/>
      <w:marRight w:val="0"/>
      <w:marTop w:val="0"/>
      <w:marBottom w:val="0"/>
      <w:divBdr>
        <w:top w:val="none" w:sz="0" w:space="0" w:color="auto"/>
        <w:left w:val="none" w:sz="0" w:space="0" w:color="auto"/>
        <w:bottom w:val="none" w:sz="0" w:space="0" w:color="auto"/>
        <w:right w:val="none" w:sz="0" w:space="0" w:color="auto"/>
      </w:divBdr>
    </w:div>
    <w:div w:id="32506982">
      <w:bodyDiv w:val="1"/>
      <w:marLeft w:val="0"/>
      <w:marRight w:val="0"/>
      <w:marTop w:val="0"/>
      <w:marBottom w:val="0"/>
      <w:divBdr>
        <w:top w:val="none" w:sz="0" w:space="0" w:color="auto"/>
        <w:left w:val="none" w:sz="0" w:space="0" w:color="auto"/>
        <w:bottom w:val="none" w:sz="0" w:space="0" w:color="auto"/>
        <w:right w:val="none" w:sz="0" w:space="0" w:color="auto"/>
      </w:divBdr>
    </w:div>
    <w:div w:id="40792160">
      <w:bodyDiv w:val="1"/>
      <w:marLeft w:val="0"/>
      <w:marRight w:val="0"/>
      <w:marTop w:val="0"/>
      <w:marBottom w:val="0"/>
      <w:divBdr>
        <w:top w:val="none" w:sz="0" w:space="0" w:color="auto"/>
        <w:left w:val="none" w:sz="0" w:space="0" w:color="auto"/>
        <w:bottom w:val="none" w:sz="0" w:space="0" w:color="auto"/>
        <w:right w:val="none" w:sz="0" w:space="0" w:color="auto"/>
      </w:divBdr>
    </w:div>
    <w:div w:id="43023734">
      <w:bodyDiv w:val="1"/>
      <w:marLeft w:val="0"/>
      <w:marRight w:val="0"/>
      <w:marTop w:val="0"/>
      <w:marBottom w:val="0"/>
      <w:divBdr>
        <w:top w:val="none" w:sz="0" w:space="0" w:color="auto"/>
        <w:left w:val="none" w:sz="0" w:space="0" w:color="auto"/>
        <w:bottom w:val="none" w:sz="0" w:space="0" w:color="auto"/>
        <w:right w:val="none" w:sz="0" w:space="0" w:color="auto"/>
      </w:divBdr>
    </w:div>
    <w:div w:id="43869206">
      <w:bodyDiv w:val="1"/>
      <w:marLeft w:val="0"/>
      <w:marRight w:val="0"/>
      <w:marTop w:val="0"/>
      <w:marBottom w:val="0"/>
      <w:divBdr>
        <w:top w:val="none" w:sz="0" w:space="0" w:color="auto"/>
        <w:left w:val="none" w:sz="0" w:space="0" w:color="auto"/>
        <w:bottom w:val="none" w:sz="0" w:space="0" w:color="auto"/>
        <w:right w:val="none" w:sz="0" w:space="0" w:color="auto"/>
      </w:divBdr>
    </w:div>
    <w:div w:id="50160731">
      <w:bodyDiv w:val="1"/>
      <w:marLeft w:val="0"/>
      <w:marRight w:val="0"/>
      <w:marTop w:val="0"/>
      <w:marBottom w:val="0"/>
      <w:divBdr>
        <w:top w:val="none" w:sz="0" w:space="0" w:color="auto"/>
        <w:left w:val="none" w:sz="0" w:space="0" w:color="auto"/>
        <w:bottom w:val="none" w:sz="0" w:space="0" w:color="auto"/>
        <w:right w:val="none" w:sz="0" w:space="0" w:color="auto"/>
      </w:divBdr>
    </w:div>
    <w:div w:id="69083910">
      <w:bodyDiv w:val="1"/>
      <w:marLeft w:val="0"/>
      <w:marRight w:val="0"/>
      <w:marTop w:val="0"/>
      <w:marBottom w:val="0"/>
      <w:divBdr>
        <w:top w:val="none" w:sz="0" w:space="0" w:color="auto"/>
        <w:left w:val="none" w:sz="0" w:space="0" w:color="auto"/>
        <w:bottom w:val="none" w:sz="0" w:space="0" w:color="auto"/>
        <w:right w:val="none" w:sz="0" w:space="0" w:color="auto"/>
      </w:divBdr>
    </w:div>
    <w:div w:id="74011595">
      <w:bodyDiv w:val="1"/>
      <w:marLeft w:val="0"/>
      <w:marRight w:val="0"/>
      <w:marTop w:val="0"/>
      <w:marBottom w:val="0"/>
      <w:divBdr>
        <w:top w:val="none" w:sz="0" w:space="0" w:color="auto"/>
        <w:left w:val="none" w:sz="0" w:space="0" w:color="auto"/>
        <w:bottom w:val="none" w:sz="0" w:space="0" w:color="auto"/>
        <w:right w:val="none" w:sz="0" w:space="0" w:color="auto"/>
      </w:divBdr>
    </w:div>
    <w:div w:id="78984521">
      <w:bodyDiv w:val="1"/>
      <w:marLeft w:val="0"/>
      <w:marRight w:val="0"/>
      <w:marTop w:val="0"/>
      <w:marBottom w:val="0"/>
      <w:divBdr>
        <w:top w:val="none" w:sz="0" w:space="0" w:color="auto"/>
        <w:left w:val="none" w:sz="0" w:space="0" w:color="auto"/>
        <w:bottom w:val="none" w:sz="0" w:space="0" w:color="auto"/>
        <w:right w:val="none" w:sz="0" w:space="0" w:color="auto"/>
      </w:divBdr>
    </w:div>
    <w:div w:id="81219574">
      <w:bodyDiv w:val="1"/>
      <w:marLeft w:val="0"/>
      <w:marRight w:val="0"/>
      <w:marTop w:val="0"/>
      <w:marBottom w:val="0"/>
      <w:divBdr>
        <w:top w:val="none" w:sz="0" w:space="0" w:color="auto"/>
        <w:left w:val="none" w:sz="0" w:space="0" w:color="auto"/>
        <w:bottom w:val="none" w:sz="0" w:space="0" w:color="auto"/>
        <w:right w:val="none" w:sz="0" w:space="0" w:color="auto"/>
      </w:divBdr>
    </w:div>
    <w:div w:id="82722448">
      <w:bodyDiv w:val="1"/>
      <w:marLeft w:val="0"/>
      <w:marRight w:val="0"/>
      <w:marTop w:val="0"/>
      <w:marBottom w:val="0"/>
      <w:divBdr>
        <w:top w:val="none" w:sz="0" w:space="0" w:color="auto"/>
        <w:left w:val="none" w:sz="0" w:space="0" w:color="auto"/>
        <w:bottom w:val="none" w:sz="0" w:space="0" w:color="auto"/>
        <w:right w:val="none" w:sz="0" w:space="0" w:color="auto"/>
      </w:divBdr>
    </w:div>
    <w:div w:id="85199238">
      <w:bodyDiv w:val="1"/>
      <w:marLeft w:val="0"/>
      <w:marRight w:val="0"/>
      <w:marTop w:val="0"/>
      <w:marBottom w:val="0"/>
      <w:divBdr>
        <w:top w:val="none" w:sz="0" w:space="0" w:color="auto"/>
        <w:left w:val="none" w:sz="0" w:space="0" w:color="auto"/>
        <w:bottom w:val="none" w:sz="0" w:space="0" w:color="auto"/>
        <w:right w:val="none" w:sz="0" w:space="0" w:color="auto"/>
      </w:divBdr>
      <w:divsChild>
        <w:div w:id="873538683">
          <w:marLeft w:val="0"/>
          <w:marRight w:val="0"/>
          <w:marTop w:val="0"/>
          <w:marBottom w:val="0"/>
          <w:divBdr>
            <w:top w:val="none" w:sz="0" w:space="0" w:color="auto"/>
            <w:left w:val="none" w:sz="0" w:space="0" w:color="auto"/>
            <w:bottom w:val="none" w:sz="0" w:space="0" w:color="auto"/>
            <w:right w:val="none" w:sz="0" w:space="0" w:color="auto"/>
          </w:divBdr>
        </w:div>
      </w:divsChild>
    </w:div>
    <w:div w:id="96407111">
      <w:bodyDiv w:val="1"/>
      <w:marLeft w:val="0"/>
      <w:marRight w:val="0"/>
      <w:marTop w:val="0"/>
      <w:marBottom w:val="0"/>
      <w:divBdr>
        <w:top w:val="none" w:sz="0" w:space="0" w:color="auto"/>
        <w:left w:val="none" w:sz="0" w:space="0" w:color="auto"/>
        <w:bottom w:val="none" w:sz="0" w:space="0" w:color="auto"/>
        <w:right w:val="none" w:sz="0" w:space="0" w:color="auto"/>
      </w:divBdr>
    </w:div>
    <w:div w:id="101539792">
      <w:bodyDiv w:val="1"/>
      <w:marLeft w:val="0"/>
      <w:marRight w:val="0"/>
      <w:marTop w:val="0"/>
      <w:marBottom w:val="0"/>
      <w:divBdr>
        <w:top w:val="none" w:sz="0" w:space="0" w:color="auto"/>
        <w:left w:val="none" w:sz="0" w:space="0" w:color="auto"/>
        <w:bottom w:val="none" w:sz="0" w:space="0" w:color="auto"/>
        <w:right w:val="none" w:sz="0" w:space="0" w:color="auto"/>
      </w:divBdr>
    </w:div>
    <w:div w:id="139005025">
      <w:bodyDiv w:val="1"/>
      <w:marLeft w:val="0"/>
      <w:marRight w:val="0"/>
      <w:marTop w:val="0"/>
      <w:marBottom w:val="0"/>
      <w:divBdr>
        <w:top w:val="none" w:sz="0" w:space="0" w:color="auto"/>
        <w:left w:val="none" w:sz="0" w:space="0" w:color="auto"/>
        <w:bottom w:val="none" w:sz="0" w:space="0" w:color="auto"/>
        <w:right w:val="none" w:sz="0" w:space="0" w:color="auto"/>
      </w:divBdr>
    </w:div>
    <w:div w:id="139464265">
      <w:bodyDiv w:val="1"/>
      <w:marLeft w:val="0"/>
      <w:marRight w:val="0"/>
      <w:marTop w:val="0"/>
      <w:marBottom w:val="0"/>
      <w:divBdr>
        <w:top w:val="none" w:sz="0" w:space="0" w:color="auto"/>
        <w:left w:val="none" w:sz="0" w:space="0" w:color="auto"/>
        <w:bottom w:val="none" w:sz="0" w:space="0" w:color="auto"/>
        <w:right w:val="none" w:sz="0" w:space="0" w:color="auto"/>
      </w:divBdr>
    </w:div>
    <w:div w:id="140923887">
      <w:bodyDiv w:val="1"/>
      <w:marLeft w:val="0"/>
      <w:marRight w:val="0"/>
      <w:marTop w:val="0"/>
      <w:marBottom w:val="0"/>
      <w:divBdr>
        <w:top w:val="none" w:sz="0" w:space="0" w:color="auto"/>
        <w:left w:val="none" w:sz="0" w:space="0" w:color="auto"/>
        <w:bottom w:val="none" w:sz="0" w:space="0" w:color="auto"/>
        <w:right w:val="none" w:sz="0" w:space="0" w:color="auto"/>
      </w:divBdr>
    </w:div>
    <w:div w:id="141583684">
      <w:bodyDiv w:val="1"/>
      <w:marLeft w:val="0"/>
      <w:marRight w:val="0"/>
      <w:marTop w:val="0"/>
      <w:marBottom w:val="0"/>
      <w:divBdr>
        <w:top w:val="none" w:sz="0" w:space="0" w:color="auto"/>
        <w:left w:val="none" w:sz="0" w:space="0" w:color="auto"/>
        <w:bottom w:val="none" w:sz="0" w:space="0" w:color="auto"/>
        <w:right w:val="none" w:sz="0" w:space="0" w:color="auto"/>
      </w:divBdr>
    </w:div>
    <w:div w:id="148518745">
      <w:bodyDiv w:val="1"/>
      <w:marLeft w:val="0"/>
      <w:marRight w:val="0"/>
      <w:marTop w:val="0"/>
      <w:marBottom w:val="0"/>
      <w:divBdr>
        <w:top w:val="none" w:sz="0" w:space="0" w:color="auto"/>
        <w:left w:val="none" w:sz="0" w:space="0" w:color="auto"/>
        <w:bottom w:val="none" w:sz="0" w:space="0" w:color="auto"/>
        <w:right w:val="none" w:sz="0" w:space="0" w:color="auto"/>
      </w:divBdr>
    </w:div>
    <w:div w:id="156188759">
      <w:bodyDiv w:val="1"/>
      <w:marLeft w:val="0"/>
      <w:marRight w:val="0"/>
      <w:marTop w:val="0"/>
      <w:marBottom w:val="0"/>
      <w:divBdr>
        <w:top w:val="none" w:sz="0" w:space="0" w:color="auto"/>
        <w:left w:val="none" w:sz="0" w:space="0" w:color="auto"/>
        <w:bottom w:val="none" w:sz="0" w:space="0" w:color="auto"/>
        <w:right w:val="none" w:sz="0" w:space="0" w:color="auto"/>
      </w:divBdr>
    </w:div>
    <w:div w:id="159199427">
      <w:bodyDiv w:val="1"/>
      <w:marLeft w:val="0"/>
      <w:marRight w:val="0"/>
      <w:marTop w:val="0"/>
      <w:marBottom w:val="0"/>
      <w:divBdr>
        <w:top w:val="none" w:sz="0" w:space="0" w:color="auto"/>
        <w:left w:val="none" w:sz="0" w:space="0" w:color="auto"/>
        <w:bottom w:val="none" w:sz="0" w:space="0" w:color="auto"/>
        <w:right w:val="none" w:sz="0" w:space="0" w:color="auto"/>
      </w:divBdr>
    </w:div>
    <w:div w:id="167716833">
      <w:bodyDiv w:val="1"/>
      <w:marLeft w:val="0"/>
      <w:marRight w:val="0"/>
      <w:marTop w:val="0"/>
      <w:marBottom w:val="0"/>
      <w:divBdr>
        <w:top w:val="none" w:sz="0" w:space="0" w:color="auto"/>
        <w:left w:val="none" w:sz="0" w:space="0" w:color="auto"/>
        <w:bottom w:val="none" w:sz="0" w:space="0" w:color="auto"/>
        <w:right w:val="none" w:sz="0" w:space="0" w:color="auto"/>
      </w:divBdr>
    </w:div>
    <w:div w:id="168521704">
      <w:bodyDiv w:val="1"/>
      <w:marLeft w:val="0"/>
      <w:marRight w:val="0"/>
      <w:marTop w:val="0"/>
      <w:marBottom w:val="0"/>
      <w:divBdr>
        <w:top w:val="none" w:sz="0" w:space="0" w:color="auto"/>
        <w:left w:val="none" w:sz="0" w:space="0" w:color="auto"/>
        <w:bottom w:val="none" w:sz="0" w:space="0" w:color="auto"/>
        <w:right w:val="none" w:sz="0" w:space="0" w:color="auto"/>
      </w:divBdr>
    </w:div>
    <w:div w:id="171334900">
      <w:bodyDiv w:val="1"/>
      <w:marLeft w:val="0"/>
      <w:marRight w:val="0"/>
      <w:marTop w:val="0"/>
      <w:marBottom w:val="0"/>
      <w:divBdr>
        <w:top w:val="none" w:sz="0" w:space="0" w:color="auto"/>
        <w:left w:val="none" w:sz="0" w:space="0" w:color="auto"/>
        <w:bottom w:val="none" w:sz="0" w:space="0" w:color="auto"/>
        <w:right w:val="none" w:sz="0" w:space="0" w:color="auto"/>
      </w:divBdr>
    </w:div>
    <w:div w:id="179635338">
      <w:bodyDiv w:val="1"/>
      <w:marLeft w:val="0"/>
      <w:marRight w:val="0"/>
      <w:marTop w:val="0"/>
      <w:marBottom w:val="0"/>
      <w:divBdr>
        <w:top w:val="none" w:sz="0" w:space="0" w:color="auto"/>
        <w:left w:val="none" w:sz="0" w:space="0" w:color="auto"/>
        <w:bottom w:val="none" w:sz="0" w:space="0" w:color="auto"/>
        <w:right w:val="none" w:sz="0" w:space="0" w:color="auto"/>
      </w:divBdr>
    </w:div>
    <w:div w:id="182675159">
      <w:bodyDiv w:val="1"/>
      <w:marLeft w:val="0"/>
      <w:marRight w:val="0"/>
      <w:marTop w:val="0"/>
      <w:marBottom w:val="0"/>
      <w:divBdr>
        <w:top w:val="none" w:sz="0" w:space="0" w:color="auto"/>
        <w:left w:val="none" w:sz="0" w:space="0" w:color="auto"/>
        <w:bottom w:val="none" w:sz="0" w:space="0" w:color="auto"/>
        <w:right w:val="none" w:sz="0" w:space="0" w:color="auto"/>
      </w:divBdr>
    </w:div>
    <w:div w:id="196967094">
      <w:bodyDiv w:val="1"/>
      <w:marLeft w:val="0"/>
      <w:marRight w:val="0"/>
      <w:marTop w:val="0"/>
      <w:marBottom w:val="0"/>
      <w:divBdr>
        <w:top w:val="none" w:sz="0" w:space="0" w:color="auto"/>
        <w:left w:val="none" w:sz="0" w:space="0" w:color="auto"/>
        <w:bottom w:val="none" w:sz="0" w:space="0" w:color="auto"/>
        <w:right w:val="none" w:sz="0" w:space="0" w:color="auto"/>
      </w:divBdr>
    </w:div>
    <w:div w:id="210113468">
      <w:bodyDiv w:val="1"/>
      <w:marLeft w:val="0"/>
      <w:marRight w:val="0"/>
      <w:marTop w:val="0"/>
      <w:marBottom w:val="0"/>
      <w:divBdr>
        <w:top w:val="none" w:sz="0" w:space="0" w:color="auto"/>
        <w:left w:val="none" w:sz="0" w:space="0" w:color="auto"/>
        <w:bottom w:val="none" w:sz="0" w:space="0" w:color="auto"/>
        <w:right w:val="none" w:sz="0" w:space="0" w:color="auto"/>
      </w:divBdr>
    </w:div>
    <w:div w:id="210962900">
      <w:bodyDiv w:val="1"/>
      <w:marLeft w:val="0"/>
      <w:marRight w:val="0"/>
      <w:marTop w:val="0"/>
      <w:marBottom w:val="0"/>
      <w:divBdr>
        <w:top w:val="none" w:sz="0" w:space="0" w:color="auto"/>
        <w:left w:val="none" w:sz="0" w:space="0" w:color="auto"/>
        <w:bottom w:val="none" w:sz="0" w:space="0" w:color="auto"/>
        <w:right w:val="none" w:sz="0" w:space="0" w:color="auto"/>
      </w:divBdr>
    </w:div>
    <w:div w:id="215510296">
      <w:bodyDiv w:val="1"/>
      <w:marLeft w:val="0"/>
      <w:marRight w:val="0"/>
      <w:marTop w:val="0"/>
      <w:marBottom w:val="0"/>
      <w:divBdr>
        <w:top w:val="none" w:sz="0" w:space="0" w:color="auto"/>
        <w:left w:val="none" w:sz="0" w:space="0" w:color="auto"/>
        <w:bottom w:val="none" w:sz="0" w:space="0" w:color="auto"/>
        <w:right w:val="none" w:sz="0" w:space="0" w:color="auto"/>
      </w:divBdr>
    </w:div>
    <w:div w:id="218787569">
      <w:bodyDiv w:val="1"/>
      <w:marLeft w:val="0"/>
      <w:marRight w:val="0"/>
      <w:marTop w:val="0"/>
      <w:marBottom w:val="0"/>
      <w:divBdr>
        <w:top w:val="none" w:sz="0" w:space="0" w:color="auto"/>
        <w:left w:val="none" w:sz="0" w:space="0" w:color="auto"/>
        <w:bottom w:val="none" w:sz="0" w:space="0" w:color="auto"/>
        <w:right w:val="none" w:sz="0" w:space="0" w:color="auto"/>
      </w:divBdr>
    </w:div>
    <w:div w:id="224149257">
      <w:bodyDiv w:val="1"/>
      <w:marLeft w:val="0"/>
      <w:marRight w:val="0"/>
      <w:marTop w:val="0"/>
      <w:marBottom w:val="0"/>
      <w:divBdr>
        <w:top w:val="none" w:sz="0" w:space="0" w:color="auto"/>
        <w:left w:val="none" w:sz="0" w:space="0" w:color="auto"/>
        <w:bottom w:val="none" w:sz="0" w:space="0" w:color="auto"/>
        <w:right w:val="none" w:sz="0" w:space="0" w:color="auto"/>
      </w:divBdr>
    </w:div>
    <w:div w:id="233316348">
      <w:bodyDiv w:val="1"/>
      <w:marLeft w:val="0"/>
      <w:marRight w:val="0"/>
      <w:marTop w:val="0"/>
      <w:marBottom w:val="0"/>
      <w:divBdr>
        <w:top w:val="none" w:sz="0" w:space="0" w:color="auto"/>
        <w:left w:val="none" w:sz="0" w:space="0" w:color="auto"/>
        <w:bottom w:val="none" w:sz="0" w:space="0" w:color="auto"/>
        <w:right w:val="none" w:sz="0" w:space="0" w:color="auto"/>
      </w:divBdr>
    </w:div>
    <w:div w:id="235625457">
      <w:bodyDiv w:val="1"/>
      <w:marLeft w:val="0"/>
      <w:marRight w:val="0"/>
      <w:marTop w:val="0"/>
      <w:marBottom w:val="0"/>
      <w:divBdr>
        <w:top w:val="none" w:sz="0" w:space="0" w:color="auto"/>
        <w:left w:val="none" w:sz="0" w:space="0" w:color="auto"/>
        <w:bottom w:val="none" w:sz="0" w:space="0" w:color="auto"/>
        <w:right w:val="none" w:sz="0" w:space="0" w:color="auto"/>
      </w:divBdr>
    </w:div>
    <w:div w:id="245189647">
      <w:bodyDiv w:val="1"/>
      <w:marLeft w:val="0"/>
      <w:marRight w:val="0"/>
      <w:marTop w:val="0"/>
      <w:marBottom w:val="0"/>
      <w:divBdr>
        <w:top w:val="none" w:sz="0" w:space="0" w:color="auto"/>
        <w:left w:val="none" w:sz="0" w:space="0" w:color="auto"/>
        <w:bottom w:val="none" w:sz="0" w:space="0" w:color="auto"/>
        <w:right w:val="none" w:sz="0" w:space="0" w:color="auto"/>
      </w:divBdr>
    </w:div>
    <w:div w:id="264388713">
      <w:bodyDiv w:val="1"/>
      <w:marLeft w:val="0"/>
      <w:marRight w:val="0"/>
      <w:marTop w:val="0"/>
      <w:marBottom w:val="0"/>
      <w:divBdr>
        <w:top w:val="none" w:sz="0" w:space="0" w:color="auto"/>
        <w:left w:val="none" w:sz="0" w:space="0" w:color="auto"/>
        <w:bottom w:val="none" w:sz="0" w:space="0" w:color="auto"/>
        <w:right w:val="none" w:sz="0" w:space="0" w:color="auto"/>
      </w:divBdr>
    </w:div>
    <w:div w:id="268507642">
      <w:bodyDiv w:val="1"/>
      <w:marLeft w:val="0"/>
      <w:marRight w:val="0"/>
      <w:marTop w:val="0"/>
      <w:marBottom w:val="0"/>
      <w:divBdr>
        <w:top w:val="none" w:sz="0" w:space="0" w:color="auto"/>
        <w:left w:val="none" w:sz="0" w:space="0" w:color="auto"/>
        <w:bottom w:val="none" w:sz="0" w:space="0" w:color="auto"/>
        <w:right w:val="none" w:sz="0" w:space="0" w:color="auto"/>
      </w:divBdr>
    </w:div>
    <w:div w:id="288360502">
      <w:bodyDiv w:val="1"/>
      <w:marLeft w:val="0"/>
      <w:marRight w:val="0"/>
      <w:marTop w:val="0"/>
      <w:marBottom w:val="0"/>
      <w:divBdr>
        <w:top w:val="none" w:sz="0" w:space="0" w:color="auto"/>
        <w:left w:val="none" w:sz="0" w:space="0" w:color="auto"/>
        <w:bottom w:val="none" w:sz="0" w:space="0" w:color="auto"/>
        <w:right w:val="none" w:sz="0" w:space="0" w:color="auto"/>
      </w:divBdr>
    </w:div>
    <w:div w:id="295836506">
      <w:bodyDiv w:val="1"/>
      <w:marLeft w:val="0"/>
      <w:marRight w:val="0"/>
      <w:marTop w:val="0"/>
      <w:marBottom w:val="0"/>
      <w:divBdr>
        <w:top w:val="none" w:sz="0" w:space="0" w:color="auto"/>
        <w:left w:val="none" w:sz="0" w:space="0" w:color="auto"/>
        <w:bottom w:val="none" w:sz="0" w:space="0" w:color="auto"/>
        <w:right w:val="none" w:sz="0" w:space="0" w:color="auto"/>
      </w:divBdr>
    </w:div>
    <w:div w:id="296104718">
      <w:bodyDiv w:val="1"/>
      <w:marLeft w:val="0"/>
      <w:marRight w:val="0"/>
      <w:marTop w:val="0"/>
      <w:marBottom w:val="0"/>
      <w:divBdr>
        <w:top w:val="none" w:sz="0" w:space="0" w:color="auto"/>
        <w:left w:val="none" w:sz="0" w:space="0" w:color="auto"/>
        <w:bottom w:val="none" w:sz="0" w:space="0" w:color="auto"/>
        <w:right w:val="none" w:sz="0" w:space="0" w:color="auto"/>
      </w:divBdr>
    </w:div>
    <w:div w:id="302194823">
      <w:bodyDiv w:val="1"/>
      <w:marLeft w:val="0"/>
      <w:marRight w:val="0"/>
      <w:marTop w:val="0"/>
      <w:marBottom w:val="0"/>
      <w:divBdr>
        <w:top w:val="none" w:sz="0" w:space="0" w:color="auto"/>
        <w:left w:val="none" w:sz="0" w:space="0" w:color="auto"/>
        <w:bottom w:val="none" w:sz="0" w:space="0" w:color="auto"/>
        <w:right w:val="none" w:sz="0" w:space="0" w:color="auto"/>
      </w:divBdr>
    </w:div>
    <w:div w:id="304430153">
      <w:bodyDiv w:val="1"/>
      <w:marLeft w:val="0"/>
      <w:marRight w:val="0"/>
      <w:marTop w:val="0"/>
      <w:marBottom w:val="0"/>
      <w:divBdr>
        <w:top w:val="none" w:sz="0" w:space="0" w:color="auto"/>
        <w:left w:val="none" w:sz="0" w:space="0" w:color="auto"/>
        <w:bottom w:val="none" w:sz="0" w:space="0" w:color="auto"/>
        <w:right w:val="none" w:sz="0" w:space="0" w:color="auto"/>
      </w:divBdr>
    </w:div>
    <w:div w:id="309285045">
      <w:bodyDiv w:val="1"/>
      <w:marLeft w:val="0"/>
      <w:marRight w:val="0"/>
      <w:marTop w:val="0"/>
      <w:marBottom w:val="0"/>
      <w:divBdr>
        <w:top w:val="none" w:sz="0" w:space="0" w:color="auto"/>
        <w:left w:val="none" w:sz="0" w:space="0" w:color="auto"/>
        <w:bottom w:val="none" w:sz="0" w:space="0" w:color="auto"/>
        <w:right w:val="none" w:sz="0" w:space="0" w:color="auto"/>
      </w:divBdr>
    </w:div>
    <w:div w:id="309794084">
      <w:bodyDiv w:val="1"/>
      <w:marLeft w:val="0"/>
      <w:marRight w:val="0"/>
      <w:marTop w:val="0"/>
      <w:marBottom w:val="0"/>
      <w:divBdr>
        <w:top w:val="none" w:sz="0" w:space="0" w:color="auto"/>
        <w:left w:val="none" w:sz="0" w:space="0" w:color="auto"/>
        <w:bottom w:val="none" w:sz="0" w:space="0" w:color="auto"/>
        <w:right w:val="none" w:sz="0" w:space="0" w:color="auto"/>
      </w:divBdr>
    </w:div>
    <w:div w:id="314072395">
      <w:bodyDiv w:val="1"/>
      <w:marLeft w:val="0"/>
      <w:marRight w:val="0"/>
      <w:marTop w:val="0"/>
      <w:marBottom w:val="0"/>
      <w:divBdr>
        <w:top w:val="none" w:sz="0" w:space="0" w:color="auto"/>
        <w:left w:val="none" w:sz="0" w:space="0" w:color="auto"/>
        <w:bottom w:val="none" w:sz="0" w:space="0" w:color="auto"/>
        <w:right w:val="none" w:sz="0" w:space="0" w:color="auto"/>
      </w:divBdr>
    </w:div>
    <w:div w:id="320475843">
      <w:bodyDiv w:val="1"/>
      <w:marLeft w:val="0"/>
      <w:marRight w:val="0"/>
      <w:marTop w:val="0"/>
      <w:marBottom w:val="0"/>
      <w:divBdr>
        <w:top w:val="none" w:sz="0" w:space="0" w:color="auto"/>
        <w:left w:val="none" w:sz="0" w:space="0" w:color="auto"/>
        <w:bottom w:val="none" w:sz="0" w:space="0" w:color="auto"/>
        <w:right w:val="none" w:sz="0" w:space="0" w:color="auto"/>
      </w:divBdr>
    </w:div>
    <w:div w:id="323169176">
      <w:bodyDiv w:val="1"/>
      <w:marLeft w:val="0"/>
      <w:marRight w:val="0"/>
      <w:marTop w:val="0"/>
      <w:marBottom w:val="0"/>
      <w:divBdr>
        <w:top w:val="none" w:sz="0" w:space="0" w:color="auto"/>
        <w:left w:val="none" w:sz="0" w:space="0" w:color="auto"/>
        <w:bottom w:val="none" w:sz="0" w:space="0" w:color="auto"/>
        <w:right w:val="none" w:sz="0" w:space="0" w:color="auto"/>
      </w:divBdr>
    </w:div>
    <w:div w:id="328098820">
      <w:bodyDiv w:val="1"/>
      <w:marLeft w:val="0"/>
      <w:marRight w:val="0"/>
      <w:marTop w:val="0"/>
      <w:marBottom w:val="0"/>
      <w:divBdr>
        <w:top w:val="none" w:sz="0" w:space="0" w:color="auto"/>
        <w:left w:val="none" w:sz="0" w:space="0" w:color="auto"/>
        <w:bottom w:val="none" w:sz="0" w:space="0" w:color="auto"/>
        <w:right w:val="none" w:sz="0" w:space="0" w:color="auto"/>
      </w:divBdr>
    </w:div>
    <w:div w:id="335311086">
      <w:bodyDiv w:val="1"/>
      <w:marLeft w:val="0"/>
      <w:marRight w:val="0"/>
      <w:marTop w:val="0"/>
      <w:marBottom w:val="0"/>
      <w:divBdr>
        <w:top w:val="none" w:sz="0" w:space="0" w:color="auto"/>
        <w:left w:val="none" w:sz="0" w:space="0" w:color="auto"/>
        <w:bottom w:val="none" w:sz="0" w:space="0" w:color="auto"/>
        <w:right w:val="none" w:sz="0" w:space="0" w:color="auto"/>
      </w:divBdr>
    </w:div>
    <w:div w:id="367729738">
      <w:bodyDiv w:val="1"/>
      <w:marLeft w:val="0"/>
      <w:marRight w:val="0"/>
      <w:marTop w:val="0"/>
      <w:marBottom w:val="0"/>
      <w:divBdr>
        <w:top w:val="none" w:sz="0" w:space="0" w:color="auto"/>
        <w:left w:val="none" w:sz="0" w:space="0" w:color="auto"/>
        <w:bottom w:val="none" w:sz="0" w:space="0" w:color="auto"/>
        <w:right w:val="none" w:sz="0" w:space="0" w:color="auto"/>
      </w:divBdr>
    </w:div>
    <w:div w:id="376008102">
      <w:bodyDiv w:val="1"/>
      <w:marLeft w:val="0"/>
      <w:marRight w:val="0"/>
      <w:marTop w:val="0"/>
      <w:marBottom w:val="0"/>
      <w:divBdr>
        <w:top w:val="none" w:sz="0" w:space="0" w:color="auto"/>
        <w:left w:val="none" w:sz="0" w:space="0" w:color="auto"/>
        <w:bottom w:val="none" w:sz="0" w:space="0" w:color="auto"/>
        <w:right w:val="none" w:sz="0" w:space="0" w:color="auto"/>
      </w:divBdr>
    </w:div>
    <w:div w:id="382796937">
      <w:bodyDiv w:val="1"/>
      <w:marLeft w:val="0"/>
      <w:marRight w:val="0"/>
      <w:marTop w:val="0"/>
      <w:marBottom w:val="0"/>
      <w:divBdr>
        <w:top w:val="none" w:sz="0" w:space="0" w:color="auto"/>
        <w:left w:val="none" w:sz="0" w:space="0" w:color="auto"/>
        <w:bottom w:val="none" w:sz="0" w:space="0" w:color="auto"/>
        <w:right w:val="none" w:sz="0" w:space="0" w:color="auto"/>
      </w:divBdr>
    </w:div>
    <w:div w:id="385377129">
      <w:bodyDiv w:val="1"/>
      <w:marLeft w:val="0"/>
      <w:marRight w:val="0"/>
      <w:marTop w:val="0"/>
      <w:marBottom w:val="0"/>
      <w:divBdr>
        <w:top w:val="none" w:sz="0" w:space="0" w:color="auto"/>
        <w:left w:val="none" w:sz="0" w:space="0" w:color="auto"/>
        <w:bottom w:val="none" w:sz="0" w:space="0" w:color="auto"/>
        <w:right w:val="none" w:sz="0" w:space="0" w:color="auto"/>
      </w:divBdr>
      <w:divsChild>
        <w:div w:id="823667499">
          <w:marLeft w:val="0"/>
          <w:marRight w:val="0"/>
          <w:marTop w:val="0"/>
          <w:marBottom w:val="0"/>
          <w:divBdr>
            <w:top w:val="none" w:sz="0" w:space="0" w:color="auto"/>
            <w:left w:val="none" w:sz="0" w:space="0" w:color="auto"/>
            <w:bottom w:val="none" w:sz="0" w:space="0" w:color="auto"/>
            <w:right w:val="none" w:sz="0" w:space="0" w:color="auto"/>
          </w:divBdr>
        </w:div>
      </w:divsChild>
    </w:div>
    <w:div w:id="386299393">
      <w:bodyDiv w:val="1"/>
      <w:marLeft w:val="0"/>
      <w:marRight w:val="0"/>
      <w:marTop w:val="0"/>
      <w:marBottom w:val="0"/>
      <w:divBdr>
        <w:top w:val="none" w:sz="0" w:space="0" w:color="auto"/>
        <w:left w:val="none" w:sz="0" w:space="0" w:color="auto"/>
        <w:bottom w:val="none" w:sz="0" w:space="0" w:color="auto"/>
        <w:right w:val="none" w:sz="0" w:space="0" w:color="auto"/>
      </w:divBdr>
    </w:div>
    <w:div w:id="391852830">
      <w:bodyDiv w:val="1"/>
      <w:marLeft w:val="0"/>
      <w:marRight w:val="0"/>
      <w:marTop w:val="0"/>
      <w:marBottom w:val="0"/>
      <w:divBdr>
        <w:top w:val="none" w:sz="0" w:space="0" w:color="auto"/>
        <w:left w:val="none" w:sz="0" w:space="0" w:color="auto"/>
        <w:bottom w:val="none" w:sz="0" w:space="0" w:color="auto"/>
        <w:right w:val="none" w:sz="0" w:space="0" w:color="auto"/>
      </w:divBdr>
    </w:div>
    <w:div w:id="392000325">
      <w:bodyDiv w:val="1"/>
      <w:marLeft w:val="0"/>
      <w:marRight w:val="0"/>
      <w:marTop w:val="0"/>
      <w:marBottom w:val="0"/>
      <w:divBdr>
        <w:top w:val="none" w:sz="0" w:space="0" w:color="auto"/>
        <w:left w:val="none" w:sz="0" w:space="0" w:color="auto"/>
        <w:bottom w:val="none" w:sz="0" w:space="0" w:color="auto"/>
        <w:right w:val="none" w:sz="0" w:space="0" w:color="auto"/>
      </w:divBdr>
    </w:div>
    <w:div w:id="422652432">
      <w:bodyDiv w:val="1"/>
      <w:marLeft w:val="0"/>
      <w:marRight w:val="0"/>
      <w:marTop w:val="0"/>
      <w:marBottom w:val="0"/>
      <w:divBdr>
        <w:top w:val="none" w:sz="0" w:space="0" w:color="auto"/>
        <w:left w:val="none" w:sz="0" w:space="0" w:color="auto"/>
        <w:bottom w:val="none" w:sz="0" w:space="0" w:color="auto"/>
        <w:right w:val="none" w:sz="0" w:space="0" w:color="auto"/>
      </w:divBdr>
    </w:div>
    <w:div w:id="428088696">
      <w:bodyDiv w:val="1"/>
      <w:marLeft w:val="0"/>
      <w:marRight w:val="0"/>
      <w:marTop w:val="0"/>
      <w:marBottom w:val="0"/>
      <w:divBdr>
        <w:top w:val="none" w:sz="0" w:space="0" w:color="auto"/>
        <w:left w:val="none" w:sz="0" w:space="0" w:color="auto"/>
        <w:bottom w:val="none" w:sz="0" w:space="0" w:color="auto"/>
        <w:right w:val="none" w:sz="0" w:space="0" w:color="auto"/>
      </w:divBdr>
      <w:divsChild>
        <w:div w:id="113600991">
          <w:marLeft w:val="0"/>
          <w:marRight w:val="0"/>
          <w:marTop w:val="0"/>
          <w:marBottom w:val="0"/>
          <w:divBdr>
            <w:top w:val="none" w:sz="0" w:space="0" w:color="auto"/>
            <w:left w:val="none" w:sz="0" w:space="0" w:color="auto"/>
            <w:bottom w:val="none" w:sz="0" w:space="0" w:color="auto"/>
            <w:right w:val="none" w:sz="0" w:space="0" w:color="auto"/>
          </w:divBdr>
        </w:div>
        <w:div w:id="598415612">
          <w:marLeft w:val="0"/>
          <w:marRight w:val="0"/>
          <w:marTop w:val="0"/>
          <w:marBottom w:val="0"/>
          <w:divBdr>
            <w:top w:val="none" w:sz="0" w:space="0" w:color="auto"/>
            <w:left w:val="none" w:sz="0" w:space="0" w:color="auto"/>
            <w:bottom w:val="none" w:sz="0" w:space="0" w:color="auto"/>
            <w:right w:val="none" w:sz="0" w:space="0" w:color="auto"/>
          </w:divBdr>
        </w:div>
        <w:div w:id="799494643">
          <w:marLeft w:val="0"/>
          <w:marRight w:val="0"/>
          <w:marTop w:val="0"/>
          <w:marBottom w:val="0"/>
          <w:divBdr>
            <w:top w:val="none" w:sz="0" w:space="0" w:color="auto"/>
            <w:left w:val="none" w:sz="0" w:space="0" w:color="auto"/>
            <w:bottom w:val="none" w:sz="0" w:space="0" w:color="auto"/>
            <w:right w:val="none" w:sz="0" w:space="0" w:color="auto"/>
          </w:divBdr>
        </w:div>
        <w:div w:id="1920169209">
          <w:marLeft w:val="0"/>
          <w:marRight w:val="0"/>
          <w:marTop w:val="0"/>
          <w:marBottom w:val="0"/>
          <w:divBdr>
            <w:top w:val="none" w:sz="0" w:space="0" w:color="auto"/>
            <w:left w:val="none" w:sz="0" w:space="0" w:color="auto"/>
            <w:bottom w:val="none" w:sz="0" w:space="0" w:color="auto"/>
            <w:right w:val="none" w:sz="0" w:space="0" w:color="auto"/>
          </w:divBdr>
        </w:div>
      </w:divsChild>
    </w:div>
    <w:div w:id="431825379">
      <w:bodyDiv w:val="1"/>
      <w:marLeft w:val="0"/>
      <w:marRight w:val="0"/>
      <w:marTop w:val="0"/>
      <w:marBottom w:val="0"/>
      <w:divBdr>
        <w:top w:val="none" w:sz="0" w:space="0" w:color="auto"/>
        <w:left w:val="none" w:sz="0" w:space="0" w:color="auto"/>
        <w:bottom w:val="none" w:sz="0" w:space="0" w:color="auto"/>
        <w:right w:val="none" w:sz="0" w:space="0" w:color="auto"/>
      </w:divBdr>
    </w:div>
    <w:div w:id="440228727">
      <w:bodyDiv w:val="1"/>
      <w:marLeft w:val="0"/>
      <w:marRight w:val="0"/>
      <w:marTop w:val="0"/>
      <w:marBottom w:val="0"/>
      <w:divBdr>
        <w:top w:val="none" w:sz="0" w:space="0" w:color="auto"/>
        <w:left w:val="none" w:sz="0" w:space="0" w:color="auto"/>
        <w:bottom w:val="none" w:sz="0" w:space="0" w:color="auto"/>
        <w:right w:val="none" w:sz="0" w:space="0" w:color="auto"/>
      </w:divBdr>
    </w:div>
    <w:div w:id="442697703">
      <w:bodyDiv w:val="1"/>
      <w:marLeft w:val="0"/>
      <w:marRight w:val="0"/>
      <w:marTop w:val="0"/>
      <w:marBottom w:val="0"/>
      <w:divBdr>
        <w:top w:val="none" w:sz="0" w:space="0" w:color="auto"/>
        <w:left w:val="none" w:sz="0" w:space="0" w:color="auto"/>
        <w:bottom w:val="none" w:sz="0" w:space="0" w:color="auto"/>
        <w:right w:val="none" w:sz="0" w:space="0" w:color="auto"/>
      </w:divBdr>
    </w:div>
    <w:div w:id="457992675">
      <w:bodyDiv w:val="1"/>
      <w:marLeft w:val="0"/>
      <w:marRight w:val="0"/>
      <w:marTop w:val="0"/>
      <w:marBottom w:val="0"/>
      <w:divBdr>
        <w:top w:val="none" w:sz="0" w:space="0" w:color="auto"/>
        <w:left w:val="none" w:sz="0" w:space="0" w:color="auto"/>
        <w:bottom w:val="none" w:sz="0" w:space="0" w:color="auto"/>
        <w:right w:val="none" w:sz="0" w:space="0" w:color="auto"/>
      </w:divBdr>
    </w:div>
    <w:div w:id="459342448">
      <w:bodyDiv w:val="1"/>
      <w:marLeft w:val="0"/>
      <w:marRight w:val="0"/>
      <w:marTop w:val="0"/>
      <w:marBottom w:val="0"/>
      <w:divBdr>
        <w:top w:val="none" w:sz="0" w:space="0" w:color="auto"/>
        <w:left w:val="none" w:sz="0" w:space="0" w:color="auto"/>
        <w:bottom w:val="none" w:sz="0" w:space="0" w:color="auto"/>
        <w:right w:val="none" w:sz="0" w:space="0" w:color="auto"/>
      </w:divBdr>
    </w:div>
    <w:div w:id="461776518">
      <w:bodyDiv w:val="1"/>
      <w:marLeft w:val="0"/>
      <w:marRight w:val="0"/>
      <w:marTop w:val="0"/>
      <w:marBottom w:val="0"/>
      <w:divBdr>
        <w:top w:val="none" w:sz="0" w:space="0" w:color="auto"/>
        <w:left w:val="none" w:sz="0" w:space="0" w:color="auto"/>
        <w:bottom w:val="none" w:sz="0" w:space="0" w:color="auto"/>
        <w:right w:val="none" w:sz="0" w:space="0" w:color="auto"/>
      </w:divBdr>
    </w:div>
    <w:div w:id="463698784">
      <w:bodyDiv w:val="1"/>
      <w:marLeft w:val="0"/>
      <w:marRight w:val="0"/>
      <w:marTop w:val="0"/>
      <w:marBottom w:val="0"/>
      <w:divBdr>
        <w:top w:val="none" w:sz="0" w:space="0" w:color="auto"/>
        <w:left w:val="none" w:sz="0" w:space="0" w:color="auto"/>
        <w:bottom w:val="none" w:sz="0" w:space="0" w:color="auto"/>
        <w:right w:val="none" w:sz="0" w:space="0" w:color="auto"/>
      </w:divBdr>
    </w:div>
    <w:div w:id="465858722">
      <w:bodyDiv w:val="1"/>
      <w:marLeft w:val="0"/>
      <w:marRight w:val="0"/>
      <w:marTop w:val="0"/>
      <w:marBottom w:val="0"/>
      <w:divBdr>
        <w:top w:val="none" w:sz="0" w:space="0" w:color="auto"/>
        <w:left w:val="none" w:sz="0" w:space="0" w:color="auto"/>
        <w:bottom w:val="none" w:sz="0" w:space="0" w:color="auto"/>
        <w:right w:val="none" w:sz="0" w:space="0" w:color="auto"/>
      </w:divBdr>
    </w:div>
    <w:div w:id="466092188">
      <w:bodyDiv w:val="1"/>
      <w:marLeft w:val="0"/>
      <w:marRight w:val="0"/>
      <w:marTop w:val="0"/>
      <w:marBottom w:val="0"/>
      <w:divBdr>
        <w:top w:val="none" w:sz="0" w:space="0" w:color="auto"/>
        <w:left w:val="none" w:sz="0" w:space="0" w:color="auto"/>
        <w:bottom w:val="none" w:sz="0" w:space="0" w:color="auto"/>
        <w:right w:val="none" w:sz="0" w:space="0" w:color="auto"/>
      </w:divBdr>
    </w:div>
    <w:div w:id="466314953">
      <w:bodyDiv w:val="1"/>
      <w:marLeft w:val="0"/>
      <w:marRight w:val="0"/>
      <w:marTop w:val="0"/>
      <w:marBottom w:val="0"/>
      <w:divBdr>
        <w:top w:val="none" w:sz="0" w:space="0" w:color="auto"/>
        <w:left w:val="none" w:sz="0" w:space="0" w:color="auto"/>
        <w:bottom w:val="none" w:sz="0" w:space="0" w:color="auto"/>
        <w:right w:val="none" w:sz="0" w:space="0" w:color="auto"/>
      </w:divBdr>
    </w:div>
    <w:div w:id="474031395">
      <w:bodyDiv w:val="1"/>
      <w:marLeft w:val="0"/>
      <w:marRight w:val="0"/>
      <w:marTop w:val="0"/>
      <w:marBottom w:val="0"/>
      <w:divBdr>
        <w:top w:val="none" w:sz="0" w:space="0" w:color="auto"/>
        <w:left w:val="none" w:sz="0" w:space="0" w:color="auto"/>
        <w:bottom w:val="none" w:sz="0" w:space="0" w:color="auto"/>
        <w:right w:val="none" w:sz="0" w:space="0" w:color="auto"/>
      </w:divBdr>
    </w:div>
    <w:div w:id="478763566">
      <w:bodyDiv w:val="1"/>
      <w:marLeft w:val="0"/>
      <w:marRight w:val="0"/>
      <w:marTop w:val="0"/>
      <w:marBottom w:val="0"/>
      <w:divBdr>
        <w:top w:val="none" w:sz="0" w:space="0" w:color="auto"/>
        <w:left w:val="none" w:sz="0" w:space="0" w:color="auto"/>
        <w:bottom w:val="none" w:sz="0" w:space="0" w:color="auto"/>
        <w:right w:val="none" w:sz="0" w:space="0" w:color="auto"/>
      </w:divBdr>
    </w:div>
    <w:div w:id="479150177">
      <w:bodyDiv w:val="1"/>
      <w:marLeft w:val="0"/>
      <w:marRight w:val="0"/>
      <w:marTop w:val="0"/>
      <w:marBottom w:val="0"/>
      <w:divBdr>
        <w:top w:val="none" w:sz="0" w:space="0" w:color="auto"/>
        <w:left w:val="none" w:sz="0" w:space="0" w:color="auto"/>
        <w:bottom w:val="none" w:sz="0" w:space="0" w:color="auto"/>
        <w:right w:val="none" w:sz="0" w:space="0" w:color="auto"/>
      </w:divBdr>
    </w:div>
    <w:div w:id="485361349">
      <w:bodyDiv w:val="1"/>
      <w:marLeft w:val="0"/>
      <w:marRight w:val="0"/>
      <w:marTop w:val="0"/>
      <w:marBottom w:val="0"/>
      <w:divBdr>
        <w:top w:val="none" w:sz="0" w:space="0" w:color="auto"/>
        <w:left w:val="none" w:sz="0" w:space="0" w:color="auto"/>
        <w:bottom w:val="none" w:sz="0" w:space="0" w:color="auto"/>
        <w:right w:val="none" w:sz="0" w:space="0" w:color="auto"/>
      </w:divBdr>
    </w:div>
    <w:div w:id="489760229">
      <w:bodyDiv w:val="1"/>
      <w:marLeft w:val="0"/>
      <w:marRight w:val="0"/>
      <w:marTop w:val="0"/>
      <w:marBottom w:val="0"/>
      <w:divBdr>
        <w:top w:val="none" w:sz="0" w:space="0" w:color="auto"/>
        <w:left w:val="none" w:sz="0" w:space="0" w:color="auto"/>
        <w:bottom w:val="none" w:sz="0" w:space="0" w:color="auto"/>
        <w:right w:val="none" w:sz="0" w:space="0" w:color="auto"/>
      </w:divBdr>
    </w:div>
    <w:div w:id="492912210">
      <w:bodyDiv w:val="1"/>
      <w:marLeft w:val="0"/>
      <w:marRight w:val="0"/>
      <w:marTop w:val="0"/>
      <w:marBottom w:val="0"/>
      <w:divBdr>
        <w:top w:val="none" w:sz="0" w:space="0" w:color="auto"/>
        <w:left w:val="none" w:sz="0" w:space="0" w:color="auto"/>
        <w:bottom w:val="none" w:sz="0" w:space="0" w:color="auto"/>
        <w:right w:val="none" w:sz="0" w:space="0" w:color="auto"/>
      </w:divBdr>
    </w:div>
    <w:div w:id="492987157">
      <w:bodyDiv w:val="1"/>
      <w:marLeft w:val="0"/>
      <w:marRight w:val="0"/>
      <w:marTop w:val="0"/>
      <w:marBottom w:val="0"/>
      <w:divBdr>
        <w:top w:val="none" w:sz="0" w:space="0" w:color="auto"/>
        <w:left w:val="none" w:sz="0" w:space="0" w:color="auto"/>
        <w:bottom w:val="none" w:sz="0" w:space="0" w:color="auto"/>
        <w:right w:val="none" w:sz="0" w:space="0" w:color="auto"/>
      </w:divBdr>
    </w:div>
    <w:div w:id="497769725">
      <w:bodyDiv w:val="1"/>
      <w:marLeft w:val="0"/>
      <w:marRight w:val="0"/>
      <w:marTop w:val="0"/>
      <w:marBottom w:val="0"/>
      <w:divBdr>
        <w:top w:val="none" w:sz="0" w:space="0" w:color="auto"/>
        <w:left w:val="none" w:sz="0" w:space="0" w:color="auto"/>
        <w:bottom w:val="none" w:sz="0" w:space="0" w:color="auto"/>
        <w:right w:val="none" w:sz="0" w:space="0" w:color="auto"/>
      </w:divBdr>
    </w:div>
    <w:div w:id="504438884">
      <w:bodyDiv w:val="1"/>
      <w:marLeft w:val="0"/>
      <w:marRight w:val="0"/>
      <w:marTop w:val="0"/>
      <w:marBottom w:val="0"/>
      <w:divBdr>
        <w:top w:val="none" w:sz="0" w:space="0" w:color="auto"/>
        <w:left w:val="none" w:sz="0" w:space="0" w:color="auto"/>
        <w:bottom w:val="none" w:sz="0" w:space="0" w:color="auto"/>
        <w:right w:val="none" w:sz="0" w:space="0" w:color="auto"/>
      </w:divBdr>
    </w:div>
    <w:div w:id="508715912">
      <w:bodyDiv w:val="1"/>
      <w:marLeft w:val="0"/>
      <w:marRight w:val="0"/>
      <w:marTop w:val="0"/>
      <w:marBottom w:val="0"/>
      <w:divBdr>
        <w:top w:val="none" w:sz="0" w:space="0" w:color="auto"/>
        <w:left w:val="none" w:sz="0" w:space="0" w:color="auto"/>
        <w:bottom w:val="none" w:sz="0" w:space="0" w:color="auto"/>
        <w:right w:val="none" w:sz="0" w:space="0" w:color="auto"/>
      </w:divBdr>
    </w:div>
    <w:div w:id="509567700">
      <w:bodyDiv w:val="1"/>
      <w:marLeft w:val="0"/>
      <w:marRight w:val="0"/>
      <w:marTop w:val="0"/>
      <w:marBottom w:val="0"/>
      <w:divBdr>
        <w:top w:val="none" w:sz="0" w:space="0" w:color="auto"/>
        <w:left w:val="none" w:sz="0" w:space="0" w:color="auto"/>
        <w:bottom w:val="none" w:sz="0" w:space="0" w:color="auto"/>
        <w:right w:val="none" w:sz="0" w:space="0" w:color="auto"/>
      </w:divBdr>
    </w:div>
    <w:div w:id="535583728">
      <w:bodyDiv w:val="1"/>
      <w:marLeft w:val="0"/>
      <w:marRight w:val="0"/>
      <w:marTop w:val="0"/>
      <w:marBottom w:val="0"/>
      <w:divBdr>
        <w:top w:val="none" w:sz="0" w:space="0" w:color="auto"/>
        <w:left w:val="none" w:sz="0" w:space="0" w:color="auto"/>
        <w:bottom w:val="none" w:sz="0" w:space="0" w:color="auto"/>
        <w:right w:val="none" w:sz="0" w:space="0" w:color="auto"/>
      </w:divBdr>
    </w:div>
    <w:div w:id="540481409">
      <w:bodyDiv w:val="1"/>
      <w:marLeft w:val="0"/>
      <w:marRight w:val="0"/>
      <w:marTop w:val="0"/>
      <w:marBottom w:val="0"/>
      <w:divBdr>
        <w:top w:val="none" w:sz="0" w:space="0" w:color="auto"/>
        <w:left w:val="none" w:sz="0" w:space="0" w:color="auto"/>
        <w:bottom w:val="none" w:sz="0" w:space="0" w:color="auto"/>
        <w:right w:val="none" w:sz="0" w:space="0" w:color="auto"/>
      </w:divBdr>
    </w:div>
    <w:div w:id="549195126">
      <w:bodyDiv w:val="1"/>
      <w:marLeft w:val="0"/>
      <w:marRight w:val="0"/>
      <w:marTop w:val="0"/>
      <w:marBottom w:val="0"/>
      <w:divBdr>
        <w:top w:val="none" w:sz="0" w:space="0" w:color="auto"/>
        <w:left w:val="none" w:sz="0" w:space="0" w:color="auto"/>
        <w:bottom w:val="none" w:sz="0" w:space="0" w:color="auto"/>
        <w:right w:val="none" w:sz="0" w:space="0" w:color="auto"/>
      </w:divBdr>
    </w:div>
    <w:div w:id="558445552">
      <w:bodyDiv w:val="1"/>
      <w:marLeft w:val="0"/>
      <w:marRight w:val="0"/>
      <w:marTop w:val="0"/>
      <w:marBottom w:val="0"/>
      <w:divBdr>
        <w:top w:val="none" w:sz="0" w:space="0" w:color="auto"/>
        <w:left w:val="none" w:sz="0" w:space="0" w:color="auto"/>
        <w:bottom w:val="none" w:sz="0" w:space="0" w:color="auto"/>
        <w:right w:val="none" w:sz="0" w:space="0" w:color="auto"/>
      </w:divBdr>
    </w:div>
    <w:div w:id="577249298">
      <w:bodyDiv w:val="1"/>
      <w:marLeft w:val="0"/>
      <w:marRight w:val="0"/>
      <w:marTop w:val="0"/>
      <w:marBottom w:val="0"/>
      <w:divBdr>
        <w:top w:val="none" w:sz="0" w:space="0" w:color="auto"/>
        <w:left w:val="none" w:sz="0" w:space="0" w:color="auto"/>
        <w:bottom w:val="none" w:sz="0" w:space="0" w:color="auto"/>
        <w:right w:val="none" w:sz="0" w:space="0" w:color="auto"/>
      </w:divBdr>
    </w:div>
    <w:div w:id="582565434">
      <w:bodyDiv w:val="1"/>
      <w:marLeft w:val="0"/>
      <w:marRight w:val="0"/>
      <w:marTop w:val="0"/>
      <w:marBottom w:val="0"/>
      <w:divBdr>
        <w:top w:val="none" w:sz="0" w:space="0" w:color="auto"/>
        <w:left w:val="none" w:sz="0" w:space="0" w:color="auto"/>
        <w:bottom w:val="none" w:sz="0" w:space="0" w:color="auto"/>
        <w:right w:val="none" w:sz="0" w:space="0" w:color="auto"/>
      </w:divBdr>
    </w:div>
    <w:div w:id="583147375">
      <w:bodyDiv w:val="1"/>
      <w:marLeft w:val="0"/>
      <w:marRight w:val="0"/>
      <w:marTop w:val="0"/>
      <w:marBottom w:val="0"/>
      <w:divBdr>
        <w:top w:val="none" w:sz="0" w:space="0" w:color="auto"/>
        <w:left w:val="none" w:sz="0" w:space="0" w:color="auto"/>
        <w:bottom w:val="none" w:sz="0" w:space="0" w:color="auto"/>
        <w:right w:val="none" w:sz="0" w:space="0" w:color="auto"/>
      </w:divBdr>
    </w:div>
    <w:div w:id="586495798">
      <w:bodyDiv w:val="1"/>
      <w:marLeft w:val="0"/>
      <w:marRight w:val="0"/>
      <w:marTop w:val="0"/>
      <w:marBottom w:val="0"/>
      <w:divBdr>
        <w:top w:val="none" w:sz="0" w:space="0" w:color="auto"/>
        <w:left w:val="none" w:sz="0" w:space="0" w:color="auto"/>
        <w:bottom w:val="none" w:sz="0" w:space="0" w:color="auto"/>
        <w:right w:val="none" w:sz="0" w:space="0" w:color="auto"/>
      </w:divBdr>
    </w:div>
    <w:div w:id="604771188">
      <w:bodyDiv w:val="1"/>
      <w:marLeft w:val="0"/>
      <w:marRight w:val="0"/>
      <w:marTop w:val="0"/>
      <w:marBottom w:val="0"/>
      <w:divBdr>
        <w:top w:val="none" w:sz="0" w:space="0" w:color="auto"/>
        <w:left w:val="none" w:sz="0" w:space="0" w:color="auto"/>
        <w:bottom w:val="none" w:sz="0" w:space="0" w:color="auto"/>
        <w:right w:val="none" w:sz="0" w:space="0" w:color="auto"/>
      </w:divBdr>
    </w:div>
    <w:div w:id="614210848">
      <w:bodyDiv w:val="1"/>
      <w:marLeft w:val="0"/>
      <w:marRight w:val="0"/>
      <w:marTop w:val="0"/>
      <w:marBottom w:val="0"/>
      <w:divBdr>
        <w:top w:val="none" w:sz="0" w:space="0" w:color="auto"/>
        <w:left w:val="none" w:sz="0" w:space="0" w:color="auto"/>
        <w:bottom w:val="none" w:sz="0" w:space="0" w:color="auto"/>
        <w:right w:val="none" w:sz="0" w:space="0" w:color="auto"/>
      </w:divBdr>
    </w:div>
    <w:div w:id="614411998">
      <w:bodyDiv w:val="1"/>
      <w:marLeft w:val="0"/>
      <w:marRight w:val="0"/>
      <w:marTop w:val="0"/>
      <w:marBottom w:val="0"/>
      <w:divBdr>
        <w:top w:val="none" w:sz="0" w:space="0" w:color="auto"/>
        <w:left w:val="none" w:sz="0" w:space="0" w:color="auto"/>
        <w:bottom w:val="none" w:sz="0" w:space="0" w:color="auto"/>
        <w:right w:val="none" w:sz="0" w:space="0" w:color="auto"/>
      </w:divBdr>
    </w:div>
    <w:div w:id="617835396">
      <w:bodyDiv w:val="1"/>
      <w:marLeft w:val="0"/>
      <w:marRight w:val="0"/>
      <w:marTop w:val="0"/>
      <w:marBottom w:val="0"/>
      <w:divBdr>
        <w:top w:val="none" w:sz="0" w:space="0" w:color="auto"/>
        <w:left w:val="none" w:sz="0" w:space="0" w:color="auto"/>
        <w:bottom w:val="none" w:sz="0" w:space="0" w:color="auto"/>
        <w:right w:val="none" w:sz="0" w:space="0" w:color="auto"/>
      </w:divBdr>
    </w:div>
    <w:div w:id="621308433">
      <w:bodyDiv w:val="1"/>
      <w:marLeft w:val="0"/>
      <w:marRight w:val="0"/>
      <w:marTop w:val="0"/>
      <w:marBottom w:val="0"/>
      <w:divBdr>
        <w:top w:val="none" w:sz="0" w:space="0" w:color="auto"/>
        <w:left w:val="none" w:sz="0" w:space="0" w:color="auto"/>
        <w:bottom w:val="none" w:sz="0" w:space="0" w:color="auto"/>
        <w:right w:val="none" w:sz="0" w:space="0" w:color="auto"/>
      </w:divBdr>
    </w:div>
    <w:div w:id="624193969">
      <w:bodyDiv w:val="1"/>
      <w:marLeft w:val="0"/>
      <w:marRight w:val="0"/>
      <w:marTop w:val="0"/>
      <w:marBottom w:val="0"/>
      <w:divBdr>
        <w:top w:val="none" w:sz="0" w:space="0" w:color="auto"/>
        <w:left w:val="none" w:sz="0" w:space="0" w:color="auto"/>
        <w:bottom w:val="none" w:sz="0" w:space="0" w:color="auto"/>
        <w:right w:val="none" w:sz="0" w:space="0" w:color="auto"/>
      </w:divBdr>
      <w:divsChild>
        <w:div w:id="2130851851">
          <w:marLeft w:val="0"/>
          <w:marRight w:val="0"/>
          <w:marTop w:val="0"/>
          <w:marBottom w:val="0"/>
          <w:divBdr>
            <w:top w:val="none" w:sz="0" w:space="0" w:color="auto"/>
            <w:left w:val="none" w:sz="0" w:space="0" w:color="auto"/>
            <w:bottom w:val="none" w:sz="0" w:space="0" w:color="auto"/>
            <w:right w:val="none" w:sz="0" w:space="0" w:color="auto"/>
          </w:divBdr>
        </w:div>
      </w:divsChild>
    </w:div>
    <w:div w:id="634140603">
      <w:bodyDiv w:val="1"/>
      <w:marLeft w:val="0"/>
      <w:marRight w:val="0"/>
      <w:marTop w:val="0"/>
      <w:marBottom w:val="0"/>
      <w:divBdr>
        <w:top w:val="none" w:sz="0" w:space="0" w:color="auto"/>
        <w:left w:val="none" w:sz="0" w:space="0" w:color="auto"/>
        <w:bottom w:val="none" w:sz="0" w:space="0" w:color="auto"/>
        <w:right w:val="none" w:sz="0" w:space="0" w:color="auto"/>
      </w:divBdr>
    </w:div>
    <w:div w:id="634261191">
      <w:bodyDiv w:val="1"/>
      <w:marLeft w:val="0"/>
      <w:marRight w:val="0"/>
      <w:marTop w:val="0"/>
      <w:marBottom w:val="0"/>
      <w:divBdr>
        <w:top w:val="none" w:sz="0" w:space="0" w:color="auto"/>
        <w:left w:val="none" w:sz="0" w:space="0" w:color="auto"/>
        <w:bottom w:val="none" w:sz="0" w:space="0" w:color="auto"/>
        <w:right w:val="none" w:sz="0" w:space="0" w:color="auto"/>
      </w:divBdr>
    </w:div>
    <w:div w:id="638269724">
      <w:bodyDiv w:val="1"/>
      <w:marLeft w:val="0"/>
      <w:marRight w:val="0"/>
      <w:marTop w:val="0"/>
      <w:marBottom w:val="0"/>
      <w:divBdr>
        <w:top w:val="none" w:sz="0" w:space="0" w:color="auto"/>
        <w:left w:val="none" w:sz="0" w:space="0" w:color="auto"/>
        <w:bottom w:val="none" w:sz="0" w:space="0" w:color="auto"/>
        <w:right w:val="none" w:sz="0" w:space="0" w:color="auto"/>
      </w:divBdr>
    </w:div>
    <w:div w:id="641232452">
      <w:bodyDiv w:val="1"/>
      <w:marLeft w:val="0"/>
      <w:marRight w:val="0"/>
      <w:marTop w:val="0"/>
      <w:marBottom w:val="0"/>
      <w:divBdr>
        <w:top w:val="none" w:sz="0" w:space="0" w:color="auto"/>
        <w:left w:val="none" w:sz="0" w:space="0" w:color="auto"/>
        <w:bottom w:val="none" w:sz="0" w:space="0" w:color="auto"/>
        <w:right w:val="none" w:sz="0" w:space="0" w:color="auto"/>
      </w:divBdr>
    </w:div>
    <w:div w:id="652295217">
      <w:bodyDiv w:val="1"/>
      <w:marLeft w:val="0"/>
      <w:marRight w:val="0"/>
      <w:marTop w:val="0"/>
      <w:marBottom w:val="0"/>
      <w:divBdr>
        <w:top w:val="none" w:sz="0" w:space="0" w:color="auto"/>
        <w:left w:val="none" w:sz="0" w:space="0" w:color="auto"/>
        <w:bottom w:val="none" w:sz="0" w:space="0" w:color="auto"/>
        <w:right w:val="none" w:sz="0" w:space="0" w:color="auto"/>
      </w:divBdr>
    </w:div>
    <w:div w:id="656344192">
      <w:bodyDiv w:val="1"/>
      <w:marLeft w:val="0"/>
      <w:marRight w:val="0"/>
      <w:marTop w:val="0"/>
      <w:marBottom w:val="0"/>
      <w:divBdr>
        <w:top w:val="none" w:sz="0" w:space="0" w:color="auto"/>
        <w:left w:val="none" w:sz="0" w:space="0" w:color="auto"/>
        <w:bottom w:val="none" w:sz="0" w:space="0" w:color="auto"/>
        <w:right w:val="none" w:sz="0" w:space="0" w:color="auto"/>
      </w:divBdr>
    </w:div>
    <w:div w:id="663357268">
      <w:bodyDiv w:val="1"/>
      <w:marLeft w:val="0"/>
      <w:marRight w:val="0"/>
      <w:marTop w:val="0"/>
      <w:marBottom w:val="0"/>
      <w:divBdr>
        <w:top w:val="none" w:sz="0" w:space="0" w:color="auto"/>
        <w:left w:val="none" w:sz="0" w:space="0" w:color="auto"/>
        <w:bottom w:val="none" w:sz="0" w:space="0" w:color="auto"/>
        <w:right w:val="none" w:sz="0" w:space="0" w:color="auto"/>
      </w:divBdr>
    </w:div>
    <w:div w:id="665673528">
      <w:bodyDiv w:val="1"/>
      <w:marLeft w:val="0"/>
      <w:marRight w:val="0"/>
      <w:marTop w:val="0"/>
      <w:marBottom w:val="0"/>
      <w:divBdr>
        <w:top w:val="none" w:sz="0" w:space="0" w:color="auto"/>
        <w:left w:val="none" w:sz="0" w:space="0" w:color="auto"/>
        <w:bottom w:val="none" w:sz="0" w:space="0" w:color="auto"/>
        <w:right w:val="none" w:sz="0" w:space="0" w:color="auto"/>
      </w:divBdr>
    </w:div>
    <w:div w:id="669335162">
      <w:bodyDiv w:val="1"/>
      <w:marLeft w:val="0"/>
      <w:marRight w:val="0"/>
      <w:marTop w:val="0"/>
      <w:marBottom w:val="0"/>
      <w:divBdr>
        <w:top w:val="none" w:sz="0" w:space="0" w:color="auto"/>
        <w:left w:val="none" w:sz="0" w:space="0" w:color="auto"/>
        <w:bottom w:val="none" w:sz="0" w:space="0" w:color="auto"/>
        <w:right w:val="none" w:sz="0" w:space="0" w:color="auto"/>
      </w:divBdr>
    </w:div>
    <w:div w:id="673649919">
      <w:bodyDiv w:val="1"/>
      <w:marLeft w:val="0"/>
      <w:marRight w:val="0"/>
      <w:marTop w:val="0"/>
      <w:marBottom w:val="0"/>
      <w:divBdr>
        <w:top w:val="none" w:sz="0" w:space="0" w:color="auto"/>
        <w:left w:val="none" w:sz="0" w:space="0" w:color="auto"/>
        <w:bottom w:val="none" w:sz="0" w:space="0" w:color="auto"/>
        <w:right w:val="none" w:sz="0" w:space="0" w:color="auto"/>
      </w:divBdr>
    </w:div>
    <w:div w:id="686518798">
      <w:bodyDiv w:val="1"/>
      <w:marLeft w:val="0"/>
      <w:marRight w:val="0"/>
      <w:marTop w:val="0"/>
      <w:marBottom w:val="0"/>
      <w:divBdr>
        <w:top w:val="none" w:sz="0" w:space="0" w:color="auto"/>
        <w:left w:val="none" w:sz="0" w:space="0" w:color="auto"/>
        <w:bottom w:val="none" w:sz="0" w:space="0" w:color="auto"/>
        <w:right w:val="none" w:sz="0" w:space="0" w:color="auto"/>
      </w:divBdr>
    </w:div>
    <w:div w:id="686638760">
      <w:bodyDiv w:val="1"/>
      <w:marLeft w:val="0"/>
      <w:marRight w:val="0"/>
      <w:marTop w:val="0"/>
      <w:marBottom w:val="0"/>
      <w:divBdr>
        <w:top w:val="none" w:sz="0" w:space="0" w:color="auto"/>
        <w:left w:val="none" w:sz="0" w:space="0" w:color="auto"/>
        <w:bottom w:val="none" w:sz="0" w:space="0" w:color="auto"/>
        <w:right w:val="none" w:sz="0" w:space="0" w:color="auto"/>
      </w:divBdr>
      <w:divsChild>
        <w:div w:id="707799958">
          <w:marLeft w:val="0"/>
          <w:marRight w:val="0"/>
          <w:marTop w:val="0"/>
          <w:marBottom w:val="0"/>
          <w:divBdr>
            <w:top w:val="none" w:sz="0" w:space="0" w:color="auto"/>
            <w:left w:val="none" w:sz="0" w:space="0" w:color="auto"/>
            <w:bottom w:val="none" w:sz="0" w:space="0" w:color="auto"/>
            <w:right w:val="none" w:sz="0" w:space="0" w:color="auto"/>
          </w:divBdr>
        </w:div>
      </w:divsChild>
    </w:div>
    <w:div w:id="690110626">
      <w:bodyDiv w:val="1"/>
      <w:marLeft w:val="0"/>
      <w:marRight w:val="0"/>
      <w:marTop w:val="0"/>
      <w:marBottom w:val="0"/>
      <w:divBdr>
        <w:top w:val="none" w:sz="0" w:space="0" w:color="auto"/>
        <w:left w:val="none" w:sz="0" w:space="0" w:color="auto"/>
        <w:bottom w:val="none" w:sz="0" w:space="0" w:color="auto"/>
        <w:right w:val="none" w:sz="0" w:space="0" w:color="auto"/>
      </w:divBdr>
    </w:div>
    <w:div w:id="697244690">
      <w:bodyDiv w:val="1"/>
      <w:marLeft w:val="0"/>
      <w:marRight w:val="0"/>
      <w:marTop w:val="0"/>
      <w:marBottom w:val="0"/>
      <w:divBdr>
        <w:top w:val="none" w:sz="0" w:space="0" w:color="auto"/>
        <w:left w:val="none" w:sz="0" w:space="0" w:color="auto"/>
        <w:bottom w:val="none" w:sz="0" w:space="0" w:color="auto"/>
        <w:right w:val="none" w:sz="0" w:space="0" w:color="auto"/>
      </w:divBdr>
    </w:div>
    <w:div w:id="705835096">
      <w:bodyDiv w:val="1"/>
      <w:marLeft w:val="0"/>
      <w:marRight w:val="0"/>
      <w:marTop w:val="0"/>
      <w:marBottom w:val="0"/>
      <w:divBdr>
        <w:top w:val="none" w:sz="0" w:space="0" w:color="auto"/>
        <w:left w:val="none" w:sz="0" w:space="0" w:color="auto"/>
        <w:bottom w:val="none" w:sz="0" w:space="0" w:color="auto"/>
        <w:right w:val="none" w:sz="0" w:space="0" w:color="auto"/>
      </w:divBdr>
    </w:div>
    <w:div w:id="715393036">
      <w:bodyDiv w:val="1"/>
      <w:marLeft w:val="0"/>
      <w:marRight w:val="0"/>
      <w:marTop w:val="0"/>
      <w:marBottom w:val="0"/>
      <w:divBdr>
        <w:top w:val="none" w:sz="0" w:space="0" w:color="auto"/>
        <w:left w:val="none" w:sz="0" w:space="0" w:color="auto"/>
        <w:bottom w:val="none" w:sz="0" w:space="0" w:color="auto"/>
        <w:right w:val="none" w:sz="0" w:space="0" w:color="auto"/>
      </w:divBdr>
    </w:div>
    <w:div w:id="716974973">
      <w:bodyDiv w:val="1"/>
      <w:marLeft w:val="0"/>
      <w:marRight w:val="0"/>
      <w:marTop w:val="0"/>
      <w:marBottom w:val="0"/>
      <w:divBdr>
        <w:top w:val="none" w:sz="0" w:space="0" w:color="auto"/>
        <w:left w:val="none" w:sz="0" w:space="0" w:color="auto"/>
        <w:bottom w:val="none" w:sz="0" w:space="0" w:color="auto"/>
        <w:right w:val="none" w:sz="0" w:space="0" w:color="auto"/>
      </w:divBdr>
    </w:div>
    <w:div w:id="722369087">
      <w:bodyDiv w:val="1"/>
      <w:marLeft w:val="0"/>
      <w:marRight w:val="0"/>
      <w:marTop w:val="0"/>
      <w:marBottom w:val="0"/>
      <w:divBdr>
        <w:top w:val="none" w:sz="0" w:space="0" w:color="auto"/>
        <w:left w:val="none" w:sz="0" w:space="0" w:color="auto"/>
        <w:bottom w:val="none" w:sz="0" w:space="0" w:color="auto"/>
        <w:right w:val="none" w:sz="0" w:space="0" w:color="auto"/>
      </w:divBdr>
    </w:div>
    <w:div w:id="732891052">
      <w:bodyDiv w:val="1"/>
      <w:marLeft w:val="0"/>
      <w:marRight w:val="0"/>
      <w:marTop w:val="0"/>
      <w:marBottom w:val="0"/>
      <w:divBdr>
        <w:top w:val="none" w:sz="0" w:space="0" w:color="auto"/>
        <w:left w:val="none" w:sz="0" w:space="0" w:color="auto"/>
        <w:bottom w:val="none" w:sz="0" w:space="0" w:color="auto"/>
        <w:right w:val="none" w:sz="0" w:space="0" w:color="auto"/>
      </w:divBdr>
    </w:div>
    <w:div w:id="733551414">
      <w:bodyDiv w:val="1"/>
      <w:marLeft w:val="0"/>
      <w:marRight w:val="0"/>
      <w:marTop w:val="0"/>
      <w:marBottom w:val="0"/>
      <w:divBdr>
        <w:top w:val="none" w:sz="0" w:space="0" w:color="auto"/>
        <w:left w:val="none" w:sz="0" w:space="0" w:color="auto"/>
        <w:bottom w:val="none" w:sz="0" w:space="0" w:color="auto"/>
        <w:right w:val="none" w:sz="0" w:space="0" w:color="auto"/>
      </w:divBdr>
    </w:div>
    <w:div w:id="738674625">
      <w:bodyDiv w:val="1"/>
      <w:marLeft w:val="0"/>
      <w:marRight w:val="0"/>
      <w:marTop w:val="0"/>
      <w:marBottom w:val="0"/>
      <w:divBdr>
        <w:top w:val="none" w:sz="0" w:space="0" w:color="auto"/>
        <w:left w:val="none" w:sz="0" w:space="0" w:color="auto"/>
        <w:bottom w:val="none" w:sz="0" w:space="0" w:color="auto"/>
        <w:right w:val="none" w:sz="0" w:space="0" w:color="auto"/>
      </w:divBdr>
    </w:div>
    <w:div w:id="738864610">
      <w:bodyDiv w:val="1"/>
      <w:marLeft w:val="0"/>
      <w:marRight w:val="0"/>
      <w:marTop w:val="0"/>
      <w:marBottom w:val="0"/>
      <w:divBdr>
        <w:top w:val="none" w:sz="0" w:space="0" w:color="auto"/>
        <w:left w:val="none" w:sz="0" w:space="0" w:color="auto"/>
        <w:bottom w:val="none" w:sz="0" w:space="0" w:color="auto"/>
        <w:right w:val="none" w:sz="0" w:space="0" w:color="auto"/>
      </w:divBdr>
    </w:div>
    <w:div w:id="743727198">
      <w:bodyDiv w:val="1"/>
      <w:marLeft w:val="0"/>
      <w:marRight w:val="0"/>
      <w:marTop w:val="0"/>
      <w:marBottom w:val="0"/>
      <w:divBdr>
        <w:top w:val="none" w:sz="0" w:space="0" w:color="auto"/>
        <w:left w:val="none" w:sz="0" w:space="0" w:color="auto"/>
        <w:bottom w:val="none" w:sz="0" w:space="0" w:color="auto"/>
        <w:right w:val="none" w:sz="0" w:space="0" w:color="auto"/>
      </w:divBdr>
    </w:div>
    <w:div w:id="748842880">
      <w:bodyDiv w:val="1"/>
      <w:marLeft w:val="0"/>
      <w:marRight w:val="0"/>
      <w:marTop w:val="0"/>
      <w:marBottom w:val="0"/>
      <w:divBdr>
        <w:top w:val="none" w:sz="0" w:space="0" w:color="auto"/>
        <w:left w:val="none" w:sz="0" w:space="0" w:color="auto"/>
        <w:bottom w:val="none" w:sz="0" w:space="0" w:color="auto"/>
        <w:right w:val="none" w:sz="0" w:space="0" w:color="auto"/>
      </w:divBdr>
    </w:div>
    <w:div w:id="750470428">
      <w:bodyDiv w:val="1"/>
      <w:marLeft w:val="0"/>
      <w:marRight w:val="0"/>
      <w:marTop w:val="0"/>
      <w:marBottom w:val="0"/>
      <w:divBdr>
        <w:top w:val="none" w:sz="0" w:space="0" w:color="auto"/>
        <w:left w:val="none" w:sz="0" w:space="0" w:color="auto"/>
        <w:bottom w:val="none" w:sz="0" w:space="0" w:color="auto"/>
        <w:right w:val="none" w:sz="0" w:space="0" w:color="auto"/>
      </w:divBdr>
    </w:div>
    <w:div w:id="755789760">
      <w:bodyDiv w:val="1"/>
      <w:marLeft w:val="0"/>
      <w:marRight w:val="0"/>
      <w:marTop w:val="0"/>
      <w:marBottom w:val="0"/>
      <w:divBdr>
        <w:top w:val="none" w:sz="0" w:space="0" w:color="auto"/>
        <w:left w:val="none" w:sz="0" w:space="0" w:color="auto"/>
        <w:bottom w:val="none" w:sz="0" w:space="0" w:color="auto"/>
        <w:right w:val="none" w:sz="0" w:space="0" w:color="auto"/>
      </w:divBdr>
    </w:div>
    <w:div w:id="756904866">
      <w:bodyDiv w:val="1"/>
      <w:marLeft w:val="0"/>
      <w:marRight w:val="0"/>
      <w:marTop w:val="0"/>
      <w:marBottom w:val="0"/>
      <w:divBdr>
        <w:top w:val="none" w:sz="0" w:space="0" w:color="auto"/>
        <w:left w:val="none" w:sz="0" w:space="0" w:color="auto"/>
        <w:bottom w:val="none" w:sz="0" w:space="0" w:color="auto"/>
        <w:right w:val="none" w:sz="0" w:space="0" w:color="auto"/>
      </w:divBdr>
    </w:div>
    <w:div w:id="763720173">
      <w:bodyDiv w:val="1"/>
      <w:marLeft w:val="0"/>
      <w:marRight w:val="0"/>
      <w:marTop w:val="0"/>
      <w:marBottom w:val="0"/>
      <w:divBdr>
        <w:top w:val="none" w:sz="0" w:space="0" w:color="auto"/>
        <w:left w:val="none" w:sz="0" w:space="0" w:color="auto"/>
        <w:bottom w:val="none" w:sz="0" w:space="0" w:color="auto"/>
        <w:right w:val="none" w:sz="0" w:space="0" w:color="auto"/>
      </w:divBdr>
    </w:div>
    <w:div w:id="769744637">
      <w:bodyDiv w:val="1"/>
      <w:marLeft w:val="0"/>
      <w:marRight w:val="0"/>
      <w:marTop w:val="0"/>
      <w:marBottom w:val="0"/>
      <w:divBdr>
        <w:top w:val="none" w:sz="0" w:space="0" w:color="auto"/>
        <w:left w:val="none" w:sz="0" w:space="0" w:color="auto"/>
        <w:bottom w:val="none" w:sz="0" w:space="0" w:color="auto"/>
        <w:right w:val="none" w:sz="0" w:space="0" w:color="auto"/>
      </w:divBdr>
    </w:div>
    <w:div w:id="771164861">
      <w:bodyDiv w:val="1"/>
      <w:marLeft w:val="0"/>
      <w:marRight w:val="0"/>
      <w:marTop w:val="0"/>
      <w:marBottom w:val="0"/>
      <w:divBdr>
        <w:top w:val="none" w:sz="0" w:space="0" w:color="auto"/>
        <w:left w:val="none" w:sz="0" w:space="0" w:color="auto"/>
        <w:bottom w:val="none" w:sz="0" w:space="0" w:color="auto"/>
        <w:right w:val="none" w:sz="0" w:space="0" w:color="auto"/>
      </w:divBdr>
    </w:div>
    <w:div w:id="772749453">
      <w:bodyDiv w:val="1"/>
      <w:marLeft w:val="0"/>
      <w:marRight w:val="0"/>
      <w:marTop w:val="0"/>
      <w:marBottom w:val="0"/>
      <w:divBdr>
        <w:top w:val="none" w:sz="0" w:space="0" w:color="auto"/>
        <w:left w:val="none" w:sz="0" w:space="0" w:color="auto"/>
        <w:bottom w:val="none" w:sz="0" w:space="0" w:color="auto"/>
        <w:right w:val="none" w:sz="0" w:space="0" w:color="auto"/>
      </w:divBdr>
    </w:div>
    <w:div w:id="773549461">
      <w:bodyDiv w:val="1"/>
      <w:marLeft w:val="0"/>
      <w:marRight w:val="0"/>
      <w:marTop w:val="0"/>
      <w:marBottom w:val="0"/>
      <w:divBdr>
        <w:top w:val="none" w:sz="0" w:space="0" w:color="auto"/>
        <w:left w:val="none" w:sz="0" w:space="0" w:color="auto"/>
        <w:bottom w:val="none" w:sz="0" w:space="0" w:color="auto"/>
        <w:right w:val="none" w:sz="0" w:space="0" w:color="auto"/>
      </w:divBdr>
    </w:div>
    <w:div w:id="774787026">
      <w:bodyDiv w:val="1"/>
      <w:marLeft w:val="0"/>
      <w:marRight w:val="0"/>
      <w:marTop w:val="0"/>
      <w:marBottom w:val="0"/>
      <w:divBdr>
        <w:top w:val="none" w:sz="0" w:space="0" w:color="auto"/>
        <w:left w:val="none" w:sz="0" w:space="0" w:color="auto"/>
        <w:bottom w:val="none" w:sz="0" w:space="0" w:color="auto"/>
        <w:right w:val="none" w:sz="0" w:space="0" w:color="auto"/>
      </w:divBdr>
    </w:div>
    <w:div w:id="776875920">
      <w:bodyDiv w:val="1"/>
      <w:marLeft w:val="0"/>
      <w:marRight w:val="0"/>
      <w:marTop w:val="0"/>
      <w:marBottom w:val="0"/>
      <w:divBdr>
        <w:top w:val="none" w:sz="0" w:space="0" w:color="auto"/>
        <w:left w:val="none" w:sz="0" w:space="0" w:color="auto"/>
        <w:bottom w:val="none" w:sz="0" w:space="0" w:color="auto"/>
        <w:right w:val="none" w:sz="0" w:space="0" w:color="auto"/>
      </w:divBdr>
    </w:div>
    <w:div w:id="782266541">
      <w:bodyDiv w:val="1"/>
      <w:marLeft w:val="0"/>
      <w:marRight w:val="0"/>
      <w:marTop w:val="0"/>
      <w:marBottom w:val="0"/>
      <w:divBdr>
        <w:top w:val="none" w:sz="0" w:space="0" w:color="auto"/>
        <w:left w:val="none" w:sz="0" w:space="0" w:color="auto"/>
        <w:bottom w:val="none" w:sz="0" w:space="0" w:color="auto"/>
        <w:right w:val="none" w:sz="0" w:space="0" w:color="auto"/>
      </w:divBdr>
    </w:div>
    <w:div w:id="784235025">
      <w:bodyDiv w:val="1"/>
      <w:marLeft w:val="0"/>
      <w:marRight w:val="0"/>
      <w:marTop w:val="0"/>
      <w:marBottom w:val="0"/>
      <w:divBdr>
        <w:top w:val="none" w:sz="0" w:space="0" w:color="auto"/>
        <w:left w:val="none" w:sz="0" w:space="0" w:color="auto"/>
        <w:bottom w:val="none" w:sz="0" w:space="0" w:color="auto"/>
        <w:right w:val="none" w:sz="0" w:space="0" w:color="auto"/>
      </w:divBdr>
    </w:div>
    <w:div w:id="796605224">
      <w:bodyDiv w:val="1"/>
      <w:marLeft w:val="0"/>
      <w:marRight w:val="0"/>
      <w:marTop w:val="0"/>
      <w:marBottom w:val="0"/>
      <w:divBdr>
        <w:top w:val="none" w:sz="0" w:space="0" w:color="auto"/>
        <w:left w:val="none" w:sz="0" w:space="0" w:color="auto"/>
        <w:bottom w:val="none" w:sz="0" w:space="0" w:color="auto"/>
        <w:right w:val="none" w:sz="0" w:space="0" w:color="auto"/>
      </w:divBdr>
    </w:div>
    <w:div w:id="803932392">
      <w:bodyDiv w:val="1"/>
      <w:marLeft w:val="0"/>
      <w:marRight w:val="0"/>
      <w:marTop w:val="0"/>
      <w:marBottom w:val="0"/>
      <w:divBdr>
        <w:top w:val="none" w:sz="0" w:space="0" w:color="auto"/>
        <w:left w:val="none" w:sz="0" w:space="0" w:color="auto"/>
        <w:bottom w:val="none" w:sz="0" w:space="0" w:color="auto"/>
        <w:right w:val="none" w:sz="0" w:space="0" w:color="auto"/>
      </w:divBdr>
    </w:div>
    <w:div w:id="804396453">
      <w:bodyDiv w:val="1"/>
      <w:marLeft w:val="0"/>
      <w:marRight w:val="0"/>
      <w:marTop w:val="0"/>
      <w:marBottom w:val="0"/>
      <w:divBdr>
        <w:top w:val="none" w:sz="0" w:space="0" w:color="auto"/>
        <w:left w:val="none" w:sz="0" w:space="0" w:color="auto"/>
        <w:bottom w:val="none" w:sz="0" w:space="0" w:color="auto"/>
        <w:right w:val="none" w:sz="0" w:space="0" w:color="auto"/>
      </w:divBdr>
    </w:div>
    <w:div w:id="804810750">
      <w:bodyDiv w:val="1"/>
      <w:marLeft w:val="0"/>
      <w:marRight w:val="0"/>
      <w:marTop w:val="0"/>
      <w:marBottom w:val="0"/>
      <w:divBdr>
        <w:top w:val="none" w:sz="0" w:space="0" w:color="auto"/>
        <w:left w:val="none" w:sz="0" w:space="0" w:color="auto"/>
        <w:bottom w:val="none" w:sz="0" w:space="0" w:color="auto"/>
        <w:right w:val="none" w:sz="0" w:space="0" w:color="auto"/>
      </w:divBdr>
    </w:div>
    <w:div w:id="807674682">
      <w:bodyDiv w:val="1"/>
      <w:marLeft w:val="0"/>
      <w:marRight w:val="0"/>
      <w:marTop w:val="0"/>
      <w:marBottom w:val="0"/>
      <w:divBdr>
        <w:top w:val="none" w:sz="0" w:space="0" w:color="auto"/>
        <w:left w:val="none" w:sz="0" w:space="0" w:color="auto"/>
        <w:bottom w:val="none" w:sz="0" w:space="0" w:color="auto"/>
        <w:right w:val="none" w:sz="0" w:space="0" w:color="auto"/>
      </w:divBdr>
    </w:div>
    <w:div w:id="813835636">
      <w:bodyDiv w:val="1"/>
      <w:marLeft w:val="0"/>
      <w:marRight w:val="0"/>
      <w:marTop w:val="0"/>
      <w:marBottom w:val="0"/>
      <w:divBdr>
        <w:top w:val="none" w:sz="0" w:space="0" w:color="auto"/>
        <w:left w:val="none" w:sz="0" w:space="0" w:color="auto"/>
        <w:bottom w:val="none" w:sz="0" w:space="0" w:color="auto"/>
        <w:right w:val="none" w:sz="0" w:space="0" w:color="auto"/>
      </w:divBdr>
    </w:div>
    <w:div w:id="815075088">
      <w:bodyDiv w:val="1"/>
      <w:marLeft w:val="0"/>
      <w:marRight w:val="0"/>
      <w:marTop w:val="0"/>
      <w:marBottom w:val="0"/>
      <w:divBdr>
        <w:top w:val="none" w:sz="0" w:space="0" w:color="auto"/>
        <w:left w:val="none" w:sz="0" w:space="0" w:color="auto"/>
        <w:bottom w:val="none" w:sz="0" w:space="0" w:color="auto"/>
        <w:right w:val="none" w:sz="0" w:space="0" w:color="auto"/>
      </w:divBdr>
    </w:div>
    <w:div w:id="825626350">
      <w:bodyDiv w:val="1"/>
      <w:marLeft w:val="0"/>
      <w:marRight w:val="0"/>
      <w:marTop w:val="0"/>
      <w:marBottom w:val="0"/>
      <w:divBdr>
        <w:top w:val="none" w:sz="0" w:space="0" w:color="auto"/>
        <w:left w:val="none" w:sz="0" w:space="0" w:color="auto"/>
        <w:bottom w:val="none" w:sz="0" w:space="0" w:color="auto"/>
        <w:right w:val="none" w:sz="0" w:space="0" w:color="auto"/>
      </w:divBdr>
    </w:div>
    <w:div w:id="829711626">
      <w:bodyDiv w:val="1"/>
      <w:marLeft w:val="0"/>
      <w:marRight w:val="0"/>
      <w:marTop w:val="0"/>
      <w:marBottom w:val="0"/>
      <w:divBdr>
        <w:top w:val="none" w:sz="0" w:space="0" w:color="auto"/>
        <w:left w:val="none" w:sz="0" w:space="0" w:color="auto"/>
        <w:bottom w:val="none" w:sz="0" w:space="0" w:color="auto"/>
        <w:right w:val="none" w:sz="0" w:space="0" w:color="auto"/>
      </w:divBdr>
    </w:div>
    <w:div w:id="833371879">
      <w:bodyDiv w:val="1"/>
      <w:marLeft w:val="0"/>
      <w:marRight w:val="0"/>
      <w:marTop w:val="0"/>
      <w:marBottom w:val="0"/>
      <w:divBdr>
        <w:top w:val="none" w:sz="0" w:space="0" w:color="auto"/>
        <w:left w:val="none" w:sz="0" w:space="0" w:color="auto"/>
        <w:bottom w:val="none" w:sz="0" w:space="0" w:color="auto"/>
        <w:right w:val="none" w:sz="0" w:space="0" w:color="auto"/>
      </w:divBdr>
    </w:div>
    <w:div w:id="834343042">
      <w:bodyDiv w:val="1"/>
      <w:marLeft w:val="0"/>
      <w:marRight w:val="0"/>
      <w:marTop w:val="0"/>
      <w:marBottom w:val="0"/>
      <w:divBdr>
        <w:top w:val="none" w:sz="0" w:space="0" w:color="auto"/>
        <w:left w:val="none" w:sz="0" w:space="0" w:color="auto"/>
        <w:bottom w:val="none" w:sz="0" w:space="0" w:color="auto"/>
        <w:right w:val="none" w:sz="0" w:space="0" w:color="auto"/>
      </w:divBdr>
    </w:div>
    <w:div w:id="837044068">
      <w:bodyDiv w:val="1"/>
      <w:marLeft w:val="0"/>
      <w:marRight w:val="0"/>
      <w:marTop w:val="0"/>
      <w:marBottom w:val="0"/>
      <w:divBdr>
        <w:top w:val="none" w:sz="0" w:space="0" w:color="auto"/>
        <w:left w:val="none" w:sz="0" w:space="0" w:color="auto"/>
        <w:bottom w:val="none" w:sz="0" w:space="0" w:color="auto"/>
        <w:right w:val="none" w:sz="0" w:space="0" w:color="auto"/>
      </w:divBdr>
    </w:div>
    <w:div w:id="842548204">
      <w:bodyDiv w:val="1"/>
      <w:marLeft w:val="0"/>
      <w:marRight w:val="0"/>
      <w:marTop w:val="0"/>
      <w:marBottom w:val="0"/>
      <w:divBdr>
        <w:top w:val="none" w:sz="0" w:space="0" w:color="auto"/>
        <w:left w:val="none" w:sz="0" w:space="0" w:color="auto"/>
        <w:bottom w:val="none" w:sz="0" w:space="0" w:color="auto"/>
        <w:right w:val="none" w:sz="0" w:space="0" w:color="auto"/>
      </w:divBdr>
    </w:div>
    <w:div w:id="845826432">
      <w:bodyDiv w:val="1"/>
      <w:marLeft w:val="0"/>
      <w:marRight w:val="0"/>
      <w:marTop w:val="0"/>
      <w:marBottom w:val="0"/>
      <w:divBdr>
        <w:top w:val="none" w:sz="0" w:space="0" w:color="auto"/>
        <w:left w:val="none" w:sz="0" w:space="0" w:color="auto"/>
        <w:bottom w:val="none" w:sz="0" w:space="0" w:color="auto"/>
        <w:right w:val="none" w:sz="0" w:space="0" w:color="auto"/>
      </w:divBdr>
      <w:divsChild>
        <w:div w:id="1043364227">
          <w:marLeft w:val="0"/>
          <w:marRight w:val="0"/>
          <w:marTop w:val="0"/>
          <w:marBottom w:val="0"/>
          <w:divBdr>
            <w:top w:val="none" w:sz="0" w:space="0" w:color="auto"/>
            <w:left w:val="none" w:sz="0" w:space="0" w:color="auto"/>
            <w:bottom w:val="none" w:sz="0" w:space="0" w:color="auto"/>
            <w:right w:val="none" w:sz="0" w:space="0" w:color="auto"/>
          </w:divBdr>
        </w:div>
      </w:divsChild>
    </w:div>
    <w:div w:id="850147448">
      <w:bodyDiv w:val="1"/>
      <w:marLeft w:val="0"/>
      <w:marRight w:val="0"/>
      <w:marTop w:val="0"/>
      <w:marBottom w:val="0"/>
      <w:divBdr>
        <w:top w:val="none" w:sz="0" w:space="0" w:color="auto"/>
        <w:left w:val="none" w:sz="0" w:space="0" w:color="auto"/>
        <w:bottom w:val="none" w:sz="0" w:space="0" w:color="auto"/>
        <w:right w:val="none" w:sz="0" w:space="0" w:color="auto"/>
      </w:divBdr>
    </w:div>
    <w:div w:id="853346832">
      <w:bodyDiv w:val="1"/>
      <w:marLeft w:val="0"/>
      <w:marRight w:val="0"/>
      <w:marTop w:val="0"/>
      <w:marBottom w:val="0"/>
      <w:divBdr>
        <w:top w:val="none" w:sz="0" w:space="0" w:color="auto"/>
        <w:left w:val="none" w:sz="0" w:space="0" w:color="auto"/>
        <w:bottom w:val="none" w:sz="0" w:space="0" w:color="auto"/>
        <w:right w:val="none" w:sz="0" w:space="0" w:color="auto"/>
      </w:divBdr>
    </w:div>
    <w:div w:id="861821306">
      <w:bodyDiv w:val="1"/>
      <w:marLeft w:val="0"/>
      <w:marRight w:val="0"/>
      <w:marTop w:val="0"/>
      <w:marBottom w:val="0"/>
      <w:divBdr>
        <w:top w:val="none" w:sz="0" w:space="0" w:color="auto"/>
        <w:left w:val="none" w:sz="0" w:space="0" w:color="auto"/>
        <w:bottom w:val="none" w:sz="0" w:space="0" w:color="auto"/>
        <w:right w:val="none" w:sz="0" w:space="0" w:color="auto"/>
      </w:divBdr>
    </w:div>
    <w:div w:id="868835451">
      <w:bodyDiv w:val="1"/>
      <w:marLeft w:val="0"/>
      <w:marRight w:val="0"/>
      <w:marTop w:val="0"/>
      <w:marBottom w:val="0"/>
      <w:divBdr>
        <w:top w:val="none" w:sz="0" w:space="0" w:color="auto"/>
        <w:left w:val="none" w:sz="0" w:space="0" w:color="auto"/>
        <w:bottom w:val="none" w:sz="0" w:space="0" w:color="auto"/>
        <w:right w:val="none" w:sz="0" w:space="0" w:color="auto"/>
      </w:divBdr>
    </w:div>
    <w:div w:id="879437472">
      <w:bodyDiv w:val="1"/>
      <w:marLeft w:val="0"/>
      <w:marRight w:val="0"/>
      <w:marTop w:val="0"/>
      <w:marBottom w:val="0"/>
      <w:divBdr>
        <w:top w:val="none" w:sz="0" w:space="0" w:color="auto"/>
        <w:left w:val="none" w:sz="0" w:space="0" w:color="auto"/>
        <w:bottom w:val="none" w:sz="0" w:space="0" w:color="auto"/>
        <w:right w:val="none" w:sz="0" w:space="0" w:color="auto"/>
      </w:divBdr>
    </w:div>
    <w:div w:id="888372601">
      <w:bodyDiv w:val="1"/>
      <w:marLeft w:val="0"/>
      <w:marRight w:val="0"/>
      <w:marTop w:val="0"/>
      <w:marBottom w:val="0"/>
      <w:divBdr>
        <w:top w:val="none" w:sz="0" w:space="0" w:color="auto"/>
        <w:left w:val="none" w:sz="0" w:space="0" w:color="auto"/>
        <w:bottom w:val="none" w:sz="0" w:space="0" w:color="auto"/>
        <w:right w:val="none" w:sz="0" w:space="0" w:color="auto"/>
      </w:divBdr>
    </w:div>
    <w:div w:id="889263262">
      <w:bodyDiv w:val="1"/>
      <w:marLeft w:val="0"/>
      <w:marRight w:val="0"/>
      <w:marTop w:val="0"/>
      <w:marBottom w:val="0"/>
      <w:divBdr>
        <w:top w:val="none" w:sz="0" w:space="0" w:color="auto"/>
        <w:left w:val="none" w:sz="0" w:space="0" w:color="auto"/>
        <w:bottom w:val="none" w:sz="0" w:space="0" w:color="auto"/>
        <w:right w:val="none" w:sz="0" w:space="0" w:color="auto"/>
      </w:divBdr>
    </w:div>
    <w:div w:id="889727336">
      <w:bodyDiv w:val="1"/>
      <w:marLeft w:val="0"/>
      <w:marRight w:val="0"/>
      <w:marTop w:val="0"/>
      <w:marBottom w:val="0"/>
      <w:divBdr>
        <w:top w:val="none" w:sz="0" w:space="0" w:color="auto"/>
        <w:left w:val="none" w:sz="0" w:space="0" w:color="auto"/>
        <w:bottom w:val="none" w:sz="0" w:space="0" w:color="auto"/>
        <w:right w:val="none" w:sz="0" w:space="0" w:color="auto"/>
      </w:divBdr>
    </w:div>
    <w:div w:id="899024595">
      <w:bodyDiv w:val="1"/>
      <w:marLeft w:val="0"/>
      <w:marRight w:val="0"/>
      <w:marTop w:val="0"/>
      <w:marBottom w:val="0"/>
      <w:divBdr>
        <w:top w:val="none" w:sz="0" w:space="0" w:color="auto"/>
        <w:left w:val="none" w:sz="0" w:space="0" w:color="auto"/>
        <w:bottom w:val="none" w:sz="0" w:space="0" w:color="auto"/>
        <w:right w:val="none" w:sz="0" w:space="0" w:color="auto"/>
      </w:divBdr>
    </w:div>
    <w:div w:id="899560005">
      <w:bodyDiv w:val="1"/>
      <w:marLeft w:val="0"/>
      <w:marRight w:val="0"/>
      <w:marTop w:val="0"/>
      <w:marBottom w:val="0"/>
      <w:divBdr>
        <w:top w:val="none" w:sz="0" w:space="0" w:color="auto"/>
        <w:left w:val="none" w:sz="0" w:space="0" w:color="auto"/>
        <w:bottom w:val="none" w:sz="0" w:space="0" w:color="auto"/>
        <w:right w:val="none" w:sz="0" w:space="0" w:color="auto"/>
      </w:divBdr>
    </w:div>
    <w:div w:id="900141647">
      <w:bodyDiv w:val="1"/>
      <w:marLeft w:val="0"/>
      <w:marRight w:val="0"/>
      <w:marTop w:val="0"/>
      <w:marBottom w:val="0"/>
      <w:divBdr>
        <w:top w:val="none" w:sz="0" w:space="0" w:color="auto"/>
        <w:left w:val="none" w:sz="0" w:space="0" w:color="auto"/>
        <w:bottom w:val="none" w:sz="0" w:space="0" w:color="auto"/>
        <w:right w:val="none" w:sz="0" w:space="0" w:color="auto"/>
      </w:divBdr>
    </w:div>
    <w:div w:id="904293378">
      <w:bodyDiv w:val="1"/>
      <w:marLeft w:val="0"/>
      <w:marRight w:val="0"/>
      <w:marTop w:val="0"/>
      <w:marBottom w:val="0"/>
      <w:divBdr>
        <w:top w:val="none" w:sz="0" w:space="0" w:color="auto"/>
        <w:left w:val="none" w:sz="0" w:space="0" w:color="auto"/>
        <w:bottom w:val="none" w:sz="0" w:space="0" w:color="auto"/>
        <w:right w:val="none" w:sz="0" w:space="0" w:color="auto"/>
      </w:divBdr>
    </w:div>
    <w:div w:id="907153961">
      <w:bodyDiv w:val="1"/>
      <w:marLeft w:val="0"/>
      <w:marRight w:val="0"/>
      <w:marTop w:val="0"/>
      <w:marBottom w:val="0"/>
      <w:divBdr>
        <w:top w:val="none" w:sz="0" w:space="0" w:color="auto"/>
        <w:left w:val="none" w:sz="0" w:space="0" w:color="auto"/>
        <w:bottom w:val="none" w:sz="0" w:space="0" w:color="auto"/>
        <w:right w:val="none" w:sz="0" w:space="0" w:color="auto"/>
      </w:divBdr>
    </w:div>
    <w:div w:id="909653002">
      <w:bodyDiv w:val="1"/>
      <w:marLeft w:val="0"/>
      <w:marRight w:val="0"/>
      <w:marTop w:val="0"/>
      <w:marBottom w:val="0"/>
      <w:divBdr>
        <w:top w:val="none" w:sz="0" w:space="0" w:color="auto"/>
        <w:left w:val="none" w:sz="0" w:space="0" w:color="auto"/>
        <w:bottom w:val="none" w:sz="0" w:space="0" w:color="auto"/>
        <w:right w:val="none" w:sz="0" w:space="0" w:color="auto"/>
      </w:divBdr>
    </w:div>
    <w:div w:id="916476415">
      <w:bodyDiv w:val="1"/>
      <w:marLeft w:val="0"/>
      <w:marRight w:val="0"/>
      <w:marTop w:val="0"/>
      <w:marBottom w:val="0"/>
      <w:divBdr>
        <w:top w:val="none" w:sz="0" w:space="0" w:color="auto"/>
        <w:left w:val="none" w:sz="0" w:space="0" w:color="auto"/>
        <w:bottom w:val="none" w:sz="0" w:space="0" w:color="auto"/>
        <w:right w:val="none" w:sz="0" w:space="0" w:color="auto"/>
      </w:divBdr>
    </w:div>
    <w:div w:id="922840070">
      <w:bodyDiv w:val="1"/>
      <w:marLeft w:val="0"/>
      <w:marRight w:val="0"/>
      <w:marTop w:val="0"/>
      <w:marBottom w:val="0"/>
      <w:divBdr>
        <w:top w:val="none" w:sz="0" w:space="0" w:color="auto"/>
        <w:left w:val="none" w:sz="0" w:space="0" w:color="auto"/>
        <w:bottom w:val="none" w:sz="0" w:space="0" w:color="auto"/>
        <w:right w:val="none" w:sz="0" w:space="0" w:color="auto"/>
      </w:divBdr>
    </w:div>
    <w:div w:id="923340699">
      <w:bodyDiv w:val="1"/>
      <w:marLeft w:val="0"/>
      <w:marRight w:val="0"/>
      <w:marTop w:val="0"/>
      <w:marBottom w:val="0"/>
      <w:divBdr>
        <w:top w:val="none" w:sz="0" w:space="0" w:color="auto"/>
        <w:left w:val="none" w:sz="0" w:space="0" w:color="auto"/>
        <w:bottom w:val="none" w:sz="0" w:space="0" w:color="auto"/>
        <w:right w:val="none" w:sz="0" w:space="0" w:color="auto"/>
      </w:divBdr>
    </w:div>
    <w:div w:id="928730158">
      <w:bodyDiv w:val="1"/>
      <w:marLeft w:val="0"/>
      <w:marRight w:val="0"/>
      <w:marTop w:val="0"/>
      <w:marBottom w:val="0"/>
      <w:divBdr>
        <w:top w:val="none" w:sz="0" w:space="0" w:color="auto"/>
        <w:left w:val="none" w:sz="0" w:space="0" w:color="auto"/>
        <w:bottom w:val="none" w:sz="0" w:space="0" w:color="auto"/>
        <w:right w:val="none" w:sz="0" w:space="0" w:color="auto"/>
      </w:divBdr>
    </w:div>
    <w:div w:id="932972511">
      <w:bodyDiv w:val="1"/>
      <w:marLeft w:val="0"/>
      <w:marRight w:val="0"/>
      <w:marTop w:val="0"/>
      <w:marBottom w:val="0"/>
      <w:divBdr>
        <w:top w:val="none" w:sz="0" w:space="0" w:color="auto"/>
        <w:left w:val="none" w:sz="0" w:space="0" w:color="auto"/>
        <w:bottom w:val="none" w:sz="0" w:space="0" w:color="auto"/>
        <w:right w:val="none" w:sz="0" w:space="0" w:color="auto"/>
      </w:divBdr>
    </w:div>
    <w:div w:id="935672292">
      <w:bodyDiv w:val="1"/>
      <w:marLeft w:val="0"/>
      <w:marRight w:val="0"/>
      <w:marTop w:val="0"/>
      <w:marBottom w:val="0"/>
      <w:divBdr>
        <w:top w:val="none" w:sz="0" w:space="0" w:color="auto"/>
        <w:left w:val="none" w:sz="0" w:space="0" w:color="auto"/>
        <w:bottom w:val="none" w:sz="0" w:space="0" w:color="auto"/>
        <w:right w:val="none" w:sz="0" w:space="0" w:color="auto"/>
      </w:divBdr>
    </w:div>
    <w:div w:id="940259996">
      <w:bodyDiv w:val="1"/>
      <w:marLeft w:val="0"/>
      <w:marRight w:val="0"/>
      <w:marTop w:val="0"/>
      <w:marBottom w:val="0"/>
      <w:divBdr>
        <w:top w:val="none" w:sz="0" w:space="0" w:color="auto"/>
        <w:left w:val="none" w:sz="0" w:space="0" w:color="auto"/>
        <w:bottom w:val="none" w:sz="0" w:space="0" w:color="auto"/>
        <w:right w:val="none" w:sz="0" w:space="0" w:color="auto"/>
      </w:divBdr>
    </w:div>
    <w:div w:id="950667984">
      <w:bodyDiv w:val="1"/>
      <w:marLeft w:val="0"/>
      <w:marRight w:val="0"/>
      <w:marTop w:val="0"/>
      <w:marBottom w:val="0"/>
      <w:divBdr>
        <w:top w:val="none" w:sz="0" w:space="0" w:color="auto"/>
        <w:left w:val="none" w:sz="0" w:space="0" w:color="auto"/>
        <w:bottom w:val="none" w:sz="0" w:space="0" w:color="auto"/>
        <w:right w:val="none" w:sz="0" w:space="0" w:color="auto"/>
      </w:divBdr>
    </w:div>
    <w:div w:id="956716120">
      <w:bodyDiv w:val="1"/>
      <w:marLeft w:val="0"/>
      <w:marRight w:val="0"/>
      <w:marTop w:val="0"/>
      <w:marBottom w:val="0"/>
      <w:divBdr>
        <w:top w:val="none" w:sz="0" w:space="0" w:color="auto"/>
        <w:left w:val="none" w:sz="0" w:space="0" w:color="auto"/>
        <w:bottom w:val="none" w:sz="0" w:space="0" w:color="auto"/>
        <w:right w:val="none" w:sz="0" w:space="0" w:color="auto"/>
      </w:divBdr>
    </w:div>
    <w:div w:id="957029826">
      <w:bodyDiv w:val="1"/>
      <w:marLeft w:val="0"/>
      <w:marRight w:val="0"/>
      <w:marTop w:val="0"/>
      <w:marBottom w:val="0"/>
      <w:divBdr>
        <w:top w:val="none" w:sz="0" w:space="0" w:color="auto"/>
        <w:left w:val="none" w:sz="0" w:space="0" w:color="auto"/>
        <w:bottom w:val="none" w:sz="0" w:space="0" w:color="auto"/>
        <w:right w:val="none" w:sz="0" w:space="0" w:color="auto"/>
      </w:divBdr>
    </w:div>
    <w:div w:id="959457467">
      <w:bodyDiv w:val="1"/>
      <w:marLeft w:val="0"/>
      <w:marRight w:val="0"/>
      <w:marTop w:val="0"/>
      <w:marBottom w:val="0"/>
      <w:divBdr>
        <w:top w:val="none" w:sz="0" w:space="0" w:color="auto"/>
        <w:left w:val="none" w:sz="0" w:space="0" w:color="auto"/>
        <w:bottom w:val="none" w:sz="0" w:space="0" w:color="auto"/>
        <w:right w:val="none" w:sz="0" w:space="0" w:color="auto"/>
      </w:divBdr>
    </w:div>
    <w:div w:id="980038380">
      <w:bodyDiv w:val="1"/>
      <w:marLeft w:val="0"/>
      <w:marRight w:val="0"/>
      <w:marTop w:val="0"/>
      <w:marBottom w:val="0"/>
      <w:divBdr>
        <w:top w:val="none" w:sz="0" w:space="0" w:color="auto"/>
        <w:left w:val="none" w:sz="0" w:space="0" w:color="auto"/>
        <w:bottom w:val="none" w:sz="0" w:space="0" w:color="auto"/>
        <w:right w:val="none" w:sz="0" w:space="0" w:color="auto"/>
      </w:divBdr>
    </w:div>
    <w:div w:id="983506133">
      <w:bodyDiv w:val="1"/>
      <w:marLeft w:val="0"/>
      <w:marRight w:val="0"/>
      <w:marTop w:val="0"/>
      <w:marBottom w:val="0"/>
      <w:divBdr>
        <w:top w:val="none" w:sz="0" w:space="0" w:color="auto"/>
        <w:left w:val="none" w:sz="0" w:space="0" w:color="auto"/>
        <w:bottom w:val="none" w:sz="0" w:space="0" w:color="auto"/>
        <w:right w:val="none" w:sz="0" w:space="0" w:color="auto"/>
      </w:divBdr>
    </w:div>
    <w:div w:id="992837527">
      <w:bodyDiv w:val="1"/>
      <w:marLeft w:val="0"/>
      <w:marRight w:val="0"/>
      <w:marTop w:val="0"/>
      <w:marBottom w:val="0"/>
      <w:divBdr>
        <w:top w:val="none" w:sz="0" w:space="0" w:color="auto"/>
        <w:left w:val="none" w:sz="0" w:space="0" w:color="auto"/>
        <w:bottom w:val="none" w:sz="0" w:space="0" w:color="auto"/>
        <w:right w:val="none" w:sz="0" w:space="0" w:color="auto"/>
      </w:divBdr>
    </w:div>
    <w:div w:id="1008408314">
      <w:bodyDiv w:val="1"/>
      <w:marLeft w:val="0"/>
      <w:marRight w:val="0"/>
      <w:marTop w:val="0"/>
      <w:marBottom w:val="0"/>
      <w:divBdr>
        <w:top w:val="none" w:sz="0" w:space="0" w:color="auto"/>
        <w:left w:val="none" w:sz="0" w:space="0" w:color="auto"/>
        <w:bottom w:val="none" w:sz="0" w:space="0" w:color="auto"/>
        <w:right w:val="none" w:sz="0" w:space="0" w:color="auto"/>
      </w:divBdr>
    </w:div>
    <w:div w:id="1015572481">
      <w:bodyDiv w:val="1"/>
      <w:marLeft w:val="0"/>
      <w:marRight w:val="0"/>
      <w:marTop w:val="0"/>
      <w:marBottom w:val="0"/>
      <w:divBdr>
        <w:top w:val="none" w:sz="0" w:space="0" w:color="auto"/>
        <w:left w:val="none" w:sz="0" w:space="0" w:color="auto"/>
        <w:bottom w:val="none" w:sz="0" w:space="0" w:color="auto"/>
        <w:right w:val="none" w:sz="0" w:space="0" w:color="auto"/>
      </w:divBdr>
    </w:div>
    <w:div w:id="1028945644">
      <w:bodyDiv w:val="1"/>
      <w:marLeft w:val="0"/>
      <w:marRight w:val="0"/>
      <w:marTop w:val="0"/>
      <w:marBottom w:val="0"/>
      <w:divBdr>
        <w:top w:val="none" w:sz="0" w:space="0" w:color="auto"/>
        <w:left w:val="none" w:sz="0" w:space="0" w:color="auto"/>
        <w:bottom w:val="none" w:sz="0" w:space="0" w:color="auto"/>
        <w:right w:val="none" w:sz="0" w:space="0" w:color="auto"/>
      </w:divBdr>
    </w:div>
    <w:div w:id="1035428459">
      <w:bodyDiv w:val="1"/>
      <w:marLeft w:val="0"/>
      <w:marRight w:val="0"/>
      <w:marTop w:val="0"/>
      <w:marBottom w:val="0"/>
      <w:divBdr>
        <w:top w:val="none" w:sz="0" w:space="0" w:color="auto"/>
        <w:left w:val="none" w:sz="0" w:space="0" w:color="auto"/>
        <w:bottom w:val="none" w:sz="0" w:space="0" w:color="auto"/>
        <w:right w:val="none" w:sz="0" w:space="0" w:color="auto"/>
      </w:divBdr>
    </w:div>
    <w:div w:id="1036462353">
      <w:bodyDiv w:val="1"/>
      <w:marLeft w:val="0"/>
      <w:marRight w:val="0"/>
      <w:marTop w:val="0"/>
      <w:marBottom w:val="0"/>
      <w:divBdr>
        <w:top w:val="none" w:sz="0" w:space="0" w:color="auto"/>
        <w:left w:val="none" w:sz="0" w:space="0" w:color="auto"/>
        <w:bottom w:val="none" w:sz="0" w:space="0" w:color="auto"/>
        <w:right w:val="none" w:sz="0" w:space="0" w:color="auto"/>
      </w:divBdr>
    </w:div>
    <w:div w:id="1037389679">
      <w:bodyDiv w:val="1"/>
      <w:marLeft w:val="0"/>
      <w:marRight w:val="0"/>
      <w:marTop w:val="0"/>
      <w:marBottom w:val="0"/>
      <w:divBdr>
        <w:top w:val="none" w:sz="0" w:space="0" w:color="auto"/>
        <w:left w:val="none" w:sz="0" w:space="0" w:color="auto"/>
        <w:bottom w:val="none" w:sz="0" w:space="0" w:color="auto"/>
        <w:right w:val="none" w:sz="0" w:space="0" w:color="auto"/>
      </w:divBdr>
    </w:div>
    <w:div w:id="1048796574">
      <w:bodyDiv w:val="1"/>
      <w:marLeft w:val="0"/>
      <w:marRight w:val="0"/>
      <w:marTop w:val="0"/>
      <w:marBottom w:val="0"/>
      <w:divBdr>
        <w:top w:val="none" w:sz="0" w:space="0" w:color="auto"/>
        <w:left w:val="none" w:sz="0" w:space="0" w:color="auto"/>
        <w:bottom w:val="none" w:sz="0" w:space="0" w:color="auto"/>
        <w:right w:val="none" w:sz="0" w:space="0" w:color="auto"/>
      </w:divBdr>
    </w:div>
    <w:div w:id="1058358845">
      <w:bodyDiv w:val="1"/>
      <w:marLeft w:val="0"/>
      <w:marRight w:val="0"/>
      <w:marTop w:val="0"/>
      <w:marBottom w:val="0"/>
      <w:divBdr>
        <w:top w:val="none" w:sz="0" w:space="0" w:color="auto"/>
        <w:left w:val="none" w:sz="0" w:space="0" w:color="auto"/>
        <w:bottom w:val="none" w:sz="0" w:space="0" w:color="auto"/>
        <w:right w:val="none" w:sz="0" w:space="0" w:color="auto"/>
      </w:divBdr>
    </w:div>
    <w:div w:id="1059984214">
      <w:bodyDiv w:val="1"/>
      <w:marLeft w:val="0"/>
      <w:marRight w:val="0"/>
      <w:marTop w:val="0"/>
      <w:marBottom w:val="0"/>
      <w:divBdr>
        <w:top w:val="none" w:sz="0" w:space="0" w:color="auto"/>
        <w:left w:val="none" w:sz="0" w:space="0" w:color="auto"/>
        <w:bottom w:val="none" w:sz="0" w:space="0" w:color="auto"/>
        <w:right w:val="none" w:sz="0" w:space="0" w:color="auto"/>
      </w:divBdr>
    </w:div>
    <w:div w:id="1064067220">
      <w:bodyDiv w:val="1"/>
      <w:marLeft w:val="0"/>
      <w:marRight w:val="0"/>
      <w:marTop w:val="0"/>
      <w:marBottom w:val="0"/>
      <w:divBdr>
        <w:top w:val="none" w:sz="0" w:space="0" w:color="auto"/>
        <w:left w:val="none" w:sz="0" w:space="0" w:color="auto"/>
        <w:bottom w:val="none" w:sz="0" w:space="0" w:color="auto"/>
        <w:right w:val="none" w:sz="0" w:space="0" w:color="auto"/>
      </w:divBdr>
    </w:div>
    <w:div w:id="1068839159">
      <w:bodyDiv w:val="1"/>
      <w:marLeft w:val="0"/>
      <w:marRight w:val="0"/>
      <w:marTop w:val="0"/>
      <w:marBottom w:val="0"/>
      <w:divBdr>
        <w:top w:val="none" w:sz="0" w:space="0" w:color="auto"/>
        <w:left w:val="none" w:sz="0" w:space="0" w:color="auto"/>
        <w:bottom w:val="none" w:sz="0" w:space="0" w:color="auto"/>
        <w:right w:val="none" w:sz="0" w:space="0" w:color="auto"/>
      </w:divBdr>
    </w:div>
    <w:div w:id="1070889396">
      <w:bodyDiv w:val="1"/>
      <w:marLeft w:val="0"/>
      <w:marRight w:val="0"/>
      <w:marTop w:val="0"/>
      <w:marBottom w:val="0"/>
      <w:divBdr>
        <w:top w:val="none" w:sz="0" w:space="0" w:color="auto"/>
        <w:left w:val="none" w:sz="0" w:space="0" w:color="auto"/>
        <w:bottom w:val="none" w:sz="0" w:space="0" w:color="auto"/>
        <w:right w:val="none" w:sz="0" w:space="0" w:color="auto"/>
      </w:divBdr>
    </w:div>
    <w:div w:id="1074427999">
      <w:bodyDiv w:val="1"/>
      <w:marLeft w:val="0"/>
      <w:marRight w:val="0"/>
      <w:marTop w:val="0"/>
      <w:marBottom w:val="0"/>
      <w:divBdr>
        <w:top w:val="none" w:sz="0" w:space="0" w:color="auto"/>
        <w:left w:val="none" w:sz="0" w:space="0" w:color="auto"/>
        <w:bottom w:val="none" w:sz="0" w:space="0" w:color="auto"/>
        <w:right w:val="none" w:sz="0" w:space="0" w:color="auto"/>
      </w:divBdr>
    </w:div>
    <w:div w:id="1076630900">
      <w:bodyDiv w:val="1"/>
      <w:marLeft w:val="0"/>
      <w:marRight w:val="0"/>
      <w:marTop w:val="0"/>
      <w:marBottom w:val="0"/>
      <w:divBdr>
        <w:top w:val="none" w:sz="0" w:space="0" w:color="auto"/>
        <w:left w:val="none" w:sz="0" w:space="0" w:color="auto"/>
        <w:bottom w:val="none" w:sz="0" w:space="0" w:color="auto"/>
        <w:right w:val="none" w:sz="0" w:space="0" w:color="auto"/>
      </w:divBdr>
    </w:div>
    <w:div w:id="1085223184">
      <w:bodyDiv w:val="1"/>
      <w:marLeft w:val="0"/>
      <w:marRight w:val="0"/>
      <w:marTop w:val="0"/>
      <w:marBottom w:val="0"/>
      <w:divBdr>
        <w:top w:val="none" w:sz="0" w:space="0" w:color="auto"/>
        <w:left w:val="none" w:sz="0" w:space="0" w:color="auto"/>
        <w:bottom w:val="none" w:sz="0" w:space="0" w:color="auto"/>
        <w:right w:val="none" w:sz="0" w:space="0" w:color="auto"/>
      </w:divBdr>
    </w:div>
    <w:div w:id="1085689525">
      <w:bodyDiv w:val="1"/>
      <w:marLeft w:val="0"/>
      <w:marRight w:val="0"/>
      <w:marTop w:val="0"/>
      <w:marBottom w:val="0"/>
      <w:divBdr>
        <w:top w:val="none" w:sz="0" w:space="0" w:color="auto"/>
        <w:left w:val="none" w:sz="0" w:space="0" w:color="auto"/>
        <w:bottom w:val="none" w:sz="0" w:space="0" w:color="auto"/>
        <w:right w:val="none" w:sz="0" w:space="0" w:color="auto"/>
      </w:divBdr>
    </w:div>
    <w:div w:id="1100295843">
      <w:bodyDiv w:val="1"/>
      <w:marLeft w:val="0"/>
      <w:marRight w:val="0"/>
      <w:marTop w:val="0"/>
      <w:marBottom w:val="0"/>
      <w:divBdr>
        <w:top w:val="none" w:sz="0" w:space="0" w:color="auto"/>
        <w:left w:val="none" w:sz="0" w:space="0" w:color="auto"/>
        <w:bottom w:val="none" w:sz="0" w:space="0" w:color="auto"/>
        <w:right w:val="none" w:sz="0" w:space="0" w:color="auto"/>
      </w:divBdr>
    </w:div>
    <w:div w:id="1104374971">
      <w:bodyDiv w:val="1"/>
      <w:marLeft w:val="0"/>
      <w:marRight w:val="0"/>
      <w:marTop w:val="0"/>
      <w:marBottom w:val="0"/>
      <w:divBdr>
        <w:top w:val="none" w:sz="0" w:space="0" w:color="auto"/>
        <w:left w:val="none" w:sz="0" w:space="0" w:color="auto"/>
        <w:bottom w:val="none" w:sz="0" w:space="0" w:color="auto"/>
        <w:right w:val="none" w:sz="0" w:space="0" w:color="auto"/>
      </w:divBdr>
    </w:div>
    <w:div w:id="1107650976">
      <w:bodyDiv w:val="1"/>
      <w:marLeft w:val="0"/>
      <w:marRight w:val="0"/>
      <w:marTop w:val="0"/>
      <w:marBottom w:val="0"/>
      <w:divBdr>
        <w:top w:val="none" w:sz="0" w:space="0" w:color="auto"/>
        <w:left w:val="none" w:sz="0" w:space="0" w:color="auto"/>
        <w:bottom w:val="none" w:sz="0" w:space="0" w:color="auto"/>
        <w:right w:val="none" w:sz="0" w:space="0" w:color="auto"/>
      </w:divBdr>
    </w:div>
    <w:div w:id="1108161217">
      <w:bodyDiv w:val="1"/>
      <w:marLeft w:val="0"/>
      <w:marRight w:val="0"/>
      <w:marTop w:val="0"/>
      <w:marBottom w:val="0"/>
      <w:divBdr>
        <w:top w:val="none" w:sz="0" w:space="0" w:color="auto"/>
        <w:left w:val="none" w:sz="0" w:space="0" w:color="auto"/>
        <w:bottom w:val="none" w:sz="0" w:space="0" w:color="auto"/>
        <w:right w:val="none" w:sz="0" w:space="0" w:color="auto"/>
      </w:divBdr>
      <w:divsChild>
        <w:div w:id="1353259829">
          <w:marLeft w:val="0"/>
          <w:marRight w:val="0"/>
          <w:marTop w:val="0"/>
          <w:marBottom w:val="0"/>
          <w:divBdr>
            <w:top w:val="none" w:sz="0" w:space="0" w:color="auto"/>
            <w:left w:val="none" w:sz="0" w:space="0" w:color="auto"/>
            <w:bottom w:val="none" w:sz="0" w:space="0" w:color="auto"/>
            <w:right w:val="none" w:sz="0" w:space="0" w:color="auto"/>
          </w:divBdr>
        </w:div>
      </w:divsChild>
    </w:div>
    <w:div w:id="1119296492">
      <w:bodyDiv w:val="1"/>
      <w:marLeft w:val="0"/>
      <w:marRight w:val="0"/>
      <w:marTop w:val="0"/>
      <w:marBottom w:val="0"/>
      <w:divBdr>
        <w:top w:val="none" w:sz="0" w:space="0" w:color="auto"/>
        <w:left w:val="none" w:sz="0" w:space="0" w:color="auto"/>
        <w:bottom w:val="none" w:sz="0" w:space="0" w:color="auto"/>
        <w:right w:val="none" w:sz="0" w:space="0" w:color="auto"/>
      </w:divBdr>
    </w:div>
    <w:div w:id="1122726728">
      <w:bodyDiv w:val="1"/>
      <w:marLeft w:val="0"/>
      <w:marRight w:val="0"/>
      <w:marTop w:val="0"/>
      <w:marBottom w:val="0"/>
      <w:divBdr>
        <w:top w:val="none" w:sz="0" w:space="0" w:color="auto"/>
        <w:left w:val="none" w:sz="0" w:space="0" w:color="auto"/>
        <w:bottom w:val="none" w:sz="0" w:space="0" w:color="auto"/>
        <w:right w:val="none" w:sz="0" w:space="0" w:color="auto"/>
      </w:divBdr>
    </w:div>
    <w:div w:id="1124695741">
      <w:bodyDiv w:val="1"/>
      <w:marLeft w:val="0"/>
      <w:marRight w:val="0"/>
      <w:marTop w:val="0"/>
      <w:marBottom w:val="0"/>
      <w:divBdr>
        <w:top w:val="none" w:sz="0" w:space="0" w:color="auto"/>
        <w:left w:val="none" w:sz="0" w:space="0" w:color="auto"/>
        <w:bottom w:val="none" w:sz="0" w:space="0" w:color="auto"/>
        <w:right w:val="none" w:sz="0" w:space="0" w:color="auto"/>
      </w:divBdr>
    </w:div>
    <w:div w:id="1125998822">
      <w:bodyDiv w:val="1"/>
      <w:marLeft w:val="0"/>
      <w:marRight w:val="0"/>
      <w:marTop w:val="0"/>
      <w:marBottom w:val="0"/>
      <w:divBdr>
        <w:top w:val="none" w:sz="0" w:space="0" w:color="auto"/>
        <w:left w:val="none" w:sz="0" w:space="0" w:color="auto"/>
        <w:bottom w:val="none" w:sz="0" w:space="0" w:color="auto"/>
        <w:right w:val="none" w:sz="0" w:space="0" w:color="auto"/>
      </w:divBdr>
    </w:div>
    <w:div w:id="1128089728">
      <w:bodyDiv w:val="1"/>
      <w:marLeft w:val="0"/>
      <w:marRight w:val="0"/>
      <w:marTop w:val="0"/>
      <w:marBottom w:val="0"/>
      <w:divBdr>
        <w:top w:val="none" w:sz="0" w:space="0" w:color="auto"/>
        <w:left w:val="none" w:sz="0" w:space="0" w:color="auto"/>
        <w:bottom w:val="none" w:sz="0" w:space="0" w:color="auto"/>
        <w:right w:val="none" w:sz="0" w:space="0" w:color="auto"/>
      </w:divBdr>
    </w:div>
    <w:div w:id="1142384992">
      <w:bodyDiv w:val="1"/>
      <w:marLeft w:val="0"/>
      <w:marRight w:val="0"/>
      <w:marTop w:val="0"/>
      <w:marBottom w:val="0"/>
      <w:divBdr>
        <w:top w:val="none" w:sz="0" w:space="0" w:color="auto"/>
        <w:left w:val="none" w:sz="0" w:space="0" w:color="auto"/>
        <w:bottom w:val="none" w:sz="0" w:space="0" w:color="auto"/>
        <w:right w:val="none" w:sz="0" w:space="0" w:color="auto"/>
      </w:divBdr>
    </w:div>
    <w:div w:id="1145314647">
      <w:bodyDiv w:val="1"/>
      <w:marLeft w:val="0"/>
      <w:marRight w:val="0"/>
      <w:marTop w:val="0"/>
      <w:marBottom w:val="0"/>
      <w:divBdr>
        <w:top w:val="none" w:sz="0" w:space="0" w:color="auto"/>
        <w:left w:val="none" w:sz="0" w:space="0" w:color="auto"/>
        <w:bottom w:val="none" w:sz="0" w:space="0" w:color="auto"/>
        <w:right w:val="none" w:sz="0" w:space="0" w:color="auto"/>
      </w:divBdr>
    </w:div>
    <w:div w:id="1149402801">
      <w:bodyDiv w:val="1"/>
      <w:marLeft w:val="0"/>
      <w:marRight w:val="0"/>
      <w:marTop w:val="0"/>
      <w:marBottom w:val="0"/>
      <w:divBdr>
        <w:top w:val="none" w:sz="0" w:space="0" w:color="auto"/>
        <w:left w:val="none" w:sz="0" w:space="0" w:color="auto"/>
        <w:bottom w:val="none" w:sz="0" w:space="0" w:color="auto"/>
        <w:right w:val="none" w:sz="0" w:space="0" w:color="auto"/>
      </w:divBdr>
    </w:div>
    <w:div w:id="1155488989">
      <w:bodyDiv w:val="1"/>
      <w:marLeft w:val="0"/>
      <w:marRight w:val="0"/>
      <w:marTop w:val="0"/>
      <w:marBottom w:val="0"/>
      <w:divBdr>
        <w:top w:val="none" w:sz="0" w:space="0" w:color="auto"/>
        <w:left w:val="none" w:sz="0" w:space="0" w:color="auto"/>
        <w:bottom w:val="none" w:sz="0" w:space="0" w:color="auto"/>
        <w:right w:val="none" w:sz="0" w:space="0" w:color="auto"/>
      </w:divBdr>
    </w:div>
    <w:div w:id="1160270742">
      <w:bodyDiv w:val="1"/>
      <w:marLeft w:val="0"/>
      <w:marRight w:val="0"/>
      <w:marTop w:val="0"/>
      <w:marBottom w:val="0"/>
      <w:divBdr>
        <w:top w:val="none" w:sz="0" w:space="0" w:color="auto"/>
        <w:left w:val="none" w:sz="0" w:space="0" w:color="auto"/>
        <w:bottom w:val="none" w:sz="0" w:space="0" w:color="auto"/>
        <w:right w:val="none" w:sz="0" w:space="0" w:color="auto"/>
      </w:divBdr>
    </w:div>
    <w:div w:id="1162771961">
      <w:bodyDiv w:val="1"/>
      <w:marLeft w:val="0"/>
      <w:marRight w:val="0"/>
      <w:marTop w:val="0"/>
      <w:marBottom w:val="0"/>
      <w:divBdr>
        <w:top w:val="none" w:sz="0" w:space="0" w:color="auto"/>
        <w:left w:val="none" w:sz="0" w:space="0" w:color="auto"/>
        <w:bottom w:val="none" w:sz="0" w:space="0" w:color="auto"/>
        <w:right w:val="none" w:sz="0" w:space="0" w:color="auto"/>
      </w:divBdr>
    </w:div>
    <w:div w:id="1164664148">
      <w:bodyDiv w:val="1"/>
      <w:marLeft w:val="0"/>
      <w:marRight w:val="0"/>
      <w:marTop w:val="0"/>
      <w:marBottom w:val="0"/>
      <w:divBdr>
        <w:top w:val="none" w:sz="0" w:space="0" w:color="auto"/>
        <w:left w:val="none" w:sz="0" w:space="0" w:color="auto"/>
        <w:bottom w:val="none" w:sz="0" w:space="0" w:color="auto"/>
        <w:right w:val="none" w:sz="0" w:space="0" w:color="auto"/>
      </w:divBdr>
    </w:div>
    <w:div w:id="1166017526">
      <w:bodyDiv w:val="1"/>
      <w:marLeft w:val="0"/>
      <w:marRight w:val="0"/>
      <w:marTop w:val="0"/>
      <w:marBottom w:val="0"/>
      <w:divBdr>
        <w:top w:val="none" w:sz="0" w:space="0" w:color="auto"/>
        <w:left w:val="none" w:sz="0" w:space="0" w:color="auto"/>
        <w:bottom w:val="none" w:sz="0" w:space="0" w:color="auto"/>
        <w:right w:val="none" w:sz="0" w:space="0" w:color="auto"/>
      </w:divBdr>
    </w:div>
    <w:div w:id="1175073462">
      <w:bodyDiv w:val="1"/>
      <w:marLeft w:val="0"/>
      <w:marRight w:val="0"/>
      <w:marTop w:val="0"/>
      <w:marBottom w:val="0"/>
      <w:divBdr>
        <w:top w:val="none" w:sz="0" w:space="0" w:color="auto"/>
        <w:left w:val="none" w:sz="0" w:space="0" w:color="auto"/>
        <w:bottom w:val="none" w:sz="0" w:space="0" w:color="auto"/>
        <w:right w:val="none" w:sz="0" w:space="0" w:color="auto"/>
      </w:divBdr>
    </w:div>
    <w:div w:id="1176191000">
      <w:bodyDiv w:val="1"/>
      <w:marLeft w:val="0"/>
      <w:marRight w:val="0"/>
      <w:marTop w:val="0"/>
      <w:marBottom w:val="0"/>
      <w:divBdr>
        <w:top w:val="none" w:sz="0" w:space="0" w:color="auto"/>
        <w:left w:val="none" w:sz="0" w:space="0" w:color="auto"/>
        <w:bottom w:val="none" w:sz="0" w:space="0" w:color="auto"/>
        <w:right w:val="none" w:sz="0" w:space="0" w:color="auto"/>
      </w:divBdr>
    </w:div>
    <w:div w:id="1176575485">
      <w:bodyDiv w:val="1"/>
      <w:marLeft w:val="0"/>
      <w:marRight w:val="0"/>
      <w:marTop w:val="0"/>
      <w:marBottom w:val="0"/>
      <w:divBdr>
        <w:top w:val="none" w:sz="0" w:space="0" w:color="auto"/>
        <w:left w:val="none" w:sz="0" w:space="0" w:color="auto"/>
        <w:bottom w:val="none" w:sz="0" w:space="0" w:color="auto"/>
        <w:right w:val="none" w:sz="0" w:space="0" w:color="auto"/>
      </w:divBdr>
    </w:div>
    <w:div w:id="1177427741">
      <w:bodyDiv w:val="1"/>
      <w:marLeft w:val="0"/>
      <w:marRight w:val="0"/>
      <w:marTop w:val="0"/>
      <w:marBottom w:val="0"/>
      <w:divBdr>
        <w:top w:val="none" w:sz="0" w:space="0" w:color="auto"/>
        <w:left w:val="none" w:sz="0" w:space="0" w:color="auto"/>
        <w:bottom w:val="none" w:sz="0" w:space="0" w:color="auto"/>
        <w:right w:val="none" w:sz="0" w:space="0" w:color="auto"/>
      </w:divBdr>
    </w:div>
    <w:div w:id="1178034639">
      <w:bodyDiv w:val="1"/>
      <w:marLeft w:val="0"/>
      <w:marRight w:val="0"/>
      <w:marTop w:val="0"/>
      <w:marBottom w:val="0"/>
      <w:divBdr>
        <w:top w:val="none" w:sz="0" w:space="0" w:color="auto"/>
        <w:left w:val="none" w:sz="0" w:space="0" w:color="auto"/>
        <w:bottom w:val="none" w:sz="0" w:space="0" w:color="auto"/>
        <w:right w:val="none" w:sz="0" w:space="0" w:color="auto"/>
      </w:divBdr>
    </w:div>
    <w:div w:id="1186746321">
      <w:bodyDiv w:val="1"/>
      <w:marLeft w:val="0"/>
      <w:marRight w:val="0"/>
      <w:marTop w:val="0"/>
      <w:marBottom w:val="0"/>
      <w:divBdr>
        <w:top w:val="none" w:sz="0" w:space="0" w:color="auto"/>
        <w:left w:val="none" w:sz="0" w:space="0" w:color="auto"/>
        <w:bottom w:val="none" w:sz="0" w:space="0" w:color="auto"/>
        <w:right w:val="none" w:sz="0" w:space="0" w:color="auto"/>
      </w:divBdr>
    </w:div>
    <w:div w:id="1187334595">
      <w:bodyDiv w:val="1"/>
      <w:marLeft w:val="0"/>
      <w:marRight w:val="0"/>
      <w:marTop w:val="0"/>
      <w:marBottom w:val="0"/>
      <w:divBdr>
        <w:top w:val="none" w:sz="0" w:space="0" w:color="auto"/>
        <w:left w:val="none" w:sz="0" w:space="0" w:color="auto"/>
        <w:bottom w:val="none" w:sz="0" w:space="0" w:color="auto"/>
        <w:right w:val="none" w:sz="0" w:space="0" w:color="auto"/>
      </w:divBdr>
      <w:divsChild>
        <w:div w:id="77334847">
          <w:marLeft w:val="0"/>
          <w:marRight w:val="0"/>
          <w:marTop w:val="0"/>
          <w:marBottom w:val="0"/>
          <w:divBdr>
            <w:top w:val="none" w:sz="0" w:space="0" w:color="auto"/>
            <w:left w:val="none" w:sz="0" w:space="0" w:color="auto"/>
            <w:bottom w:val="none" w:sz="0" w:space="0" w:color="auto"/>
            <w:right w:val="none" w:sz="0" w:space="0" w:color="auto"/>
          </w:divBdr>
          <w:divsChild>
            <w:div w:id="12168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99276">
      <w:bodyDiv w:val="1"/>
      <w:marLeft w:val="0"/>
      <w:marRight w:val="0"/>
      <w:marTop w:val="0"/>
      <w:marBottom w:val="0"/>
      <w:divBdr>
        <w:top w:val="none" w:sz="0" w:space="0" w:color="auto"/>
        <w:left w:val="none" w:sz="0" w:space="0" w:color="auto"/>
        <w:bottom w:val="none" w:sz="0" w:space="0" w:color="auto"/>
        <w:right w:val="none" w:sz="0" w:space="0" w:color="auto"/>
      </w:divBdr>
    </w:div>
    <w:div w:id="1195116280">
      <w:bodyDiv w:val="1"/>
      <w:marLeft w:val="0"/>
      <w:marRight w:val="0"/>
      <w:marTop w:val="0"/>
      <w:marBottom w:val="0"/>
      <w:divBdr>
        <w:top w:val="none" w:sz="0" w:space="0" w:color="auto"/>
        <w:left w:val="none" w:sz="0" w:space="0" w:color="auto"/>
        <w:bottom w:val="none" w:sz="0" w:space="0" w:color="auto"/>
        <w:right w:val="none" w:sz="0" w:space="0" w:color="auto"/>
      </w:divBdr>
    </w:div>
    <w:div w:id="1197618084">
      <w:bodyDiv w:val="1"/>
      <w:marLeft w:val="0"/>
      <w:marRight w:val="0"/>
      <w:marTop w:val="0"/>
      <w:marBottom w:val="0"/>
      <w:divBdr>
        <w:top w:val="none" w:sz="0" w:space="0" w:color="auto"/>
        <w:left w:val="none" w:sz="0" w:space="0" w:color="auto"/>
        <w:bottom w:val="none" w:sz="0" w:space="0" w:color="auto"/>
        <w:right w:val="none" w:sz="0" w:space="0" w:color="auto"/>
      </w:divBdr>
    </w:div>
    <w:div w:id="1204750176">
      <w:bodyDiv w:val="1"/>
      <w:marLeft w:val="0"/>
      <w:marRight w:val="0"/>
      <w:marTop w:val="0"/>
      <w:marBottom w:val="0"/>
      <w:divBdr>
        <w:top w:val="none" w:sz="0" w:space="0" w:color="auto"/>
        <w:left w:val="none" w:sz="0" w:space="0" w:color="auto"/>
        <w:bottom w:val="none" w:sz="0" w:space="0" w:color="auto"/>
        <w:right w:val="none" w:sz="0" w:space="0" w:color="auto"/>
      </w:divBdr>
    </w:div>
    <w:div w:id="1225524711">
      <w:bodyDiv w:val="1"/>
      <w:marLeft w:val="0"/>
      <w:marRight w:val="0"/>
      <w:marTop w:val="0"/>
      <w:marBottom w:val="0"/>
      <w:divBdr>
        <w:top w:val="none" w:sz="0" w:space="0" w:color="auto"/>
        <w:left w:val="none" w:sz="0" w:space="0" w:color="auto"/>
        <w:bottom w:val="none" w:sz="0" w:space="0" w:color="auto"/>
        <w:right w:val="none" w:sz="0" w:space="0" w:color="auto"/>
      </w:divBdr>
    </w:div>
    <w:div w:id="1225529527">
      <w:bodyDiv w:val="1"/>
      <w:marLeft w:val="0"/>
      <w:marRight w:val="0"/>
      <w:marTop w:val="0"/>
      <w:marBottom w:val="0"/>
      <w:divBdr>
        <w:top w:val="none" w:sz="0" w:space="0" w:color="auto"/>
        <w:left w:val="none" w:sz="0" w:space="0" w:color="auto"/>
        <w:bottom w:val="none" w:sz="0" w:space="0" w:color="auto"/>
        <w:right w:val="none" w:sz="0" w:space="0" w:color="auto"/>
      </w:divBdr>
    </w:div>
    <w:div w:id="1226256021">
      <w:bodyDiv w:val="1"/>
      <w:marLeft w:val="0"/>
      <w:marRight w:val="0"/>
      <w:marTop w:val="0"/>
      <w:marBottom w:val="0"/>
      <w:divBdr>
        <w:top w:val="none" w:sz="0" w:space="0" w:color="auto"/>
        <w:left w:val="none" w:sz="0" w:space="0" w:color="auto"/>
        <w:bottom w:val="none" w:sz="0" w:space="0" w:color="auto"/>
        <w:right w:val="none" w:sz="0" w:space="0" w:color="auto"/>
      </w:divBdr>
    </w:div>
    <w:div w:id="1230921043">
      <w:bodyDiv w:val="1"/>
      <w:marLeft w:val="0"/>
      <w:marRight w:val="0"/>
      <w:marTop w:val="0"/>
      <w:marBottom w:val="0"/>
      <w:divBdr>
        <w:top w:val="none" w:sz="0" w:space="0" w:color="auto"/>
        <w:left w:val="none" w:sz="0" w:space="0" w:color="auto"/>
        <w:bottom w:val="none" w:sz="0" w:space="0" w:color="auto"/>
        <w:right w:val="none" w:sz="0" w:space="0" w:color="auto"/>
      </w:divBdr>
    </w:div>
    <w:div w:id="1231575672">
      <w:bodyDiv w:val="1"/>
      <w:marLeft w:val="0"/>
      <w:marRight w:val="0"/>
      <w:marTop w:val="0"/>
      <w:marBottom w:val="0"/>
      <w:divBdr>
        <w:top w:val="none" w:sz="0" w:space="0" w:color="auto"/>
        <w:left w:val="none" w:sz="0" w:space="0" w:color="auto"/>
        <w:bottom w:val="none" w:sz="0" w:space="0" w:color="auto"/>
        <w:right w:val="none" w:sz="0" w:space="0" w:color="auto"/>
      </w:divBdr>
    </w:div>
    <w:div w:id="1234389966">
      <w:bodyDiv w:val="1"/>
      <w:marLeft w:val="0"/>
      <w:marRight w:val="0"/>
      <w:marTop w:val="0"/>
      <w:marBottom w:val="0"/>
      <w:divBdr>
        <w:top w:val="none" w:sz="0" w:space="0" w:color="auto"/>
        <w:left w:val="none" w:sz="0" w:space="0" w:color="auto"/>
        <w:bottom w:val="none" w:sz="0" w:space="0" w:color="auto"/>
        <w:right w:val="none" w:sz="0" w:space="0" w:color="auto"/>
      </w:divBdr>
    </w:div>
    <w:div w:id="1239749468">
      <w:bodyDiv w:val="1"/>
      <w:marLeft w:val="0"/>
      <w:marRight w:val="0"/>
      <w:marTop w:val="0"/>
      <w:marBottom w:val="0"/>
      <w:divBdr>
        <w:top w:val="none" w:sz="0" w:space="0" w:color="auto"/>
        <w:left w:val="none" w:sz="0" w:space="0" w:color="auto"/>
        <w:bottom w:val="none" w:sz="0" w:space="0" w:color="auto"/>
        <w:right w:val="none" w:sz="0" w:space="0" w:color="auto"/>
      </w:divBdr>
    </w:div>
    <w:div w:id="1239752479">
      <w:bodyDiv w:val="1"/>
      <w:marLeft w:val="0"/>
      <w:marRight w:val="0"/>
      <w:marTop w:val="0"/>
      <w:marBottom w:val="0"/>
      <w:divBdr>
        <w:top w:val="none" w:sz="0" w:space="0" w:color="auto"/>
        <w:left w:val="none" w:sz="0" w:space="0" w:color="auto"/>
        <w:bottom w:val="none" w:sz="0" w:space="0" w:color="auto"/>
        <w:right w:val="none" w:sz="0" w:space="0" w:color="auto"/>
      </w:divBdr>
    </w:div>
    <w:div w:id="1247882531">
      <w:bodyDiv w:val="1"/>
      <w:marLeft w:val="0"/>
      <w:marRight w:val="0"/>
      <w:marTop w:val="0"/>
      <w:marBottom w:val="0"/>
      <w:divBdr>
        <w:top w:val="none" w:sz="0" w:space="0" w:color="auto"/>
        <w:left w:val="none" w:sz="0" w:space="0" w:color="auto"/>
        <w:bottom w:val="none" w:sz="0" w:space="0" w:color="auto"/>
        <w:right w:val="none" w:sz="0" w:space="0" w:color="auto"/>
      </w:divBdr>
    </w:div>
    <w:div w:id="1252080048">
      <w:bodyDiv w:val="1"/>
      <w:marLeft w:val="0"/>
      <w:marRight w:val="0"/>
      <w:marTop w:val="0"/>
      <w:marBottom w:val="0"/>
      <w:divBdr>
        <w:top w:val="none" w:sz="0" w:space="0" w:color="auto"/>
        <w:left w:val="none" w:sz="0" w:space="0" w:color="auto"/>
        <w:bottom w:val="none" w:sz="0" w:space="0" w:color="auto"/>
        <w:right w:val="none" w:sz="0" w:space="0" w:color="auto"/>
      </w:divBdr>
    </w:div>
    <w:div w:id="1252811116">
      <w:bodyDiv w:val="1"/>
      <w:marLeft w:val="0"/>
      <w:marRight w:val="0"/>
      <w:marTop w:val="0"/>
      <w:marBottom w:val="0"/>
      <w:divBdr>
        <w:top w:val="none" w:sz="0" w:space="0" w:color="auto"/>
        <w:left w:val="none" w:sz="0" w:space="0" w:color="auto"/>
        <w:bottom w:val="none" w:sz="0" w:space="0" w:color="auto"/>
        <w:right w:val="none" w:sz="0" w:space="0" w:color="auto"/>
      </w:divBdr>
    </w:div>
    <w:div w:id="1255091671">
      <w:bodyDiv w:val="1"/>
      <w:marLeft w:val="0"/>
      <w:marRight w:val="0"/>
      <w:marTop w:val="0"/>
      <w:marBottom w:val="0"/>
      <w:divBdr>
        <w:top w:val="none" w:sz="0" w:space="0" w:color="auto"/>
        <w:left w:val="none" w:sz="0" w:space="0" w:color="auto"/>
        <w:bottom w:val="none" w:sz="0" w:space="0" w:color="auto"/>
        <w:right w:val="none" w:sz="0" w:space="0" w:color="auto"/>
      </w:divBdr>
    </w:div>
    <w:div w:id="1261644508">
      <w:bodyDiv w:val="1"/>
      <w:marLeft w:val="0"/>
      <w:marRight w:val="0"/>
      <w:marTop w:val="0"/>
      <w:marBottom w:val="0"/>
      <w:divBdr>
        <w:top w:val="none" w:sz="0" w:space="0" w:color="auto"/>
        <w:left w:val="none" w:sz="0" w:space="0" w:color="auto"/>
        <w:bottom w:val="none" w:sz="0" w:space="0" w:color="auto"/>
        <w:right w:val="none" w:sz="0" w:space="0" w:color="auto"/>
      </w:divBdr>
    </w:div>
    <w:div w:id="1263032620">
      <w:bodyDiv w:val="1"/>
      <w:marLeft w:val="0"/>
      <w:marRight w:val="0"/>
      <w:marTop w:val="0"/>
      <w:marBottom w:val="0"/>
      <w:divBdr>
        <w:top w:val="none" w:sz="0" w:space="0" w:color="auto"/>
        <w:left w:val="none" w:sz="0" w:space="0" w:color="auto"/>
        <w:bottom w:val="none" w:sz="0" w:space="0" w:color="auto"/>
        <w:right w:val="none" w:sz="0" w:space="0" w:color="auto"/>
      </w:divBdr>
    </w:div>
    <w:div w:id="1266040254">
      <w:bodyDiv w:val="1"/>
      <w:marLeft w:val="0"/>
      <w:marRight w:val="0"/>
      <w:marTop w:val="0"/>
      <w:marBottom w:val="0"/>
      <w:divBdr>
        <w:top w:val="none" w:sz="0" w:space="0" w:color="auto"/>
        <w:left w:val="none" w:sz="0" w:space="0" w:color="auto"/>
        <w:bottom w:val="none" w:sz="0" w:space="0" w:color="auto"/>
        <w:right w:val="none" w:sz="0" w:space="0" w:color="auto"/>
      </w:divBdr>
    </w:div>
    <w:div w:id="1270774046">
      <w:bodyDiv w:val="1"/>
      <w:marLeft w:val="0"/>
      <w:marRight w:val="0"/>
      <w:marTop w:val="0"/>
      <w:marBottom w:val="0"/>
      <w:divBdr>
        <w:top w:val="none" w:sz="0" w:space="0" w:color="auto"/>
        <w:left w:val="none" w:sz="0" w:space="0" w:color="auto"/>
        <w:bottom w:val="none" w:sz="0" w:space="0" w:color="auto"/>
        <w:right w:val="none" w:sz="0" w:space="0" w:color="auto"/>
      </w:divBdr>
    </w:div>
    <w:div w:id="1281182608">
      <w:bodyDiv w:val="1"/>
      <w:marLeft w:val="0"/>
      <w:marRight w:val="0"/>
      <w:marTop w:val="0"/>
      <w:marBottom w:val="0"/>
      <w:divBdr>
        <w:top w:val="none" w:sz="0" w:space="0" w:color="auto"/>
        <w:left w:val="none" w:sz="0" w:space="0" w:color="auto"/>
        <w:bottom w:val="none" w:sz="0" w:space="0" w:color="auto"/>
        <w:right w:val="none" w:sz="0" w:space="0" w:color="auto"/>
      </w:divBdr>
    </w:div>
    <w:div w:id="1281188526">
      <w:bodyDiv w:val="1"/>
      <w:marLeft w:val="0"/>
      <w:marRight w:val="0"/>
      <w:marTop w:val="0"/>
      <w:marBottom w:val="0"/>
      <w:divBdr>
        <w:top w:val="none" w:sz="0" w:space="0" w:color="auto"/>
        <w:left w:val="none" w:sz="0" w:space="0" w:color="auto"/>
        <w:bottom w:val="none" w:sz="0" w:space="0" w:color="auto"/>
        <w:right w:val="none" w:sz="0" w:space="0" w:color="auto"/>
      </w:divBdr>
    </w:div>
    <w:div w:id="1281763163">
      <w:bodyDiv w:val="1"/>
      <w:marLeft w:val="0"/>
      <w:marRight w:val="0"/>
      <w:marTop w:val="0"/>
      <w:marBottom w:val="0"/>
      <w:divBdr>
        <w:top w:val="none" w:sz="0" w:space="0" w:color="auto"/>
        <w:left w:val="none" w:sz="0" w:space="0" w:color="auto"/>
        <w:bottom w:val="none" w:sz="0" w:space="0" w:color="auto"/>
        <w:right w:val="none" w:sz="0" w:space="0" w:color="auto"/>
      </w:divBdr>
    </w:div>
    <w:div w:id="1296178730">
      <w:bodyDiv w:val="1"/>
      <w:marLeft w:val="0"/>
      <w:marRight w:val="0"/>
      <w:marTop w:val="0"/>
      <w:marBottom w:val="0"/>
      <w:divBdr>
        <w:top w:val="none" w:sz="0" w:space="0" w:color="auto"/>
        <w:left w:val="none" w:sz="0" w:space="0" w:color="auto"/>
        <w:bottom w:val="none" w:sz="0" w:space="0" w:color="auto"/>
        <w:right w:val="none" w:sz="0" w:space="0" w:color="auto"/>
      </w:divBdr>
    </w:div>
    <w:div w:id="1308051077">
      <w:bodyDiv w:val="1"/>
      <w:marLeft w:val="0"/>
      <w:marRight w:val="0"/>
      <w:marTop w:val="0"/>
      <w:marBottom w:val="0"/>
      <w:divBdr>
        <w:top w:val="none" w:sz="0" w:space="0" w:color="auto"/>
        <w:left w:val="none" w:sz="0" w:space="0" w:color="auto"/>
        <w:bottom w:val="none" w:sz="0" w:space="0" w:color="auto"/>
        <w:right w:val="none" w:sz="0" w:space="0" w:color="auto"/>
      </w:divBdr>
      <w:divsChild>
        <w:div w:id="175001541">
          <w:marLeft w:val="0"/>
          <w:marRight w:val="0"/>
          <w:marTop w:val="0"/>
          <w:marBottom w:val="0"/>
          <w:divBdr>
            <w:top w:val="none" w:sz="0" w:space="0" w:color="auto"/>
            <w:left w:val="none" w:sz="0" w:space="0" w:color="auto"/>
            <w:bottom w:val="none" w:sz="0" w:space="0" w:color="auto"/>
            <w:right w:val="none" w:sz="0" w:space="0" w:color="auto"/>
          </w:divBdr>
        </w:div>
      </w:divsChild>
    </w:div>
    <w:div w:id="1308895786">
      <w:bodyDiv w:val="1"/>
      <w:marLeft w:val="0"/>
      <w:marRight w:val="0"/>
      <w:marTop w:val="0"/>
      <w:marBottom w:val="0"/>
      <w:divBdr>
        <w:top w:val="none" w:sz="0" w:space="0" w:color="auto"/>
        <w:left w:val="none" w:sz="0" w:space="0" w:color="auto"/>
        <w:bottom w:val="none" w:sz="0" w:space="0" w:color="auto"/>
        <w:right w:val="none" w:sz="0" w:space="0" w:color="auto"/>
      </w:divBdr>
    </w:div>
    <w:div w:id="1312099751">
      <w:bodyDiv w:val="1"/>
      <w:marLeft w:val="0"/>
      <w:marRight w:val="0"/>
      <w:marTop w:val="0"/>
      <w:marBottom w:val="0"/>
      <w:divBdr>
        <w:top w:val="none" w:sz="0" w:space="0" w:color="auto"/>
        <w:left w:val="none" w:sz="0" w:space="0" w:color="auto"/>
        <w:bottom w:val="none" w:sz="0" w:space="0" w:color="auto"/>
        <w:right w:val="none" w:sz="0" w:space="0" w:color="auto"/>
      </w:divBdr>
    </w:div>
    <w:div w:id="1320692420">
      <w:bodyDiv w:val="1"/>
      <w:marLeft w:val="0"/>
      <w:marRight w:val="0"/>
      <w:marTop w:val="0"/>
      <w:marBottom w:val="0"/>
      <w:divBdr>
        <w:top w:val="none" w:sz="0" w:space="0" w:color="auto"/>
        <w:left w:val="none" w:sz="0" w:space="0" w:color="auto"/>
        <w:bottom w:val="none" w:sz="0" w:space="0" w:color="auto"/>
        <w:right w:val="none" w:sz="0" w:space="0" w:color="auto"/>
      </w:divBdr>
    </w:div>
    <w:div w:id="1326277614">
      <w:bodyDiv w:val="1"/>
      <w:marLeft w:val="0"/>
      <w:marRight w:val="0"/>
      <w:marTop w:val="0"/>
      <w:marBottom w:val="0"/>
      <w:divBdr>
        <w:top w:val="none" w:sz="0" w:space="0" w:color="auto"/>
        <w:left w:val="none" w:sz="0" w:space="0" w:color="auto"/>
        <w:bottom w:val="none" w:sz="0" w:space="0" w:color="auto"/>
        <w:right w:val="none" w:sz="0" w:space="0" w:color="auto"/>
      </w:divBdr>
    </w:div>
    <w:div w:id="1330057220">
      <w:bodyDiv w:val="1"/>
      <w:marLeft w:val="0"/>
      <w:marRight w:val="0"/>
      <w:marTop w:val="0"/>
      <w:marBottom w:val="0"/>
      <w:divBdr>
        <w:top w:val="none" w:sz="0" w:space="0" w:color="auto"/>
        <w:left w:val="none" w:sz="0" w:space="0" w:color="auto"/>
        <w:bottom w:val="none" w:sz="0" w:space="0" w:color="auto"/>
        <w:right w:val="none" w:sz="0" w:space="0" w:color="auto"/>
      </w:divBdr>
    </w:div>
    <w:div w:id="1332635994">
      <w:bodyDiv w:val="1"/>
      <w:marLeft w:val="0"/>
      <w:marRight w:val="0"/>
      <w:marTop w:val="0"/>
      <w:marBottom w:val="0"/>
      <w:divBdr>
        <w:top w:val="none" w:sz="0" w:space="0" w:color="auto"/>
        <w:left w:val="none" w:sz="0" w:space="0" w:color="auto"/>
        <w:bottom w:val="none" w:sz="0" w:space="0" w:color="auto"/>
        <w:right w:val="none" w:sz="0" w:space="0" w:color="auto"/>
      </w:divBdr>
    </w:div>
    <w:div w:id="1333604471">
      <w:bodyDiv w:val="1"/>
      <w:marLeft w:val="0"/>
      <w:marRight w:val="0"/>
      <w:marTop w:val="0"/>
      <w:marBottom w:val="0"/>
      <w:divBdr>
        <w:top w:val="none" w:sz="0" w:space="0" w:color="auto"/>
        <w:left w:val="none" w:sz="0" w:space="0" w:color="auto"/>
        <w:bottom w:val="none" w:sz="0" w:space="0" w:color="auto"/>
        <w:right w:val="none" w:sz="0" w:space="0" w:color="auto"/>
      </w:divBdr>
    </w:div>
    <w:div w:id="1334262768">
      <w:bodyDiv w:val="1"/>
      <w:marLeft w:val="0"/>
      <w:marRight w:val="0"/>
      <w:marTop w:val="0"/>
      <w:marBottom w:val="0"/>
      <w:divBdr>
        <w:top w:val="none" w:sz="0" w:space="0" w:color="auto"/>
        <w:left w:val="none" w:sz="0" w:space="0" w:color="auto"/>
        <w:bottom w:val="none" w:sz="0" w:space="0" w:color="auto"/>
        <w:right w:val="none" w:sz="0" w:space="0" w:color="auto"/>
      </w:divBdr>
    </w:div>
    <w:div w:id="1338343350">
      <w:bodyDiv w:val="1"/>
      <w:marLeft w:val="0"/>
      <w:marRight w:val="0"/>
      <w:marTop w:val="0"/>
      <w:marBottom w:val="0"/>
      <w:divBdr>
        <w:top w:val="none" w:sz="0" w:space="0" w:color="auto"/>
        <w:left w:val="none" w:sz="0" w:space="0" w:color="auto"/>
        <w:bottom w:val="none" w:sz="0" w:space="0" w:color="auto"/>
        <w:right w:val="none" w:sz="0" w:space="0" w:color="auto"/>
      </w:divBdr>
    </w:div>
    <w:div w:id="1339235406">
      <w:bodyDiv w:val="1"/>
      <w:marLeft w:val="0"/>
      <w:marRight w:val="0"/>
      <w:marTop w:val="0"/>
      <w:marBottom w:val="0"/>
      <w:divBdr>
        <w:top w:val="none" w:sz="0" w:space="0" w:color="auto"/>
        <w:left w:val="none" w:sz="0" w:space="0" w:color="auto"/>
        <w:bottom w:val="none" w:sz="0" w:space="0" w:color="auto"/>
        <w:right w:val="none" w:sz="0" w:space="0" w:color="auto"/>
      </w:divBdr>
    </w:div>
    <w:div w:id="1340811686">
      <w:bodyDiv w:val="1"/>
      <w:marLeft w:val="0"/>
      <w:marRight w:val="0"/>
      <w:marTop w:val="0"/>
      <w:marBottom w:val="0"/>
      <w:divBdr>
        <w:top w:val="none" w:sz="0" w:space="0" w:color="auto"/>
        <w:left w:val="none" w:sz="0" w:space="0" w:color="auto"/>
        <w:bottom w:val="none" w:sz="0" w:space="0" w:color="auto"/>
        <w:right w:val="none" w:sz="0" w:space="0" w:color="auto"/>
      </w:divBdr>
    </w:div>
    <w:div w:id="1347946505">
      <w:bodyDiv w:val="1"/>
      <w:marLeft w:val="0"/>
      <w:marRight w:val="0"/>
      <w:marTop w:val="0"/>
      <w:marBottom w:val="0"/>
      <w:divBdr>
        <w:top w:val="none" w:sz="0" w:space="0" w:color="auto"/>
        <w:left w:val="none" w:sz="0" w:space="0" w:color="auto"/>
        <w:bottom w:val="none" w:sz="0" w:space="0" w:color="auto"/>
        <w:right w:val="none" w:sz="0" w:space="0" w:color="auto"/>
      </w:divBdr>
    </w:div>
    <w:div w:id="1349794627">
      <w:bodyDiv w:val="1"/>
      <w:marLeft w:val="0"/>
      <w:marRight w:val="0"/>
      <w:marTop w:val="0"/>
      <w:marBottom w:val="0"/>
      <w:divBdr>
        <w:top w:val="none" w:sz="0" w:space="0" w:color="auto"/>
        <w:left w:val="none" w:sz="0" w:space="0" w:color="auto"/>
        <w:bottom w:val="none" w:sz="0" w:space="0" w:color="auto"/>
        <w:right w:val="none" w:sz="0" w:space="0" w:color="auto"/>
      </w:divBdr>
    </w:div>
    <w:div w:id="1355039619">
      <w:bodyDiv w:val="1"/>
      <w:marLeft w:val="0"/>
      <w:marRight w:val="0"/>
      <w:marTop w:val="0"/>
      <w:marBottom w:val="0"/>
      <w:divBdr>
        <w:top w:val="none" w:sz="0" w:space="0" w:color="auto"/>
        <w:left w:val="none" w:sz="0" w:space="0" w:color="auto"/>
        <w:bottom w:val="none" w:sz="0" w:space="0" w:color="auto"/>
        <w:right w:val="none" w:sz="0" w:space="0" w:color="auto"/>
      </w:divBdr>
    </w:div>
    <w:div w:id="1358391854">
      <w:bodyDiv w:val="1"/>
      <w:marLeft w:val="0"/>
      <w:marRight w:val="0"/>
      <w:marTop w:val="0"/>
      <w:marBottom w:val="0"/>
      <w:divBdr>
        <w:top w:val="none" w:sz="0" w:space="0" w:color="auto"/>
        <w:left w:val="none" w:sz="0" w:space="0" w:color="auto"/>
        <w:bottom w:val="none" w:sz="0" w:space="0" w:color="auto"/>
        <w:right w:val="none" w:sz="0" w:space="0" w:color="auto"/>
      </w:divBdr>
    </w:div>
    <w:div w:id="1364213496">
      <w:bodyDiv w:val="1"/>
      <w:marLeft w:val="0"/>
      <w:marRight w:val="0"/>
      <w:marTop w:val="0"/>
      <w:marBottom w:val="0"/>
      <w:divBdr>
        <w:top w:val="none" w:sz="0" w:space="0" w:color="auto"/>
        <w:left w:val="none" w:sz="0" w:space="0" w:color="auto"/>
        <w:bottom w:val="none" w:sz="0" w:space="0" w:color="auto"/>
        <w:right w:val="none" w:sz="0" w:space="0" w:color="auto"/>
      </w:divBdr>
    </w:div>
    <w:div w:id="1366441388">
      <w:bodyDiv w:val="1"/>
      <w:marLeft w:val="0"/>
      <w:marRight w:val="0"/>
      <w:marTop w:val="0"/>
      <w:marBottom w:val="0"/>
      <w:divBdr>
        <w:top w:val="none" w:sz="0" w:space="0" w:color="auto"/>
        <w:left w:val="none" w:sz="0" w:space="0" w:color="auto"/>
        <w:bottom w:val="none" w:sz="0" w:space="0" w:color="auto"/>
        <w:right w:val="none" w:sz="0" w:space="0" w:color="auto"/>
      </w:divBdr>
    </w:div>
    <w:div w:id="1366712870">
      <w:bodyDiv w:val="1"/>
      <w:marLeft w:val="0"/>
      <w:marRight w:val="0"/>
      <w:marTop w:val="0"/>
      <w:marBottom w:val="0"/>
      <w:divBdr>
        <w:top w:val="none" w:sz="0" w:space="0" w:color="auto"/>
        <w:left w:val="none" w:sz="0" w:space="0" w:color="auto"/>
        <w:bottom w:val="none" w:sz="0" w:space="0" w:color="auto"/>
        <w:right w:val="none" w:sz="0" w:space="0" w:color="auto"/>
      </w:divBdr>
      <w:divsChild>
        <w:div w:id="2102335045">
          <w:marLeft w:val="0"/>
          <w:marRight w:val="0"/>
          <w:marTop w:val="0"/>
          <w:marBottom w:val="0"/>
          <w:divBdr>
            <w:top w:val="none" w:sz="0" w:space="0" w:color="auto"/>
            <w:left w:val="none" w:sz="0" w:space="0" w:color="auto"/>
            <w:bottom w:val="none" w:sz="0" w:space="0" w:color="auto"/>
            <w:right w:val="none" w:sz="0" w:space="0" w:color="auto"/>
          </w:divBdr>
        </w:div>
      </w:divsChild>
    </w:div>
    <w:div w:id="1369643566">
      <w:bodyDiv w:val="1"/>
      <w:marLeft w:val="0"/>
      <w:marRight w:val="0"/>
      <w:marTop w:val="0"/>
      <w:marBottom w:val="0"/>
      <w:divBdr>
        <w:top w:val="none" w:sz="0" w:space="0" w:color="auto"/>
        <w:left w:val="none" w:sz="0" w:space="0" w:color="auto"/>
        <w:bottom w:val="none" w:sz="0" w:space="0" w:color="auto"/>
        <w:right w:val="none" w:sz="0" w:space="0" w:color="auto"/>
      </w:divBdr>
    </w:div>
    <w:div w:id="1370061305">
      <w:bodyDiv w:val="1"/>
      <w:marLeft w:val="0"/>
      <w:marRight w:val="0"/>
      <w:marTop w:val="0"/>
      <w:marBottom w:val="0"/>
      <w:divBdr>
        <w:top w:val="none" w:sz="0" w:space="0" w:color="auto"/>
        <w:left w:val="none" w:sz="0" w:space="0" w:color="auto"/>
        <w:bottom w:val="none" w:sz="0" w:space="0" w:color="auto"/>
        <w:right w:val="none" w:sz="0" w:space="0" w:color="auto"/>
      </w:divBdr>
    </w:div>
    <w:div w:id="1373766730">
      <w:bodyDiv w:val="1"/>
      <w:marLeft w:val="0"/>
      <w:marRight w:val="0"/>
      <w:marTop w:val="0"/>
      <w:marBottom w:val="0"/>
      <w:divBdr>
        <w:top w:val="none" w:sz="0" w:space="0" w:color="auto"/>
        <w:left w:val="none" w:sz="0" w:space="0" w:color="auto"/>
        <w:bottom w:val="none" w:sz="0" w:space="0" w:color="auto"/>
        <w:right w:val="none" w:sz="0" w:space="0" w:color="auto"/>
      </w:divBdr>
    </w:div>
    <w:div w:id="1379671778">
      <w:bodyDiv w:val="1"/>
      <w:marLeft w:val="0"/>
      <w:marRight w:val="0"/>
      <w:marTop w:val="0"/>
      <w:marBottom w:val="0"/>
      <w:divBdr>
        <w:top w:val="none" w:sz="0" w:space="0" w:color="auto"/>
        <w:left w:val="none" w:sz="0" w:space="0" w:color="auto"/>
        <w:bottom w:val="none" w:sz="0" w:space="0" w:color="auto"/>
        <w:right w:val="none" w:sz="0" w:space="0" w:color="auto"/>
      </w:divBdr>
    </w:div>
    <w:div w:id="1389500685">
      <w:bodyDiv w:val="1"/>
      <w:marLeft w:val="0"/>
      <w:marRight w:val="0"/>
      <w:marTop w:val="0"/>
      <w:marBottom w:val="0"/>
      <w:divBdr>
        <w:top w:val="none" w:sz="0" w:space="0" w:color="auto"/>
        <w:left w:val="none" w:sz="0" w:space="0" w:color="auto"/>
        <w:bottom w:val="none" w:sz="0" w:space="0" w:color="auto"/>
        <w:right w:val="none" w:sz="0" w:space="0" w:color="auto"/>
      </w:divBdr>
    </w:div>
    <w:div w:id="1397240426">
      <w:bodyDiv w:val="1"/>
      <w:marLeft w:val="0"/>
      <w:marRight w:val="0"/>
      <w:marTop w:val="0"/>
      <w:marBottom w:val="0"/>
      <w:divBdr>
        <w:top w:val="none" w:sz="0" w:space="0" w:color="auto"/>
        <w:left w:val="none" w:sz="0" w:space="0" w:color="auto"/>
        <w:bottom w:val="none" w:sz="0" w:space="0" w:color="auto"/>
        <w:right w:val="none" w:sz="0" w:space="0" w:color="auto"/>
      </w:divBdr>
    </w:div>
    <w:div w:id="1401169141">
      <w:bodyDiv w:val="1"/>
      <w:marLeft w:val="0"/>
      <w:marRight w:val="0"/>
      <w:marTop w:val="0"/>
      <w:marBottom w:val="0"/>
      <w:divBdr>
        <w:top w:val="none" w:sz="0" w:space="0" w:color="auto"/>
        <w:left w:val="none" w:sz="0" w:space="0" w:color="auto"/>
        <w:bottom w:val="none" w:sz="0" w:space="0" w:color="auto"/>
        <w:right w:val="none" w:sz="0" w:space="0" w:color="auto"/>
      </w:divBdr>
    </w:div>
    <w:div w:id="1402630888">
      <w:bodyDiv w:val="1"/>
      <w:marLeft w:val="0"/>
      <w:marRight w:val="0"/>
      <w:marTop w:val="0"/>
      <w:marBottom w:val="0"/>
      <w:divBdr>
        <w:top w:val="none" w:sz="0" w:space="0" w:color="auto"/>
        <w:left w:val="none" w:sz="0" w:space="0" w:color="auto"/>
        <w:bottom w:val="none" w:sz="0" w:space="0" w:color="auto"/>
        <w:right w:val="none" w:sz="0" w:space="0" w:color="auto"/>
      </w:divBdr>
    </w:div>
    <w:div w:id="1408841557">
      <w:bodyDiv w:val="1"/>
      <w:marLeft w:val="0"/>
      <w:marRight w:val="0"/>
      <w:marTop w:val="0"/>
      <w:marBottom w:val="0"/>
      <w:divBdr>
        <w:top w:val="none" w:sz="0" w:space="0" w:color="auto"/>
        <w:left w:val="none" w:sz="0" w:space="0" w:color="auto"/>
        <w:bottom w:val="none" w:sz="0" w:space="0" w:color="auto"/>
        <w:right w:val="none" w:sz="0" w:space="0" w:color="auto"/>
      </w:divBdr>
    </w:div>
    <w:div w:id="1409575098">
      <w:bodyDiv w:val="1"/>
      <w:marLeft w:val="0"/>
      <w:marRight w:val="0"/>
      <w:marTop w:val="0"/>
      <w:marBottom w:val="0"/>
      <w:divBdr>
        <w:top w:val="none" w:sz="0" w:space="0" w:color="auto"/>
        <w:left w:val="none" w:sz="0" w:space="0" w:color="auto"/>
        <w:bottom w:val="none" w:sz="0" w:space="0" w:color="auto"/>
        <w:right w:val="none" w:sz="0" w:space="0" w:color="auto"/>
      </w:divBdr>
    </w:div>
    <w:div w:id="1410811784">
      <w:bodyDiv w:val="1"/>
      <w:marLeft w:val="0"/>
      <w:marRight w:val="0"/>
      <w:marTop w:val="0"/>
      <w:marBottom w:val="0"/>
      <w:divBdr>
        <w:top w:val="none" w:sz="0" w:space="0" w:color="auto"/>
        <w:left w:val="none" w:sz="0" w:space="0" w:color="auto"/>
        <w:bottom w:val="none" w:sz="0" w:space="0" w:color="auto"/>
        <w:right w:val="none" w:sz="0" w:space="0" w:color="auto"/>
      </w:divBdr>
    </w:div>
    <w:div w:id="1414232251">
      <w:bodyDiv w:val="1"/>
      <w:marLeft w:val="0"/>
      <w:marRight w:val="0"/>
      <w:marTop w:val="0"/>
      <w:marBottom w:val="0"/>
      <w:divBdr>
        <w:top w:val="none" w:sz="0" w:space="0" w:color="auto"/>
        <w:left w:val="none" w:sz="0" w:space="0" w:color="auto"/>
        <w:bottom w:val="none" w:sz="0" w:space="0" w:color="auto"/>
        <w:right w:val="none" w:sz="0" w:space="0" w:color="auto"/>
      </w:divBdr>
    </w:div>
    <w:div w:id="1415667599">
      <w:bodyDiv w:val="1"/>
      <w:marLeft w:val="0"/>
      <w:marRight w:val="0"/>
      <w:marTop w:val="0"/>
      <w:marBottom w:val="0"/>
      <w:divBdr>
        <w:top w:val="none" w:sz="0" w:space="0" w:color="auto"/>
        <w:left w:val="none" w:sz="0" w:space="0" w:color="auto"/>
        <w:bottom w:val="none" w:sz="0" w:space="0" w:color="auto"/>
        <w:right w:val="none" w:sz="0" w:space="0" w:color="auto"/>
      </w:divBdr>
    </w:div>
    <w:div w:id="1416783879">
      <w:bodyDiv w:val="1"/>
      <w:marLeft w:val="0"/>
      <w:marRight w:val="0"/>
      <w:marTop w:val="0"/>
      <w:marBottom w:val="0"/>
      <w:divBdr>
        <w:top w:val="none" w:sz="0" w:space="0" w:color="auto"/>
        <w:left w:val="none" w:sz="0" w:space="0" w:color="auto"/>
        <w:bottom w:val="none" w:sz="0" w:space="0" w:color="auto"/>
        <w:right w:val="none" w:sz="0" w:space="0" w:color="auto"/>
      </w:divBdr>
    </w:div>
    <w:div w:id="1427724660">
      <w:bodyDiv w:val="1"/>
      <w:marLeft w:val="0"/>
      <w:marRight w:val="0"/>
      <w:marTop w:val="0"/>
      <w:marBottom w:val="0"/>
      <w:divBdr>
        <w:top w:val="none" w:sz="0" w:space="0" w:color="auto"/>
        <w:left w:val="none" w:sz="0" w:space="0" w:color="auto"/>
        <w:bottom w:val="none" w:sz="0" w:space="0" w:color="auto"/>
        <w:right w:val="none" w:sz="0" w:space="0" w:color="auto"/>
      </w:divBdr>
    </w:div>
    <w:div w:id="1430277092">
      <w:bodyDiv w:val="1"/>
      <w:marLeft w:val="0"/>
      <w:marRight w:val="0"/>
      <w:marTop w:val="0"/>
      <w:marBottom w:val="0"/>
      <w:divBdr>
        <w:top w:val="none" w:sz="0" w:space="0" w:color="auto"/>
        <w:left w:val="none" w:sz="0" w:space="0" w:color="auto"/>
        <w:bottom w:val="none" w:sz="0" w:space="0" w:color="auto"/>
        <w:right w:val="none" w:sz="0" w:space="0" w:color="auto"/>
      </w:divBdr>
    </w:div>
    <w:div w:id="1430391203">
      <w:bodyDiv w:val="1"/>
      <w:marLeft w:val="0"/>
      <w:marRight w:val="0"/>
      <w:marTop w:val="0"/>
      <w:marBottom w:val="0"/>
      <w:divBdr>
        <w:top w:val="none" w:sz="0" w:space="0" w:color="auto"/>
        <w:left w:val="none" w:sz="0" w:space="0" w:color="auto"/>
        <w:bottom w:val="none" w:sz="0" w:space="0" w:color="auto"/>
        <w:right w:val="none" w:sz="0" w:space="0" w:color="auto"/>
      </w:divBdr>
    </w:div>
    <w:div w:id="1431395841">
      <w:bodyDiv w:val="1"/>
      <w:marLeft w:val="0"/>
      <w:marRight w:val="0"/>
      <w:marTop w:val="0"/>
      <w:marBottom w:val="0"/>
      <w:divBdr>
        <w:top w:val="none" w:sz="0" w:space="0" w:color="auto"/>
        <w:left w:val="none" w:sz="0" w:space="0" w:color="auto"/>
        <w:bottom w:val="none" w:sz="0" w:space="0" w:color="auto"/>
        <w:right w:val="none" w:sz="0" w:space="0" w:color="auto"/>
      </w:divBdr>
    </w:div>
    <w:div w:id="1447038362">
      <w:bodyDiv w:val="1"/>
      <w:marLeft w:val="0"/>
      <w:marRight w:val="0"/>
      <w:marTop w:val="0"/>
      <w:marBottom w:val="0"/>
      <w:divBdr>
        <w:top w:val="none" w:sz="0" w:space="0" w:color="auto"/>
        <w:left w:val="none" w:sz="0" w:space="0" w:color="auto"/>
        <w:bottom w:val="none" w:sz="0" w:space="0" w:color="auto"/>
        <w:right w:val="none" w:sz="0" w:space="0" w:color="auto"/>
      </w:divBdr>
    </w:div>
    <w:div w:id="1451320289">
      <w:bodyDiv w:val="1"/>
      <w:marLeft w:val="0"/>
      <w:marRight w:val="0"/>
      <w:marTop w:val="0"/>
      <w:marBottom w:val="0"/>
      <w:divBdr>
        <w:top w:val="none" w:sz="0" w:space="0" w:color="auto"/>
        <w:left w:val="none" w:sz="0" w:space="0" w:color="auto"/>
        <w:bottom w:val="none" w:sz="0" w:space="0" w:color="auto"/>
        <w:right w:val="none" w:sz="0" w:space="0" w:color="auto"/>
      </w:divBdr>
    </w:div>
    <w:div w:id="1457527599">
      <w:bodyDiv w:val="1"/>
      <w:marLeft w:val="0"/>
      <w:marRight w:val="0"/>
      <w:marTop w:val="0"/>
      <w:marBottom w:val="0"/>
      <w:divBdr>
        <w:top w:val="none" w:sz="0" w:space="0" w:color="auto"/>
        <w:left w:val="none" w:sz="0" w:space="0" w:color="auto"/>
        <w:bottom w:val="none" w:sz="0" w:space="0" w:color="auto"/>
        <w:right w:val="none" w:sz="0" w:space="0" w:color="auto"/>
      </w:divBdr>
    </w:div>
    <w:div w:id="1483623639">
      <w:bodyDiv w:val="1"/>
      <w:marLeft w:val="0"/>
      <w:marRight w:val="0"/>
      <w:marTop w:val="0"/>
      <w:marBottom w:val="0"/>
      <w:divBdr>
        <w:top w:val="none" w:sz="0" w:space="0" w:color="auto"/>
        <w:left w:val="none" w:sz="0" w:space="0" w:color="auto"/>
        <w:bottom w:val="none" w:sz="0" w:space="0" w:color="auto"/>
        <w:right w:val="none" w:sz="0" w:space="0" w:color="auto"/>
      </w:divBdr>
    </w:div>
    <w:div w:id="1486817368">
      <w:bodyDiv w:val="1"/>
      <w:marLeft w:val="0"/>
      <w:marRight w:val="0"/>
      <w:marTop w:val="0"/>
      <w:marBottom w:val="0"/>
      <w:divBdr>
        <w:top w:val="none" w:sz="0" w:space="0" w:color="auto"/>
        <w:left w:val="none" w:sz="0" w:space="0" w:color="auto"/>
        <w:bottom w:val="none" w:sz="0" w:space="0" w:color="auto"/>
        <w:right w:val="none" w:sz="0" w:space="0" w:color="auto"/>
      </w:divBdr>
    </w:div>
    <w:div w:id="1491099578">
      <w:bodyDiv w:val="1"/>
      <w:marLeft w:val="0"/>
      <w:marRight w:val="0"/>
      <w:marTop w:val="0"/>
      <w:marBottom w:val="0"/>
      <w:divBdr>
        <w:top w:val="none" w:sz="0" w:space="0" w:color="auto"/>
        <w:left w:val="none" w:sz="0" w:space="0" w:color="auto"/>
        <w:bottom w:val="none" w:sz="0" w:space="0" w:color="auto"/>
        <w:right w:val="none" w:sz="0" w:space="0" w:color="auto"/>
      </w:divBdr>
      <w:divsChild>
        <w:div w:id="418403406">
          <w:marLeft w:val="0"/>
          <w:marRight w:val="0"/>
          <w:marTop w:val="0"/>
          <w:marBottom w:val="0"/>
          <w:divBdr>
            <w:top w:val="none" w:sz="0" w:space="0" w:color="auto"/>
            <w:left w:val="none" w:sz="0" w:space="0" w:color="auto"/>
            <w:bottom w:val="none" w:sz="0" w:space="0" w:color="auto"/>
            <w:right w:val="none" w:sz="0" w:space="0" w:color="auto"/>
          </w:divBdr>
        </w:div>
      </w:divsChild>
    </w:div>
    <w:div w:id="1493444528">
      <w:bodyDiv w:val="1"/>
      <w:marLeft w:val="0"/>
      <w:marRight w:val="0"/>
      <w:marTop w:val="0"/>
      <w:marBottom w:val="0"/>
      <w:divBdr>
        <w:top w:val="none" w:sz="0" w:space="0" w:color="auto"/>
        <w:left w:val="none" w:sz="0" w:space="0" w:color="auto"/>
        <w:bottom w:val="none" w:sz="0" w:space="0" w:color="auto"/>
        <w:right w:val="none" w:sz="0" w:space="0" w:color="auto"/>
      </w:divBdr>
    </w:div>
    <w:div w:id="1503623888">
      <w:bodyDiv w:val="1"/>
      <w:marLeft w:val="0"/>
      <w:marRight w:val="0"/>
      <w:marTop w:val="0"/>
      <w:marBottom w:val="0"/>
      <w:divBdr>
        <w:top w:val="none" w:sz="0" w:space="0" w:color="auto"/>
        <w:left w:val="none" w:sz="0" w:space="0" w:color="auto"/>
        <w:bottom w:val="none" w:sz="0" w:space="0" w:color="auto"/>
        <w:right w:val="none" w:sz="0" w:space="0" w:color="auto"/>
      </w:divBdr>
    </w:div>
    <w:div w:id="1519730618">
      <w:bodyDiv w:val="1"/>
      <w:marLeft w:val="0"/>
      <w:marRight w:val="0"/>
      <w:marTop w:val="0"/>
      <w:marBottom w:val="0"/>
      <w:divBdr>
        <w:top w:val="none" w:sz="0" w:space="0" w:color="auto"/>
        <w:left w:val="none" w:sz="0" w:space="0" w:color="auto"/>
        <w:bottom w:val="none" w:sz="0" w:space="0" w:color="auto"/>
        <w:right w:val="none" w:sz="0" w:space="0" w:color="auto"/>
      </w:divBdr>
    </w:div>
    <w:div w:id="1528251049">
      <w:bodyDiv w:val="1"/>
      <w:marLeft w:val="0"/>
      <w:marRight w:val="0"/>
      <w:marTop w:val="0"/>
      <w:marBottom w:val="0"/>
      <w:divBdr>
        <w:top w:val="none" w:sz="0" w:space="0" w:color="auto"/>
        <w:left w:val="none" w:sz="0" w:space="0" w:color="auto"/>
        <w:bottom w:val="none" w:sz="0" w:space="0" w:color="auto"/>
        <w:right w:val="none" w:sz="0" w:space="0" w:color="auto"/>
      </w:divBdr>
    </w:div>
    <w:div w:id="1530488802">
      <w:bodyDiv w:val="1"/>
      <w:marLeft w:val="0"/>
      <w:marRight w:val="0"/>
      <w:marTop w:val="0"/>
      <w:marBottom w:val="0"/>
      <w:divBdr>
        <w:top w:val="none" w:sz="0" w:space="0" w:color="auto"/>
        <w:left w:val="none" w:sz="0" w:space="0" w:color="auto"/>
        <w:bottom w:val="none" w:sz="0" w:space="0" w:color="auto"/>
        <w:right w:val="none" w:sz="0" w:space="0" w:color="auto"/>
      </w:divBdr>
    </w:div>
    <w:div w:id="1535534628">
      <w:bodyDiv w:val="1"/>
      <w:marLeft w:val="0"/>
      <w:marRight w:val="0"/>
      <w:marTop w:val="0"/>
      <w:marBottom w:val="0"/>
      <w:divBdr>
        <w:top w:val="none" w:sz="0" w:space="0" w:color="auto"/>
        <w:left w:val="none" w:sz="0" w:space="0" w:color="auto"/>
        <w:bottom w:val="none" w:sz="0" w:space="0" w:color="auto"/>
        <w:right w:val="none" w:sz="0" w:space="0" w:color="auto"/>
      </w:divBdr>
    </w:div>
    <w:div w:id="1535926102">
      <w:bodyDiv w:val="1"/>
      <w:marLeft w:val="0"/>
      <w:marRight w:val="0"/>
      <w:marTop w:val="0"/>
      <w:marBottom w:val="0"/>
      <w:divBdr>
        <w:top w:val="none" w:sz="0" w:space="0" w:color="auto"/>
        <w:left w:val="none" w:sz="0" w:space="0" w:color="auto"/>
        <w:bottom w:val="none" w:sz="0" w:space="0" w:color="auto"/>
        <w:right w:val="none" w:sz="0" w:space="0" w:color="auto"/>
      </w:divBdr>
    </w:div>
    <w:div w:id="1537044624">
      <w:bodyDiv w:val="1"/>
      <w:marLeft w:val="0"/>
      <w:marRight w:val="0"/>
      <w:marTop w:val="0"/>
      <w:marBottom w:val="0"/>
      <w:divBdr>
        <w:top w:val="none" w:sz="0" w:space="0" w:color="auto"/>
        <w:left w:val="none" w:sz="0" w:space="0" w:color="auto"/>
        <w:bottom w:val="none" w:sz="0" w:space="0" w:color="auto"/>
        <w:right w:val="none" w:sz="0" w:space="0" w:color="auto"/>
      </w:divBdr>
    </w:div>
    <w:div w:id="1538080168">
      <w:bodyDiv w:val="1"/>
      <w:marLeft w:val="0"/>
      <w:marRight w:val="0"/>
      <w:marTop w:val="0"/>
      <w:marBottom w:val="0"/>
      <w:divBdr>
        <w:top w:val="none" w:sz="0" w:space="0" w:color="auto"/>
        <w:left w:val="none" w:sz="0" w:space="0" w:color="auto"/>
        <w:bottom w:val="none" w:sz="0" w:space="0" w:color="auto"/>
        <w:right w:val="none" w:sz="0" w:space="0" w:color="auto"/>
      </w:divBdr>
    </w:div>
    <w:div w:id="1542741376">
      <w:bodyDiv w:val="1"/>
      <w:marLeft w:val="0"/>
      <w:marRight w:val="0"/>
      <w:marTop w:val="0"/>
      <w:marBottom w:val="0"/>
      <w:divBdr>
        <w:top w:val="none" w:sz="0" w:space="0" w:color="auto"/>
        <w:left w:val="none" w:sz="0" w:space="0" w:color="auto"/>
        <w:bottom w:val="none" w:sz="0" w:space="0" w:color="auto"/>
        <w:right w:val="none" w:sz="0" w:space="0" w:color="auto"/>
      </w:divBdr>
    </w:div>
    <w:div w:id="1545554418">
      <w:bodyDiv w:val="1"/>
      <w:marLeft w:val="0"/>
      <w:marRight w:val="0"/>
      <w:marTop w:val="0"/>
      <w:marBottom w:val="0"/>
      <w:divBdr>
        <w:top w:val="none" w:sz="0" w:space="0" w:color="auto"/>
        <w:left w:val="none" w:sz="0" w:space="0" w:color="auto"/>
        <w:bottom w:val="none" w:sz="0" w:space="0" w:color="auto"/>
        <w:right w:val="none" w:sz="0" w:space="0" w:color="auto"/>
      </w:divBdr>
    </w:div>
    <w:div w:id="1547765238">
      <w:bodyDiv w:val="1"/>
      <w:marLeft w:val="0"/>
      <w:marRight w:val="0"/>
      <w:marTop w:val="0"/>
      <w:marBottom w:val="0"/>
      <w:divBdr>
        <w:top w:val="none" w:sz="0" w:space="0" w:color="auto"/>
        <w:left w:val="none" w:sz="0" w:space="0" w:color="auto"/>
        <w:bottom w:val="none" w:sz="0" w:space="0" w:color="auto"/>
        <w:right w:val="none" w:sz="0" w:space="0" w:color="auto"/>
      </w:divBdr>
    </w:div>
    <w:div w:id="1557474390">
      <w:bodyDiv w:val="1"/>
      <w:marLeft w:val="0"/>
      <w:marRight w:val="0"/>
      <w:marTop w:val="0"/>
      <w:marBottom w:val="0"/>
      <w:divBdr>
        <w:top w:val="none" w:sz="0" w:space="0" w:color="auto"/>
        <w:left w:val="none" w:sz="0" w:space="0" w:color="auto"/>
        <w:bottom w:val="none" w:sz="0" w:space="0" w:color="auto"/>
        <w:right w:val="none" w:sz="0" w:space="0" w:color="auto"/>
      </w:divBdr>
    </w:div>
    <w:div w:id="1563566254">
      <w:bodyDiv w:val="1"/>
      <w:marLeft w:val="0"/>
      <w:marRight w:val="0"/>
      <w:marTop w:val="0"/>
      <w:marBottom w:val="0"/>
      <w:divBdr>
        <w:top w:val="none" w:sz="0" w:space="0" w:color="auto"/>
        <w:left w:val="none" w:sz="0" w:space="0" w:color="auto"/>
        <w:bottom w:val="none" w:sz="0" w:space="0" w:color="auto"/>
        <w:right w:val="none" w:sz="0" w:space="0" w:color="auto"/>
      </w:divBdr>
    </w:div>
    <w:div w:id="1567913623">
      <w:bodyDiv w:val="1"/>
      <w:marLeft w:val="0"/>
      <w:marRight w:val="0"/>
      <w:marTop w:val="0"/>
      <w:marBottom w:val="0"/>
      <w:divBdr>
        <w:top w:val="none" w:sz="0" w:space="0" w:color="auto"/>
        <w:left w:val="none" w:sz="0" w:space="0" w:color="auto"/>
        <w:bottom w:val="none" w:sz="0" w:space="0" w:color="auto"/>
        <w:right w:val="none" w:sz="0" w:space="0" w:color="auto"/>
      </w:divBdr>
    </w:div>
    <w:div w:id="1574780394">
      <w:bodyDiv w:val="1"/>
      <w:marLeft w:val="0"/>
      <w:marRight w:val="0"/>
      <w:marTop w:val="0"/>
      <w:marBottom w:val="0"/>
      <w:divBdr>
        <w:top w:val="none" w:sz="0" w:space="0" w:color="auto"/>
        <w:left w:val="none" w:sz="0" w:space="0" w:color="auto"/>
        <w:bottom w:val="none" w:sz="0" w:space="0" w:color="auto"/>
        <w:right w:val="none" w:sz="0" w:space="0" w:color="auto"/>
      </w:divBdr>
    </w:div>
    <w:div w:id="1576087300">
      <w:bodyDiv w:val="1"/>
      <w:marLeft w:val="0"/>
      <w:marRight w:val="0"/>
      <w:marTop w:val="0"/>
      <w:marBottom w:val="0"/>
      <w:divBdr>
        <w:top w:val="none" w:sz="0" w:space="0" w:color="auto"/>
        <w:left w:val="none" w:sz="0" w:space="0" w:color="auto"/>
        <w:bottom w:val="none" w:sz="0" w:space="0" w:color="auto"/>
        <w:right w:val="none" w:sz="0" w:space="0" w:color="auto"/>
      </w:divBdr>
    </w:div>
    <w:div w:id="1580292915">
      <w:bodyDiv w:val="1"/>
      <w:marLeft w:val="0"/>
      <w:marRight w:val="0"/>
      <w:marTop w:val="0"/>
      <w:marBottom w:val="0"/>
      <w:divBdr>
        <w:top w:val="none" w:sz="0" w:space="0" w:color="auto"/>
        <w:left w:val="none" w:sz="0" w:space="0" w:color="auto"/>
        <w:bottom w:val="none" w:sz="0" w:space="0" w:color="auto"/>
        <w:right w:val="none" w:sz="0" w:space="0" w:color="auto"/>
      </w:divBdr>
    </w:div>
    <w:div w:id="1588689811">
      <w:bodyDiv w:val="1"/>
      <w:marLeft w:val="0"/>
      <w:marRight w:val="0"/>
      <w:marTop w:val="0"/>
      <w:marBottom w:val="0"/>
      <w:divBdr>
        <w:top w:val="none" w:sz="0" w:space="0" w:color="auto"/>
        <w:left w:val="none" w:sz="0" w:space="0" w:color="auto"/>
        <w:bottom w:val="none" w:sz="0" w:space="0" w:color="auto"/>
        <w:right w:val="none" w:sz="0" w:space="0" w:color="auto"/>
      </w:divBdr>
    </w:div>
    <w:div w:id="1589461914">
      <w:bodyDiv w:val="1"/>
      <w:marLeft w:val="0"/>
      <w:marRight w:val="0"/>
      <w:marTop w:val="0"/>
      <w:marBottom w:val="0"/>
      <w:divBdr>
        <w:top w:val="none" w:sz="0" w:space="0" w:color="auto"/>
        <w:left w:val="none" w:sz="0" w:space="0" w:color="auto"/>
        <w:bottom w:val="none" w:sz="0" w:space="0" w:color="auto"/>
        <w:right w:val="none" w:sz="0" w:space="0" w:color="auto"/>
      </w:divBdr>
    </w:div>
    <w:div w:id="1593195825">
      <w:bodyDiv w:val="1"/>
      <w:marLeft w:val="0"/>
      <w:marRight w:val="0"/>
      <w:marTop w:val="0"/>
      <w:marBottom w:val="0"/>
      <w:divBdr>
        <w:top w:val="none" w:sz="0" w:space="0" w:color="auto"/>
        <w:left w:val="none" w:sz="0" w:space="0" w:color="auto"/>
        <w:bottom w:val="none" w:sz="0" w:space="0" w:color="auto"/>
        <w:right w:val="none" w:sz="0" w:space="0" w:color="auto"/>
      </w:divBdr>
    </w:div>
    <w:div w:id="1602837714">
      <w:bodyDiv w:val="1"/>
      <w:marLeft w:val="0"/>
      <w:marRight w:val="0"/>
      <w:marTop w:val="0"/>
      <w:marBottom w:val="0"/>
      <w:divBdr>
        <w:top w:val="none" w:sz="0" w:space="0" w:color="auto"/>
        <w:left w:val="none" w:sz="0" w:space="0" w:color="auto"/>
        <w:bottom w:val="none" w:sz="0" w:space="0" w:color="auto"/>
        <w:right w:val="none" w:sz="0" w:space="0" w:color="auto"/>
      </w:divBdr>
    </w:div>
    <w:div w:id="1610428054">
      <w:bodyDiv w:val="1"/>
      <w:marLeft w:val="0"/>
      <w:marRight w:val="0"/>
      <w:marTop w:val="0"/>
      <w:marBottom w:val="0"/>
      <w:divBdr>
        <w:top w:val="none" w:sz="0" w:space="0" w:color="auto"/>
        <w:left w:val="none" w:sz="0" w:space="0" w:color="auto"/>
        <w:bottom w:val="none" w:sz="0" w:space="0" w:color="auto"/>
        <w:right w:val="none" w:sz="0" w:space="0" w:color="auto"/>
      </w:divBdr>
    </w:div>
    <w:div w:id="1614508237">
      <w:bodyDiv w:val="1"/>
      <w:marLeft w:val="0"/>
      <w:marRight w:val="0"/>
      <w:marTop w:val="0"/>
      <w:marBottom w:val="0"/>
      <w:divBdr>
        <w:top w:val="none" w:sz="0" w:space="0" w:color="auto"/>
        <w:left w:val="none" w:sz="0" w:space="0" w:color="auto"/>
        <w:bottom w:val="none" w:sz="0" w:space="0" w:color="auto"/>
        <w:right w:val="none" w:sz="0" w:space="0" w:color="auto"/>
      </w:divBdr>
    </w:div>
    <w:div w:id="1623683888">
      <w:bodyDiv w:val="1"/>
      <w:marLeft w:val="0"/>
      <w:marRight w:val="0"/>
      <w:marTop w:val="0"/>
      <w:marBottom w:val="0"/>
      <w:divBdr>
        <w:top w:val="none" w:sz="0" w:space="0" w:color="auto"/>
        <w:left w:val="none" w:sz="0" w:space="0" w:color="auto"/>
        <w:bottom w:val="none" w:sz="0" w:space="0" w:color="auto"/>
        <w:right w:val="none" w:sz="0" w:space="0" w:color="auto"/>
      </w:divBdr>
    </w:div>
    <w:div w:id="1628851151">
      <w:bodyDiv w:val="1"/>
      <w:marLeft w:val="0"/>
      <w:marRight w:val="0"/>
      <w:marTop w:val="0"/>
      <w:marBottom w:val="0"/>
      <w:divBdr>
        <w:top w:val="none" w:sz="0" w:space="0" w:color="auto"/>
        <w:left w:val="none" w:sz="0" w:space="0" w:color="auto"/>
        <w:bottom w:val="none" w:sz="0" w:space="0" w:color="auto"/>
        <w:right w:val="none" w:sz="0" w:space="0" w:color="auto"/>
      </w:divBdr>
    </w:div>
    <w:div w:id="1629555479">
      <w:bodyDiv w:val="1"/>
      <w:marLeft w:val="0"/>
      <w:marRight w:val="0"/>
      <w:marTop w:val="0"/>
      <w:marBottom w:val="0"/>
      <w:divBdr>
        <w:top w:val="none" w:sz="0" w:space="0" w:color="auto"/>
        <w:left w:val="none" w:sz="0" w:space="0" w:color="auto"/>
        <w:bottom w:val="none" w:sz="0" w:space="0" w:color="auto"/>
        <w:right w:val="none" w:sz="0" w:space="0" w:color="auto"/>
      </w:divBdr>
    </w:div>
    <w:div w:id="1650091258">
      <w:bodyDiv w:val="1"/>
      <w:marLeft w:val="0"/>
      <w:marRight w:val="0"/>
      <w:marTop w:val="0"/>
      <w:marBottom w:val="0"/>
      <w:divBdr>
        <w:top w:val="none" w:sz="0" w:space="0" w:color="auto"/>
        <w:left w:val="none" w:sz="0" w:space="0" w:color="auto"/>
        <w:bottom w:val="none" w:sz="0" w:space="0" w:color="auto"/>
        <w:right w:val="none" w:sz="0" w:space="0" w:color="auto"/>
      </w:divBdr>
    </w:div>
    <w:div w:id="1658922902">
      <w:bodyDiv w:val="1"/>
      <w:marLeft w:val="0"/>
      <w:marRight w:val="0"/>
      <w:marTop w:val="0"/>
      <w:marBottom w:val="0"/>
      <w:divBdr>
        <w:top w:val="none" w:sz="0" w:space="0" w:color="auto"/>
        <w:left w:val="none" w:sz="0" w:space="0" w:color="auto"/>
        <w:bottom w:val="none" w:sz="0" w:space="0" w:color="auto"/>
        <w:right w:val="none" w:sz="0" w:space="0" w:color="auto"/>
      </w:divBdr>
    </w:div>
    <w:div w:id="1659193801">
      <w:bodyDiv w:val="1"/>
      <w:marLeft w:val="0"/>
      <w:marRight w:val="0"/>
      <w:marTop w:val="0"/>
      <w:marBottom w:val="0"/>
      <w:divBdr>
        <w:top w:val="none" w:sz="0" w:space="0" w:color="auto"/>
        <w:left w:val="none" w:sz="0" w:space="0" w:color="auto"/>
        <w:bottom w:val="none" w:sz="0" w:space="0" w:color="auto"/>
        <w:right w:val="none" w:sz="0" w:space="0" w:color="auto"/>
      </w:divBdr>
    </w:div>
    <w:div w:id="1660109502">
      <w:bodyDiv w:val="1"/>
      <w:marLeft w:val="0"/>
      <w:marRight w:val="0"/>
      <w:marTop w:val="0"/>
      <w:marBottom w:val="0"/>
      <w:divBdr>
        <w:top w:val="none" w:sz="0" w:space="0" w:color="auto"/>
        <w:left w:val="none" w:sz="0" w:space="0" w:color="auto"/>
        <w:bottom w:val="none" w:sz="0" w:space="0" w:color="auto"/>
        <w:right w:val="none" w:sz="0" w:space="0" w:color="auto"/>
      </w:divBdr>
    </w:div>
    <w:div w:id="1664966842">
      <w:bodyDiv w:val="1"/>
      <w:marLeft w:val="0"/>
      <w:marRight w:val="0"/>
      <w:marTop w:val="0"/>
      <w:marBottom w:val="0"/>
      <w:divBdr>
        <w:top w:val="none" w:sz="0" w:space="0" w:color="auto"/>
        <w:left w:val="none" w:sz="0" w:space="0" w:color="auto"/>
        <w:bottom w:val="none" w:sz="0" w:space="0" w:color="auto"/>
        <w:right w:val="none" w:sz="0" w:space="0" w:color="auto"/>
      </w:divBdr>
    </w:div>
    <w:div w:id="1673222982">
      <w:bodyDiv w:val="1"/>
      <w:marLeft w:val="0"/>
      <w:marRight w:val="0"/>
      <w:marTop w:val="0"/>
      <w:marBottom w:val="0"/>
      <w:divBdr>
        <w:top w:val="none" w:sz="0" w:space="0" w:color="auto"/>
        <w:left w:val="none" w:sz="0" w:space="0" w:color="auto"/>
        <w:bottom w:val="none" w:sz="0" w:space="0" w:color="auto"/>
        <w:right w:val="none" w:sz="0" w:space="0" w:color="auto"/>
      </w:divBdr>
    </w:div>
    <w:div w:id="1684741495">
      <w:bodyDiv w:val="1"/>
      <w:marLeft w:val="0"/>
      <w:marRight w:val="0"/>
      <w:marTop w:val="0"/>
      <w:marBottom w:val="0"/>
      <w:divBdr>
        <w:top w:val="none" w:sz="0" w:space="0" w:color="auto"/>
        <w:left w:val="none" w:sz="0" w:space="0" w:color="auto"/>
        <w:bottom w:val="none" w:sz="0" w:space="0" w:color="auto"/>
        <w:right w:val="none" w:sz="0" w:space="0" w:color="auto"/>
      </w:divBdr>
    </w:div>
    <w:div w:id="1706170425">
      <w:bodyDiv w:val="1"/>
      <w:marLeft w:val="0"/>
      <w:marRight w:val="0"/>
      <w:marTop w:val="0"/>
      <w:marBottom w:val="0"/>
      <w:divBdr>
        <w:top w:val="none" w:sz="0" w:space="0" w:color="auto"/>
        <w:left w:val="none" w:sz="0" w:space="0" w:color="auto"/>
        <w:bottom w:val="none" w:sz="0" w:space="0" w:color="auto"/>
        <w:right w:val="none" w:sz="0" w:space="0" w:color="auto"/>
      </w:divBdr>
    </w:div>
    <w:div w:id="1707220517">
      <w:bodyDiv w:val="1"/>
      <w:marLeft w:val="0"/>
      <w:marRight w:val="0"/>
      <w:marTop w:val="0"/>
      <w:marBottom w:val="0"/>
      <w:divBdr>
        <w:top w:val="none" w:sz="0" w:space="0" w:color="auto"/>
        <w:left w:val="none" w:sz="0" w:space="0" w:color="auto"/>
        <w:bottom w:val="none" w:sz="0" w:space="0" w:color="auto"/>
        <w:right w:val="none" w:sz="0" w:space="0" w:color="auto"/>
      </w:divBdr>
    </w:div>
    <w:div w:id="1709060650">
      <w:bodyDiv w:val="1"/>
      <w:marLeft w:val="0"/>
      <w:marRight w:val="0"/>
      <w:marTop w:val="0"/>
      <w:marBottom w:val="0"/>
      <w:divBdr>
        <w:top w:val="none" w:sz="0" w:space="0" w:color="auto"/>
        <w:left w:val="none" w:sz="0" w:space="0" w:color="auto"/>
        <w:bottom w:val="none" w:sz="0" w:space="0" w:color="auto"/>
        <w:right w:val="none" w:sz="0" w:space="0" w:color="auto"/>
      </w:divBdr>
    </w:div>
    <w:div w:id="1720058381">
      <w:bodyDiv w:val="1"/>
      <w:marLeft w:val="0"/>
      <w:marRight w:val="0"/>
      <w:marTop w:val="0"/>
      <w:marBottom w:val="0"/>
      <w:divBdr>
        <w:top w:val="none" w:sz="0" w:space="0" w:color="auto"/>
        <w:left w:val="none" w:sz="0" w:space="0" w:color="auto"/>
        <w:bottom w:val="none" w:sz="0" w:space="0" w:color="auto"/>
        <w:right w:val="none" w:sz="0" w:space="0" w:color="auto"/>
      </w:divBdr>
    </w:div>
    <w:div w:id="1727682303">
      <w:bodyDiv w:val="1"/>
      <w:marLeft w:val="0"/>
      <w:marRight w:val="0"/>
      <w:marTop w:val="0"/>
      <w:marBottom w:val="0"/>
      <w:divBdr>
        <w:top w:val="none" w:sz="0" w:space="0" w:color="auto"/>
        <w:left w:val="none" w:sz="0" w:space="0" w:color="auto"/>
        <w:bottom w:val="none" w:sz="0" w:space="0" w:color="auto"/>
        <w:right w:val="none" w:sz="0" w:space="0" w:color="auto"/>
      </w:divBdr>
    </w:div>
    <w:div w:id="1741633705">
      <w:bodyDiv w:val="1"/>
      <w:marLeft w:val="0"/>
      <w:marRight w:val="0"/>
      <w:marTop w:val="0"/>
      <w:marBottom w:val="0"/>
      <w:divBdr>
        <w:top w:val="none" w:sz="0" w:space="0" w:color="auto"/>
        <w:left w:val="none" w:sz="0" w:space="0" w:color="auto"/>
        <w:bottom w:val="none" w:sz="0" w:space="0" w:color="auto"/>
        <w:right w:val="none" w:sz="0" w:space="0" w:color="auto"/>
      </w:divBdr>
    </w:div>
    <w:div w:id="1754089559">
      <w:bodyDiv w:val="1"/>
      <w:marLeft w:val="0"/>
      <w:marRight w:val="0"/>
      <w:marTop w:val="0"/>
      <w:marBottom w:val="0"/>
      <w:divBdr>
        <w:top w:val="none" w:sz="0" w:space="0" w:color="auto"/>
        <w:left w:val="none" w:sz="0" w:space="0" w:color="auto"/>
        <w:bottom w:val="none" w:sz="0" w:space="0" w:color="auto"/>
        <w:right w:val="none" w:sz="0" w:space="0" w:color="auto"/>
      </w:divBdr>
    </w:div>
    <w:div w:id="1755082716">
      <w:bodyDiv w:val="1"/>
      <w:marLeft w:val="0"/>
      <w:marRight w:val="0"/>
      <w:marTop w:val="0"/>
      <w:marBottom w:val="0"/>
      <w:divBdr>
        <w:top w:val="none" w:sz="0" w:space="0" w:color="auto"/>
        <w:left w:val="none" w:sz="0" w:space="0" w:color="auto"/>
        <w:bottom w:val="none" w:sz="0" w:space="0" w:color="auto"/>
        <w:right w:val="none" w:sz="0" w:space="0" w:color="auto"/>
      </w:divBdr>
    </w:div>
    <w:div w:id="1757818662">
      <w:bodyDiv w:val="1"/>
      <w:marLeft w:val="0"/>
      <w:marRight w:val="0"/>
      <w:marTop w:val="0"/>
      <w:marBottom w:val="0"/>
      <w:divBdr>
        <w:top w:val="none" w:sz="0" w:space="0" w:color="auto"/>
        <w:left w:val="none" w:sz="0" w:space="0" w:color="auto"/>
        <w:bottom w:val="none" w:sz="0" w:space="0" w:color="auto"/>
        <w:right w:val="none" w:sz="0" w:space="0" w:color="auto"/>
      </w:divBdr>
    </w:div>
    <w:div w:id="1757902608">
      <w:bodyDiv w:val="1"/>
      <w:marLeft w:val="0"/>
      <w:marRight w:val="0"/>
      <w:marTop w:val="0"/>
      <w:marBottom w:val="0"/>
      <w:divBdr>
        <w:top w:val="none" w:sz="0" w:space="0" w:color="auto"/>
        <w:left w:val="none" w:sz="0" w:space="0" w:color="auto"/>
        <w:bottom w:val="none" w:sz="0" w:space="0" w:color="auto"/>
        <w:right w:val="none" w:sz="0" w:space="0" w:color="auto"/>
      </w:divBdr>
    </w:div>
    <w:div w:id="1760564624">
      <w:bodyDiv w:val="1"/>
      <w:marLeft w:val="0"/>
      <w:marRight w:val="0"/>
      <w:marTop w:val="0"/>
      <w:marBottom w:val="0"/>
      <w:divBdr>
        <w:top w:val="none" w:sz="0" w:space="0" w:color="auto"/>
        <w:left w:val="none" w:sz="0" w:space="0" w:color="auto"/>
        <w:bottom w:val="none" w:sz="0" w:space="0" w:color="auto"/>
        <w:right w:val="none" w:sz="0" w:space="0" w:color="auto"/>
      </w:divBdr>
    </w:div>
    <w:div w:id="1761675122">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9808532">
      <w:bodyDiv w:val="1"/>
      <w:marLeft w:val="0"/>
      <w:marRight w:val="0"/>
      <w:marTop w:val="0"/>
      <w:marBottom w:val="0"/>
      <w:divBdr>
        <w:top w:val="none" w:sz="0" w:space="0" w:color="auto"/>
        <w:left w:val="none" w:sz="0" w:space="0" w:color="auto"/>
        <w:bottom w:val="none" w:sz="0" w:space="0" w:color="auto"/>
        <w:right w:val="none" w:sz="0" w:space="0" w:color="auto"/>
      </w:divBdr>
    </w:div>
    <w:div w:id="1771970078">
      <w:bodyDiv w:val="1"/>
      <w:marLeft w:val="0"/>
      <w:marRight w:val="0"/>
      <w:marTop w:val="0"/>
      <w:marBottom w:val="0"/>
      <w:divBdr>
        <w:top w:val="none" w:sz="0" w:space="0" w:color="auto"/>
        <w:left w:val="none" w:sz="0" w:space="0" w:color="auto"/>
        <w:bottom w:val="none" w:sz="0" w:space="0" w:color="auto"/>
        <w:right w:val="none" w:sz="0" w:space="0" w:color="auto"/>
      </w:divBdr>
    </w:div>
    <w:div w:id="1774209320">
      <w:bodyDiv w:val="1"/>
      <w:marLeft w:val="0"/>
      <w:marRight w:val="0"/>
      <w:marTop w:val="0"/>
      <w:marBottom w:val="0"/>
      <w:divBdr>
        <w:top w:val="none" w:sz="0" w:space="0" w:color="auto"/>
        <w:left w:val="none" w:sz="0" w:space="0" w:color="auto"/>
        <w:bottom w:val="none" w:sz="0" w:space="0" w:color="auto"/>
        <w:right w:val="none" w:sz="0" w:space="0" w:color="auto"/>
      </w:divBdr>
    </w:div>
    <w:div w:id="1782069338">
      <w:bodyDiv w:val="1"/>
      <w:marLeft w:val="0"/>
      <w:marRight w:val="0"/>
      <w:marTop w:val="0"/>
      <w:marBottom w:val="0"/>
      <w:divBdr>
        <w:top w:val="none" w:sz="0" w:space="0" w:color="auto"/>
        <w:left w:val="none" w:sz="0" w:space="0" w:color="auto"/>
        <w:bottom w:val="none" w:sz="0" w:space="0" w:color="auto"/>
        <w:right w:val="none" w:sz="0" w:space="0" w:color="auto"/>
      </w:divBdr>
    </w:div>
    <w:div w:id="1786461109">
      <w:bodyDiv w:val="1"/>
      <w:marLeft w:val="0"/>
      <w:marRight w:val="0"/>
      <w:marTop w:val="0"/>
      <w:marBottom w:val="0"/>
      <w:divBdr>
        <w:top w:val="none" w:sz="0" w:space="0" w:color="auto"/>
        <w:left w:val="none" w:sz="0" w:space="0" w:color="auto"/>
        <w:bottom w:val="none" w:sz="0" w:space="0" w:color="auto"/>
        <w:right w:val="none" w:sz="0" w:space="0" w:color="auto"/>
      </w:divBdr>
    </w:div>
    <w:div w:id="1787234420">
      <w:bodyDiv w:val="1"/>
      <w:marLeft w:val="0"/>
      <w:marRight w:val="0"/>
      <w:marTop w:val="0"/>
      <w:marBottom w:val="0"/>
      <w:divBdr>
        <w:top w:val="none" w:sz="0" w:space="0" w:color="auto"/>
        <w:left w:val="none" w:sz="0" w:space="0" w:color="auto"/>
        <w:bottom w:val="none" w:sz="0" w:space="0" w:color="auto"/>
        <w:right w:val="none" w:sz="0" w:space="0" w:color="auto"/>
      </w:divBdr>
    </w:div>
    <w:div w:id="1790010624">
      <w:bodyDiv w:val="1"/>
      <w:marLeft w:val="0"/>
      <w:marRight w:val="0"/>
      <w:marTop w:val="0"/>
      <w:marBottom w:val="0"/>
      <w:divBdr>
        <w:top w:val="none" w:sz="0" w:space="0" w:color="auto"/>
        <w:left w:val="none" w:sz="0" w:space="0" w:color="auto"/>
        <w:bottom w:val="none" w:sz="0" w:space="0" w:color="auto"/>
        <w:right w:val="none" w:sz="0" w:space="0" w:color="auto"/>
      </w:divBdr>
    </w:div>
    <w:div w:id="1797525580">
      <w:bodyDiv w:val="1"/>
      <w:marLeft w:val="0"/>
      <w:marRight w:val="0"/>
      <w:marTop w:val="0"/>
      <w:marBottom w:val="0"/>
      <w:divBdr>
        <w:top w:val="none" w:sz="0" w:space="0" w:color="auto"/>
        <w:left w:val="none" w:sz="0" w:space="0" w:color="auto"/>
        <w:bottom w:val="none" w:sz="0" w:space="0" w:color="auto"/>
        <w:right w:val="none" w:sz="0" w:space="0" w:color="auto"/>
      </w:divBdr>
    </w:div>
    <w:div w:id="1802772935">
      <w:bodyDiv w:val="1"/>
      <w:marLeft w:val="0"/>
      <w:marRight w:val="0"/>
      <w:marTop w:val="0"/>
      <w:marBottom w:val="0"/>
      <w:divBdr>
        <w:top w:val="none" w:sz="0" w:space="0" w:color="auto"/>
        <w:left w:val="none" w:sz="0" w:space="0" w:color="auto"/>
        <w:bottom w:val="none" w:sz="0" w:space="0" w:color="auto"/>
        <w:right w:val="none" w:sz="0" w:space="0" w:color="auto"/>
      </w:divBdr>
    </w:div>
    <w:div w:id="1818179467">
      <w:bodyDiv w:val="1"/>
      <w:marLeft w:val="0"/>
      <w:marRight w:val="0"/>
      <w:marTop w:val="0"/>
      <w:marBottom w:val="0"/>
      <w:divBdr>
        <w:top w:val="none" w:sz="0" w:space="0" w:color="auto"/>
        <w:left w:val="none" w:sz="0" w:space="0" w:color="auto"/>
        <w:bottom w:val="none" w:sz="0" w:space="0" w:color="auto"/>
        <w:right w:val="none" w:sz="0" w:space="0" w:color="auto"/>
      </w:divBdr>
    </w:div>
    <w:div w:id="1834712364">
      <w:bodyDiv w:val="1"/>
      <w:marLeft w:val="0"/>
      <w:marRight w:val="0"/>
      <w:marTop w:val="0"/>
      <w:marBottom w:val="0"/>
      <w:divBdr>
        <w:top w:val="none" w:sz="0" w:space="0" w:color="auto"/>
        <w:left w:val="none" w:sz="0" w:space="0" w:color="auto"/>
        <w:bottom w:val="none" w:sz="0" w:space="0" w:color="auto"/>
        <w:right w:val="none" w:sz="0" w:space="0" w:color="auto"/>
      </w:divBdr>
    </w:div>
    <w:div w:id="1843276162">
      <w:bodyDiv w:val="1"/>
      <w:marLeft w:val="0"/>
      <w:marRight w:val="0"/>
      <w:marTop w:val="0"/>
      <w:marBottom w:val="0"/>
      <w:divBdr>
        <w:top w:val="none" w:sz="0" w:space="0" w:color="auto"/>
        <w:left w:val="none" w:sz="0" w:space="0" w:color="auto"/>
        <w:bottom w:val="none" w:sz="0" w:space="0" w:color="auto"/>
        <w:right w:val="none" w:sz="0" w:space="0" w:color="auto"/>
      </w:divBdr>
    </w:div>
    <w:div w:id="1850557619">
      <w:bodyDiv w:val="1"/>
      <w:marLeft w:val="0"/>
      <w:marRight w:val="0"/>
      <w:marTop w:val="0"/>
      <w:marBottom w:val="0"/>
      <w:divBdr>
        <w:top w:val="none" w:sz="0" w:space="0" w:color="auto"/>
        <w:left w:val="none" w:sz="0" w:space="0" w:color="auto"/>
        <w:bottom w:val="none" w:sz="0" w:space="0" w:color="auto"/>
        <w:right w:val="none" w:sz="0" w:space="0" w:color="auto"/>
      </w:divBdr>
    </w:div>
    <w:div w:id="1852530993">
      <w:bodyDiv w:val="1"/>
      <w:marLeft w:val="0"/>
      <w:marRight w:val="0"/>
      <w:marTop w:val="0"/>
      <w:marBottom w:val="0"/>
      <w:divBdr>
        <w:top w:val="none" w:sz="0" w:space="0" w:color="auto"/>
        <w:left w:val="none" w:sz="0" w:space="0" w:color="auto"/>
        <w:bottom w:val="none" w:sz="0" w:space="0" w:color="auto"/>
        <w:right w:val="none" w:sz="0" w:space="0" w:color="auto"/>
      </w:divBdr>
    </w:div>
    <w:div w:id="1857377476">
      <w:bodyDiv w:val="1"/>
      <w:marLeft w:val="0"/>
      <w:marRight w:val="0"/>
      <w:marTop w:val="0"/>
      <w:marBottom w:val="0"/>
      <w:divBdr>
        <w:top w:val="none" w:sz="0" w:space="0" w:color="auto"/>
        <w:left w:val="none" w:sz="0" w:space="0" w:color="auto"/>
        <w:bottom w:val="none" w:sz="0" w:space="0" w:color="auto"/>
        <w:right w:val="none" w:sz="0" w:space="0" w:color="auto"/>
      </w:divBdr>
    </w:div>
    <w:div w:id="1876504877">
      <w:bodyDiv w:val="1"/>
      <w:marLeft w:val="0"/>
      <w:marRight w:val="0"/>
      <w:marTop w:val="0"/>
      <w:marBottom w:val="0"/>
      <w:divBdr>
        <w:top w:val="none" w:sz="0" w:space="0" w:color="auto"/>
        <w:left w:val="none" w:sz="0" w:space="0" w:color="auto"/>
        <w:bottom w:val="none" w:sz="0" w:space="0" w:color="auto"/>
        <w:right w:val="none" w:sz="0" w:space="0" w:color="auto"/>
      </w:divBdr>
    </w:div>
    <w:div w:id="1876886080">
      <w:bodyDiv w:val="1"/>
      <w:marLeft w:val="0"/>
      <w:marRight w:val="0"/>
      <w:marTop w:val="0"/>
      <w:marBottom w:val="0"/>
      <w:divBdr>
        <w:top w:val="none" w:sz="0" w:space="0" w:color="auto"/>
        <w:left w:val="none" w:sz="0" w:space="0" w:color="auto"/>
        <w:bottom w:val="none" w:sz="0" w:space="0" w:color="auto"/>
        <w:right w:val="none" w:sz="0" w:space="0" w:color="auto"/>
      </w:divBdr>
    </w:div>
    <w:div w:id="1882397676">
      <w:bodyDiv w:val="1"/>
      <w:marLeft w:val="0"/>
      <w:marRight w:val="0"/>
      <w:marTop w:val="0"/>
      <w:marBottom w:val="0"/>
      <w:divBdr>
        <w:top w:val="none" w:sz="0" w:space="0" w:color="auto"/>
        <w:left w:val="none" w:sz="0" w:space="0" w:color="auto"/>
        <w:bottom w:val="none" w:sz="0" w:space="0" w:color="auto"/>
        <w:right w:val="none" w:sz="0" w:space="0" w:color="auto"/>
      </w:divBdr>
    </w:div>
    <w:div w:id="1885437147">
      <w:bodyDiv w:val="1"/>
      <w:marLeft w:val="0"/>
      <w:marRight w:val="0"/>
      <w:marTop w:val="0"/>
      <w:marBottom w:val="0"/>
      <w:divBdr>
        <w:top w:val="none" w:sz="0" w:space="0" w:color="auto"/>
        <w:left w:val="none" w:sz="0" w:space="0" w:color="auto"/>
        <w:bottom w:val="none" w:sz="0" w:space="0" w:color="auto"/>
        <w:right w:val="none" w:sz="0" w:space="0" w:color="auto"/>
      </w:divBdr>
    </w:div>
    <w:div w:id="1891382677">
      <w:bodyDiv w:val="1"/>
      <w:marLeft w:val="0"/>
      <w:marRight w:val="0"/>
      <w:marTop w:val="0"/>
      <w:marBottom w:val="0"/>
      <w:divBdr>
        <w:top w:val="none" w:sz="0" w:space="0" w:color="auto"/>
        <w:left w:val="none" w:sz="0" w:space="0" w:color="auto"/>
        <w:bottom w:val="none" w:sz="0" w:space="0" w:color="auto"/>
        <w:right w:val="none" w:sz="0" w:space="0" w:color="auto"/>
      </w:divBdr>
    </w:div>
    <w:div w:id="1899322812">
      <w:bodyDiv w:val="1"/>
      <w:marLeft w:val="0"/>
      <w:marRight w:val="0"/>
      <w:marTop w:val="0"/>
      <w:marBottom w:val="0"/>
      <w:divBdr>
        <w:top w:val="none" w:sz="0" w:space="0" w:color="auto"/>
        <w:left w:val="none" w:sz="0" w:space="0" w:color="auto"/>
        <w:bottom w:val="none" w:sz="0" w:space="0" w:color="auto"/>
        <w:right w:val="none" w:sz="0" w:space="0" w:color="auto"/>
      </w:divBdr>
    </w:div>
    <w:div w:id="1912424940">
      <w:bodyDiv w:val="1"/>
      <w:marLeft w:val="0"/>
      <w:marRight w:val="0"/>
      <w:marTop w:val="0"/>
      <w:marBottom w:val="0"/>
      <w:divBdr>
        <w:top w:val="none" w:sz="0" w:space="0" w:color="auto"/>
        <w:left w:val="none" w:sz="0" w:space="0" w:color="auto"/>
        <w:bottom w:val="none" w:sz="0" w:space="0" w:color="auto"/>
        <w:right w:val="none" w:sz="0" w:space="0" w:color="auto"/>
      </w:divBdr>
    </w:div>
    <w:div w:id="1914124360">
      <w:bodyDiv w:val="1"/>
      <w:marLeft w:val="0"/>
      <w:marRight w:val="0"/>
      <w:marTop w:val="0"/>
      <w:marBottom w:val="0"/>
      <w:divBdr>
        <w:top w:val="none" w:sz="0" w:space="0" w:color="auto"/>
        <w:left w:val="none" w:sz="0" w:space="0" w:color="auto"/>
        <w:bottom w:val="none" w:sz="0" w:space="0" w:color="auto"/>
        <w:right w:val="none" w:sz="0" w:space="0" w:color="auto"/>
      </w:divBdr>
    </w:div>
    <w:div w:id="1922181158">
      <w:bodyDiv w:val="1"/>
      <w:marLeft w:val="0"/>
      <w:marRight w:val="0"/>
      <w:marTop w:val="0"/>
      <w:marBottom w:val="0"/>
      <w:divBdr>
        <w:top w:val="none" w:sz="0" w:space="0" w:color="auto"/>
        <w:left w:val="none" w:sz="0" w:space="0" w:color="auto"/>
        <w:bottom w:val="none" w:sz="0" w:space="0" w:color="auto"/>
        <w:right w:val="none" w:sz="0" w:space="0" w:color="auto"/>
      </w:divBdr>
    </w:div>
    <w:div w:id="1923373029">
      <w:bodyDiv w:val="1"/>
      <w:marLeft w:val="0"/>
      <w:marRight w:val="0"/>
      <w:marTop w:val="0"/>
      <w:marBottom w:val="0"/>
      <w:divBdr>
        <w:top w:val="none" w:sz="0" w:space="0" w:color="auto"/>
        <w:left w:val="none" w:sz="0" w:space="0" w:color="auto"/>
        <w:bottom w:val="none" w:sz="0" w:space="0" w:color="auto"/>
        <w:right w:val="none" w:sz="0" w:space="0" w:color="auto"/>
      </w:divBdr>
    </w:div>
    <w:div w:id="1926069452">
      <w:bodyDiv w:val="1"/>
      <w:marLeft w:val="0"/>
      <w:marRight w:val="0"/>
      <w:marTop w:val="0"/>
      <w:marBottom w:val="0"/>
      <w:divBdr>
        <w:top w:val="none" w:sz="0" w:space="0" w:color="auto"/>
        <w:left w:val="none" w:sz="0" w:space="0" w:color="auto"/>
        <w:bottom w:val="none" w:sz="0" w:space="0" w:color="auto"/>
        <w:right w:val="none" w:sz="0" w:space="0" w:color="auto"/>
      </w:divBdr>
    </w:div>
    <w:div w:id="1926961536">
      <w:bodyDiv w:val="1"/>
      <w:marLeft w:val="0"/>
      <w:marRight w:val="0"/>
      <w:marTop w:val="0"/>
      <w:marBottom w:val="0"/>
      <w:divBdr>
        <w:top w:val="none" w:sz="0" w:space="0" w:color="auto"/>
        <w:left w:val="none" w:sz="0" w:space="0" w:color="auto"/>
        <w:bottom w:val="none" w:sz="0" w:space="0" w:color="auto"/>
        <w:right w:val="none" w:sz="0" w:space="0" w:color="auto"/>
      </w:divBdr>
    </w:div>
    <w:div w:id="1933469019">
      <w:bodyDiv w:val="1"/>
      <w:marLeft w:val="0"/>
      <w:marRight w:val="0"/>
      <w:marTop w:val="0"/>
      <w:marBottom w:val="0"/>
      <w:divBdr>
        <w:top w:val="none" w:sz="0" w:space="0" w:color="auto"/>
        <w:left w:val="none" w:sz="0" w:space="0" w:color="auto"/>
        <w:bottom w:val="none" w:sz="0" w:space="0" w:color="auto"/>
        <w:right w:val="none" w:sz="0" w:space="0" w:color="auto"/>
      </w:divBdr>
    </w:div>
    <w:div w:id="1935631119">
      <w:bodyDiv w:val="1"/>
      <w:marLeft w:val="0"/>
      <w:marRight w:val="0"/>
      <w:marTop w:val="0"/>
      <w:marBottom w:val="0"/>
      <w:divBdr>
        <w:top w:val="none" w:sz="0" w:space="0" w:color="auto"/>
        <w:left w:val="none" w:sz="0" w:space="0" w:color="auto"/>
        <w:bottom w:val="none" w:sz="0" w:space="0" w:color="auto"/>
        <w:right w:val="none" w:sz="0" w:space="0" w:color="auto"/>
      </w:divBdr>
    </w:div>
    <w:div w:id="1935819183">
      <w:bodyDiv w:val="1"/>
      <w:marLeft w:val="0"/>
      <w:marRight w:val="0"/>
      <w:marTop w:val="0"/>
      <w:marBottom w:val="0"/>
      <w:divBdr>
        <w:top w:val="none" w:sz="0" w:space="0" w:color="auto"/>
        <w:left w:val="none" w:sz="0" w:space="0" w:color="auto"/>
        <w:bottom w:val="none" w:sz="0" w:space="0" w:color="auto"/>
        <w:right w:val="none" w:sz="0" w:space="0" w:color="auto"/>
      </w:divBdr>
    </w:div>
    <w:div w:id="1940140764">
      <w:bodyDiv w:val="1"/>
      <w:marLeft w:val="0"/>
      <w:marRight w:val="0"/>
      <w:marTop w:val="0"/>
      <w:marBottom w:val="0"/>
      <w:divBdr>
        <w:top w:val="none" w:sz="0" w:space="0" w:color="auto"/>
        <w:left w:val="none" w:sz="0" w:space="0" w:color="auto"/>
        <w:bottom w:val="none" w:sz="0" w:space="0" w:color="auto"/>
        <w:right w:val="none" w:sz="0" w:space="0" w:color="auto"/>
      </w:divBdr>
    </w:div>
    <w:div w:id="1947958270">
      <w:bodyDiv w:val="1"/>
      <w:marLeft w:val="0"/>
      <w:marRight w:val="0"/>
      <w:marTop w:val="0"/>
      <w:marBottom w:val="0"/>
      <w:divBdr>
        <w:top w:val="none" w:sz="0" w:space="0" w:color="auto"/>
        <w:left w:val="none" w:sz="0" w:space="0" w:color="auto"/>
        <w:bottom w:val="none" w:sz="0" w:space="0" w:color="auto"/>
        <w:right w:val="none" w:sz="0" w:space="0" w:color="auto"/>
      </w:divBdr>
    </w:div>
    <w:div w:id="1952471462">
      <w:bodyDiv w:val="1"/>
      <w:marLeft w:val="0"/>
      <w:marRight w:val="0"/>
      <w:marTop w:val="0"/>
      <w:marBottom w:val="0"/>
      <w:divBdr>
        <w:top w:val="none" w:sz="0" w:space="0" w:color="auto"/>
        <w:left w:val="none" w:sz="0" w:space="0" w:color="auto"/>
        <w:bottom w:val="none" w:sz="0" w:space="0" w:color="auto"/>
        <w:right w:val="none" w:sz="0" w:space="0" w:color="auto"/>
      </w:divBdr>
    </w:div>
    <w:div w:id="1963224436">
      <w:bodyDiv w:val="1"/>
      <w:marLeft w:val="0"/>
      <w:marRight w:val="0"/>
      <w:marTop w:val="0"/>
      <w:marBottom w:val="0"/>
      <w:divBdr>
        <w:top w:val="none" w:sz="0" w:space="0" w:color="auto"/>
        <w:left w:val="none" w:sz="0" w:space="0" w:color="auto"/>
        <w:bottom w:val="none" w:sz="0" w:space="0" w:color="auto"/>
        <w:right w:val="none" w:sz="0" w:space="0" w:color="auto"/>
      </w:divBdr>
    </w:div>
    <w:div w:id="1963539775">
      <w:bodyDiv w:val="1"/>
      <w:marLeft w:val="0"/>
      <w:marRight w:val="0"/>
      <w:marTop w:val="0"/>
      <w:marBottom w:val="0"/>
      <w:divBdr>
        <w:top w:val="none" w:sz="0" w:space="0" w:color="auto"/>
        <w:left w:val="none" w:sz="0" w:space="0" w:color="auto"/>
        <w:bottom w:val="none" w:sz="0" w:space="0" w:color="auto"/>
        <w:right w:val="none" w:sz="0" w:space="0" w:color="auto"/>
      </w:divBdr>
    </w:div>
    <w:div w:id="1996104635">
      <w:bodyDiv w:val="1"/>
      <w:marLeft w:val="0"/>
      <w:marRight w:val="0"/>
      <w:marTop w:val="0"/>
      <w:marBottom w:val="0"/>
      <w:divBdr>
        <w:top w:val="none" w:sz="0" w:space="0" w:color="auto"/>
        <w:left w:val="none" w:sz="0" w:space="0" w:color="auto"/>
        <w:bottom w:val="none" w:sz="0" w:space="0" w:color="auto"/>
        <w:right w:val="none" w:sz="0" w:space="0" w:color="auto"/>
      </w:divBdr>
    </w:div>
    <w:div w:id="1998806336">
      <w:bodyDiv w:val="1"/>
      <w:marLeft w:val="0"/>
      <w:marRight w:val="0"/>
      <w:marTop w:val="0"/>
      <w:marBottom w:val="0"/>
      <w:divBdr>
        <w:top w:val="none" w:sz="0" w:space="0" w:color="auto"/>
        <w:left w:val="none" w:sz="0" w:space="0" w:color="auto"/>
        <w:bottom w:val="none" w:sz="0" w:space="0" w:color="auto"/>
        <w:right w:val="none" w:sz="0" w:space="0" w:color="auto"/>
      </w:divBdr>
    </w:div>
    <w:div w:id="2001805989">
      <w:bodyDiv w:val="1"/>
      <w:marLeft w:val="0"/>
      <w:marRight w:val="0"/>
      <w:marTop w:val="0"/>
      <w:marBottom w:val="0"/>
      <w:divBdr>
        <w:top w:val="none" w:sz="0" w:space="0" w:color="auto"/>
        <w:left w:val="none" w:sz="0" w:space="0" w:color="auto"/>
        <w:bottom w:val="none" w:sz="0" w:space="0" w:color="auto"/>
        <w:right w:val="none" w:sz="0" w:space="0" w:color="auto"/>
      </w:divBdr>
    </w:div>
    <w:div w:id="2009164405">
      <w:bodyDiv w:val="1"/>
      <w:marLeft w:val="0"/>
      <w:marRight w:val="0"/>
      <w:marTop w:val="0"/>
      <w:marBottom w:val="0"/>
      <w:divBdr>
        <w:top w:val="none" w:sz="0" w:space="0" w:color="auto"/>
        <w:left w:val="none" w:sz="0" w:space="0" w:color="auto"/>
        <w:bottom w:val="none" w:sz="0" w:space="0" w:color="auto"/>
        <w:right w:val="none" w:sz="0" w:space="0" w:color="auto"/>
      </w:divBdr>
    </w:div>
    <w:div w:id="2010983477">
      <w:bodyDiv w:val="1"/>
      <w:marLeft w:val="0"/>
      <w:marRight w:val="0"/>
      <w:marTop w:val="0"/>
      <w:marBottom w:val="0"/>
      <w:divBdr>
        <w:top w:val="none" w:sz="0" w:space="0" w:color="auto"/>
        <w:left w:val="none" w:sz="0" w:space="0" w:color="auto"/>
        <w:bottom w:val="none" w:sz="0" w:space="0" w:color="auto"/>
        <w:right w:val="none" w:sz="0" w:space="0" w:color="auto"/>
      </w:divBdr>
    </w:div>
    <w:div w:id="2015301398">
      <w:bodyDiv w:val="1"/>
      <w:marLeft w:val="0"/>
      <w:marRight w:val="0"/>
      <w:marTop w:val="0"/>
      <w:marBottom w:val="0"/>
      <w:divBdr>
        <w:top w:val="none" w:sz="0" w:space="0" w:color="auto"/>
        <w:left w:val="none" w:sz="0" w:space="0" w:color="auto"/>
        <w:bottom w:val="none" w:sz="0" w:space="0" w:color="auto"/>
        <w:right w:val="none" w:sz="0" w:space="0" w:color="auto"/>
      </w:divBdr>
    </w:div>
    <w:div w:id="2018076496">
      <w:bodyDiv w:val="1"/>
      <w:marLeft w:val="0"/>
      <w:marRight w:val="0"/>
      <w:marTop w:val="0"/>
      <w:marBottom w:val="0"/>
      <w:divBdr>
        <w:top w:val="none" w:sz="0" w:space="0" w:color="auto"/>
        <w:left w:val="none" w:sz="0" w:space="0" w:color="auto"/>
        <w:bottom w:val="none" w:sz="0" w:space="0" w:color="auto"/>
        <w:right w:val="none" w:sz="0" w:space="0" w:color="auto"/>
      </w:divBdr>
    </w:div>
    <w:div w:id="2025398431">
      <w:bodyDiv w:val="1"/>
      <w:marLeft w:val="0"/>
      <w:marRight w:val="0"/>
      <w:marTop w:val="0"/>
      <w:marBottom w:val="0"/>
      <w:divBdr>
        <w:top w:val="none" w:sz="0" w:space="0" w:color="auto"/>
        <w:left w:val="none" w:sz="0" w:space="0" w:color="auto"/>
        <w:bottom w:val="none" w:sz="0" w:space="0" w:color="auto"/>
        <w:right w:val="none" w:sz="0" w:space="0" w:color="auto"/>
      </w:divBdr>
    </w:div>
    <w:div w:id="2030638161">
      <w:bodyDiv w:val="1"/>
      <w:marLeft w:val="0"/>
      <w:marRight w:val="0"/>
      <w:marTop w:val="0"/>
      <w:marBottom w:val="0"/>
      <w:divBdr>
        <w:top w:val="none" w:sz="0" w:space="0" w:color="auto"/>
        <w:left w:val="none" w:sz="0" w:space="0" w:color="auto"/>
        <w:bottom w:val="none" w:sz="0" w:space="0" w:color="auto"/>
        <w:right w:val="none" w:sz="0" w:space="0" w:color="auto"/>
      </w:divBdr>
    </w:div>
    <w:div w:id="2030909025">
      <w:bodyDiv w:val="1"/>
      <w:marLeft w:val="0"/>
      <w:marRight w:val="0"/>
      <w:marTop w:val="0"/>
      <w:marBottom w:val="0"/>
      <w:divBdr>
        <w:top w:val="none" w:sz="0" w:space="0" w:color="auto"/>
        <w:left w:val="none" w:sz="0" w:space="0" w:color="auto"/>
        <w:bottom w:val="none" w:sz="0" w:space="0" w:color="auto"/>
        <w:right w:val="none" w:sz="0" w:space="0" w:color="auto"/>
      </w:divBdr>
    </w:div>
    <w:div w:id="2035422076">
      <w:bodyDiv w:val="1"/>
      <w:marLeft w:val="0"/>
      <w:marRight w:val="0"/>
      <w:marTop w:val="0"/>
      <w:marBottom w:val="0"/>
      <w:divBdr>
        <w:top w:val="none" w:sz="0" w:space="0" w:color="auto"/>
        <w:left w:val="none" w:sz="0" w:space="0" w:color="auto"/>
        <w:bottom w:val="none" w:sz="0" w:space="0" w:color="auto"/>
        <w:right w:val="none" w:sz="0" w:space="0" w:color="auto"/>
      </w:divBdr>
    </w:div>
    <w:div w:id="2049839355">
      <w:bodyDiv w:val="1"/>
      <w:marLeft w:val="0"/>
      <w:marRight w:val="0"/>
      <w:marTop w:val="0"/>
      <w:marBottom w:val="0"/>
      <w:divBdr>
        <w:top w:val="none" w:sz="0" w:space="0" w:color="auto"/>
        <w:left w:val="none" w:sz="0" w:space="0" w:color="auto"/>
        <w:bottom w:val="none" w:sz="0" w:space="0" w:color="auto"/>
        <w:right w:val="none" w:sz="0" w:space="0" w:color="auto"/>
      </w:divBdr>
    </w:div>
    <w:div w:id="2054965859">
      <w:bodyDiv w:val="1"/>
      <w:marLeft w:val="0"/>
      <w:marRight w:val="0"/>
      <w:marTop w:val="0"/>
      <w:marBottom w:val="0"/>
      <w:divBdr>
        <w:top w:val="none" w:sz="0" w:space="0" w:color="auto"/>
        <w:left w:val="none" w:sz="0" w:space="0" w:color="auto"/>
        <w:bottom w:val="none" w:sz="0" w:space="0" w:color="auto"/>
        <w:right w:val="none" w:sz="0" w:space="0" w:color="auto"/>
      </w:divBdr>
    </w:div>
    <w:div w:id="2055957298">
      <w:bodyDiv w:val="1"/>
      <w:marLeft w:val="0"/>
      <w:marRight w:val="0"/>
      <w:marTop w:val="0"/>
      <w:marBottom w:val="0"/>
      <w:divBdr>
        <w:top w:val="none" w:sz="0" w:space="0" w:color="auto"/>
        <w:left w:val="none" w:sz="0" w:space="0" w:color="auto"/>
        <w:bottom w:val="none" w:sz="0" w:space="0" w:color="auto"/>
        <w:right w:val="none" w:sz="0" w:space="0" w:color="auto"/>
      </w:divBdr>
    </w:div>
    <w:div w:id="2056662546">
      <w:bodyDiv w:val="1"/>
      <w:marLeft w:val="0"/>
      <w:marRight w:val="0"/>
      <w:marTop w:val="0"/>
      <w:marBottom w:val="0"/>
      <w:divBdr>
        <w:top w:val="none" w:sz="0" w:space="0" w:color="auto"/>
        <w:left w:val="none" w:sz="0" w:space="0" w:color="auto"/>
        <w:bottom w:val="none" w:sz="0" w:space="0" w:color="auto"/>
        <w:right w:val="none" w:sz="0" w:space="0" w:color="auto"/>
      </w:divBdr>
    </w:div>
    <w:div w:id="2060589020">
      <w:bodyDiv w:val="1"/>
      <w:marLeft w:val="0"/>
      <w:marRight w:val="0"/>
      <w:marTop w:val="0"/>
      <w:marBottom w:val="0"/>
      <w:divBdr>
        <w:top w:val="none" w:sz="0" w:space="0" w:color="auto"/>
        <w:left w:val="none" w:sz="0" w:space="0" w:color="auto"/>
        <w:bottom w:val="none" w:sz="0" w:space="0" w:color="auto"/>
        <w:right w:val="none" w:sz="0" w:space="0" w:color="auto"/>
      </w:divBdr>
    </w:div>
    <w:div w:id="2071728634">
      <w:bodyDiv w:val="1"/>
      <w:marLeft w:val="0"/>
      <w:marRight w:val="0"/>
      <w:marTop w:val="0"/>
      <w:marBottom w:val="0"/>
      <w:divBdr>
        <w:top w:val="none" w:sz="0" w:space="0" w:color="auto"/>
        <w:left w:val="none" w:sz="0" w:space="0" w:color="auto"/>
        <w:bottom w:val="none" w:sz="0" w:space="0" w:color="auto"/>
        <w:right w:val="none" w:sz="0" w:space="0" w:color="auto"/>
      </w:divBdr>
    </w:div>
    <w:div w:id="2074502086">
      <w:bodyDiv w:val="1"/>
      <w:marLeft w:val="0"/>
      <w:marRight w:val="0"/>
      <w:marTop w:val="0"/>
      <w:marBottom w:val="0"/>
      <w:divBdr>
        <w:top w:val="none" w:sz="0" w:space="0" w:color="auto"/>
        <w:left w:val="none" w:sz="0" w:space="0" w:color="auto"/>
        <w:bottom w:val="none" w:sz="0" w:space="0" w:color="auto"/>
        <w:right w:val="none" w:sz="0" w:space="0" w:color="auto"/>
      </w:divBdr>
    </w:div>
    <w:div w:id="2078086324">
      <w:bodyDiv w:val="1"/>
      <w:marLeft w:val="0"/>
      <w:marRight w:val="0"/>
      <w:marTop w:val="0"/>
      <w:marBottom w:val="0"/>
      <w:divBdr>
        <w:top w:val="none" w:sz="0" w:space="0" w:color="auto"/>
        <w:left w:val="none" w:sz="0" w:space="0" w:color="auto"/>
        <w:bottom w:val="none" w:sz="0" w:space="0" w:color="auto"/>
        <w:right w:val="none" w:sz="0" w:space="0" w:color="auto"/>
      </w:divBdr>
    </w:div>
    <w:div w:id="2081319612">
      <w:bodyDiv w:val="1"/>
      <w:marLeft w:val="0"/>
      <w:marRight w:val="0"/>
      <w:marTop w:val="0"/>
      <w:marBottom w:val="0"/>
      <w:divBdr>
        <w:top w:val="none" w:sz="0" w:space="0" w:color="auto"/>
        <w:left w:val="none" w:sz="0" w:space="0" w:color="auto"/>
        <w:bottom w:val="none" w:sz="0" w:space="0" w:color="auto"/>
        <w:right w:val="none" w:sz="0" w:space="0" w:color="auto"/>
      </w:divBdr>
    </w:div>
    <w:div w:id="2081905136">
      <w:bodyDiv w:val="1"/>
      <w:marLeft w:val="0"/>
      <w:marRight w:val="0"/>
      <w:marTop w:val="0"/>
      <w:marBottom w:val="0"/>
      <w:divBdr>
        <w:top w:val="none" w:sz="0" w:space="0" w:color="auto"/>
        <w:left w:val="none" w:sz="0" w:space="0" w:color="auto"/>
        <w:bottom w:val="none" w:sz="0" w:space="0" w:color="auto"/>
        <w:right w:val="none" w:sz="0" w:space="0" w:color="auto"/>
      </w:divBdr>
    </w:div>
    <w:div w:id="2092657509">
      <w:bodyDiv w:val="1"/>
      <w:marLeft w:val="0"/>
      <w:marRight w:val="0"/>
      <w:marTop w:val="0"/>
      <w:marBottom w:val="0"/>
      <w:divBdr>
        <w:top w:val="none" w:sz="0" w:space="0" w:color="auto"/>
        <w:left w:val="none" w:sz="0" w:space="0" w:color="auto"/>
        <w:bottom w:val="none" w:sz="0" w:space="0" w:color="auto"/>
        <w:right w:val="none" w:sz="0" w:space="0" w:color="auto"/>
      </w:divBdr>
    </w:div>
    <w:div w:id="2096244220">
      <w:bodyDiv w:val="1"/>
      <w:marLeft w:val="0"/>
      <w:marRight w:val="0"/>
      <w:marTop w:val="0"/>
      <w:marBottom w:val="0"/>
      <w:divBdr>
        <w:top w:val="none" w:sz="0" w:space="0" w:color="auto"/>
        <w:left w:val="none" w:sz="0" w:space="0" w:color="auto"/>
        <w:bottom w:val="none" w:sz="0" w:space="0" w:color="auto"/>
        <w:right w:val="none" w:sz="0" w:space="0" w:color="auto"/>
      </w:divBdr>
    </w:div>
    <w:div w:id="2109228006">
      <w:bodyDiv w:val="1"/>
      <w:marLeft w:val="0"/>
      <w:marRight w:val="0"/>
      <w:marTop w:val="0"/>
      <w:marBottom w:val="0"/>
      <w:divBdr>
        <w:top w:val="none" w:sz="0" w:space="0" w:color="auto"/>
        <w:left w:val="none" w:sz="0" w:space="0" w:color="auto"/>
        <w:bottom w:val="none" w:sz="0" w:space="0" w:color="auto"/>
        <w:right w:val="none" w:sz="0" w:space="0" w:color="auto"/>
      </w:divBdr>
    </w:div>
    <w:div w:id="2117485184">
      <w:bodyDiv w:val="1"/>
      <w:marLeft w:val="0"/>
      <w:marRight w:val="0"/>
      <w:marTop w:val="0"/>
      <w:marBottom w:val="0"/>
      <w:divBdr>
        <w:top w:val="none" w:sz="0" w:space="0" w:color="auto"/>
        <w:left w:val="none" w:sz="0" w:space="0" w:color="auto"/>
        <w:bottom w:val="none" w:sz="0" w:space="0" w:color="auto"/>
        <w:right w:val="none" w:sz="0" w:space="0" w:color="auto"/>
      </w:divBdr>
    </w:div>
    <w:div w:id="2125420414">
      <w:bodyDiv w:val="1"/>
      <w:marLeft w:val="0"/>
      <w:marRight w:val="0"/>
      <w:marTop w:val="0"/>
      <w:marBottom w:val="0"/>
      <w:divBdr>
        <w:top w:val="none" w:sz="0" w:space="0" w:color="auto"/>
        <w:left w:val="none" w:sz="0" w:space="0" w:color="auto"/>
        <w:bottom w:val="none" w:sz="0" w:space="0" w:color="auto"/>
        <w:right w:val="none" w:sz="0" w:space="0" w:color="auto"/>
      </w:divBdr>
    </w:div>
    <w:div w:id="2130077980">
      <w:bodyDiv w:val="1"/>
      <w:marLeft w:val="0"/>
      <w:marRight w:val="0"/>
      <w:marTop w:val="0"/>
      <w:marBottom w:val="0"/>
      <w:divBdr>
        <w:top w:val="none" w:sz="0" w:space="0" w:color="auto"/>
        <w:left w:val="none" w:sz="0" w:space="0" w:color="auto"/>
        <w:bottom w:val="none" w:sz="0" w:space="0" w:color="auto"/>
        <w:right w:val="none" w:sz="0" w:space="0" w:color="auto"/>
      </w:divBdr>
    </w:div>
    <w:div w:id="2130781430">
      <w:bodyDiv w:val="1"/>
      <w:marLeft w:val="0"/>
      <w:marRight w:val="0"/>
      <w:marTop w:val="0"/>
      <w:marBottom w:val="0"/>
      <w:divBdr>
        <w:top w:val="none" w:sz="0" w:space="0" w:color="auto"/>
        <w:left w:val="none" w:sz="0" w:space="0" w:color="auto"/>
        <w:bottom w:val="none" w:sz="0" w:space="0" w:color="auto"/>
        <w:right w:val="none" w:sz="0" w:space="0" w:color="auto"/>
      </w:divBdr>
    </w:div>
    <w:div w:id="2132437653">
      <w:bodyDiv w:val="1"/>
      <w:marLeft w:val="0"/>
      <w:marRight w:val="0"/>
      <w:marTop w:val="0"/>
      <w:marBottom w:val="0"/>
      <w:divBdr>
        <w:top w:val="none" w:sz="0" w:space="0" w:color="auto"/>
        <w:left w:val="none" w:sz="0" w:space="0" w:color="auto"/>
        <w:bottom w:val="none" w:sz="0" w:space="0" w:color="auto"/>
        <w:right w:val="none" w:sz="0" w:space="0" w:color="auto"/>
      </w:divBdr>
    </w:div>
    <w:div w:id="2137330659">
      <w:bodyDiv w:val="1"/>
      <w:marLeft w:val="0"/>
      <w:marRight w:val="0"/>
      <w:marTop w:val="0"/>
      <w:marBottom w:val="0"/>
      <w:divBdr>
        <w:top w:val="none" w:sz="0" w:space="0" w:color="auto"/>
        <w:left w:val="none" w:sz="0" w:space="0" w:color="auto"/>
        <w:bottom w:val="none" w:sz="0" w:space="0" w:color="auto"/>
        <w:right w:val="none" w:sz="0" w:space="0" w:color="auto"/>
      </w:divBdr>
    </w:div>
    <w:div w:id="2138062691">
      <w:bodyDiv w:val="1"/>
      <w:marLeft w:val="0"/>
      <w:marRight w:val="0"/>
      <w:marTop w:val="0"/>
      <w:marBottom w:val="0"/>
      <w:divBdr>
        <w:top w:val="none" w:sz="0" w:space="0" w:color="auto"/>
        <w:left w:val="none" w:sz="0" w:space="0" w:color="auto"/>
        <w:bottom w:val="none" w:sz="0" w:space="0" w:color="auto"/>
        <w:right w:val="none" w:sz="0" w:space="0" w:color="auto"/>
      </w:divBdr>
    </w:div>
    <w:div w:id="2138184525">
      <w:bodyDiv w:val="1"/>
      <w:marLeft w:val="0"/>
      <w:marRight w:val="0"/>
      <w:marTop w:val="0"/>
      <w:marBottom w:val="0"/>
      <w:divBdr>
        <w:top w:val="none" w:sz="0" w:space="0" w:color="auto"/>
        <w:left w:val="none" w:sz="0" w:space="0" w:color="auto"/>
        <w:bottom w:val="none" w:sz="0" w:space="0" w:color="auto"/>
        <w:right w:val="none" w:sz="0" w:space="0" w:color="auto"/>
      </w:divBdr>
    </w:div>
    <w:div w:id="214658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10.61.42.188/kaz/docs/Z1300000088" TargetMode="External"/><Relationship Id="rId21" Type="http://schemas.openxmlformats.org/officeDocument/2006/relationships/hyperlink" Target="http://www.eokno.gov.kz" TargetMode="External"/><Relationship Id="rId42" Type="http://schemas.openxmlformats.org/officeDocument/2006/relationships/hyperlink" Target="mailto:keden_support@kgd.minfin.gov.kz" TargetMode="External"/><Relationship Id="rId47" Type="http://schemas.openxmlformats.org/officeDocument/2006/relationships/hyperlink" Target="http://www.egov.kz" TargetMode="External"/><Relationship Id="rId63" Type="http://schemas.openxmlformats.org/officeDocument/2006/relationships/hyperlink" Target="http://10.61.42.188/kaz/docs/Z1300000088" TargetMode="External"/><Relationship Id="rId68" Type="http://schemas.openxmlformats.org/officeDocument/2006/relationships/hyperlink" Target="http://10.61.42.188/kaz/docs/Z1300000088" TargetMode="External"/><Relationship Id="rId2" Type="http://schemas.openxmlformats.org/officeDocument/2006/relationships/numbering" Target="numbering.xml"/><Relationship Id="rId16" Type="http://schemas.openxmlformats.org/officeDocument/2006/relationships/hyperlink" Target="http://www.eokno.gov.kz" TargetMode="External"/><Relationship Id="rId29" Type="http://schemas.openxmlformats.org/officeDocument/2006/relationships/hyperlink" Target="http://10.61.42.188/kaz/docs/Z1300000088" TargetMode="External"/><Relationship Id="rId11" Type="http://schemas.openxmlformats.org/officeDocument/2006/relationships/hyperlink" Target="http://www.keden.kgd.gov.kz" TargetMode="External"/><Relationship Id="rId24" Type="http://schemas.openxmlformats.org/officeDocument/2006/relationships/hyperlink" Target="http://www.keden.kgd.gov.kz" TargetMode="External"/><Relationship Id="rId32" Type="http://schemas.openxmlformats.org/officeDocument/2006/relationships/hyperlink" Target="http://10.61.42.188/kaz/docs/Z1300000088" TargetMode="External"/><Relationship Id="rId37" Type="http://schemas.openxmlformats.org/officeDocument/2006/relationships/hyperlink" Target="http://10.61.42.188/kaz/docs/Z1300000088" TargetMode="External"/><Relationship Id="rId40" Type="http://schemas.openxmlformats.org/officeDocument/2006/relationships/hyperlink" Target="http://www.egov.kz" TargetMode="External"/><Relationship Id="rId45" Type="http://schemas.openxmlformats.org/officeDocument/2006/relationships/hyperlink" Target="http://www.egov.kz" TargetMode="External"/><Relationship Id="rId53" Type="http://schemas.openxmlformats.org/officeDocument/2006/relationships/hyperlink" Target="http://10.61.42.188/kaz/docs/K1700000123" TargetMode="External"/><Relationship Id="rId58" Type="http://schemas.openxmlformats.org/officeDocument/2006/relationships/hyperlink" Target="http://10.61.42.188/kaz/docs/K1700000123" TargetMode="External"/><Relationship Id="rId66" Type="http://schemas.openxmlformats.org/officeDocument/2006/relationships/hyperlink" Target="http://10.61.42.188/kaz/docs/K1500000414"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10.61.42.188/kaz/docs/K1700000123" TargetMode="External"/><Relationship Id="rId19" Type="http://schemas.openxmlformats.org/officeDocument/2006/relationships/hyperlink" Target="http://www.eokno.gov.kz" TargetMode="External"/><Relationship Id="rId14" Type="http://schemas.openxmlformats.org/officeDocument/2006/relationships/hyperlink" Target="http://10.61.42.188/kaz/docs/Z1300000088" TargetMode="External"/><Relationship Id="rId22" Type="http://schemas.openxmlformats.org/officeDocument/2006/relationships/hyperlink" Target="http://10.61.42.188/kaz/docs/Z1300000088" TargetMode="External"/><Relationship Id="rId27" Type="http://schemas.openxmlformats.org/officeDocument/2006/relationships/hyperlink" Target="http://10.61.42.188/kaz/docs/Z1300000088" TargetMode="External"/><Relationship Id="rId30" Type="http://schemas.openxmlformats.org/officeDocument/2006/relationships/hyperlink" Target="http://10.61.42.188/kaz/docs/Z1300000088" TargetMode="External"/><Relationship Id="rId35" Type="http://schemas.openxmlformats.org/officeDocument/2006/relationships/hyperlink" Target="http://www.egov.kz" TargetMode="External"/><Relationship Id="rId43" Type="http://schemas.openxmlformats.org/officeDocument/2006/relationships/hyperlink" Target="http://10.61.42.188/kaz/docs/Z1300000088" TargetMode="External"/><Relationship Id="rId48" Type="http://schemas.openxmlformats.org/officeDocument/2006/relationships/hyperlink" Target="http://10.61.42.188/kaz/docs/K1500000414" TargetMode="External"/><Relationship Id="rId56" Type="http://schemas.openxmlformats.org/officeDocument/2006/relationships/hyperlink" Target="http://10.61.42.188/kaz/docs/K1500000414" TargetMode="External"/><Relationship Id="rId64" Type="http://schemas.openxmlformats.org/officeDocument/2006/relationships/hyperlink" Target="http://10.61.42.188/kaz/docs/K1500000414" TargetMode="External"/><Relationship Id="rId69" Type="http://schemas.openxmlformats.org/officeDocument/2006/relationships/hyperlink" Target="http://10.61.42.188/kaz/docs/Z1300000088" TargetMode="External"/><Relationship Id="rId8" Type="http://schemas.openxmlformats.org/officeDocument/2006/relationships/hyperlink" Target="http://www.eokno.gov.kz" TargetMode="External"/><Relationship Id="rId51" Type="http://schemas.openxmlformats.org/officeDocument/2006/relationships/hyperlink" Target="http://10.61.42.188/kaz/docs/K1500000414"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www.eokno.gov.kz" TargetMode="External"/><Relationship Id="rId17" Type="http://schemas.openxmlformats.org/officeDocument/2006/relationships/hyperlink" Target="http://10.61.42.188/kaz/docs/Z1300000088" TargetMode="External"/><Relationship Id="rId25" Type="http://schemas.openxmlformats.org/officeDocument/2006/relationships/hyperlink" Target="http://10.61.42.188/kaz/docs/Z1300000088" TargetMode="External"/><Relationship Id="rId33" Type="http://schemas.openxmlformats.org/officeDocument/2006/relationships/hyperlink" Target="http://10.61.42.188/kaz/docs/K1500000414" TargetMode="External"/><Relationship Id="rId38" Type="http://schemas.openxmlformats.org/officeDocument/2006/relationships/hyperlink" Target="http://10.61.42.188/kaz/docs/Z1300000088" TargetMode="External"/><Relationship Id="rId46" Type="http://schemas.openxmlformats.org/officeDocument/2006/relationships/hyperlink" Target="http://www.keden.kgd.gov.kz" TargetMode="External"/><Relationship Id="rId59" Type="http://schemas.openxmlformats.org/officeDocument/2006/relationships/hyperlink" Target="http://10.61.42.188/kaz/docs/K1500000414" TargetMode="External"/><Relationship Id="rId67" Type="http://schemas.openxmlformats.org/officeDocument/2006/relationships/hyperlink" Target="http://10.61.42.188/kaz/docs/K1700000123" TargetMode="External"/><Relationship Id="rId20" Type="http://schemas.openxmlformats.org/officeDocument/2006/relationships/hyperlink" Target="http://www.keden.kgd.gov.kz" TargetMode="External"/><Relationship Id="rId41" Type="http://schemas.openxmlformats.org/officeDocument/2006/relationships/hyperlink" Target="http://www.eokno.gov.kz" TargetMode="External"/><Relationship Id="rId54" Type="http://schemas.openxmlformats.org/officeDocument/2006/relationships/hyperlink" Target="http://10.61.42.188/kaz/docs/Z1300000088" TargetMode="External"/><Relationship Id="rId62" Type="http://schemas.openxmlformats.org/officeDocument/2006/relationships/hyperlink" Target="http://10.61.42.188/kaz/docs/Z1300000088" TargetMode="External"/><Relationship Id="rId70" Type="http://schemas.openxmlformats.org/officeDocument/2006/relationships/hyperlink" Target="http://www.keden.kgd.gov.k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keden.kgd.gov.kz" TargetMode="External"/><Relationship Id="rId23" Type="http://schemas.openxmlformats.org/officeDocument/2006/relationships/hyperlink" Target="http://10.61.42.188/kaz/docs/Z1300000088" TargetMode="External"/><Relationship Id="rId28" Type="http://schemas.openxmlformats.org/officeDocument/2006/relationships/hyperlink" Target="http://10.61.42.188/kaz/docs/Z1300000088" TargetMode="External"/><Relationship Id="rId36" Type="http://schemas.openxmlformats.org/officeDocument/2006/relationships/hyperlink" Target="http://www.egov.kz" TargetMode="External"/><Relationship Id="rId49" Type="http://schemas.openxmlformats.org/officeDocument/2006/relationships/hyperlink" Target="http://10.61.42.188/kaz/docs/K1700000123" TargetMode="External"/><Relationship Id="rId57" Type="http://schemas.openxmlformats.org/officeDocument/2006/relationships/hyperlink" Target="http://10.61.42.188/kaz/docs/K1700000123" TargetMode="External"/><Relationship Id="rId525" Type="http://schemas.microsoft.com/office/2016/09/relationships/commentsIds" Target="commentsIds.xml"/><Relationship Id="rId10" Type="http://schemas.openxmlformats.org/officeDocument/2006/relationships/hyperlink" Target="http://10.61.42.188/kaz/docs/Z1300000088" TargetMode="External"/><Relationship Id="rId31" Type="http://schemas.openxmlformats.org/officeDocument/2006/relationships/hyperlink" Target="http://10.61.42.188/kaz/docs/Z1300000088" TargetMode="External"/><Relationship Id="rId44" Type="http://schemas.openxmlformats.org/officeDocument/2006/relationships/hyperlink" Target="http://10.61.42.188/kaz/docs/Z1300000088" TargetMode="External"/><Relationship Id="rId52" Type="http://schemas.openxmlformats.org/officeDocument/2006/relationships/hyperlink" Target="http://10.61.42.188/kaz/docs/K1700000123" TargetMode="External"/><Relationship Id="rId60" Type="http://schemas.openxmlformats.org/officeDocument/2006/relationships/hyperlink" Target="http://10.61.42.188/kaz/docs/K1700000123" TargetMode="External"/><Relationship Id="rId65" Type="http://schemas.openxmlformats.org/officeDocument/2006/relationships/hyperlink" Target="http://10.61.42.188/kaz/docs/K1700000123"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61.42.188/kaz/docs/Z1300000088" TargetMode="External"/><Relationship Id="rId13" Type="http://schemas.openxmlformats.org/officeDocument/2006/relationships/hyperlink" Target="http://10.61.42.188/kaz/docs/Z1300000088" TargetMode="External"/><Relationship Id="rId18" Type="http://schemas.openxmlformats.org/officeDocument/2006/relationships/hyperlink" Target="http://10.61.42.188/kaz/docs/Z1300000088" TargetMode="External"/><Relationship Id="rId39" Type="http://schemas.openxmlformats.org/officeDocument/2006/relationships/hyperlink" Target="http://www.egov.kz" TargetMode="External"/><Relationship Id="rId34" Type="http://schemas.openxmlformats.org/officeDocument/2006/relationships/hyperlink" Target="http://10.61.42.188/kaz/docs/K1500000414" TargetMode="External"/><Relationship Id="rId50" Type="http://schemas.openxmlformats.org/officeDocument/2006/relationships/hyperlink" Target="http://10.61.42.188/kaz/docs/K1700000123" TargetMode="External"/><Relationship Id="rId55" Type="http://schemas.openxmlformats.org/officeDocument/2006/relationships/hyperlink" Target="http://10.61.42.188/kaz/docs/Z1300000088" TargetMode="External"/><Relationship Id="rId7" Type="http://schemas.openxmlformats.org/officeDocument/2006/relationships/endnotes" Target="endnotes.xml"/><Relationship Id="rId7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009D3-0AB9-4573-98A3-AD814113B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249</Pages>
  <Words>63660</Words>
  <Characters>362864</Characters>
  <Application>Microsoft Office Word</Application>
  <DocSecurity>0</DocSecurity>
  <Lines>3023</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425673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Сания Мухаметжанова</dc:creator>
  <cp:lastModifiedBy>Жанат Камиева</cp:lastModifiedBy>
  <cp:revision>160</cp:revision>
  <cp:lastPrinted>2022-10-20T13:40:00Z</cp:lastPrinted>
  <dcterms:created xsi:type="dcterms:W3CDTF">2025-11-03T06:11:00Z</dcterms:created>
  <dcterms:modified xsi:type="dcterms:W3CDTF">2025-11-25T13:24:00Z</dcterms:modified>
</cp:coreProperties>
</file>